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 xml:space="preserve">Класс </w:t>
      </w:r>
      <w:r w:rsidRPr="0014265B">
        <w:rPr>
          <w:rFonts w:eastAsia="CourierNewPSMT" w:cstheme="minorHAnsi"/>
        </w:rPr>
        <w:t xml:space="preserve">Array </w:t>
      </w:r>
      <w:r w:rsidRPr="0014265B">
        <w:rPr>
          <w:rFonts w:cstheme="minorHAnsi"/>
        </w:rPr>
        <w:t>относится к числу наиболее часто используемых в пространстве имен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eastAsia="CourierNewPSMT" w:cstheme="minorHAnsi"/>
        </w:rPr>
        <w:t>System</w:t>
      </w:r>
      <w:r w:rsidRPr="0014265B">
        <w:rPr>
          <w:rFonts w:cstheme="minorHAnsi"/>
        </w:rPr>
        <w:t>. Он является базовым классом для всех массивов в С#. Следовательно, его методы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>можно применять к массивам любого встроенного в C# типа или же к массивам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 xml:space="preserve">определяемого пользователем типа. Свойства, определенные в классе </w:t>
      </w:r>
      <w:r w:rsidRPr="0014265B">
        <w:rPr>
          <w:rFonts w:eastAsia="CourierNewPSMT" w:cstheme="minorHAnsi"/>
        </w:rPr>
        <w:t>Array</w:t>
      </w:r>
      <w:r w:rsidRPr="0014265B">
        <w:rPr>
          <w:rFonts w:cstheme="minorHAnsi"/>
        </w:rPr>
        <w:t>, перечислены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>в табл. 21.11, а методы — в табл. 21.12.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14265B">
        <w:rPr>
          <w:rFonts w:cstheme="minorHAnsi"/>
        </w:rPr>
        <w:t xml:space="preserve">В классе </w:t>
      </w:r>
      <w:r w:rsidRPr="0014265B">
        <w:rPr>
          <w:rFonts w:eastAsia="CourierNewPSMT" w:cstheme="minorHAnsi"/>
        </w:rPr>
        <w:t xml:space="preserve">Array </w:t>
      </w:r>
      <w:r w:rsidRPr="0014265B">
        <w:rPr>
          <w:rFonts w:cstheme="minorHAnsi"/>
        </w:rPr>
        <w:t xml:space="preserve">реализуются следующие интерфейсы: </w:t>
      </w:r>
      <w:r w:rsidRPr="0014265B">
        <w:rPr>
          <w:rFonts w:eastAsia="CourierNewPSMT" w:cstheme="minorHAnsi"/>
        </w:rPr>
        <w:t>ICloneable</w:t>
      </w:r>
      <w:r w:rsidRPr="0014265B">
        <w:rPr>
          <w:rFonts w:cstheme="minorHAnsi"/>
        </w:rPr>
        <w:t xml:space="preserve">, </w:t>
      </w:r>
      <w:r w:rsidRPr="0014265B">
        <w:rPr>
          <w:rFonts w:eastAsia="CourierNewPSMT" w:cstheme="minorHAnsi"/>
        </w:rPr>
        <w:t>ICollection,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14265B">
        <w:rPr>
          <w:rFonts w:eastAsia="CourierNewPSMT" w:cstheme="minorHAnsi"/>
          <w:lang w:val="en-US"/>
        </w:rPr>
        <w:t>IEnumerable</w:t>
      </w:r>
      <w:r w:rsidRPr="0014265B">
        <w:rPr>
          <w:rFonts w:cstheme="minorHAnsi"/>
          <w:lang w:val="en-US"/>
        </w:rPr>
        <w:t xml:space="preserve">, </w:t>
      </w:r>
      <w:r w:rsidRPr="0014265B">
        <w:rPr>
          <w:rFonts w:eastAsia="CourierNewPSMT" w:cstheme="minorHAnsi"/>
          <w:lang w:val="en-US"/>
        </w:rPr>
        <w:t>IStructuralComparable</w:t>
      </w:r>
      <w:r w:rsidRPr="0014265B">
        <w:rPr>
          <w:rFonts w:cstheme="minorHAnsi"/>
          <w:lang w:val="en-US"/>
        </w:rPr>
        <w:t xml:space="preserve">, </w:t>
      </w:r>
      <w:r w:rsidRPr="0014265B">
        <w:rPr>
          <w:rFonts w:eastAsia="CourierNewPSMT" w:cstheme="minorHAnsi"/>
          <w:lang w:val="en-US"/>
        </w:rPr>
        <w:t>IStructuralEquatable</w:t>
      </w:r>
      <w:r w:rsidRPr="0014265B">
        <w:rPr>
          <w:rFonts w:cstheme="minorHAnsi"/>
          <w:lang w:val="en-US"/>
        </w:rPr>
        <w:t xml:space="preserve">, </w:t>
      </w:r>
      <w:r w:rsidRPr="0014265B">
        <w:rPr>
          <w:rFonts w:cstheme="minorHAnsi"/>
        </w:rPr>
        <w:t>а</w:t>
      </w:r>
      <w:r w:rsidRPr="0014265B">
        <w:rPr>
          <w:rFonts w:cstheme="minorHAnsi"/>
          <w:lang w:val="en-US"/>
        </w:rPr>
        <w:t xml:space="preserve"> </w:t>
      </w:r>
      <w:r w:rsidRPr="0014265B">
        <w:rPr>
          <w:rFonts w:cstheme="minorHAnsi"/>
        </w:rPr>
        <w:t>также</w:t>
      </w:r>
      <w:r w:rsidRPr="0014265B">
        <w:rPr>
          <w:rFonts w:cstheme="minorHAnsi"/>
          <w:lang w:val="en-US"/>
        </w:rPr>
        <w:t xml:space="preserve"> </w:t>
      </w:r>
      <w:r w:rsidRPr="0014265B">
        <w:rPr>
          <w:rFonts w:eastAsia="CourierNewPSMT" w:cstheme="minorHAnsi"/>
          <w:lang w:val="en-US"/>
        </w:rPr>
        <w:t>IList</w:t>
      </w:r>
      <w:r w:rsidRPr="0014265B">
        <w:rPr>
          <w:rFonts w:cstheme="minorHAnsi"/>
          <w:lang w:val="en-US"/>
        </w:rPr>
        <w:t>.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14265B">
        <w:rPr>
          <w:rFonts w:cstheme="minorHAnsi"/>
        </w:rPr>
        <w:t xml:space="preserve">Все интерфейсы, кроме </w:t>
      </w:r>
      <w:r w:rsidRPr="0014265B">
        <w:rPr>
          <w:rFonts w:eastAsia="CourierNewPSMT" w:cstheme="minorHAnsi"/>
        </w:rPr>
        <w:t>ICloneable</w:t>
      </w:r>
      <w:r w:rsidRPr="0014265B">
        <w:rPr>
          <w:rFonts w:cstheme="minorHAnsi"/>
        </w:rPr>
        <w:t xml:space="preserve">, определены в пространстве имен </w:t>
      </w:r>
      <w:r w:rsidRPr="0014265B">
        <w:rPr>
          <w:rFonts w:eastAsia="CourierNewPSMT" w:cstheme="minorHAnsi"/>
        </w:rPr>
        <w:t>System.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eastAsia="CourierNewPSMT" w:cstheme="minorHAnsi"/>
        </w:rPr>
        <w:t>Collections</w:t>
      </w:r>
      <w:r w:rsidRPr="0014265B">
        <w:rPr>
          <w:rFonts w:cstheme="minorHAnsi"/>
        </w:rPr>
        <w:t>, подробнее рассматриваемом в главе 25.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 xml:space="preserve">В ряде методов данного класса используется параметр типа </w:t>
      </w:r>
      <w:r w:rsidRPr="0014265B">
        <w:rPr>
          <w:rFonts w:eastAsia="CourierNewPSMT" w:cstheme="minorHAnsi"/>
        </w:rPr>
        <w:t xml:space="preserve">IComparer </w:t>
      </w:r>
      <w:r w:rsidRPr="0014265B">
        <w:rPr>
          <w:rFonts w:cstheme="minorHAnsi"/>
        </w:rPr>
        <w:t>или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14265B">
        <w:rPr>
          <w:rFonts w:eastAsia="CourierNewPSMT" w:cstheme="minorHAnsi"/>
        </w:rPr>
        <w:t>IComparer&lt;T&gt;</w:t>
      </w:r>
      <w:r w:rsidRPr="0014265B">
        <w:rPr>
          <w:rFonts w:cstheme="minorHAnsi"/>
        </w:rPr>
        <w:t xml:space="preserve">. Интерфейс </w:t>
      </w:r>
      <w:r w:rsidRPr="0014265B">
        <w:rPr>
          <w:rFonts w:eastAsia="CourierNewPSMT" w:cstheme="minorHAnsi"/>
        </w:rPr>
        <w:t xml:space="preserve">IComparer </w:t>
      </w:r>
      <w:r w:rsidRPr="0014265B">
        <w:rPr>
          <w:rFonts w:cstheme="minorHAnsi"/>
        </w:rPr>
        <w:t xml:space="preserve">находится в пространстве имен </w:t>
      </w:r>
      <w:r w:rsidRPr="0014265B">
        <w:rPr>
          <w:rFonts w:eastAsia="CourierNewPSMT" w:cstheme="minorHAnsi"/>
        </w:rPr>
        <w:t>System.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eastAsia="CourierNewPSMT" w:cstheme="minorHAnsi"/>
        </w:rPr>
        <w:t>Collections</w:t>
      </w:r>
      <w:r w:rsidRPr="0014265B">
        <w:rPr>
          <w:rFonts w:cstheme="minorHAnsi"/>
        </w:rPr>
        <w:t xml:space="preserve">. В нем определяется метод </w:t>
      </w:r>
      <w:r w:rsidRPr="0014265B">
        <w:rPr>
          <w:rFonts w:eastAsia="CourierNewPSMT" w:cstheme="minorHAnsi"/>
        </w:rPr>
        <w:t xml:space="preserve">Compare() </w:t>
      </w:r>
      <w:r w:rsidRPr="0014265B">
        <w:rPr>
          <w:rFonts w:cstheme="minorHAnsi"/>
        </w:rPr>
        <w:t>для сравнения значений двух</w:t>
      </w:r>
    </w:p>
    <w:p w:rsidR="00652842" w:rsidRDefault="0014265B" w:rsidP="0014265B">
      <w:pPr>
        <w:rPr>
          <w:rFonts w:cstheme="minorHAnsi"/>
        </w:rPr>
      </w:pPr>
      <w:r w:rsidRPr="0014265B">
        <w:rPr>
          <w:rFonts w:cstheme="minorHAnsi"/>
        </w:rPr>
        <w:t>объектов, как показано ниже.</w:t>
      </w:r>
    </w:p>
    <w:p w:rsidR="0014265B" w:rsidRDefault="0014265B" w:rsidP="0014265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theme="minorHAnsi"/>
        </w:rPr>
        <w:tab/>
      </w:r>
      <w:r w:rsidRPr="001426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26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</w:t>
      </w:r>
      <w:r w:rsidRPr="001426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426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х</w:t>
      </w:r>
      <w:r w:rsidRPr="001426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426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426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1426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 xml:space="preserve">Этот метод возвращает значение больше нуля, если </w:t>
      </w:r>
      <w:r w:rsidRPr="0014265B">
        <w:rPr>
          <w:rFonts w:eastAsia="CourierNewPSMT" w:cstheme="minorHAnsi"/>
        </w:rPr>
        <w:t xml:space="preserve">х </w:t>
      </w:r>
      <w:r w:rsidRPr="0014265B">
        <w:rPr>
          <w:rFonts w:cstheme="minorHAnsi"/>
        </w:rPr>
        <w:t xml:space="preserve">больше </w:t>
      </w:r>
      <w:r w:rsidRPr="0014265B">
        <w:rPr>
          <w:rFonts w:eastAsia="CourierNewPSMT" w:cstheme="minorHAnsi"/>
        </w:rPr>
        <w:t xml:space="preserve">у; </w:t>
      </w:r>
      <w:r w:rsidRPr="0014265B">
        <w:rPr>
          <w:rFonts w:cstheme="minorHAnsi"/>
        </w:rPr>
        <w:t>значение меньше</w:t>
      </w:r>
    </w:p>
    <w:p w:rsidR="0014265B" w:rsidRPr="0014265B" w:rsidRDefault="0014265B" w:rsidP="0014265B">
      <w:pPr>
        <w:rPr>
          <w:rFonts w:cstheme="minorHAnsi"/>
        </w:rPr>
      </w:pPr>
      <w:r w:rsidRPr="0014265B">
        <w:rPr>
          <w:rFonts w:cstheme="minorHAnsi"/>
        </w:rPr>
        <w:t xml:space="preserve">нудя, если </w:t>
      </w:r>
      <w:r w:rsidRPr="0014265B">
        <w:rPr>
          <w:rFonts w:eastAsia="CourierNewPS-ItalicMT" w:cstheme="minorHAnsi"/>
          <w:i/>
          <w:iCs/>
        </w:rPr>
        <w:t xml:space="preserve">х </w:t>
      </w:r>
      <w:r w:rsidRPr="0014265B">
        <w:rPr>
          <w:rFonts w:cstheme="minorHAnsi"/>
        </w:rPr>
        <w:t xml:space="preserve">меньше </w:t>
      </w:r>
      <w:r w:rsidRPr="0014265B">
        <w:rPr>
          <w:rFonts w:eastAsia="CourierNewPS-ItalicMT" w:cstheme="minorHAnsi"/>
          <w:i/>
          <w:iCs/>
        </w:rPr>
        <w:t>у</w:t>
      </w:r>
      <w:r w:rsidRPr="0014265B">
        <w:rPr>
          <w:rFonts w:eastAsia="CourierNewPSMT" w:cstheme="minorHAnsi"/>
        </w:rPr>
        <w:t xml:space="preserve">; </w:t>
      </w:r>
      <w:r w:rsidRPr="0014265B">
        <w:rPr>
          <w:rFonts w:cstheme="minorHAnsi"/>
        </w:rPr>
        <w:t>и, наконец, нулевое значение, если оба значения равны.</w:t>
      </w:r>
    </w:p>
    <w:p w:rsidR="0014265B" w:rsidRPr="0014265B" w:rsidRDefault="0014265B" w:rsidP="001426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4265B">
        <w:rPr>
          <w:rFonts w:cstheme="minorHAnsi"/>
        </w:rPr>
        <w:t>В последующих разделах демонстрируется ряд наиболее распространенных операций</w:t>
      </w:r>
    </w:p>
    <w:p w:rsidR="0014265B" w:rsidRDefault="0014265B" w:rsidP="0014265B">
      <w:pPr>
        <w:rPr>
          <w:rFonts w:cstheme="minorHAnsi"/>
        </w:rPr>
      </w:pPr>
      <w:r w:rsidRPr="0014265B">
        <w:rPr>
          <w:rFonts w:cstheme="minorHAnsi"/>
        </w:rPr>
        <w:t>с массивами.</w: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8.75pt">
            <v:imagedata r:id="rId4" o:title="1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26" type="#_x0000_t75" style="width:467.25pt;height:128.25pt">
            <v:imagedata r:id="rId5" o:title="2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27" type="#_x0000_t75" style="width:467.25pt;height:515.25pt">
            <v:imagedata r:id="rId6" o:title="3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28" type="#_x0000_t75" style="width:467.25pt;height:499.5pt">
            <v:imagedata r:id="rId7" o:title="4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29" type="#_x0000_t75" style="width:467.25pt;height:157.5pt">
            <v:imagedata r:id="rId8" o:title="5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30" type="#_x0000_t75" style="width:467.25pt;height:465.75pt">
            <v:imagedata r:id="rId9" o:title="6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31" type="#_x0000_t75" style="width:467.25pt;height:183pt">
            <v:imagedata r:id="rId10" o:title="7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32" type="#_x0000_t75" style="width:467.25pt;height:519pt">
            <v:imagedata r:id="rId11" o:title="8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33" type="#_x0000_t75" style="width:467.25pt;height:114pt">
            <v:imagedata r:id="rId12" o:title="9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34" type="#_x0000_t75" style="width:467.25pt;height:462pt">
            <v:imagedata r:id="rId13" o:title="10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35" type="#_x0000_t75" style="width:467.25pt;height:168.75pt">
            <v:imagedata r:id="rId14" o:title="11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36" type="#_x0000_t75" style="width:467.25pt;height:513.75pt">
            <v:imagedata r:id="rId15" o:title="12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37" type="#_x0000_t75" style="width:467.25pt;height:132.75pt">
            <v:imagedata r:id="rId16" o:title="13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38" type="#_x0000_t75" style="width:467.25pt;height:494.25pt">
            <v:imagedata r:id="rId17" o:title="14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39" type="#_x0000_t75" style="width:467.25pt;height:140.25pt">
            <v:imagedata r:id="rId18" o:title="15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40" type="#_x0000_t75" style="width:467.25pt;height:498.75pt">
            <v:imagedata r:id="rId19" o:title="16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41" type="#_x0000_t75" style="width:467.25pt;height:159pt">
            <v:imagedata r:id="rId20" o:title="17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42" type="#_x0000_t75" style="width:467.25pt;height:504.75pt">
            <v:imagedata r:id="rId21" o:title="18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43" type="#_x0000_t75" style="width:467.25pt;height:147pt">
            <v:imagedata r:id="rId22" o:title="19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44" type="#_x0000_t75" style="width:467.25pt;height:522.75pt">
            <v:imagedata r:id="rId23" o:title="20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45" type="#_x0000_t75" style="width:467.25pt;height:140.25pt">
            <v:imagedata r:id="rId24" o:title="21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46" type="#_x0000_t75" style="width:467.25pt;height:486.75pt">
            <v:imagedata r:id="rId25" o:title="22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47" type="#_x0000_t75" style="width:467.25pt;height:171pt">
            <v:imagedata r:id="rId26" o:title="23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48" type="#_x0000_t75" style="width:467.25pt;height:465pt">
            <v:imagedata r:id="rId27" o:title="24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pict>
          <v:shape id="_x0000_i1049" type="#_x0000_t75" style="width:467.25pt;height:172.5pt">
            <v:imagedata r:id="rId28" o:title="25"/>
          </v:shape>
        </w:pict>
      </w:r>
    </w:p>
    <w:p w:rsidR="0014265B" w:rsidRDefault="009D29B3" w:rsidP="0014265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50" type="#_x0000_t75" style="width:467.25pt;height:114pt">
            <v:imagedata r:id="rId29" o:title="26"/>
          </v:shape>
        </w:pict>
      </w:r>
    </w:p>
    <w:p w:rsidR="0014265B" w:rsidRDefault="00DD0C37" w:rsidP="0014265B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Сортировка и поиск в массивах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D0C37">
        <w:rPr>
          <w:rFonts w:cstheme="minorHAnsi"/>
        </w:rPr>
        <w:t>Содержимое массива нередко приходится сортировать. Для этой цели в классе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D0C37">
        <w:rPr>
          <w:rFonts w:eastAsia="CourierNewPSMT" w:cstheme="minorHAnsi"/>
        </w:rPr>
        <w:t xml:space="preserve">Array </w:t>
      </w:r>
      <w:r w:rsidRPr="00DD0C37">
        <w:rPr>
          <w:rFonts w:cstheme="minorHAnsi"/>
        </w:rPr>
        <w:t>предусмотрен обширный ряд сортирующих методов. Так, с помощью разных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D0C37">
        <w:rPr>
          <w:rFonts w:cstheme="minorHAnsi"/>
        </w:rPr>
        <w:t xml:space="preserve">вариантов метода </w:t>
      </w:r>
      <w:r w:rsidRPr="00DD0C37">
        <w:rPr>
          <w:rFonts w:eastAsia="CourierNewPSMT" w:cstheme="minorHAnsi"/>
        </w:rPr>
        <w:t xml:space="preserve">Sort() </w:t>
      </w:r>
      <w:r w:rsidRPr="00DD0C37">
        <w:rPr>
          <w:rFonts w:cstheme="minorHAnsi"/>
        </w:rPr>
        <w:t>можно отсортировать массив полностью или в заданных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D0C37">
        <w:rPr>
          <w:rFonts w:cstheme="minorHAnsi"/>
        </w:rPr>
        <w:t>пределах либо отсортировать два массива, содержащих соответствующие пары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D0C37">
        <w:rPr>
          <w:rFonts w:cstheme="minorHAnsi"/>
        </w:rPr>
        <w:t>"ключ-значение". После сортировки в массиве можно осуществить эффективный поиск,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D0C37">
        <w:rPr>
          <w:rFonts w:cstheme="minorHAnsi"/>
        </w:rPr>
        <w:t xml:space="preserve">используя разные варианты метода </w:t>
      </w:r>
      <w:r w:rsidRPr="00DD0C37">
        <w:rPr>
          <w:rFonts w:eastAsia="CourierNewPSMT" w:cstheme="minorHAnsi"/>
        </w:rPr>
        <w:t>BinarySearch()</w:t>
      </w:r>
      <w:r w:rsidRPr="00DD0C37">
        <w:rPr>
          <w:rFonts w:cstheme="minorHAnsi"/>
        </w:rPr>
        <w:t>. В качестве примера ниже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DD0C37">
        <w:rPr>
          <w:rFonts w:cstheme="minorHAnsi"/>
        </w:rPr>
        <w:t xml:space="preserve">приведена программа, в которой демонстрируется применение методов </w:t>
      </w:r>
      <w:r w:rsidRPr="00DD0C37">
        <w:rPr>
          <w:rFonts w:eastAsia="CourierNewPSMT" w:cstheme="minorHAnsi"/>
        </w:rPr>
        <w:t>Sort()</w:t>
      </w:r>
    </w:p>
    <w:p w:rsidR="00DD0C37" w:rsidRDefault="00DD0C37" w:rsidP="00DD0C37">
      <w:pPr>
        <w:rPr>
          <w:rFonts w:cstheme="minorHAnsi"/>
        </w:rPr>
      </w:pPr>
      <w:r w:rsidRPr="00DD0C37">
        <w:rPr>
          <w:rFonts w:cstheme="minorHAnsi"/>
        </w:rPr>
        <w:t xml:space="preserve">и </w:t>
      </w:r>
      <w:r w:rsidRPr="00DD0C37">
        <w:rPr>
          <w:rFonts w:eastAsia="CourierNewPSMT" w:cstheme="minorHAnsi"/>
        </w:rPr>
        <w:t xml:space="preserve">BinarySearch() </w:t>
      </w:r>
      <w:r w:rsidRPr="00DD0C37">
        <w:rPr>
          <w:rFonts w:cstheme="minorHAnsi"/>
        </w:rPr>
        <w:t xml:space="preserve">для сортировки и поиска в массиве значений типа </w:t>
      </w:r>
      <w:r w:rsidRPr="00DD0C37">
        <w:rPr>
          <w:rFonts w:eastAsia="CourierNewPSMT" w:cstheme="minorHAnsi"/>
        </w:rPr>
        <w:t>int</w:t>
      </w:r>
      <w:r w:rsidRPr="00DD0C37">
        <w:rPr>
          <w:rFonts w:cstheme="minorHAnsi"/>
        </w:rPr>
        <w:t>.</w:t>
      </w:r>
    </w:p>
    <w:p w:rsidR="00DD0C37" w:rsidRDefault="00DD0C37" w:rsidP="00DD0C3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 w:rsidR="003263B2">
        <w:rPr>
          <w:rFonts w:cstheme="minorHAnsi"/>
          <w:b/>
          <w:i/>
          <w:lang w:val="en-US"/>
        </w:rPr>
        <w:t>glava21</w:t>
      </w:r>
      <w:r w:rsidRPr="00DD0C37">
        <w:rPr>
          <w:rFonts w:cstheme="minorHAnsi"/>
          <w:b/>
          <w:i/>
          <w:lang w:val="en-US"/>
        </w:rPr>
        <w:t>_3</w:t>
      </w:r>
      <w:r>
        <w:rPr>
          <w:rFonts w:cstheme="minorHAnsi"/>
          <w:lang w:val="en-US"/>
        </w:rPr>
        <w:t>)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D0C37">
        <w:rPr>
          <w:rFonts w:ascii="Consolas" w:hAnsi="Consolas" w:cs="Consolas"/>
          <w:color w:val="2B91AF"/>
          <w:sz w:val="19"/>
          <w:szCs w:val="19"/>
          <w:lang w:val="en-US"/>
        </w:rPr>
        <w:t>SortDemo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>[] nums = { 5, 4, 6, 3, 14, 9, 8, 17, 1, 24, -1, 0 };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8000"/>
          <w:sz w:val="19"/>
          <w:szCs w:val="19"/>
          <w:lang w:val="en-US"/>
        </w:rPr>
        <w:t>//show nums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DD0C37">
        <w:rPr>
          <w:rFonts w:ascii="Consolas" w:hAnsi="Consolas" w:cs="Consolas"/>
          <w:color w:val="A31515"/>
          <w:sz w:val="19"/>
          <w:szCs w:val="19"/>
          <w:lang w:val="en-US"/>
        </w:rPr>
        <w:t>"Order of nums: "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DD0C3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8000"/>
          <w:sz w:val="19"/>
          <w:szCs w:val="19"/>
          <w:lang w:val="en-US"/>
        </w:rPr>
        <w:t>//sort array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Array.Sort(nums);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8000"/>
          <w:sz w:val="19"/>
          <w:szCs w:val="19"/>
          <w:lang w:val="en-US"/>
        </w:rPr>
        <w:t>//Show after sort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DD0C37">
        <w:rPr>
          <w:rFonts w:ascii="Consolas" w:hAnsi="Consolas" w:cs="Consolas"/>
          <w:color w:val="A31515"/>
          <w:sz w:val="19"/>
          <w:szCs w:val="19"/>
          <w:lang w:val="en-US"/>
        </w:rPr>
        <w:t>"Order of nums after sort: "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DD0C3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8000"/>
          <w:sz w:val="19"/>
          <w:szCs w:val="19"/>
          <w:lang w:val="en-US"/>
        </w:rPr>
        <w:t>//find 14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C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 = Array.BinarySearch(nums, 14);</w:t>
      </w:r>
    </w:p>
    <w:p w:rsidR="00DD0C37" w:rsidRP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DD0C37">
        <w:rPr>
          <w:rFonts w:ascii="Consolas" w:hAnsi="Consolas" w:cs="Consolas"/>
          <w:color w:val="A31515"/>
          <w:sz w:val="19"/>
          <w:szCs w:val="19"/>
          <w:lang w:val="en-US"/>
        </w:rPr>
        <w:t>"Index of element of value 14 in array nums: "</w:t>
      </w: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idx);</w:t>
      </w:r>
    </w:p>
    <w:p w:rsidR="00DD0C37" w:rsidRDefault="00DD0C37" w:rsidP="00DD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0C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D0C37" w:rsidRDefault="00DD0C37" w:rsidP="00DD0C3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Все методы, определенные в классе </w:t>
      </w:r>
      <w:r w:rsidRPr="00675E73">
        <w:rPr>
          <w:rFonts w:eastAsia="CourierNewPSMT" w:cstheme="minorHAnsi"/>
        </w:rPr>
        <w:t>Array</w:t>
      </w:r>
      <w:r w:rsidRPr="00675E73">
        <w:rPr>
          <w:rFonts w:cstheme="minorHAnsi"/>
        </w:rPr>
        <w:t>, автоматически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доступны для обработки массивов всех встроенных в C# типов значений.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Но в отношении массивов ссылок на объекты это правило может и не соблюдаться.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Так, для сортировки массива ссылок на объекты в классе типа этих объектов должен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быть реализован интерфейс </w:t>
      </w:r>
      <w:r w:rsidRPr="00675E73">
        <w:rPr>
          <w:rFonts w:eastAsia="CourierNewPSMT" w:cstheme="minorHAnsi"/>
        </w:rPr>
        <w:t xml:space="preserve">IComparable </w:t>
      </w:r>
      <w:r w:rsidRPr="00675E73">
        <w:rPr>
          <w:rFonts w:cstheme="minorHAnsi"/>
        </w:rPr>
        <w:t xml:space="preserve">или </w:t>
      </w:r>
      <w:r w:rsidRPr="00675E73">
        <w:rPr>
          <w:rFonts w:eastAsia="CourierNewPSMT" w:cstheme="minorHAnsi"/>
        </w:rPr>
        <w:t>IComparable&lt;T&gt;</w:t>
      </w:r>
      <w:r w:rsidRPr="00675E73">
        <w:rPr>
          <w:rFonts w:cstheme="minorHAnsi"/>
        </w:rPr>
        <w:t>. Если же ни один из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этих интерфейсов не реализован в данном классе, то во время выполнения программы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может возникнуть исключительная ситуация в связи с попыткой отсортировать подобный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массив или осуществить в нем поиск. Правда, реализовать оба интерфейса,</w:t>
      </w:r>
    </w:p>
    <w:p w:rsidR="00DD0C37" w:rsidRPr="009D29B3" w:rsidRDefault="00675E73" w:rsidP="00675E73">
      <w:pPr>
        <w:rPr>
          <w:rFonts w:cstheme="minorHAnsi"/>
        </w:rPr>
      </w:pPr>
      <w:r w:rsidRPr="00675E73">
        <w:rPr>
          <w:rFonts w:eastAsia="CourierNewPSMT" w:cstheme="minorHAnsi"/>
          <w:lang w:val="en-US"/>
        </w:rPr>
        <w:t>IComparable</w:t>
      </w:r>
      <w:r w:rsidRPr="009D29B3">
        <w:rPr>
          <w:rFonts w:eastAsia="CourierNewPSMT" w:cstheme="minorHAnsi"/>
        </w:rPr>
        <w:t xml:space="preserve"> </w:t>
      </w:r>
      <w:r w:rsidRPr="00675E73">
        <w:rPr>
          <w:rFonts w:cstheme="minorHAnsi"/>
        </w:rPr>
        <w:t>и</w:t>
      </w:r>
      <w:r w:rsidRPr="009D29B3">
        <w:rPr>
          <w:rFonts w:cstheme="minorHAnsi"/>
        </w:rPr>
        <w:t xml:space="preserve"> </w:t>
      </w:r>
      <w:r w:rsidRPr="00675E73">
        <w:rPr>
          <w:rFonts w:eastAsia="CourierNewPSMT" w:cstheme="minorHAnsi"/>
          <w:lang w:val="en-US"/>
        </w:rPr>
        <w:t>IComparable</w:t>
      </w:r>
      <w:r w:rsidRPr="009D29B3">
        <w:rPr>
          <w:rFonts w:eastAsia="CourierNewPSMT" w:cstheme="minorHAnsi"/>
        </w:rPr>
        <w:t>&lt;</w:t>
      </w:r>
      <w:r w:rsidRPr="00675E73">
        <w:rPr>
          <w:rFonts w:eastAsia="CourierNewPSMT" w:cstheme="minorHAnsi"/>
          <w:lang w:val="en-US"/>
        </w:rPr>
        <w:t>T</w:t>
      </w:r>
      <w:r w:rsidRPr="009D29B3">
        <w:rPr>
          <w:rFonts w:eastAsia="CourierNewPSMT" w:cstheme="minorHAnsi"/>
        </w:rPr>
        <w:t>&gt;</w:t>
      </w:r>
      <w:r w:rsidRPr="009D29B3">
        <w:rPr>
          <w:rFonts w:cstheme="minorHAnsi"/>
        </w:rPr>
        <w:t xml:space="preserve">, </w:t>
      </w:r>
      <w:r w:rsidRPr="00675E73">
        <w:rPr>
          <w:rFonts w:cstheme="minorHAnsi"/>
        </w:rPr>
        <w:t>совсем</w:t>
      </w:r>
      <w:r w:rsidRPr="009D29B3">
        <w:rPr>
          <w:rFonts w:cstheme="minorHAnsi"/>
        </w:rPr>
        <w:t xml:space="preserve"> </w:t>
      </w:r>
      <w:r w:rsidRPr="00675E73">
        <w:rPr>
          <w:rFonts w:cstheme="minorHAnsi"/>
        </w:rPr>
        <w:t>нетрудно</w:t>
      </w:r>
      <w:r w:rsidRPr="009D29B3">
        <w:rPr>
          <w:rFonts w:cstheme="minorHAnsi"/>
        </w:rPr>
        <w:t>.</w:t>
      </w:r>
    </w:p>
    <w:p w:rsidR="00675E73" w:rsidRDefault="00675E73" w:rsidP="00675E73">
      <w:pPr>
        <w:rPr>
          <w:rFonts w:cstheme="minorHAnsi"/>
        </w:rPr>
      </w:pPr>
    </w:p>
    <w:p w:rsidR="00675E73" w:rsidRPr="00675E73" w:rsidRDefault="00675E73" w:rsidP="00675E73">
      <w:pPr>
        <w:rPr>
          <w:rFonts w:cstheme="minorHAnsi"/>
        </w:rPr>
      </w:pPr>
      <w:r w:rsidRPr="00675E73">
        <w:rPr>
          <w:rFonts w:cstheme="minorHAnsi"/>
        </w:rPr>
        <w:lastRenderedPageBreak/>
        <w:t xml:space="preserve">В интерфейсе </w:t>
      </w:r>
      <w:r w:rsidRPr="00675E73">
        <w:rPr>
          <w:rFonts w:eastAsia="CourierNewPSMT" w:cstheme="minorHAnsi"/>
        </w:rPr>
        <w:t xml:space="preserve">IComparable </w:t>
      </w:r>
      <w:r w:rsidRPr="00675E73">
        <w:rPr>
          <w:rFonts w:cstheme="minorHAnsi"/>
        </w:rPr>
        <w:t>определяется один метод.</w:t>
      </w:r>
    </w:p>
    <w:p w:rsidR="00675E73" w:rsidRDefault="00675E73" w:rsidP="00675E7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PalatinoLinotype-Roman" w:hAnsi="PalatinoLinotype-Roman" w:cs="PalatinoLinotype-Roman"/>
          <w:sz w:val="18"/>
          <w:szCs w:val="18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CompareTo(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В этом методе значение вызывающего объекта сравнивается со значением объекта,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определяемого параметром </w:t>
      </w:r>
      <w:r w:rsidRPr="00675E73">
        <w:rPr>
          <w:rFonts w:eastAsia="CourierNewPS-ItalicMT" w:cstheme="minorHAnsi"/>
          <w:i/>
          <w:iCs/>
        </w:rPr>
        <w:t>obj</w:t>
      </w:r>
      <w:r w:rsidRPr="00675E73">
        <w:rPr>
          <w:rFonts w:cstheme="minorHAnsi"/>
          <w:i/>
          <w:iCs/>
        </w:rPr>
        <w:t xml:space="preserve">. </w:t>
      </w:r>
      <w:r w:rsidRPr="00675E73">
        <w:rPr>
          <w:rFonts w:cstheme="minorHAnsi"/>
        </w:rPr>
        <w:t>Если значение вызывающего объекта больше, чем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у объекта </w:t>
      </w:r>
      <w:r w:rsidRPr="00675E73">
        <w:rPr>
          <w:rFonts w:eastAsia="CourierNewPS-ItalicMT" w:cstheme="minorHAnsi"/>
          <w:i/>
          <w:iCs/>
        </w:rPr>
        <w:t>obj</w:t>
      </w:r>
      <w:r w:rsidRPr="00675E73">
        <w:rPr>
          <w:rFonts w:cstheme="minorHAnsi"/>
        </w:rPr>
        <w:t>, то возвращается положительное значение; если оба значения равны —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675E73">
        <w:rPr>
          <w:rFonts w:cstheme="minorHAnsi"/>
        </w:rPr>
        <w:t xml:space="preserve">нулевое значение, а если значение вызывающего объекта меньше, чем у объекта </w:t>
      </w:r>
      <w:r w:rsidRPr="00675E73">
        <w:rPr>
          <w:rFonts w:eastAsia="CourierNewPS-ItalicMT" w:cstheme="minorHAnsi"/>
          <w:i/>
          <w:iCs/>
        </w:rPr>
        <w:t>obj</w:t>
      </w:r>
      <w:r w:rsidRPr="00675E73">
        <w:rPr>
          <w:rFonts w:cstheme="minorHAnsi"/>
          <w:i/>
          <w:iCs/>
        </w:rPr>
        <w:t>, —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отрицательное значение.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Интерфейс </w:t>
      </w:r>
      <w:r w:rsidRPr="00675E73">
        <w:rPr>
          <w:rFonts w:eastAsia="CourierNewPSMT" w:cstheme="minorHAnsi"/>
        </w:rPr>
        <w:t xml:space="preserve">IComparable&lt;T&gt; </w:t>
      </w:r>
      <w:r w:rsidRPr="00675E73">
        <w:rPr>
          <w:rFonts w:cstheme="minorHAnsi"/>
        </w:rPr>
        <w:t>является обобщенным вариантом интерфейса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eastAsia="CourierNewPSMT" w:cstheme="minorHAnsi"/>
        </w:rPr>
        <w:t>IComparable</w:t>
      </w:r>
      <w:r w:rsidRPr="00675E73">
        <w:rPr>
          <w:rFonts w:cstheme="minorHAnsi"/>
        </w:rPr>
        <w:t>. Поэтому в нем определен следующий обобщенный вариант метода</w:t>
      </w:r>
    </w:p>
    <w:p w:rsidR="00675E73" w:rsidRPr="009D29B3" w:rsidRDefault="00675E73" w:rsidP="00675E73">
      <w:pPr>
        <w:rPr>
          <w:rFonts w:cstheme="minorHAnsi"/>
          <w:lang w:val="en-US"/>
        </w:rPr>
      </w:pPr>
      <w:r w:rsidRPr="009D29B3">
        <w:rPr>
          <w:rFonts w:eastAsia="CourierNewPSMT" w:cstheme="minorHAnsi"/>
          <w:lang w:val="en-US"/>
        </w:rPr>
        <w:t>CompareTo()</w:t>
      </w:r>
      <w:r w:rsidRPr="009D29B3">
        <w:rPr>
          <w:rFonts w:cstheme="minorHAnsi"/>
          <w:lang w:val="en-US"/>
        </w:rPr>
        <w:t>.</w:t>
      </w:r>
    </w:p>
    <w:p w:rsidR="00675E73" w:rsidRPr="009D29B3" w:rsidRDefault="00675E73" w:rsidP="00675E7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cstheme="minorHAnsi"/>
          <w:lang w:val="en-US"/>
        </w:rPr>
        <w:tab/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CompareTo(</w:t>
      </w:r>
      <w:r>
        <w:rPr>
          <w:rFonts w:ascii="Consolas" w:hAnsi="Consolas" w:cs="Consolas"/>
          <w:color w:val="000000"/>
          <w:sz w:val="19"/>
          <w:szCs w:val="19"/>
        </w:rPr>
        <w:t>Т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other)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Обобщенный вариант метода </w:t>
      </w:r>
      <w:r w:rsidRPr="00675E73">
        <w:rPr>
          <w:rFonts w:eastAsia="CourierNewPSMT" w:cstheme="minorHAnsi"/>
        </w:rPr>
        <w:t xml:space="preserve">CompareTo() </w:t>
      </w:r>
      <w:r w:rsidRPr="00675E73">
        <w:rPr>
          <w:rFonts w:cstheme="minorHAnsi"/>
        </w:rPr>
        <w:t>действует аналогично необобщенному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его варианту. В нем значение вызывающего объекта также сравнивается со значением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объекта, определяемого параметром </w:t>
      </w:r>
      <w:r w:rsidRPr="00675E73">
        <w:rPr>
          <w:rFonts w:eastAsia="CourierNewPS-ItalicMT" w:cstheme="minorHAnsi"/>
          <w:i/>
          <w:iCs/>
        </w:rPr>
        <w:t>other</w:t>
      </w:r>
      <w:r w:rsidRPr="00675E73">
        <w:rPr>
          <w:rFonts w:cstheme="minorHAnsi"/>
          <w:i/>
          <w:iCs/>
        </w:rPr>
        <w:t xml:space="preserve">. </w:t>
      </w:r>
      <w:r w:rsidRPr="00675E73">
        <w:rPr>
          <w:rFonts w:cstheme="minorHAnsi"/>
        </w:rPr>
        <w:t>Если значение вызывающего объекта больше,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 xml:space="preserve">чем у объекта </w:t>
      </w:r>
      <w:r w:rsidRPr="00675E73">
        <w:rPr>
          <w:rFonts w:eastAsia="CourierNewPS-ItalicMT" w:cstheme="minorHAnsi"/>
          <w:i/>
          <w:iCs/>
        </w:rPr>
        <w:t>other</w:t>
      </w:r>
      <w:r w:rsidRPr="00675E73">
        <w:rPr>
          <w:rFonts w:cstheme="minorHAnsi"/>
          <w:i/>
          <w:iCs/>
        </w:rPr>
        <w:t xml:space="preserve">, </w:t>
      </w:r>
      <w:r w:rsidRPr="00675E73">
        <w:rPr>
          <w:rFonts w:cstheme="minorHAnsi"/>
        </w:rPr>
        <w:t>то возвращается положительное значение; если оба значения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равны — нулевое значение, а если значение вызывающего объекта меньше, чем у объекта</w:t>
      </w:r>
    </w:p>
    <w:p w:rsidR="00675E73" w:rsidRDefault="00675E73" w:rsidP="00675E73">
      <w:pPr>
        <w:rPr>
          <w:rFonts w:cstheme="minorHAnsi"/>
        </w:rPr>
      </w:pPr>
      <w:r w:rsidRPr="00675E73">
        <w:rPr>
          <w:rFonts w:eastAsia="CourierNewPS-ItalicMT" w:cstheme="minorHAnsi"/>
          <w:i/>
          <w:iCs/>
        </w:rPr>
        <w:t>other</w:t>
      </w:r>
      <w:r w:rsidRPr="00675E73">
        <w:rPr>
          <w:rFonts w:cstheme="minorHAnsi"/>
          <w:i/>
          <w:iCs/>
        </w:rPr>
        <w:t xml:space="preserve">, </w:t>
      </w:r>
      <w:r w:rsidRPr="00675E73">
        <w:rPr>
          <w:rFonts w:cstheme="minorHAnsi"/>
        </w:rPr>
        <w:t>— отрицательное значение.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75E73">
        <w:rPr>
          <w:rFonts w:cstheme="minorHAnsi"/>
        </w:rPr>
        <w:t>В качестве примера ниже приведена программа, в которой демонстрируются сортировка</w:t>
      </w:r>
    </w:p>
    <w:p w:rsidR="00675E73" w:rsidRPr="00675E73" w:rsidRDefault="00675E73" w:rsidP="00675E73">
      <w:pPr>
        <w:rPr>
          <w:rFonts w:cstheme="minorHAnsi"/>
        </w:rPr>
      </w:pPr>
      <w:r w:rsidRPr="00675E73">
        <w:rPr>
          <w:rFonts w:cstheme="minorHAnsi"/>
        </w:rPr>
        <w:t>и поиск в массиве объектов определяемого пользователем класса.</w:t>
      </w:r>
    </w:p>
    <w:p w:rsidR="00675E73" w:rsidRDefault="00675E73" w:rsidP="00675E7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 w:rsidR="003263B2">
        <w:rPr>
          <w:rFonts w:cstheme="minorHAnsi"/>
          <w:b/>
          <w:i/>
          <w:lang w:val="en-US"/>
        </w:rPr>
        <w:t>glava21</w:t>
      </w:r>
      <w:r w:rsidRPr="00675E73">
        <w:rPr>
          <w:rFonts w:cstheme="minorHAnsi"/>
          <w:b/>
          <w:i/>
          <w:lang w:val="en-US"/>
        </w:rPr>
        <w:t>_4</w:t>
      </w:r>
      <w:r>
        <w:rPr>
          <w:rFonts w:cstheme="minorHAnsi"/>
          <w:lang w:val="en-US"/>
        </w:rPr>
        <w:t>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5E73">
        <w:rPr>
          <w:rFonts w:ascii="Consolas" w:hAnsi="Consolas" w:cs="Consolas"/>
          <w:color w:val="2B91AF"/>
          <w:sz w:val="19"/>
          <w:szCs w:val="19"/>
          <w:lang w:val="en-US"/>
        </w:rPr>
        <w:t>MyClass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IComparable&lt;MyClass&gt;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x) { i = x; }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5E73">
        <w:rPr>
          <w:rFonts w:ascii="Consolas" w:hAnsi="Consolas" w:cs="Consolas"/>
          <w:color w:val="008000"/>
          <w:sz w:val="19"/>
          <w:szCs w:val="19"/>
          <w:lang w:val="en-US"/>
        </w:rPr>
        <w:t>//realize interface IComparable&lt;&gt;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CompareTo(MyClass v)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- v.i;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Eqauls(MyClass v)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== v.i;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5E73">
        <w:rPr>
          <w:rFonts w:ascii="Consolas" w:hAnsi="Consolas" w:cs="Consolas"/>
          <w:color w:val="2B91AF"/>
          <w:sz w:val="19"/>
          <w:szCs w:val="19"/>
          <w:lang w:val="en-US"/>
        </w:rPr>
        <w:t>SortDemo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MyClass[] nums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MyClass[5];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nums[0]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MyClass(5);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nums[1]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MyClass(2);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nums[2]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MyClass(3);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nums[3]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MyClass(4);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nums[4]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MyClass(1);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8000"/>
          <w:sz w:val="19"/>
          <w:szCs w:val="19"/>
          <w:lang w:val="en-US"/>
        </w:rPr>
        <w:t>//show order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675E73">
        <w:rPr>
          <w:rFonts w:ascii="Consolas" w:hAnsi="Consolas" w:cs="Consolas"/>
          <w:color w:val="A31515"/>
          <w:sz w:val="19"/>
          <w:szCs w:val="19"/>
          <w:lang w:val="en-US"/>
        </w:rPr>
        <w:t>"Order of nums: "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Console.Write(i.i + </w:t>
      </w:r>
      <w:r w:rsidRPr="00675E7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8000"/>
          <w:sz w:val="19"/>
          <w:szCs w:val="19"/>
          <w:lang w:val="en-US"/>
        </w:rPr>
        <w:t>//sort nums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Array.Sort(nums);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8000"/>
          <w:sz w:val="19"/>
          <w:szCs w:val="19"/>
          <w:lang w:val="en-US"/>
        </w:rPr>
        <w:t>//show order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675E73">
        <w:rPr>
          <w:rFonts w:ascii="Consolas" w:hAnsi="Consolas" w:cs="Consolas"/>
          <w:color w:val="A31515"/>
          <w:sz w:val="19"/>
          <w:szCs w:val="19"/>
          <w:lang w:val="en-US"/>
        </w:rPr>
        <w:t>"Order of nums after sort: "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Console.Write(i.i + </w:t>
      </w:r>
      <w:r w:rsidRPr="00675E7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8000"/>
          <w:sz w:val="19"/>
          <w:szCs w:val="19"/>
          <w:lang w:val="en-US"/>
        </w:rPr>
        <w:t>//find MyClass(2)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MyClass x =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MyClass(2);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indx = Array.BinarySearch(nums, x);</w:t>
      </w: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5E73" w:rsidRP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675E73">
        <w:rPr>
          <w:rFonts w:ascii="Consolas" w:hAnsi="Consolas" w:cs="Consolas"/>
          <w:color w:val="A31515"/>
          <w:sz w:val="19"/>
          <w:szCs w:val="19"/>
          <w:lang w:val="en-US"/>
        </w:rPr>
        <w:t>"Index of MyClass(2): "</w:t>
      </w: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indx);</w:t>
      </w:r>
    </w:p>
    <w:p w:rsidR="00675E73" w:rsidRDefault="00675E73" w:rsidP="0067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7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E73" w:rsidRDefault="00675E73" w:rsidP="00675E7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70BF9" w:rsidRPr="00570BF9" w:rsidRDefault="00570BF9" w:rsidP="00570BF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F9">
        <w:rPr>
          <w:rFonts w:cstheme="minorHAnsi"/>
        </w:rPr>
        <w:t xml:space="preserve">Класс </w:t>
      </w:r>
      <w:r w:rsidRPr="00570BF9">
        <w:rPr>
          <w:rFonts w:eastAsia="CourierNewPSMT" w:cstheme="minorHAnsi"/>
        </w:rPr>
        <w:t xml:space="preserve">StringComparer </w:t>
      </w:r>
      <w:r w:rsidRPr="00570BF9">
        <w:rPr>
          <w:rFonts w:cstheme="minorHAnsi"/>
        </w:rPr>
        <w:t xml:space="preserve">объявляется в пространстве имен </w:t>
      </w:r>
      <w:r w:rsidRPr="00570BF9">
        <w:rPr>
          <w:rFonts w:eastAsia="CourierNewPSMT" w:cstheme="minorHAnsi"/>
        </w:rPr>
        <w:t xml:space="preserve">System </w:t>
      </w:r>
      <w:r w:rsidRPr="00570BF9">
        <w:rPr>
          <w:rFonts w:cstheme="minorHAnsi"/>
        </w:rPr>
        <w:t>и реализует,</w:t>
      </w:r>
    </w:p>
    <w:p w:rsidR="00570BF9" w:rsidRPr="00570BF9" w:rsidRDefault="00570BF9" w:rsidP="00570BF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F9">
        <w:rPr>
          <w:rFonts w:cstheme="minorHAnsi"/>
        </w:rPr>
        <w:t xml:space="preserve">среди прочего, интерфейсы </w:t>
      </w:r>
      <w:r w:rsidRPr="00570BF9">
        <w:rPr>
          <w:rFonts w:eastAsia="CourierNewPSMT" w:cstheme="minorHAnsi"/>
        </w:rPr>
        <w:t xml:space="preserve">IComparer </w:t>
      </w:r>
      <w:r w:rsidRPr="00570BF9">
        <w:rPr>
          <w:rFonts w:cstheme="minorHAnsi"/>
        </w:rPr>
        <w:t xml:space="preserve">и </w:t>
      </w:r>
      <w:r w:rsidRPr="00570BF9">
        <w:rPr>
          <w:rFonts w:eastAsia="CourierNewPSMT" w:cstheme="minorHAnsi"/>
        </w:rPr>
        <w:t>IComparer&lt;T&gt;</w:t>
      </w:r>
      <w:r w:rsidRPr="00570BF9">
        <w:rPr>
          <w:rFonts w:cstheme="minorHAnsi"/>
        </w:rPr>
        <w:t>. Поэтому экземпляр объекта</w:t>
      </w:r>
    </w:p>
    <w:p w:rsidR="00570BF9" w:rsidRPr="00570BF9" w:rsidRDefault="00570BF9" w:rsidP="00570BF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F9">
        <w:rPr>
          <w:rFonts w:cstheme="minorHAnsi"/>
        </w:rPr>
        <w:t xml:space="preserve">типа </w:t>
      </w:r>
      <w:r w:rsidRPr="00570BF9">
        <w:rPr>
          <w:rFonts w:eastAsia="CourierNewPSMT" w:cstheme="minorHAnsi"/>
        </w:rPr>
        <w:t xml:space="preserve">StringComparer </w:t>
      </w:r>
      <w:r w:rsidRPr="00570BF9">
        <w:rPr>
          <w:rFonts w:cstheme="minorHAnsi"/>
        </w:rPr>
        <w:t>может быть передан в качестве аргумента параметру типа</w:t>
      </w:r>
    </w:p>
    <w:p w:rsidR="00570BF9" w:rsidRPr="00570BF9" w:rsidRDefault="00570BF9" w:rsidP="00570BF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F9">
        <w:rPr>
          <w:rFonts w:eastAsia="CourierNewPSMT" w:cstheme="minorHAnsi"/>
        </w:rPr>
        <w:t>IComparer</w:t>
      </w:r>
      <w:r w:rsidRPr="00570BF9">
        <w:rPr>
          <w:rFonts w:cstheme="minorHAnsi"/>
        </w:rPr>
        <w:t xml:space="preserve">. Кроме того, в классе </w:t>
      </w:r>
      <w:r w:rsidRPr="00570BF9">
        <w:rPr>
          <w:rFonts w:eastAsia="CourierNewPSMT" w:cstheme="minorHAnsi"/>
        </w:rPr>
        <w:t xml:space="preserve">StringComparer </w:t>
      </w:r>
      <w:r w:rsidRPr="00570BF9">
        <w:rPr>
          <w:rFonts w:cstheme="minorHAnsi"/>
        </w:rPr>
        <w:t>определен ряд доступных только</w:t>
      </w:r>
    </w:p>
    <w:p w:rsidR="00570BF9" w:rsidRPr="00570BF9" w:rsidRDefault="00570BF9" w:rsidP="00570BF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F9">
        <w:rPr>
          <w:rFonts w:cstheme="minorHAnsi"/>
        </w:rPr>
        <w:t xml:space="preserve">для чтения свойств, возвращающих экземпляр объекта типа </w:t>
      </w:r>
      <w:r w:rsidRPr="00570BF9">
        <w:rPr>
          <w:rFonts w:eastAsia="CourierNewPSMT" w:cstheme="minorHAnsi"/>
        </w:rPr>
        <w:t xml:space="preserve">StringComparer </w:t>
      </w:r>
      <w:r w:rsidRPr="00570BF9">
        <w:rPr>
          <w:rFonts w:cstheme="minorHAnsi"/>
        </w:rPr>
        <w:t>и поддерживающих</w:t>
      </w:r>
    </w:p>
    <w:p w:rsidR="00570BF9" w:rsidRPr="00570BF9" w:rsidRDefault="00570BF9" w:rsidP="00570BF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F9">
        <w:rPr>
          <w:rFonts w:cstheme="minorHAnsi"/>
        </w:rPr>
        <w:t>различные способы сравнения символьных строк. Все эти свойства перечислены</w:t>
      </w:r>
    </w:p>
    <w:p w:rsidR="00675E73" w:rsidRDefault="00570BF9" w:rsidP="00570BF9">
      <w:pPr>
        <w:rPr>
          <w:rFonts w:cstheme="minorHAnsi"/>
        </w:rPr>
      </w:pPr>
      <w:r w:rsidRPr="00570BF9">
        <w:rPr>
          <w:rFonts w:cstheme="minorHAnsi"/>
        </w:rPr>
        <w:t>ниже.</w:t>
      </w:r>
    </w:p>
    <w:p w:rsidR="00570BF9" w:rsidRDefault="009D29B3" w:rsidP="00570BF9">
      <w:pPr>
        <w:rPr>
          <w:rFonts w:cstheme="minorHAnsi"/>
        </w:rPr>
      </w:pPr>
      <w:r>
        <w:rPr>
          <w:rFonts w:cstheme="minorHAnsi"/>
        </w:rPr>
        <w:pict>
          <v:shape id="_x0000_i1051" type="#_x0000_t75" style="width:467.25pt;height:201pt">
            <v:imagedata r:id="rId30" o:title="1"/>
          </v:shape>
        </w:pict>
      </w:r>
    </w:p>
    <w:p w:rsidR="008E08D7" w:rsidRPr="008E08D7" w:rsidRDefault="008E08D7" w:rsidP="008E08D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E08D7">
        <w:rPr>
          <w:rFonts w:cstheme="minorHAnsi"/>
        </w:rPr>
        <w:t xml:space="preserve">Передавая явным образом экземпляр объекта типа </w:t>
      </w:r>
      <w:r w:rsidRPr="008E08D7">
        <w:rPr>
          <w:rFonts w:eastAsia="CourierNewPSMT" w:cstheme="minorHAnsi"/>
        </w:rPr>
        <w:t>StringComparer</w:t>
      </w:r>
      <w:r w:rsidRPr="008E08D7">
        <w:rPr>
          <w:rFonts w:cstheme="minorHAnsi"/>
        </w:rPr>
        <w:t>, можно совершенно</w:t>
      </w:r>
    </w:p>
    <w:p w:rsidR="008E08D7" w:rsidRPr="008E08D7" w:rsidRDefault="008E08D7" w:rsidP="008E08D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E08D7">
        <w:rPr>
          <w:rFonts w:cstheme="minorHAnsi"/>
        </w:rPr>
        <w:t>однозначно определить порядок сортировки или поиска в массиве. Например,</w:t>
      </w:r>
    </w:p>
    <w:p w:rsidR="008E08D7" w:rsidRPr="008E08D7" w:rsidRDefault="008E08D7" w:rsidP="008E08D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E08D7">
        <w:rPr>
          <w:rFonts w:cstheme="minorHAnsi"/>
        </w:rPr>
        <w:t>в приведенном фрагменте кода сортировка и поиск в массиве символьных строк</w:t>
      </w:r>
    </w:p>
    <w:p w:rsidR="00570BF9" w:rsidRDefault="008E08D7" w:rsidP="008E08D7">
      <w:pPr>
        <w:rPr>
          <w:rFonts w:cstheme="minorHAnsi"/>
        </w:rPr>
      </w:pPr>
      <w:r w:rsidRPr="008E08D7">
        <w:rPr>
          <w:rFonts w:cstheme="minorHAnsi"/>
        </w:rPr>
        <w:t xml:space="preserve">осуществляется с помощью свойства </w:t>
      </w:r>
      <w:r w:rsidRPr="008E08D7">
        <w:rPr>
          <w:rFonts w:eastAsia="CourierNewPSMT" w:cstheme="minorHAnsi"/>
        </w:rPr>
        <w:t>StringComparer.Ordinal</w:t>
      </w:r>
      <w:r w:rsidRPr="008E08D7">
        <w:rPr>
          <w:rFonts w:cstheme="minorHAnsi"/>
        </w:rPr>
        <w:t>.</w:t>
      </w:r>
    </w:p>
    <w:p w:rsidR="008E08D7" w:rsidRPr="008E08D7" w:rsidRDefault="008E08D7" w:rsidP="008E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8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strs = { </w:t>
      </w:r>
      <w:r w:rsidRPr="008E08D7">
        <w:rPr>
          <w:rFonts w:ascii="Consolas" w:hAnsi="Consolas" w:cs="Consolas"/>
          <w:color w:val="A31515"/>
          <w:sz w:val="19"/>
          <w:szCs w:val="19"/>
          <w:lang w:val="en-US"/>
        </w:rPr>
        <w:t>"xyz"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E08D7">
        <w:rPr>
          <w:rFonts w:ascii="Consolas" w:hAnsi="Consolas" w:cs="Consolas"/>
          <w:color w:val="A31515"/>
          <w:sz w:val="19"/>
          <w:szCs w:val="19"/>
          <w:lang w:val="en-US"/>
        </w:rPr>
        <w:t>"one"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E08D7">
        <w:rPr>
          <w:rFonts w:ascii="Consolas" w:hAnsi="Consolas" w:cs="Consolas"/>
          <w:color w:val="A31515"/>
          <w:sz w:val="19"/>
          <w:szCs w:val="19"/>
          <w:lang w:val="en-US"/>
        </w:rPr>
        <w:t>"beta"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E08D7">
        <w:rPr>
          <w:rFonts w:ascii="Consolas" w:hAnsi="Consolas" w:cs="Consolas"/>
          <w:color w:val="A31515"/>
          <w:sz w:val="19"/>
          <w:szCs w:val="19"/>
          <w:lang w:val="en-US"/>
        </w:rPr>
        <w:t>"Alpha"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8E08D7" w:rsidRPr="008E08D7" w:rsidRDefault="008E08D7" w:rsidP="008E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8D7">
        <w:rPr>
          <w:rFonts w:ascii="Consolas" w:hAnsi="Consolas" w:cs="Consolas"/>
          <w:color w:val="008000"/>
          <w:sz w:val="19"/>
          <w:szCs w:val="19"/>
          <w:lang w:val="en-US"/>
        </w:rPr>
        <w:t>// ...</w:t>
      </w:r>
    </w:p>
    <w:p w:rsidR="008E08D7" w:rsidRPr="008E08D7" w:rsidRDefault="008E08D7" w:rsidP="008E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>Array.Sort(strs, StringComparer.Ordinal);</w:t>
      </w:r>
    </w:p>
    <w:p w:rsidR="008E08D7" w:rsidRDefault="008E08D7" w:rsidP="008E08D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8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 = Array.BinarySearch(strs, </w:t>
      </w:r>
      <w:r w:rsidRPr="008E08D7">
        <w:rPr>
          <w:rFonts w:ascii="Consolas" w:hAnsi="Consolas" w:cs="Consolas"/>
          <w:color w:val="A31515"/>
          <w:sz w:val="19"/>
          <w:szCs w:val="19"/>
          <w:lang w:val="en-US"/>
        </w:rPr>
        <w:t>"beta"</w:t>
      </w:r>
      <w:r w:rsidRPr="008E08D7">
        <w:rPr>
          <w:rFonts w:ascii="Consolas" w:hAnsi="Consolas" w:cs="Consolas"/>
          <w:color w:val="000000"/>
          <w:sz w:val="19"/>
          <w:szCs w:val="19"/>
          <w:lang w:val="en-US"/>
        </w:rPr>
        <w:t>, StringComparer.Ordinal);</w:t>
      </w:r>
    </w:p>
    <w:p w:rsidR="008E08D7" w:rsidRDefault="002808DE" w:rsidP="008E08D7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Обращение содержимого массива</w:t>
      </w:r>
    </w:p>
    <w:p w:rsidR="002808DE" w:rsidRPr="009D29B3" w:rsidRDefault="009769C2" w:rsidP="008E08D7">
      <w:pPr>
        <w:rPr>
          <w:rFonts w:cs="Arial-BoldMT"/>
          <w:b/>
          <w:bCs/>
        </w:rPr>
      </w:pPr>
      <w:r w:rsidRPr="009D29B3">
        <w:rPr>
          <w:rFonts w:cs="Arial-BoldMT"/>
          <w:b/>
          <w:bCs/>
        </w:rPr>
        <w:t>(</w:t>
      </w:r>
      <w:r w:rsidR="003263B2">
        <w:rPr>
          <w:rFonts w:cs="Arial-BoldMT"/>
          <w:b/>
          <w:bCs/>
          <w:lang w:val="en-US"/>
        </w:rPr>
        <w:t>glava</w:t>
      </w:r>
      <w:r w:rsidR="003263B2" w:rsidRPr="009D29B3">
        <w:rPr>
          <w:rFonts w:cs="Arial-BoldMT"/>
          <w:b/>
          <w:bCs/>
        </w:rPr>
        <w:t>21</w:t>
      </w:r>
      <w:r w:rsidRPr="009D29B3">
        <w:rPr>
          <w:rFonts w:cs="Arial-BoldMT"/>
          <w:b/>
          <w:bCs/>
        </w:rPr>
        <w:t>_5)</w:t>
      </w:r>
    </w:p>
    <w:p w:rsidR="009769C2" w:rsidRPr="009D29B3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29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769C2">
        <w:rPr>
          <w:rFonts w:ascii="Consolas" w:hAnsi="Consolas" w:cs="Consolas"/>
          <w:color w:val="2B91AF"/>
          <w:sz w:val="19"/>
          <w:szCs w:val="19"/>
          <w:lang w:val="en-US"/>
        </w:rPr>
        <w:t>ReverseDemo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[] nums = { 1, 2, 3, 4, 5 };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8000"/>
          <w:sz w:val="19"/>
          <w:szCs w:val="19"/>
          <w:lang w:val="en-US"/>
        </w:rPr>
        <w:t>//show order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Console.Write(</w:t>
      </w:r>
      <w:r w:rsidRPr="009769C2">
        <w:rPr>
          <w:rFonts w:ascii="Consolas" w:hAnsi="Consolas" w:cs="Consolas"/>
          <w:color w:val="A31515"/>
          <w:sz w:val="19"/>
          <w:szCs w:val="19"/>
          <w:lang w:val="en-US"/>
        </w:rPr>
        <w:t>"Order of nums: "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9769C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8000"/>
          <w:sz w:val="19"/>
          <w:szCs w:val="19"/>
          <w:lang w:val="en-US"/>
        </w:rPr>
        <w:t>//sort nums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Array.Reverse(nums);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8000"/>
          <w:sz w:val="19"/>
          <w:szCs w:val="19"/>
          <w:lang w:val="en-US"/>
        </w:rPr>
        <w:t>//show order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9769C2">
        <w:rPr>
          <w:rFonts w:ascii="Consolas" w:hAnsi="Consolas" w:cs="Consolas"/>
          <w:color w:val="A31515"/>
          <w:sz w:val="19"/>
          <w:szCs w:val="19"/>
          <w:lang w:val="en-US"/>
        </w:rPr>
        <w:t>"Order of nums after sort: "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9769C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8000"/>
          <w:sz w:val="19"/>
          <w:szCs w:val="19"/>
          <w:lang w:val="en-US"/>
        </w:rPr>
        <w:t>//reverse part of array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Array.Reverse(nums, 1, 3);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9769C2">
        <w:rPr>
          <w:rFonts w:ascii="Consolas" w:hAnsi="Consolas" w:cs="Consolas"/>
          <w:color w:val="A31515"/>
          <w:sz w:val="19"/>
          <w:szCs w:val="19"/>
          <w:lang w:val="en-US"/>
        </w:rPr>
        <w:t>"Order of nums after sort: "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9769C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9769C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69C2" w:rsidRP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9769C2" w:rsidRDefault="009769C2" w:rsidP="00976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69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69C2" w:rsidRDefault="009769C2" w:rsidP="009769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69C2" w:rsidRDefault="009769C2" w:rsidP="009769C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Копирование массива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Полное или частичное копирование одного массива в другой — это еще одна весьма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распространенная операция с массивами. Для копирования содержимого массива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 xml:space="preserve">служит метод </w:t>
      </w:r>
      <w:r w:rsidRPr="003263B2">
        <w:rPr>
          <w:rFonts w:eastAsia="CourierNewPSMT" w:cstheme="minorHAnsi"/>
        </w:rPr>
        <w:t>Сору()</w:t>
      </w:r>
      <w:r w:rsidRPr="003263B2">
        <w:rPr>
          <w:rFonts w:cstheme="minorHAnsi"/>
        </w:rPr>
        <w:t>. В зависимости от его варианта копирование элементов исходного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массива осуществляется в начало или в средину целевого массива. Применение</w:t>
      </w:r>
    </w:p>
    <w:p w:rsidR="009769C2" w:rsidRDefault="003263B2" w:rsidP="003263B2">
      <w:pPr>
        <w:rPr>
          <w:rFonts w:cstheme="minorHAnsi"/>
        </w:rPr>
      </w:pPr>
      <w:r w:rsidRPr="003263B2">
        <w:rPr>
          <w:rFonts w:cstheme="minorHAnsi"/>
        </w:rPr>
        <w:t xml:space="preserve">метода </w:t>
      </w:r>
      <w:r w:rsidRPr="003263B2">
        <w:rPr>
          <w:rFonts w:eastAsia="CourierNewPSMT" w:cstheme="minorHAnsi"/>
        </w:rPr>
        <w:t xml:space="preserve">Сору() </w:t>
      </w:r>
      <w:r w:rsidRPr="003263B2">
        <w:rPr>
          <w:rFonts w:cstheme="minorHAnsi"/>
        </w:rPr>
        <w:t>демонстрируется в приведенном ниже примере программы.</w:t>
      </w:r>
    </w:p>
    <w:p w:rsidR="003263B2" w:rsidRDefault="003263B2" w:rsidP="003263B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>
        <w:rPr>
          <w:rFonts w:cstheme="minorHAnsi"/>
          <w:b/>
          <w:i/>
          <w:lang w:val="en-US"/>
        </w:rPr>
        <w:t>glava21</w:t>
      </w:r>
      <w:r w:rsidRPr="003263B2">
        <w:rPr>
          <w:rFonts w:cstheme="minorHAnsi"/>
          <w:b/>
          <w:i/>
          <w:lang w:val="en-US"/>
        </w:rPr>
        <w:t>_6</w:t>
      </w:r>
      <w:r>
        <w:rPr>
          <w:rFonts w:cstheme="minorHAnsi"/>
          <w:lang w:val="en-US"/>
        </w:rPr>
        <w:t>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2B91AF"/>
          <w:sz w:val="19"/>
          <w:szCs w:val="19"/>
          <w:lang w:val="en-US"/>
        </w:rPr>
        <w:t>CopyDemo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[] source = { 1, 2, 3, 4, 5 };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[] target = { 11, 12, 13, 14, 15 };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[] source2 = { -1, -2, -3, -4, -5 };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//show order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"Source: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//show target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"Target: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target)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//copy array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Array.Copy(source, target, source.Length);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//show target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"Target after copying: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target)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//copy into midle of target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Array.Copy(source2, 2, target, 3, 2);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//show target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"Target after partial copying: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target)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3B2" w:rsidRDefault="003263B2" w:rsidP="003263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3B2" w:rsidRDefault="003263B2" w:rsidP="003263B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Применение предиката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  <w:i/>
          <w:iCs/>
        </w:rPr>
        <w:t xml:space="preserve">Предикат </w:t>
      </w:r>
      <w:r w:rsidRPr="003263B2">
        <w:rPr>
          <w:rFonts w:cstheme="minorHAnsi"/>
        </w:rPr>
        <w:t xml:space="preserve">представляет собой делегат типа </w:t>
      </w:r>
      <w:r w:rsidRPr="003263B2">
        <w:rPr>
          <w:rFonts w:eastAsia="CourierNewPSMT" w:cstheme="minorHAnsi"/>
        </w:rPr>
        <w:t>System.Predicate</w:t>
      </w:r>
      <w:r w:rsidRPr="003263B2">
        <w:rPr>
          <w:rFonts w:cstheme="minorHAnsi"/>
        </w:rPr>
        <w:t>, возвращающий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 xml:space="preserve">логическое значение </w:t>
      </w:r>
      <w:r w:rsidRPr="003263B2">
        <w:rPr>
          <w:rFonts w:eastAsia="CourierNewPSMT" w:cstheme="minorHAnsi"/>
        </w:rPr>
        <w:t xml:space="preserve">true </w:t>
      </w:r>
      <w:r w:rsidRPr="003263B2">
        <w:rPr>
          <w:rFonts w:cstheme="minorHAnsi"/>
        </w:rPr>
        <w:t xml:space="preserve">иди </w:t>
      </w:r>
      <w:r w:rsidRPr="003263B2">
        <w:rPr>
          <w:rFonts w:eastAsia="CourierNewPSMT" w:cstheme="minorHAnsi"/>
        </w:rPr>
        <w:t xml:space="preserve">false </w:t>
      </w:r>
      <w:r w:rsidRPr="003263B2">
        <w:rPr>
          <w:rFonts w:cstheme="minorHAnsi"/>
        </w:rPr>
        <w:t>в зависимости от некоторого условия. Он объявляется</w:t>
      </w:r>
    </w:p>
    <w:p w:rsidR="003263B2" w:rsidRDefault="003263B2" w:rsidP="003263B2">
      <w:pPr>
        <w:rPr>
          <w:rFonts w:cstheme="minorHAnsi"/>
        </w:rPr>
      </w:pPr>
      <w:r w:rsidRPr="003263B2">
        <w:rPr>
          <w:rFonts w:cstheme="minorHAnsi"/>
        </w:rPr>
        <w:t>следующим образом.</w:t>
      </w:r>
    </w:p>
    <w:p w:rsidR="003263B2" w:rsidRDefault="003263B2" w:rsidP="003263B2">
      <w:pPr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2B91AF"/>
          <w:sz w:val="19"/>
          <w:szCs w:val="19"/>
          <w:lang w:val="en-US"/>
        </w:rPr>
        <w:t>Predicate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263B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&gt;(T obj)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Объект, проверяемый по заданному условию, передается в качестве параметра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eastAsia="CourierNewPS-ItalicMT" w:cstheme="minorHAnsi"/>
          <w:i/>
          <w:iCs/>
        </w:rPr>
        <w:t>obj</w:t>
      </w:r>
      <w:r w:rsidRPr="003263B2">
        <w:rPr>
          <w:rFonts w:cstheme="minorHAnsi"/>
          <w:i/>
          <w:iCs/>
        </w:rPr>
        <w:t xml:space="preserve">. </w:t>
      </w:r>
      <w:r w:rsidRPr="003263B2">
        <w:rPr>
          <w:rFonts w:cstheme="minorHAnsi"/>
        </w:rPr>
        <w:t xml:space="preserve">Если объект </w:t>
      </w:r>
      <w:r w:rsidRPr="003263B2">
        <w:rPr>
          <w:rFonts w:eastAsia="CourierNewPS-ItalicMT" w:cstheme="minorHAnsi"/>
          <w:i/>
          <w:iCs/>
        </w:rPr>
        <w:t xml:space="preserve">obj </w:t>
      </w:r>
      <w:r w:rsidRPr="003263B2">
        <w:rPr>
          <w:rFonts w:cstheme="minorHAnsi"/>
        </w:rPr>
        <w:t>удовлетворяет заданному условию, то предикат должен возвратить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 xml:space="preserve">логическое значение </w:t>
      </w:r>
      <w:r w:rsidRPr="003263B2">
        <w:rPr>
          <w:rFonts w:eastAsia="CourierNewPSMT" w:cstheme="minorHAnsi"/>
        </w:rPr>
        <w:t>true</w:t>
      </w:r>
      <w:r w:rsidRPr="003263B2">
        <w:rPr>
          <w:rFonts w:cstheme="minorHAnsi"/>
        </w:rPr>
        <w:t xml:space="preserve">, в противном случае — логическое значение </w:t>
      </w:r>
      <w:r w:rsidRPr="003263B2">
        <w:rPr>
          <w:rFonts w:eastAsia="CourierNewPSMT" w:cstheme="minorHAnsi"/>
        </w:rPr>
        <w:t>false</w:t>
      </w:r>
      <w:r w:rsidRPr="003263B2">
        <w:rPr>
          <w:rFonts w:cstheme="minorHAnsi"/>
        </w:rPr>
        <w:t>.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 xml:space="preserve">Предикаты используются в ряде методов класса </w:t>
      </w:r>
      <w:r w:rsidRPr="003263B2">
        <w:rPr>
          <w:rFonts w:eastAsia="CourierNewPSMT" w:cstheme="minorHAnsi"/>
        </w:rPr>
        <w:t>Array</w:t>
      </w:r>
      <w:r w:rsidRPr="003263B2">
        <w:rPr>
          <w:rFonts w:cstheme="minorHAnsi"/>
        </w:rPr>
        <w:t xml:space="preserve">, включая: </w:t>
      </w:r>
      <w:r w:rsidRPr="003263B2">
        <w:rPr>
          <w:rFonts w:eastAsia="CourierNewPSMT" w:cstheme="minorHAnsi"/>
        </w:rPr>
        <w:t>Exists()</w:t>
      </w:r>
      <w:r w:rsidRPr="003263B2">
        <w:rPr>
          <w:rFonts w:cstheme="minorHAnsi"/>
        </w:rPr>
        <w:t xml:space="preserve">, </w:t>
      </w:r>
      <w:r w:rsidRPr="003263B2">
        <w:rPr>
          <w:rFonts w:eastAsia="CourierNewPSMT" w:cstheme="minorHAnsi"/>
        </w:rPr>
        <w:t>Find()</w:t>
      </w:r>
      <w:r w:rsidRPr="003263B2">
        <w:rPr>
          <w:rFonts w:cstheme="minorHAnsi"/>
        </w:rPr>
        <w:t>,</w:t>
      </w:r>
    </w:p>
    <w:p w:rsidR="003263B2" w:rsidRDefault="003263B2" w:rsidP="003263B2">
      <w:pPr>
        <w:rPr>
          <w:rFonts w:cstheme="minorHAnsi"/>
        </w:rPr>
      </w:pPr>
      <w:r w:rsidRPr="003263B2">
        <w:rPr>
          <w:rFonts w:eastAsia="CourierNewPSMT" w:cstheme="minorHAnsi"/>
        </w:rPr>
        <w:t xml:space="preserve">FindIndex() </w:t>
      </w:r>
      <w:r w:rsidRPr="003263B2">
        <w:rPr>
          <w:rFonts w:cstheme="minorHAnsi"/>
        </w:rPr>
        <w:t xml:space="preserve">и </w:t>
      </w:r>
      <w:r w:rsidRPr="003263B2">
        <w:rPr>
          <w:rFonts w:eastAsia="CourierNewPSMT" w:cstheme="minorHAnsi"/>
        </w:rPr>
        <w:t>FindAll()</w:t>
      </w:r>
      <w:r w:rsidRPr="003263B2">
        <w:rPr>
          <w:rFonts w:cstheme="minorHAnsi"/>
        </w:rPr>
        <w:t>.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В приведенном ниже примере программы демонстрируется применение предиката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с целью определить, содержится ли в целочисленном массиве отрицательное значение.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Если такое значение обнаруживается, то данная программа извлекает первое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263B2">
        <w:rPr>
          <w:rFonts w:cstheme="minorHAnsi"/>
        </w:rPr>
        <w:t>отрицательное значение, найденное в массиве. Для этого в ней используются методы</w:t>
      </w:r>
    </w:p>
    <w:p w:rsidR="003263B2" w:rsidRPr="009D29B3" w:rsidRDefault="003263B2" w:rsidP="003263B2">
      <w:pPr>
        <w:rPr>
          <w:rFonts w:cstheme="minorHAnsi"/>
          <w:lang w:val="en-US"/>
        </w:rPr>
      </w:pPr>
      <w:r w:rsidRPr="009D29B3">
        <w:rPr>
          <w:rFonts w:eastAsia="CourierNewPSMT" w:cstheme="minorHAnsi"/>
          <w:lang w:val="en-US"/>
        </w:rPr>
        <w:t xml:space="preserve">Exists() </w:t>
      </w:r>
      <w:r w:rsidRPr="003263B2">
        <w:rPr>
          <w:rFonts w:cstheme="minorHAnsi"/>
        </w:rPr>
        <w:t>и</w:t>
      </w:r>
      <w:r w:rsidRPr="009D29B3">
        <w:rPr>
          <w:rFonts w:cstheme="minorHAnsi"/>
          <w:lang w:val="en-US"/>
        </w:rPr>
        <w:t xml:space="preserve"> </w:t>
      </w:r>
      <w:r w:rsidRPr="009D29B3">
        <w:rPr>
          <w:rFonts w:eastAsia="CourierNewPSMT" w:cstheme="minorHAnsi"/>
          <w:lang w:val="en-US"/>
        </w:rPr>
        <w:t>Find()</w:t>
      </w:r>
      <w:r w:rsidRPr="009D29B3">
        <w:rPr>
          <w:rFonts w:cstheme="minorHAnsi"/>
          <w:lang w:val="en-US"/>
        </w:rPr>
        <w:t>.</w:t>
      </w:r>
    </w:p>
    <w:p w:rsidR="003263B2" w:rsidRDefault="003263B2" w:rsidP="003263B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>
        <w:rPr>
          <w:rFonts w:cstheme="minorHAnsi"/>
          <w:b/>
          <w:i/>
          <w:lang w:val="en-US"/>
        </w:rPr>
        <w:t>glava21</w:t>
      </w:r>
      <w:r w:rsidRPr="003263B2">
        <w:rPr>
          <w:rFonts w:cstheme="minorHAnsi"/>
          <w:b/>
          <w:i/>
          <w:lang w:val="en-US"/>
        </w:rPr>
        <w:t>_7</w:t>
      </w:r>
      <w:r>
        <w:rPr>
          <w:rFonts w:cstheme="minorHAnsi"/>
          <w:lang w:val="en-US"/>
        </w:rPr>
        <w:t>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2B91AF"/>
          <w:sz w:val="19"/>
          <w:szCs w:val="19"/>
          <w:lang w:val="en-US"/>
        </w:rPr>
        <w:t>PredDemo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//predicate method returns true, if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//value of v is negative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IsNeg(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v)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&lt; 0)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[] nums = { 1, 3, -1, 5, -9 };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"Nums: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Console.Write(i + 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//check if negative in nums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(Array.Exists(nums, PredDemo.IsNeg))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"Nums has negative value."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63B2">
        <w:rPr>
          <w:rFonts w:ascii="Consolas" w:hAnsi="Consolas" w:cs="Consolas"/>
          <w:color w:val="008000"/>
          <w:sz w:val="19"/>
          <w:szCs w:val="19"/>
          <w:lang w:val="en-US"/>
        </w:rPr>
        <w:t>//find first negative value in array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Array.Find(nums, PredDemo.IsNeg);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"First negative value: 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x);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263B2" w:rsidRP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3263B2">
        <w:rPr>
          <w:rFonts w:ascii="Consolas" w:hAnsi="Consolas" w:cs="Consolas"/>
          <w:color w:val="A31515"/>
          <w:sz w:val="19"/>
          <w:szCs w:val="19"/>
          <w:lang w:val="en-US"/>
        </w:rPr>
        <w:t>"Nums does not have negative values."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63B2" w:rsidRDefault="003263B2" w:rsidP="00326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63B2" w:rsidRDefault="003263B2" w:rsidP="003263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14EF1" w:rsidRPr="00514EF1" w:rsidRDefault="00514EF1" w:rsidP="00514EF1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514EF1">
        <w:rPr>
          <w:rFonts w:cstheme="minorHAnsi"/>
        </w:rPr>
        <w:lastRenderedPageBreak/>
        <w:t xml:space="preserve">В данном примере программы в качестве предиката методам </w:t>
      </w:r>
      <w:r w:rsidRPr="00514EF1">
        <w:rPr>
          <w:rFonts w:eastAsia="CourierNewPSMT" w:cstheme="minorHAnsi"/>
        </w:rPr>
        <w:t xml:space="preserve">Exists() </w:t>
      </w:r>
      <w:r w:rsidRPr="00514EF1">
        <w:rPr>
          <w:rFonts w:cstheme="minorHAnsi"/>
        </w:rPr>
        <w:t xml:space="preserve">и </w:t>
      </w:r>
      <w:r w:rsidRPr="00514EF1">
        <w:rPr>
          <w:rFonts w:eastAsia="CourierNewPSMT" w:cstheme="minorHAnsi"/>
        </w:rPr>
        <w:t>Find()</w:t>
      </w:r>
    </w:p>
    <w:p w:rsidR="00514EF1" w:rsidRPr="00514EF1" w:rsidRDefault="00514EF1" w:rsidP="00514EF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14EF1">
        <w:rPr>
          <w:rFonts w:cstheme="minorHAnsi"/>
        </w:rPr>
        <w:t xml:space="preserve">передается метод </w:t>
      </w:r>
      <w:r w:rsidRPr="00514EF1">
        <w:rPr>
          <w:rFonts w:eastAsia="CourierNewPSMT" w:cstheme="minorHAnsi"/>
        </w:rPr>
        <w:t>IsNeg()</w:t>
      </w:r>
      <w:r w:rsidRPr="00514EF1">
        <w:rPr>
          <w:rFonts w:cstheme="minorHAnsi"/>
        </w:rPr>
        <w:t>. Обратите внимание на следующее объявление метода</w:t>
      </w:r>
    </w:p>
    <w:p w:rsidR="003263B2" w:rsidRPr="00514EF1" w:rsidRDefault="00514EF1" w:rsidP="00514EF1">
      <w:pPr>
        <w:rPr>
          <w:rFonts w:cstheme="minorHAnsi"/>
        </w:rPr>
      </w:pPr>
      <w:r w:rsidRPr="00514EF1">
        <w:rPr>
          <w:rFonts w:eastAsia="CourierNewPSMT" w:cstheme="minorHAnsi"/>
        </w:rPr>
        <w:t>IsNeg()</w:t>
      </w:r>
      <w:r w:rsidRPr="00514EF1">
        <w:rPr>
          <w:rFonts w:cstheme="minorHAnsi"/>
        </w:rPr>
        <w:t>.</w:t>
      </w:r>
    </w:p>
    <w:p w:rsidR="00514EF1" w:rsidRPr="003263B2" w:rsidRDefault="00514EF1" w:rsidP="00514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PalatinoLinotype-Roman" w:hAnsi="PalatinoLinotype-Roman" w:cs="PalatinoLinotype-Roman"/>
          <w:sz w:val="18"/>
          <w:szCs w:val="18"/>
        </w:rPr>
        <w:tab/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IsNeg(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v)</w:t>
      </w:r>
    </w:p>
    <w:p w:rsidR="00514EF1" w:rsidRPr="003263B2" w:rsidRDefault="00514EF1" w:rsidP="00514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14EF1" w:rsidRPr="003263B2" w:rsidRDefault="00514EF1" w:rsidP="00514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&lt; 0)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EF1" w:rsidRPr="003263B2" w:rsidRDefault="00514EF1" w:rsidP="00514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3B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EF1" w:rsidRPr="009D29B3" w:rsidRDefault="00514EF1" w:rsidP="00514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9D29B3">
        <w:rPr>
          <w:rFonts w:ascii="Consolas" w:hAnsi="Consolas" w:cs="Consolas"/>
          <w:color w:val="000000"/>
          <w:sz w:val="19"/>
          <w:szCs w:val="19"/>
        </w:rPr>
        <w:t>}</w:t>
      </w:r>
    </w:p>
    <w:p w:rsidR="00514EF1" w:rsidRPr="009D29B3" w:rsidRDefault="00514EF1" w:rsidP="00514EF1">
      <w:pPr>
        <w:rPr>
          <w:rFonts w:cstheme="minorHAnsi"/>
        </w:rPr>
      </w:pPr>
    </w:p>
    <w:p w:rsidR="00514EF1" w:rsidRPr="00514EF1" w:rsidRDefault="00514EF1" w:rsidP="00514EF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14EF1">
        <w:rPr>
          <w:rFonts w:cstheme="minorHAnsi"/>
        </w:rPr>
        <w:t xml:space="preserve">Методы </w:t>
      </w:r>
      <w:r w:rsidRPr="00514EF1">
        <w:rPr>
          <w:rFonts w:eastAsia="CourierNewPSMT" w:cstheme="minorHAnsi"/>
        </w:rPr>
        <w:t xml:space="preserve">Exists() </w:t>
      </w:r>
      <w:r w:rsidRPr="00514EF1">
        <w:rPr>
          <w:rFonts w:cstheme="minorHAnsi"/>
        </w:rPr>
        <w:t xml:space="preserve">и </w:t>
      </w:r>
      <w:r w:rsidRPr="00514EF1">
        <w:rPr>
          <w:rFonts w:eastAsia="CourierNewPSMT" w:cstheme="minorHAnsi"/>
        </w:rPr>
        <w:t xml:space="preserve">Find() </w:t>
      </w:r>
      <w:r w:rsidRPr="00514EF1">
        <w:rPr>
          <w:rFonts w:cstheme="minorHAnsi"/>
        </w:rPr>
        <w:t>автоматически и по порядку передают элементы массива</w:t>
      </w:r>
    </w:p>
    <w:p w:rsidR="00514EF1" w:rsidRPr="00514EF1" w:rsidRDefault="00514EF1" w:rsidP="00514EF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14EF1">
        <w:rPr>
          <w:rFonts w:cstheme="minorHAnsi"/>
        </w:rPr>
        <w:t xml:space="preserve">переменной </w:t>
      </w:r>
      <w:r w:rsidRPr="00514EF1">
        <w:rPr>
          <w:rFonts w:eastAsia="CourierNewPSMT" w:cstheme="minorHAnsi"/>
        </w:rPr>
        <w:t>v</w:t>
      </w:r>
      <w:r w:rsidRPr="00514EF1">
        <w:rPr>
          <w:rFonts w:cstheme="minorHAnsi"/>
        </w:rPr>
        <w:t xml:space="preserve">. Следовательно, после каждого вызова метода </w:t>
      </w:r>
      <w:r w:rsidRPr="00514EF1">
        <w:rPr>
          <w:rFonts w:eastAsia="CourierNewPSMT" w:cstheme="minorHAnsi"/>
        </w:rPr>
        <w:t xml:space="preserve">IsNeg() </w:t>
      </w:r>
      <w:r w:rsidRPr="00514EF1">
        <w:rPr>
          <w:rFonts w:cstheme="minorHAnsi"/>
        </w:rPr>
        <w:t>переменная</w:t>
      </w:r>
    </w:p>
    <w:p w:rsidR="00514EF1" w:rsidRDefault="00514EF1" w:rsidP="00514EF1">
      <w:pPr>
        <w:rPr>
          <w:rFonts w:cstheme="minorHAnsi"/>
        </w:rPr>
      </w:pPr>
      <w:r w:rsidRPr="00514EF1">
        <w:rPr>
          <w:rFonts w:eastAsia="CourierNewPSMT" w:cstheme="minorHAnsi"/>
        </w:rPr>
        <w:t xml:space="preserve">v </w:t>
      </w:r>
      <w:r w:rsidRPr="00514EF1">
        <w:rPr>
          <w:rFonts w:cstheme="minorHAnsi"/>
        </w:rPr>
        <w:t>будет содержать следующий элемент массива.</w:t>
      </w:r>
    </w:p>
    <w:p w:rsidR="00514EF1" w:rsidRDefault="00514EF1" w:rsidP="00514EF1">
      <w:pPr>
        <w:rPr>
          <w:rFonts w:cstheme="minorHAnsi"/>
        </w:rPr>
      </w:pPr>
    </w:p>
    <w:p w:rsidR="00514EF1" w:rsidRDefault="00514EF1" w:rsidP="00514EF1">
      <w:pPr>
        <w:rPr>
          <w:rFonts w:ascii="CourierNewPS-BoldMT" w:hAnsi="CourierNewPS-BoldMT" w:cs="CourierNewPS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Применение делегата </w:t>
      </w:r>
      <w:r>
        <w:rPr>
          <w:rFonts w:ascii="CourierNewPS-BoldMT" w:hAnsi="CourierNewPS-BoldMT" w:cs="CourierNewPS-BoldMT"/>
          <w:b/>
          <w:bCs/>
        </w:rPr>
        <w:t>Action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Делегат </w:t>
      </w:r>
      <w:r w:rsidRPr="009D29B3">
        <w:rPr>
          <w:rFonts w:eastAsia="CourierNewPSMT" w:cstheme="minorHAnsi"/>
        </w:rPr>
        <w:t xml:space="preserve">Action </w:t>
      </w:r>
      <w:r w:rsidRPr="009D29B3">
        <w:rPr>
          <w:rFonts w:cstheme="minorHAnsi"/>
        </w:rPr>
        <w:t xml:space="preserve">применяется в методе </w:t>
      </w:r>
      <w:r w:rsidRPr="009D29B3">
        <w:rPr>
          <w:rFonts w:eastAsia="CourierNewPSMT" w:cstheme="minorHAnsi"/>
        </w:rPr>
        <w:t xml:space="preserve">Array.ForEach() </w:t>
      </w:r>
      <w:r w:rsidRPr="009D29B3">
        <w:rPr>
          <w:rFonts w:cstheme="minorHAnsi"/>
        </w:rPr>
        <w:t>для выполнения заданного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действия над каждым элементом массива. Существуют разные формы делегата </w:t>
      </w:r>
      <w:r w:rsidRPr="009D29B3">
        <w:rPr>
          <w:rFonts w:eastAsia="CourierNewPSMT" w:cstheme="minorHAnsi"/>
        </w:rPr>
        <w:t>Action</w:t>
      </w:r>
      <w:r w:rsidRPr="009D29B3">
        <w:rPr>
          <w:rFonts w:cstheme="minorHAnsi"/>
        </w:rPr>
        <w:t>,</w:t>
      </w:r>
    </w:p>
    <w:p w:rsidR="009D29B3" w:rsidRDefault="009D29B3" w:rsidP="009D29B3">
      <w:pPr>
        <w:rPr>
          <w:rFonts w:cstheme="minorHAnsi"/>
        </w:rPr>
      </w:pPr>
      <w:r w:rsidRPr="009D29B3">
        <w:rPr>
          <w:rFonts w:cstheme="minorHAnsi"/>
        </w:rPr>
        <w:t>отличающиеся числом параметров типа. Ниже приведена одна из таких форм.</w:t>
      </w:r>
    </w:p>
    <w:p w:rsidR="009D29B3" w:rsidRDefault="009D29B3" w:rsidP="009D29B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theme="minorHAnsi"/>
        </w:rPr>
        <w:tab/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D29B3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&gt;(T obj)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>В этой форме объект, над которым должно выполняться действие, передается в качестве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параметра </w:t>
      </w:r>
      <w:r w:rsidRPr="009D29B3">
        <w:rPr>
          <w:rFonts w:eastAsia="CourierNewPS-ItalicMT" w:cstheme="minorHAnsi"/>
          <w:i/>
          <w:iCs/>
        </w:rPr>
        <w:t>obj</w:t>
      </w:r>
      <w:r w:rsidRPr="009D29B3">
        <w:rPr>
          <w:rFonts w:cstheme="minorHAnsi"/>
          <w:i/>
          <w:iCs/>
        </w:rPr>
        <w:t xml:space="preserve">. </w:t>
      </w:r>
      <w:r w:rsidRPr="009D29B3">
        <w:rPr>
          <w:rFonts w:cstheme="minorHAnsi"/>
        </w:rPr>
        <w:t xml:space="preserve">Когда же эта форма делегата </w:t>
      </w:r>
      <w:r w:rsidRPr="009D29B3">
        <w:rPr>
          <w:rFonts w:eastAsia="CourierNewPSMT" w:cstheme="minorHAnsi"/>
        </w:rPr>
        <w:t xml:space="preserve">Action </w:t>
      </w:r>
      <w:r w:rsidRPr="009D29B3">
        <w:rPr>
          <w:rFonts w:cstheme="minorHAnsi"/>
        </w:rPr>
        <w:t>применяется в методе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9D29B3">
        <w:rPr>
          <w:rFonts w:eastAsia="CourierNewPSMT" w:cstheme="minorHAnsi"/>
        </w:rPr>
        <w:t>Array</w:t>
      </w:r>
      <w:r w:rsidRPr="009D29B3">
        <w:rPr>
          <w:rFonts w:cstheme="minorHAnsi"/>
        </w:rPr>
        <w:t>.</w:t>
      </w:r>
      <w:r w:rsidRPr="009D29B3">
        <w:rPr>
          <w:rFonts w:eastAsia="CourierNewPSMT" w:cstheme="minorHAnsi"/>
        </w:rPr>
        <w:t>ForEach()</w:t>
      </w:r>
      <w:r w:rsidRPr="009D29B3">
        <w:rPr>
          <w:rFonts w:cstheme="minorHAnsi"/>
        </w:rPr>
        <w:t xml:space="preserve">, то каждый элемент массива передается по порядку объекту </w:t>
      </w:r>
      <w:r w:rsidRPr="009D29B3">
        <w:rPr>
          <w:rFonts w:eastAsia="CourierNewPS-ItalicMT" w:cstheme="minorHAnsi"/>
          <w:i/>
          <w:iCs/>
        </w:rPr>
        <w:t>obj</w:t>
      </w:r>
      <w:r w:rsidRPr="009D29B3">
        <w:rPr>
          <w:rFonts w:cstheme="minorHAnsi"/>
          <w:i/>
          <w:iCs/>
        </w:rPr>
        <w:t>.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Следовательно, используя делегат </w:t>
      </w:r>
      <w:r w:rsidRPr="009D29B3">
        <w:rPr>
          <w:rFonts w:eastAsia="CourierNewPSMT" w:cstheme="minorHAnsi"/>
        </w:rPr>
        <w:t xml:space="preserve">Action </w:t>
      </w:r>
      <w:r w:rsidRPr="009D29B3">
        <w:rPr>
          <w:rFonts w:cstheme="minorHAnsi"/>
        </w:rPr>
        <w:t xml:space="preserve">и метод </w:t>
      </w:r>
      <w:r w:rsidRPr="009D29B3">
        <w:rPr>
          <w:rFonts w:eastAsia="CourierNewPSMT" w:cstheme="minorHAnsi"/>
        </w:rPr>
        <w:t>ForEach()</w:t>
      </w:r>
      <w:r w:rsidRPr="009D29B3">
        <w:rPr>
          <w:rFonts w:cstheme="minorHAnsi"/>
        </w:rPr>
        <w:t>, можно в одном операторе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>выполнить заданную операцию над целым массивом.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>В приведенном ниже примере программы демонстрируется применение делегата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eastAsia="CourierNewPSMT" w:cstheme="minorHAnsi"/>
        </w:rPr>
        <w:t xml:space="preserve">Action </w:t>
      </w:r>
      <w:r w:rsidRPr="009D29B3">
        <w:rPr>
          <w:rFonts w:cstheme="minorHAnsi"/>
        </w:rPr>
        <w:t xml:space="preserve">и метода </w:t>
      </w:r>
      <w:r w:rsidRPr="009D29B3">
        <w:rPr>
          <w:rFonts w:eastAsia="CourierNewPSMT" w:cstheme="minorHAnsi"/>
        </w:rPr>
        <w:t>ForEach()</w:t>
      </w:r>
      <w:r w:rsidRPr="009D29B3">
        <w:rPr>
          <w:rFonts w:cstheme="minorHAnsi"/>
        </w:rPr>
        <w:t xml:space="preserve">. Сначала в ней создается массив объектов класса </w:t>
      </w:r>
      <w:r w:rsidRPr="009D29B3">
        <w:rPr>
          <w:rFonts w:eastAsia="CourierNewPSMT" w:cstheme="minorHAnsi"/>
        </w:rPr>
        <w:t>MyClass</w:t>
      </w:r>
      <w:r w:rsidRPr="009D29B3">
        <w:rPr>
          <w:rFonts w:cstheme="minorHAnsi"/>
        </w:rPr>
        <w:t>,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а затем используется метод </w:t>
      </w:r>
      <w:r w:rsidRPr="009D29B3">
        <w:rPr>
          <w:rFonts w:eastAsia="CourierNewPSMT" w:cstheme="minorHAnsi"/>
        </w:rPr>
        <w:t xml:space="preserve">Show() </w:t>
      </w:r>
      <w:r w:rsidRPr="009D29B3">
        <w:rPr>
          <w:rFonts w:cstheme="minorHAnsi"/>
        </w:rPr>
        <w:t>для отображения значений, извлекаемых из этого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массива. Далее эти значения становятся отрицательными с помощью метода </w:t>
      </w:r>
      <w:r w:rsidRPr="009D29B3">
        <w:rPr>
          <w:rFonts w:eastAsia="CourierNewPSMT" w:cstheme="minorHAnsi"/>
        </w:rPr>
        <w:t>Neg()</w:t>
      </w:r>
      <w:r w:rsidRPr="009D29B3">
        <w:rPr>
          <w:rFonts w:cstheme="minorHAnsi"/>
        </w:rPr>
        <w:t>.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D29B3">
        <w:rPr>
          <w:rFonts w:cstheme="minorHAnsi"/>
        </w:rPr>
        <w:t xml:space="preserve">И наконец, метод </w:t>
      </w:r>
      <w:r w:rsidRPr="009D29B3">
        <w:rPr>
          <w:rFonts w:eastAsia="CourierNewPSMT" w:cstheme="minorHAnsi"/>
        </w:rPr>
        <w:t xml:space="preserve">Show() </w:t>
      </w:r>
      <w:r w:rsidRPr="009D29B3">
        <w:rPr>
          <w:rFonts w:cstheme="minorHAnsi"/>
        </w:rPr>
        <w:t>используется еще раз для отображения отрицательных значений.</w:t>
      </w:r>
    </w:p>
    <w:p w:rsidR="009D29B3" w:rsidRDefault="009D29B3" w:rsidP="009D29B3">
      <w:pPr>
        <w:rPr>
          <w:rFonts w:cstheme="minorHAnsi"/>
        </w:rPr>
      </w:pPr>
      <w:r w:rsidRPr="009D29B3">
        <w:rPr>
          <w:rFonts w:cstheme="minorHAnsi"/>
        </w:rPr>
        <w:t xml:space="preserve">Все эти операции выполняются посредством вызовов метода </w:t>
      </w:r>
      <w:r w:rsidRPr="009D29B3">
        <w:rPr>
          <w:rFonts w:eastAsia="CourierNewPSMT" w:cstheme="minorHAnsi"/>
        </w:rPr>
        <w:t>ForEach()</w:t>
      </w:r>
      <w:r w:rsidRPr="009D29B3">
        <w:rPr>
          <w:rFonts w:cstheme="minorHAnsi"/>
        </w:rPr>
        <w:t>.</w:t>
      </w:r>
    </w:p>
    <w:p w:rsidR="009D29B3" w:rsidRDefault="009D29B3" w:rsidP="009D29B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 w:rsidRPr="009D29B3">
        <w:rPr>
          <w:rFonts w:cstheme="minorHAnsi"/>
          <w:b/>
          <w:i/>
          <w:lang w:val="en-US"/>
        </w:rPr>
        <w:t>glava21_8</w:t>
      </w:r>
      <w:r>
        <w:rPr>
          <w:rFonts w:cstheme="minorHAnsi"/>
          <w:lang w:val="en-US"/>
        </w:rPr>
        <w:t>)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2B91AF"/>
          <w:sz w:val="19"/>
          <w:szCs w:val="19"/>
          <w:lang w:val="en-US"/>
        </w:rPr>
        <w:t>MyClass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x) { i = x; }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2B91AF"/>
          <w:sz w:val="19"/>
          <w:szCs w:val="19"/>
          <w:lang w:val="en-US"/>
        </w:rPr>
        <w:t>ActionDemo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8000"/>
          <w:sz w:val="19"/>
          <w:szCs w:val="19"/>
          <w:lang w:val="en-US"/>
        </w:rPr>
        <w:t>//method of delegate Action, shows value it takes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Show(MyClass o)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Console.Write(o.i + </w:t>
      </w:r>
      <w:r w:rsidRPr="009D29B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8000"/>
          <w:sz w:val="19"/>
          <w:szCs w:val="19"/>
          <w:lang w:val="en-US"/>
        </w:rPr>
        <w:t>//one more method delegate Action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8000"/>
          <w:sz w:val="19"/>
          <w:szCs w:val="19"/>
          <w:lang w:val="en-US"/>
        </w:rPr>
        <w:t>//makes negative value it takes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Neg(MyClass o)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o.i = -o.i;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MyClass[] nums =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MyClass[5];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nums[0] =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MyClass(5);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nums[1] =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MyClass(2);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nums[2] =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MyClass(3);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nums[3] =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MyClass(4);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nums[4] = </w:t>
      </w:r>
      <w:r w:rsidRPr="009D29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MyClass(1);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9D29B3">
        <w:rPr>
          <w:rFonts w:ascii="Consolas" w:hAnsi="Consolas" w:cs="Consolas"/>
          <w:color w:val="A31515"/>
          <w:sz w:val="19"/>
          <w:szCs w:val="19"/>
          <w:lang w:val="en-US"/>
        </w:rPr>
        <w:t>"Nums: "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29B3">
        <w:rPr>
          <w:rFonts w:ascii="Consolas" w:hAnsi="Consolas" w:cs="Consolas"/>
          <w:color w:val="008000"/>
          <w:sz w:val="19"/>
          <w:szCs w:val="19"/>
          <w:lang w:val="en-US"/>
        </w:rPr>
        <w:t>//make action to see values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Array.ForEach(nums, ActionDemo.Show);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29B3">
        <w:rPr>
          <w:rFonts w:ascii="Consolas" w:hAnsi="Consolas" w:cs="Consolas"/>
          <w:color w:val="008000"/>
          <w:sz w:val="19"/>
          <w:szCs w:val="19"/>
          <w:lang w:val="en-US"/>
        </w:rPr>
        <w:t>//make Action do negative values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Array.ForEach(nums, ActionDemo.Neg);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9D29B3">
        <w:rPr>
          <w:rFonts w:ascii="Consolas" w:hAnsi="Consolas" w:cs="Consolas"/>
          <w:color w:val="A31515"/>
          <w:sz w:val="19"/>
          <w:szCs w:val="19"/>
          <w:lang w:val="en-US"/>
        </w:rPr>
        <w:t>"Nums array after negative: "</w:t>
      </w: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29B3" w:rsidRP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Array.ForEach(nums, ActionDemo.Show);</w:t>
      </w:r>
    </w:p>
    <w:p w:rsidR="009D29B3" w:rsidRDefault="009D29B3" w:rsidP="009D2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29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29B3" w:rsidRDefault="009D29B3" w:rsidP="009D29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29B3" w:rsidRPr="009D29B3" w:rsidRDefault="009D29B3" w:rsidP="009D29B3">
      <w:pPr>
        <w:rPr>
          <w:rFonts w:cstheme="minorHAnsi"/>
          <w:lang w:val="en-US"/>
        </w:rPr>
      </w:pPr>
      <w:bookmarkStart w:id="0" w:name="_GoBack"/>
      <w:bookmarkEnd w:id="0"/>
    </w:p>
    <w:sectPr w:rsidR="009D29B3" w:rsidRPr="009D2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New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New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alatinoLinotype-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New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85A"/>
    <w:rsid w:val="0014265B"/>
    <w:rsid w:val="002808DE"/>
    <w:rsid w:val="003263B2"/>
    <w:rsid w:val="00514EF1"/>
    <w:rsid w:val="00570BF9"/>
    <w:rsid w:val="00652842"/>
    <w:rsid w:val="00675E73"/>
    <w:rsid w:val="008E08D7"/>
    <w:rsid w:val="009769C2"/>
    <w:rsid w:val="009D29B3"/>
    <w:rsid w:val="00DD0C37"/>
    <w:rsid w:val="00F8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778A9"/>
  <w15:chartTrackingRefBased/>
  <w15:docId w15:val="{EE1602BC-9988-4A91-9F85-56BC8D64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2018-07-26T12:07:00Z</dcterms:created>
  <dcterms:modified xsi:type="dcterms:W3CDTF">2018-07-26T12:53:00Z</dcterms:modified>
</cp:coreProperties>
</file>