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Рассмотрим числовые типы данных.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BIT</w:t>
      </w:r>
      <w:r w:rsidRPr="00F94AAE">
        <w:rPr>
          <w:rFonts w:cstheme="minorHAnsi"/>
        </w:rPr>
        <w:t>[(&lt;Количествобитов&gt;)].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Битовое число, содержащее заданное количество битов. Если количество битов не ука-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зано, число состоит из одного бита.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TINYINT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Целое число в диапазоне либо от -128 до 127, либо (если указано свойство UNSIGNED)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от 0 до 255.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BOOL</w:t>
      </w:r>
      <w:r w:rsidRPr="00F94AAE">
        <w:rPr>
          <w:rFonts w:cstheme="minorHAnsi"/>
          <w:color w:val="70AD47" w:themeColor="accent6"/>
        </w:rPr>
        <w:t xml:space="preserve"> </w:t>
      </w:r>
      <w:r w:rsidRPr="00F94AAE">
        <w:rPr>
          <w:rFonts w:cstheme="minorHAnsi"/>
        </w:rPr>
        <w:t xml:space="preserve">или </w:t>
      </w:r>
      <w:r w:rsidRPr="00F94AAE">
        <w:rPr>
          <w:rFonts w:cstheme="minorHAnsi"/>
          <w:b/>
          <w:i/>
          <w:color w:val="70AD47" w:themeColor="accent6"/>
        </w:rPr>
        <w:t>BOOLEAN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Являются синонимами к типу данных </w:t>
      </w:r>
      <w:proofErr w:type="gramStart"/>
      <w:r w:rsidRPr="00F94AAE">
        <w:rPr>
          <w:rFonts w:cstheme="minorHAnsi"/>
        </w:rPr>
        <w:t>TINYINT(</w:t>
      </w:r>
      <w:proofErr w:type="gramEnd"/>
      <w:r w:rsidRPr="00F94AAE">
        <w:rPr>
          <w:rFonts w:cstheme="minorHAnsi"/>
        </w:rPr>
        <w:t>1) (число в скобках – это количество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отображаемых цифр, см. примечание ниже). При этом ненулевое значение рассматривается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как истинное (TRUE), нулевое – как ложное (FALSE).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SMALLINT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Целое число в диапазоне либо от -32 768 до 32 767, либо (если указано свойство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UNSIGNED) от 0 до 65</w:t>
      </w:r>
      <w:r>
        <w:rPr>
          <w:rFonts w:cstheme="minorHAnsi"/>
        </w:rPr>
        <w:t> </w:t>
      </w:r>
      <w:r w:rsidRPr="00F94AAE">
        <w:rPr>
          <w:rFonts w:cstheme="minorHAnsi"/>
        </w:rPr>
        <w:t>535.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MEDIUMINT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Целое число в диапазоне либо от -8 388 608 до 8 388 607, либо (если указано свойство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UNSIGNED) от 0 до 16 777</w:t>
      </w:r>
      <w:r>
        <w:rPr>
          <w:rFonts w:cstheme="minorHAnsi"/>
        </w:rPr>
        <w:t> </w:t>
      </w:r>
      <w:r w:rsidRPr="00F94AAE">
        <w:rPr>
          <w:rFonts w:cstheme="minorHAnsi"/>
        </w:rPr>
        <w:t>215.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INT</w:t>
      </w:r>
      <w:r w:rsidRPr="00F94AAE">
        <w:rPr>
          <w:rFonts w:cstheme="minorHAnsi"/>
          <w:color w:val="70AD47" w:themeColor="accent6"/>
        </w:rPr>
        <w:t xml:space="preserve"> </w:t>
      </w:r>
      <w:r w:rsidRPr="00F94AAE">
        <w:rPr>
          <w:rFonts w:cstheme="minorHAnsi"/>
        </w:rPr>
        <w:t xml:space="preserve">или </w:t>
      </w:r>
      <w:r w:rsidRPr="00F94AAE">
        <w:rPr>
          <w:rFonts w:cstheme="minorHAnsi"/>
          <w:b/>
          <w:i/>
          <w:color w:val="70AD47" w:themeColor="accent6"/>
        </w:rPr>
        <w:t>INTEGER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Целое число в диапазоне либо от -2 147 483 648 до 2 147 483 647, либо (если указано</w:t>
      </w:r>
    </w:p>
    <w:p w:rsid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свойство UNSIGNED) от 0 до 4 294 967</w:t>
      </w:r>
      <w:r>
        <w:rPr>
          <w:rFonts w:cstheme="minorHAnsi"/>
        </w:rPr>
        <w:t> </w:t>
      </w:r>
      <w:r w:rsidRPr="00F94AAE">
        <w:rPr>
          <w:rFonts w:cstheme="minorHAnsi"/>
        </w:rPr>
        <w:t>295.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 xml:space="preserve">• </w:t>
      </w:r>
      <w:r w:rsidRPr="00F94AAE">
        <w:rPr>
          <w:rFonts w:cstheme="minorHAnsi"/>
          <w:b/>
          <w:i/>
          <w:color w:val="70AD47" w:themeColor="accent6"/>
        </w:rPr>
        <w:t>BIGINT</w:t>
      </w:r>
      <w:r w:rsidRPr="00F94AAE">
        <w:rPr>
          <w:rFonts w:cstheme="minorHAnsi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4AAE">
        <w:rPr>
          <w:rFonts w:cstheme="minorHAnsi"/>
        </w:rPr>
        <w:t>Целое число в диапазоне либо от -9 223 372 036 854 775 808 до 9 223 372 036 854 775</w:t>
      </w:r>
    </w:p>
    <w:p w:rsidR="00F94AAE" w:rsidRDefault="00F94AAE" w:rsidP="00F94AAE">
      <w:pPr>
        <w:rPr>
          <w:rFonts w:cstheme="minorHAnsi"/>
        </w:rPr>
      </w:pPr>
      <w:r w:rsidRPr="00F94AAE">
        <w:rPr>
          <w:rFonts w:cstheme="minorHAnsi"/>
        </w:rPr>
        <w:t>807, либо (если указано свойство UNSIGNED) от 0 до 18 446 744 073 70 9 551</w:t>
      </w:r>
      <w:r>
        <w:rPr>
          <w:rFonts w:cstheme="minorHAnsi"/>
        </w:rPr>
        <w:t> </w:t>
      </w:r>
      <w:r w:rsidRPr="00F94AAE">
        <w:rPr>
          <w:rFonts w:cstheme="minorHAnsi"/>
        </w:rPr>
        <w:t>615.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4AAE">
        <w:rPr>
          <w:rFonts w:cstheme="minorHAnsi"/>
          <w:color w:val="000000"/>
          <w:lang w:val="en-US"/>
        </w:rPr>
        <w:t xml:space="preserve">• </w:t>
      </w:r>
      <w:r w:rsidRPr="00F94AAE">
        <w:rPr>
          <w:rFonts w:cstheme="minorHAnsi"/>
          <w:b/>
          <w:i/>
          <w:color w:val="70AD47" w:themeColor="accent6"/>
          <w:lang w:val="en-US"/>
        </w:rPr>
        <w:t>SERIAL</w:t>
      </w:r>
      <w:r w:rsidRPr="00F94AAE">
        <w:rPr>
          <w:rFonts w:cstheme="minorHAnsi"/>
          <w:color w:val="000000"/>
          <w:lang w:val="en-US"/>
        </w:rPr>
        <w:t>.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4AAE">
        <w:rPr>
          <w:rFonts w:cstheme="minorHAnsi"/>
          <w:color w:val="000000"/>
        </w:rPr>
        <w:t>Синоним</w:t>
      </w:r>
      <w:r w:rsidRPr="00F94AAE">
        <w:rPr>
          <w:rFonts w:cstheme="minorHAnsi"/>
          <w:color w:val="000000"/>
          <w:lang w:val="en-US"/>
        </w:rPr>
        <w:t xml:space="preserve"> </w:t>
      </w:r>
      <w:r w:rsidRPr="00F94AAE">
        <w:rPr>
          <w:rFonts w:cstheme="minorHAnsi"/>
          <w:color w:val="000000"/>
        </w:rPr>
        <w:t>выражения</w:t>
      </w:r>
      <w:r w:rsidRPr="00F94AAE">
        <w:rPr>
          <w:rFonts w:cstheme="minorHAnsi"/>
          <w:color w:val="000000"/>
          <w:lang w:val="en-US"/>
        </w:rPr>
        <w:t xml:space="preserve"> BIGINT UNSIGNED NOT NULL AUTO_INCREMENT UNIQUE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4AAE">
        <w:rPr>
          <w:rFonts w:cstheme="minorHAnsi"/>
          <w:color w:val="000000"/>
        </w:rPr>
        <w:t>(большое целое число без знака, принимающее автоматически увеличиваемые уникаль-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4AAE">
        <w:rPr>
          <w:rFonts w:cstheme="minorHAnsi"/>
          <w:color w:val="000000"/>
        </w:rPr>
        <w:t>ные значения; значения NULL запрещены). Используется для автоматической генера-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4AAE">
        <w:rPr>
          <w:rFonts w:cstheme="minorHAnsi"/>
          <w:color w:val="000000"/>
        </w:rPr>
        <w:t>ции уникальных значений в столбце первичного ключа. Описание свойств UNSIGNED и</w:t>
      </w:r>
    </w:p>
    <w:p w:rsidR="00F94AAE" w:rsidRPr="00F94AAE" w:rsidRDefault="00F94AAE" w:rsidP="00F94A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4AAE">
        <w:rPr>
          <w:rFonts w:cstheme="minorHAnsi"/>
          <w:color w:val="000000"/>
        </w:rPr>
        <w:t>AUTO_INCREMENT вы найдете в этом подразделе, а свойств NOT NULL и UNIQUE – в</w:t>
      </w:r>
    </w:p>
    <w:p w:rsidR="00F94AAE" w:rsidRDefault="00F94AAE" w:rsidP="00F94AAE">
      <w:pPr>
        <w:rPr>
          <w:rFonts w:cstheme="minorHAnsi"/>
          <w:color w:val="000000"/>
        </w:rPr>
      </w:pPr>
      <w:r w:rsidRPr="00F94AAE">
        <w:rPr>
          <w:rFonts w:cstheme="minorHAnsi"/>
          <w:color w:val="000000"/>
        </w:rPr>
        <w:t>пункте «Свойства столбцов».</w:t>
      </w:r>
    </w:p>
    <w:p w:rsidR="00B432FF" w:rsidRDefault="00B432FF" w:rsidP="00F94AAE">
      <w:pPr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Для всех целочисленных типов данных, кроме BOOL (BOOLEAN) 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SERIAL, можно в скобках указать количество отображаемых цифр, которое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используется совместно с параметром ZEROFILL: если число содержит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меньшее количество цифр, то при выводе оно дополняется слева нулями.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 xml:space="preserve">Например, если столбец таблицы определен как </w:t>
      </w:r>
      <w:r w:rsidRPr="00B432FF">
        <w:rPr>
          <w:rFonts w:cstheme="minorHAnsi"/>
        </w:rPr>
        <w:t>INT (</w:t>
      </w:r>
      <w:r w:rsidRPr="00B432FF">
        <w:rPr>
          <w:rFonts w:cstheme="minorHAnsi"/>
        </w:rPr>
        <w:t>5) ZEROFILL, то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значения «1234567» и «12345» отображаются «как есть», а значение «123»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– как «00123». Для типа данных BIT в скобках указывается размер числа, то</w:t>
      </w:r>
    </w:p>
    <w:p w:rsidR="00B432FF" w:rsidRPr="00B432FF" w:rsidRDefault="00B432FF" w:rsidP="00B432FF">
      <w:pPr>
        <w:rPr>
          <w:rFonts w:cstheme="minorHAnsi"/>
          <w:color w:val="000000"/>
        </w:rPr>
      </w:pPr>
      <w:r w:rsidRPr="00B432FF">
        <w:rPr>
          <w:rFonts w:cstheme="minorHAnsi"/>
        </w:rPr>
        <w:t>есть максимальное количество хранимых битов.</w:t>
      </w:r>
    </w:p>
    <w:p w:rsidR="00B432FF" w:rsidRPr="00B432FF" w:rsidRDefault="00B432FF" w:rsidP="00F94AAE">
      <w:pPr>
        <w:rPr>
          <w:rFonts w:cstheme="minorHAnsi"/>
          <w:color w:val="000000"/>
        </w:rPr>
      </w:pPr>
    </w:p>
    <w:p w:rsidR="00B432FF" w:rsidRDefault="00B432FF" w:rsidP="00F94AAE">
      <w:pPr>
        <w:rPr>
          <w:rFonts w:cstheme="minorHAnsi"/>
          <w:color w:val="000000"/>
        </w:rPr>
      </w:pPr>
    </w:p>
    <w:p w:rsidR="00B432FF" w:rsidRDefault="00B432FF" w:rsidP="00F94AAE">
      <w:pPr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lastRenderedPageBreak/>
        <w:t xml:space="preserve">• </w:t>
      </w:r>
      <w:r w:rsidRPr="00B432FF">
        <w:rPr>
          <w:rFonts w:cstheme="minorHAnsi"/>
          <w:b/>
          <w:i/>
          <w:color w:val="70AD47" w:themeColor="accent6"/>
        </w:rPr>
        <w:t>FLOAT</w:t>
      </w:r>
      <w:r w:rsidRPr="00B432FF">
        <w:rPr>
          <w:rFonts w:cstheme="minorHAnsi"/>
        </w:rPr>
        <w:t>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Число с плавающей точкой в диапазоне от -3,40282346638 до -1,175494351-38 и от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1,175494351-38 до 3,40282346638 (а также значение 0) с точностью около 7 значащих цифр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(точность зависит от возможностей вашего компьютера).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432FF">
        <w:rPr>
          <w:rFonts w:cstheme="minorHAnsi"/>
          <w:lang w:val="en-US"/>
        </w:rPr>
        <w:t xml:space="preserve">• </w:t>
      </w:r>
      <w:r w:rsidRPr="00B432FF">
        <w:rPr>
          <w:rFonts w:cstheme="minorHAnsi"/>
          <w:b/>
          <w:i/>
          <w:color w:val="70AD47" w:themeColor="accent6"/>
          <w:lang w:val="en-US"/>
        </w:rPr>
        <w:t>DOUBLE</w:t>
      </w:r>
      <w:r w:rsidRPr="00B432FF">
        <w:rPr>
          <w:rFonts w:cstheme="minorHAnsi"/>
          <w:lang w:val="en-US"/>
        </w:rPr>
        <w:t xml:space="preserve">, </w:t>
      </w:r>
      <w:r w:rsidRPr="00B432FF">
        <w:rPr>
          <w:rFonts w:cstheme="minorHAnsi"/>
          <w:b/>
          <w:i/>
          <w:color w:val="70AD47" w:themeColor="accent6"/>
          <w:lang w:val="en-US"/>
        </w:rPr>
        <w:t>DOUBLE PRECISION</w:t>
      </w:r>
      <w:r w:rsidRPr="00B432FF">
        <w:rPr>
          <w:rFonts w:cstheme="minorHAnsi"/>
          <w:color w:val="70AD47" w:themeColor="accent6"/>
          <w:lang w:val="en-US"/>
        </w:rPr>
        <w:t xml:space="preserve"> </w:t>
      </w:r>
      <w:r w:rsidRPr="00B432FF">
        <w:rPr>
          <w:rFonts w:cstheme="minorHAnsi"/>
        </w:rPr>
        <w:t>или</w:t>
      </w:r>
      <w:r w:rsidRPr="00B432FF">
        <w:rPr>
          <w:rFonts w:cstheme="minorHAnsi"/>
          <w:lang w:val="en-US"/>
        </w:rPr>
        <w:t xml:space="preserve"> </w:t>
      </w:r>
      <w:r w:rsidRPr="00B432FF">
        <w:rPr>
          <w:rFonts w:cstheme="minorHAnsi"/>
          <w:b/>
          <w:i/>
          <w:color w:val="70AD47" w:themeColor="accent6"/>
          <w:lang w:val="en-US"/>
        </w:rPr>
        <w:t>REAL</w:t>
      </w:r>
      <w:r w:rsidRPr="00B432FF">
        <w:rPr>
          <w:rFonts w:cstheme="minorHAnsi"/>
          <w:lang w:val="en-US"/>
        </w:rPr>
        <w:t>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Число с плавающей точкой в диапазоне от -1,7976931348623157308 до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-2,2250738585072014-308 и от 2,2250738585072014-308 до 1,797693134862315738 (а также зна-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чение 0) с точностью около 15 значащих цифр (точность зависит от возможностей вашего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компьютера).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FLOAT</w:t>
      </w:r>
      <w:r w:rsidRPr="00B432FF">
        <w:rPr>
          <w:rFonts w:cstheme="minorHAnsi"/>
        </w:rPr>
        <w:t>(&lt;Точность&gt;).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При значении точности от 0 до 24 этот тип данных эквивалентен типу FLOAT, при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значении от 25 до 53 – типу DOUBLE.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432FF">
        <w:rPr>
          <w:rFonts w:cstheme="minorHAnsi"/>
          <w:lang w:val="en-US"/>
        </w:rPr>
        <w:t xml:space="preserve">• </w:t>
      </w:r>
      <w:r w:rsidRPr="00B432FF">
        <w:rPr>
          <w:rFonts w:cstheme="minorHAnsi"/>
          <w:b/>
          <w:i/>
          <w:color w:val="70AD47" w:themeColor="accent6"/>
          <w:lang w:val="en-US"/>
        </w:rPr>
        <w:t>DECIMAL</w:t>
      </w:r>
      <w:r w:rsidRPr="00B432FF">
        <w:rPr>
          <w:rFonts w:cstheme="minorHAnsi"/>
          <w:lang w:val="en-US"/>
        </w:rPr>
        <w:t xml:space="preserve">, </w:t>
      </w:r>
      <w:r w:rsidRPr="00B432FF">
        <w:rPr>
          <w:rFonts w:cstheme="minorHAnsi"/>
          <w:b/>
          <w:i/>
          <w:color w:val="70AD47" w:themeColor="accent6"/>
          <w:lang w:val="en-US"/>
        </w:rPr>
        <w:t>DEC</w:t>
      </w:r>
      <w:r w:rsidRPr="00B432FF">
        <w:rPr>
          <w:rFonts w:cstheme="minorHAnsi"/>
          <w:lang w:val="en-US"/>
        </w:rPr>
        <w:t xml:space="preserve">, </w:t>
      </w:r>
      <w:r w:rsidRPr="00B432FF">
        <w:rPr>
          <w:rFonts w:cstheme="minorHAnsi"/>
          <w:b/>
          <w:i/>
          <w:color w:val="70AD47" w:themeColor="accent6"/>
          <w:lang w:val="en-US"/>
        </w:rPr>
        <w:t>NUMERIC</w:t>
      </w:r>
      <w:r w:rsidRPr="00B432FF">
        <w:rPr>
          <w:rFonts w:cstheme="minorHAnsi"/>
          <w:color w:val="70AD47" w:themeColor="accent6"/>
          <w:lang w:val="en-US"/>
        </w:rPr>
        <w:t xml:space="preserve"> </w:t>
      </w:r>
      <w:r w:rsidRPr="00B432FF">
        <w:rPr>
          <w:rFonts w:cstheme="minorHAnsi"/>
        </w:rPr>
        <w:t>или</w:t>
      </w:r>
      <w:r w:rsidRPr="00B432FF">
        <w:rPr>
          <w:rFonts w:cstheme="minorHAnsi"/>
          <w:lang w:val="en-US"/>
        </w:rPr>
        <w:t xml:space="preserve"> </w:t>
      </w:r>
      <w:r w:rsidRPr="00B432FF">
        <w:rPr>
          <w:rFonts w:cstheme="minorHAnsi"/>
          <w:b/>
          <w:i/>
          <w:color w:val="70AD47" w:themeColor="accent6"/>
          <w:lang w:val="en-US"/>
        </w:rPr>
        <w:t>FIXED</w:t>
      </w:r>
      <w:r w:rsidRPr="00B432FF">
        <w:rPr>
          <w:rFonts w:cstheme="minorHAnsi"/>
          <w:lang w:val="en-US"/>
        </w:rPr>
        <w:t>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Точное (неокругляемое) число с фиксированной точкой. Может содержать до 65 знача-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щих цифр и до 30 цифр после десятичного разделителя (по умолчанию – 10 значащих цифр</w:t>
      </w:r>
    </w:p>
    <w:p w:rsidR="00F94AAE" w:rsidRDefault="00B432FF" w:rsidP="00B432FF">
      <w:pPr>
        <w:rPr>
          <w:rFonts w:cstheme="minorHAnsi"/>
        </w:rPr>
      </w:pPr>
      <w:r w:rsidRPr="00B432FF">
        <w:rPr>
          <w:rFonts w:cstheme="minorHAnsi"/>
        </w:rPr>
        <w:t>и 0 после десятичного разделителя).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Для всех десятичных (нецелочисленных) типов данных, кроме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FLOAT(&lt;Точность&gt;), можно в скобках указать точность и шкалу, то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есть максимальное количество хранимых значащих цифр и максимальное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количество хранимых цифр после десятичного разделителя.</w:t>
      </w:r>
      <w:r w:rsidRPr="00B432FF">
        <w:rPr>
          <w:rFonts w:cstheme="minorHAnsi"/>
        </w:rPr>
        <w:t xml:space="preserve"> </w:t>
      </w:r>
      <w:r w:rsidRPr="00B432FF">
        <w:rPr>
          <w:rFonts w:cstheme="minorHAnsi"/>
        </w:rPr>
        <w:t>Для чисел с плавающей точкой можно указать точность до 255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и шкалу до 30, однако указывать слишком большую точность и шкалу не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имеет смысла, так как в базе данных сохраняются приближенные значения,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которые совпадают с реальными лишь в первых 7 (для типа FLOAT) или 15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(для типа DOUBLE) значащих цифрах, последующие цифры при сохранении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могут быть искажены. Для чисел с фиксированной точкой можно указать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точность до 65 и шкалу до 30. Если точность и шкала не указаны, то они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равны, соответственно, 10 и 0. При сохранении чисел с фиксированной</w:t>
      </w:r>
    </w:p>
    <w:p w:rsidR="00B432FF" w:rsidRDefault="00B432FF" w:rsidP="00B432FF">
      <w:pPr>
        <w:rPr>
          <w:rFonts w:cstheme="minorHAnsi"/>
        </w:rPr>
      </w:pPr>
      <w:r w:rsidRPr="00B432FF">
        <w:rPr>
          <w:rFonts w:cstheme="minorHAnsi"/>
        </w:rPr>
        <w:t>точкой искажений не происходит.</w:t>
      </w:r>
    </w:p>
    <w:p w:rsidR="00B432FF" w:rsidRPr="00B432FF" w:rsidRDefault="00B432FF" w:rsidP="00B432FF">
      <w:pPr>
        <w:rPr>
          <w:rFonts w:cstheme="minorHAnsi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Завершая рассмотрение числовых типов данных, обсудим три свойства, которые</w:t>
      </w:r>
    </w:p>
    <w:p w:rsidR="00B432FF" w:rsidRDefault="00B432FF" w:rsidP="00B432FF">
      <w:pPr>
        <w:rPr>
          <w:rFonts w:cstheme="minorHAnsi"/>
        </w:rPr>
      </w:pPr>
      <w:r w:rsidRPr="00B432FF">
        <w:rPr>
          <w:rFonts w:cstheme="minorHAnsi"/>
        </w:rPr>
        <w:t>можно указать для числовых столбцов: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• UNSIGNED – данное свойство означает, что в столбце запрещены отрицательные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(со знаком «-») значения. Указывать это свойство можно для любых столбцов с числовым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типом данных, кроме BIT, BOOL (BOOLEAN) и SERIAL. Для целочисленных столбцов при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добавлении свойства UNSIGNED максимально допустимое значение столбца увеличивается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вдвое.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• ZEROFILL – данное свойство означает, что значения при отображении будут допол-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нены нулями. Целые числа дополняются нулями слева в соответствии с указанным коли-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чеством отображаемых цифр, десятичные – слева и справа в соответствии с указанными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 xml:space="preserve">точностью и шкалой. Например, если столбец определен как </w:t>
      </w:r>
      <w:proofErr w:type="gramStart"/>
      <w:r w:rsidRPr="00B432FF">
        <w:rPr>
          <w:rFonts w:cstheme="minorHAnsi"/>
        </w:rPr>
        <w:t>DOUBLE(</w:t>
      </w:r>
      <w:proofErr w:type="gramEnd"/>
      <w:r w:rsidRPr="00B432FF">
        <w:rPr>
          <w:rFonts w:cstheme="minorHAnsi"/>
        </w:rPr>
        <w:t>10,5) ZEROFILL, то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значение «12.23» отображается как «0012.23000». Кроме того, данное свойство запрещает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отрицательные значения, как и свойство UNSIGNED. Указывать свойство ZEROFILL можно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для любых столбцов с числовым типом данных, кроме BIT, BOOL (BOOLEAN) и SERIAL.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• AUTO_INCREMENT – данное свойство обеспечивает автоматическую нумерацию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строк таблицы. Это означает, что при добавлении в столбец неопределенного (NULL) или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нулевого значения оно автоматически заменяется следующим номером, на единицу больше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предыдущего (нумерация по умолчанию начинается с единицы, установить другой началь-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lastRenderedPageBreak/>
        <w:t>ный номер можно с помощью соответствующего свойства таблицы). Указывать это свой-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ство можно для любых столбцов с числовым типом данных, кроме BIT и DECIMAL (DEC,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NUMERIC, FIXED). В таблице может быть только один столбец с таким свойством, и для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2FF">
        <w:rPr>
          <w:rFonts w:cstheme="minorHAnsi"/>
        </w:rPr>
        <w:t>него должен быть создан ключ или индекс (об этом вы узнаете в пункте «Ключевые столбцы</w:t>
      </w:r>
    </w:p>
    <w:p w:rsidR="00B432FF" w:rsidRDefault="00B432FF" w:rsidP="00B432FF">
      <w:pPr>
        <w:rPr>
          <w:rFonts w:cstheme="minorHAnsi"/>
        </w:rPr>
      </w:pPr>
      <w:r w:rsidRPr="00B432FF">
        <w:rPr>
          <w:rFonts w:cstheme="minorHAnsi"/>
        </w:rPr>
        <w:t>и индексы»).</w:t>
      </w:r>
    </w:p>
    <w:p w:rsidR="00B432FF" w:rsidRPr="00B432FF" w:rsidRDefault="00B432FF" w:rsidP="00B432FF">
      <w:pPr>
        <w:rPr>
          <w:rFonts w:cstheme="minorHAnsi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Для столбца, который будет содержать дату и/или время, вы можете использовать один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из следующих типов данных.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DATE</w:t>
      </w:r>
      <w:r w:rsidRPr="00B432FF">
        <w:rPr>
          <w:rFonts w:cstheme="minorHAnsi"/>
          <w:color w:val="000000"/>
        </w:rPr>
        <w:t>.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Дата в формате «YYYY-MM-DD», в диапазоне от «0000-01-01» до «9999-12-31».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DATETIME</w:t>
      </w:r>
      <w:r w:rsidRPr="00B432FF">
        <w:rPr>
          <w:rFonts w:cstheme="minorHAnsi"/>
          <w:color w:val="000000"/>
        </w:rPr>
        <w:t>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Дата и время в формате «YYYY-MM-DD HH:</w:t>
      </w:r>
      <w:r w:rsidR="006F2E12" w:rsidRPr="00B432FF">
        <w:rPr>
          <w:rFonts w:cstheme="minorHAnsi"/>
          <w:color w:val="000000"/>
        </w:rPr>
        <w:t>MM: SS</w:t>
      </w:r>
      <w:r w:rsidRPr="00B432FF">
        <w:rPr>
          <w:rFonts w:cstheme="minorHAnsi"/>
          <w:color w:val="000000"/>
        </w:rPr>
        <w:t>» в диапазоне от «0000–0101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00:00:00» до «9999-12-31 23:59:59».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TIMESTAMP</w:t>
      </w:r>
      <w:r w:rsidRPr="00B432FF">
        <w:rPr>
          <w:rFonts w:cstheme="minorHAnsi"/>
          <w:color w:val="000000"/>
        </w:rPr>
        <w:t>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Отметка времени в формате «YYYY-MM-DD HH:</w:t>
      </w:r>
      <w:r w:rsidR="006F2E12" w:rsidRPr="00B432FF">
        <w:rPr>
          <w:rFonts w:cstheme="minorHAnsi"/>
          <w:color w:val="000000"/>
        </w:rPr>
        <w:t>MM: SS</w:t>
      </w:r>
      <w:r w:rsidRPr="00B432FF">
        <w:rPr>
          <w:rFonts w:cstheme="minorHAnsi"/>
          <w:color w:val="000000"/>
        </w:rPr>
        <w:t>» в диапазоне от «1970-01-01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00:00:00» до некоторой даты в 2038 г. При добавлении или изменении строки таблицы в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столбце с типом TIMESTAMP автоматически устанавливается дата и время выполнения опе-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рации (если значение этого столбца не указано явно или указано неопределенное значение).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Если нужно, чтобы отметка времени проставлялась только при добавлении строки, после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432FF">
        <w:rPr>
          <w:rFonts w:cstheme="minorHAnsi"/>
          <w:color w:val="000000"/>
        </w:rPr>
        <w:t>слова</w:t>
      </w:r>
      <w:r w:rsidRPr="00B432FF">
        <w:rPr>
          <w:rFonts w:cstheme="minorHAnsi"/>
          <w:color w:val="000000"/>
          <w:lang w:val="en-US"/>
        </w:rPr>
        <w:t xml:space="preserve"> TIMESTAMP </w:t>
      </w:r>
      <w:r w:rsidRPr="00B432FF">
        <w:rPr>
          <w:rFonts w:cstheme="minorHAnsi"/>
          <w:color w:val="000000"/>
        </w:rPr>
        <w:t>добавим</w:t>
      </w:r>
      <w:r w:rsidRPr="00B432FF">
        <w:rPr>
          <w:rFonts w:cstheme="minorHAnsi"/>
          <w:color w:val="000000"/>
          <w:lang w:val="en-US"/>
        </w:rPr>
        <w:t xml:space="preserve"> </w:t>
      </w:r>
      <w:r w:rsidRPr="00B432FF">
        <w:rPr>
          <w:rFonts w:cstheme="minorHAnsi"/>
          <w:color w:val="000000"/>
        </w:rPr>
        <w:t>свойство</w:t>
      </w:r>
      <w:r w:rsidRPr="00B432FF">
        <w:rPr>
          <w:rFonts w:cstheme="minorHAnsi"/>
          <w:color w:val="000000"/>
          <w:lang w:val="en-US"/>
        </w:rPr>
        <w:t xml:space="preserve"> DEFAULT CURRENT_TIMESTAMP.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Если в таблице есть несколько столбцов с типом TIMESTAMP, отметка времени авто-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матически проставляется только в первом из них. Если необходимо также вносить отметку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времени в какой-либо из последующих столбцов с типом TIMESTAMP, то при добавле-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нии/изменении строки укажем для этого столбца значение NULL, которое будет автомати-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чески заменено текущей датой.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TIME</w:t>
      </w:r>
      <w:r w:rsidRPr="00B432FF">
        <w:rPr>
          <w:rFonts w:cstheme="minorHAnsi"/>
          <w:color w:val="000000"/>
        </w:rPr>
        <w:t>.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Время в формате «HH:</w:t>
      </w:r>
      <w:r w:rsidRPr="00B432FF">
        <w:rPr>
          <w:rFonts w:cstheme="minorHAnsi"/>
          <w:color w:val="000000"/>
        </w:rPr>
        <w:t>MM: SS</w:t>
      </w:r>
      <w:r w:rsidRPr="00B432FF">
        <w:rPr>
          <w:rFonts w:cstheme="minorHAnsi"/>
          <w:color w:val="000000"/>
        </w:rPr>
        <w:t>» в диапазоне от «-838:59:59» до «838:59:59».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• </w:t>
      </w:r>
      <w:r w:rsidRPr="00B432FF">
        <w:rPr>
          <w:rFonts w:cstheme="minorHAnsi"/>
          <w:b/>
          <w:i/>
          <w:color w:val="70AD47" w:themeColor="accent6"/>
        </w:rPr>
        <w:t>YEAR</w:t>
      </w:r>
      <w:r w:rsidRPr="00B432FF">
        <w:rPr>
          <w:rFonts w:cstheme="minorHAnsi"/>
          <w:color w:val="000000"/>
        </w:rPr>
        <w:t xml:space="preserve">, </w:t>
      </w:r>
      <w:r w:rsidRPr="00B432FF">
        <w:rPr>
          <w:rFonts w:cstheme="minorHAnsi"/>
          <w:b/>
          <w:i/>
          <w:color w:val="70AD47" w:themeColor="accent6"/>
        </w:rPr>
        <w:t>YEAR</w:t>
      </w:r>
      <w:r w:rsidRPr="00B432FF">
        <w:rPr>
          <w:rFonts w:cstheme="minorHAnsi"/>
          <w:color w:val="000000"/>
        </w:rPr>
        <w:t xml:space="preserve"> (</w:t>
      </w:r>
      <w:r w:rsidRPr="00B432FF">
        <w:rPr>
          <w:rFonts w:cstheme="minorHAnsi"/>
          <w:color w:val="000000"/>
        </w:rPr>
        <w:t xml:space="preserve">2), </w:t>
      </w:r>
      <w:r w:rsidRPr="00B432FF">
        <w:rPr>
          <w:rFonts w:cstheme="minorHAnsi"/>
          <w:b/>
          <w:i/>
          <w:color w:val="70AD47" w:themeColor="accent6"/>
        </w:rPr>
        <w:t>YEAR</w:t>
      </w:r>
      <w:r w:rsidRPr="00B432FF">
        <w:rPr>
          <w:rFonts w:cstheme="minorHAnsi"/>
          <w:color w:val="000000"/>
        </w:rPr>
        <w:t xml:space="preserve"> (</w:t>
      </w:r>
      <w:r w:rsidRPr="00B432FF">
        <w:rPr>
          <w:rFonts w:cstheme="minorHAnsi"/>
          <w:color w:val="000000"/>
        </w:rPr>
        <w:t>4).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Год в формате «YYYY» или «YY» (если количество цифр не указано, использу-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ется формат «YYYY»). Диапазон значений – от 1901 до 2155, если используется формат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«YYYY», или от 70 (соответствует 1970 г.) до 69 (соответствует 2069 г.), если используется</w:t>
      </w:r>
    </w:p>
    <w:p w:rsid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формат «YY».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Отмечу, что MySQL воспринимает даты не только в указанном выше формате.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Вы можете ввести дату с любым знаком препинания в качестве разделителя, например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 xml:space="preserve">2007@12@31 23%59%59, или без разделителя, </w:t>
      </w:r>
      <w:r w:rsidR="00A25A00" w:rsidRPr="00B432FF">
        <w:rPr>
          <w:rFonts w:cstheme="minorHAnsi"/>
          <w:color w:val="000000"/>
        </w:rPr>
        <w:t>например,</w:t>
      </w:r>
      <w:r w:rsidRPr="00B432FF">
        <w:rPr>
          <w:rFonts w:cstheme="minorHAnsi"/>
          <w:color w:val="000000"/>
        </w:rPr>
        <w:t xml:space="preserve"> 20071231235959. Более того, если</w:t>
      </w:r>
    </w:p>
    <w:p w:rsidR="00B432FF" w:rsidRPr="00B432FF" w:rsidRDefault="00B432FF" w:rsidP="00B432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в столбец с типом даты или времени вносится символьное или числовое значение в одном</w:t>
      </w:r>
    </w:p>
    <w:p w:rsidR="00B432FF" w:rsidRDefault="00B432FF" w:rsidP="00B432FF">
      <w:pPr>
        <w:rPr>
          <w:rFonts w:cstheme="minorHAnsi"/>
          <w:color w:val="000000"/>
        </w:rPr>
      </w:pPr>
      <w:r w:rsidRPr="00B432FF">
        <w:rPr>
          <w:rFonts w:cstheme="minorHAnsi"/>
          <w:color w:val="000000"/>
        </w:rPr>
        <w:t>из таких форматов, MySQL автоматически преобразует это значение в дату и/или время.</w:t>
      </w:r>
    </w:p>
    <w:p w:rsidR="00A25A00" w:rsidRDefault="00A25A00" w:rsidP="00B432FF">
      <w:pPr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lastRenderedPageBreak/>
        <w:t>Столбцам, которые будут содержать текст, можно присвоить один из следующих типов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данных.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CHAR</w:t>
      </w:r>
      <w:r w:rsidRPr="00AF245C">
        <w:rPr>
          <w:rFonts w:cstheme="minorHAnsi"/>
          <w:color w:val="000000"/>
        </w:rPr>
        <w:t xml:space="preserve"> (</w:t>
      </w:r>
      <w:r w:rsidRPr="00AF245C">
        <w:rPr>
          <w:rFonts w:cstheme="minorHAnsi"/>
          <w:color w:val="000000"/>
        </w:rPr>
        <w:t xml:space="preserve">&lt;Количество символов&gt;) или </w:t>
      </w:r>
      <w:r w:rsidRPr="00AF245C">
        <w:rPr>
          <w:rFonts w:cstheme="minorHAnsi"/>
          <w:b/>
          <w:i/>
          <w:color w:val="70AD47" w:themeColor="accent6"/>
        </w:rPr>
        <w:t xml:space="preserve">NATIONAL </w:t>
      </w:r>
      <w:r w:rsidRPr="00AF245C">
        <w:rPr>
          <w:rFonts w:cstheme="minorHAnsi"/>
          <w:b/>
          <w:i/>
          <w:color w:val="70AD47" w:themeColor="accent6"/>
        </w:rPr>
        <w:t>CHAR</w:t>
      </w:r>
      <w:r w:rsidRPr="00AF245C">
        <w:rPr>
          <w:rFonts w:cstheme="minorHAnsi"/>
          <w:color w:val="70AD47" w:themeColor="accent6"/>
        </w:rPr>
        <w:t xml:space="preserve"> </w:t>
      </w:r>
      <w:r w:rsidRPr="00AF245C">
        <w:rPr>
          <w:rFonts w:cstheme="minorHAnsi"/>
          <w:color w:val="000000"/>
        </w:rPr>
        <w:t>(</w:t>
      </w:r>
      <w:r w:rsidRPr="00AF245C">
        <w:rPr>
          <w:rFonts w:cstheme="minorHAnsi"/>
          <w:color w:val="000000"/>
        </w:rPr>
        <w:t>&lt;Количество символов&gt;).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фиксированной длины. В таком столбце всегда хранится указан-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ное количество символов, при необходимости значение дополняется справа пробелами. Вы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можете задать количество символов от 0 до 255. Если количество символов не задано,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используется длина строки по умолчанию – 1 символ.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Тип данных NATIONAL CHAR отличается от CHAR тем, что для столбцов с типом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NATIONAL CHAR используется кодировка UTF-8, в то время как для столбцов с типом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CHAR можно указать любую кодировку, поддерживаемую MySQL.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VARCHAR</w:t>
      </w:r>
      <w:r w:rsidRPr="00AF245C">
        <w:rPr>
          <w:rFonts w:cstheme="minorHAnsi"/>
          <w:color w:val="70AD47" w:themeColor="accent6"/>
        </w:rPr>
        <w:t xml:space="preserve"> </w:t>
      </w:r>
      <w:r w:rsidRPr="00AF245C">
        <w:rPr>
          <w:rFonts w:cstheme="minorHAnsi"/>
          <w:color w:val="000000"/>
        </w:rPr>
        <w:t>(</w:t>
      </w:r>
      <w:r w:rsidRPr="00AF245C">
        <w:rPr>
          <w:rFonts w:cstheme="minorHAnsi"/>
          <w:color w:val="000000"/>
        </w:rPr>
        <w:t xml:space="preserve">&lt;Максимальное количество символов&gt;) или </w:t>
      </w:r>
      <w:r w:rsidRPr="00AF245C">
        <w:rPr>
          <w:rFonts w:cstheme="minorHAnsi"/>
          <w:b/>
          <w:i/>
          <w:color w:val="70AD47" w:themeColor="accent6"/>
        </w:rPr>
        <w:t>NATIONAL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b/>
          <w:i/>
          <w:color w:val="70AD47" w:themeColor="accent6"/>
        </w:rPr>
        <w:t>VARCHAR</w:t>
      </w:r>
      <w:r w:rsidRPr="00AF245C">
        <w:rPr>
          <w:rFonts w:cstheme="minorHAnsi"/>
          <w:color w:val="70AD47" w:themeColor="accent6"/>
        </w:rPr>
        <w:t xml:space="preserve"> </w:t>
      </w:r>
      <w:r w:rsidRPr="00AF245C">
        <w:rPr>
          <w:rFonts w:cstheme="minorHAnsi"/>
          <w:color w:val="000000"/>
        </w:rPr>
        <w:t>(</w:t>
      </w:r>
      <w:r w:rsidRPr="00AF245C">
        <w:rPr>
          <w:rFonts w:cstheme="minorHAnsi"/>
          <w:color w:val="000000"/>
        </w:rPr>
        <w:t>&lt;Максимальное количество символов&gt;).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переменной длины, содержащая не более указанного количества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символов. Вы можете указать максимальное количество символов от 0 до 65 535, но не более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65 535 байтов в сумме для всех столбцов таблицы с типом CHAR, VARCHAR, BINARY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или VARBINARY. Таким образом, если во всей таблице вы используете однобайтовую коди-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ровку (где каждому символу соответствует 1 байт, </w:t>
      </w:r>
      <w:proofErr w:type="gramStart"/>
      <w:r w:rsidRPr="00AF245C">
        <w:rPr>
          <w:rFonts w:cstheme="minorHAnsi"/>
          <w:color w:val="000000"/>
        </w:rPr>
        <w:t>например</w:t>
      </w:r>
      <w:proofErr w:type="gramEnd"/>
      <w:r w:rsidRPr="00AF245C">
        <w:rPr>
          <w:rFonts w:cstheme="minorHAnsi"/>
          <w:color w:val="000000"/>
        </w:rPr>
        <w:t xml:space="preserve"> кодировку KOI8-R, CP-866 или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CP-1251), то суммарное количество символов, указанное при описании этих столбцов, не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должно превышать 65 535. Если же вы используете кодировку UTF-8 (для которой сервер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MySQL выделяет до 3 байтов на символ), то суммарное количество символов, указанное при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описании этих столбцов, не должно превышать 21 844 (в три раза меньше, чем для однобай-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товых кодировок).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Тип данных NATIONAL VARCHAR отличается от VARCHAR тем, что для столбцов с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типом NATIONAL VARCHAR используется кодировка UTF-8, в то время как для столбцов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 типом VARCHAR можно указать любую кодировку, поддерживаемую MySQL.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BINARY</w:t>
      </w:r>
      <w:r w:rsidRPr="00AF245C">
        <w:rPr>
          <w:rFonts w:cstheme="minorHAnsi"/>
          <w:color w:val="000000"/>
        </w:rPr>
        <w:t xml:space="preserve"> (</w:t>
      </w:r>
      <w:r w:rsidRPr="00AF245C">
        <w:rPr>
          <w:rFonts w:cstheme="minorHAnsi"/>
          <w:color w:val="000000"/>
        </w:rPr>
        <w:t>&lt;Количество байтов&gt;)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фиксированной длины. Этот тип аналогичен типу CHAR,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только строка содержит не символы, а байты, и значение меньшей длины дополняется справа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не пробелами, а нулевыми байтами.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VARBINARY</w:t>
      </w:r>
      <w:r w:rsidRPr="00AF245C">
        <w:rPr>
          <w:rFonts w:cstheme="minorHAnsi"/>
          <w:color w:val="70AD47" w:themeColor="accent6"/>
        </w:rPr>
        <w:t xml:space="preserve"> </w:t>
      </w:r>
      <w:r w:rsidRPr="00AF245C">
        <w:rPr>
          <w:rFonts w:cstheme="minorHAnsi"/>
          <w:color w:val="000000"/>
        </w:rPr>
        <w:t>(</w:t>
      </w:r>
      <w:r w:rsidRPr="00AF245C">
        <w:rPr>
          <w:rFonts w:cstheme="minorHAnsi"/>
          <w:color w:val="000000"/>
        </w:rPr>
        <w:t>&lt;Максимальное количество байтов&gt;)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переменной длины. Этот тип аналогичен типу VARCHAR,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только строка содержит не символы, а байты.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TINYBLOB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переменной длины. Максимальная длина – 255 байтов.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AF245C">
        <w:rPr>
          <w:rFonts w:cstheme="minorHAnsi"/>
          <w:b/>
          <w:i/>
          <w:color w:val="70AD47" w:themeColor="accent6"/>
        </w:rPr>
        <w:t>TINYTEXT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переменной длины. Максимальная длина – 255 байтов (не симво-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лов!).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AF245C">
        <w:rPr>
          <w:rFonts w:cstheme="minorHAnsi"/>
          <w:b/>
          <w:bCs/>
          <w:color w:val="000000"/>
        </w:rPr>
        <w:t>Примечание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Обратите внимание, что для типов данных TINYTEXT, TEXT,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MEDIUMTEXT или LONGTEXT длина значения ограничена максимальным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количеством байтов, а не символов. Для однобайтовых кодировок (таких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как KOI8-R, CP-866 или CP-1251) длина значения в байтах и в символах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одинакова. Однако для многобайтовых кодировок реальное количество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символов в значении может быть меньше, чем количество байтов. Так,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в кодировке UTF-8 для кодирования символов английского алфавита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используется 1 байт на символ, для русского алфавита – 2 байта на символ,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поэтому максимальное количество символов русского алфавита, которое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lastRenderedPageBreak/>
        <w:t>можно ввести в такой столбец, приблизительно в два раза меньше, чем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максимальное допустимое количество байтов для этого столбца.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="00D43A15" w:rsidRPr="00D43A15">
        <w:rPr>
          <w:rFonts w:cstheme="minorHAnsi"/>
          <w:b/>
          <w:i/>
          <w:color w:val="70AD47" w:themeColor="accent6"/>
        </w:rPr>
        <w:t>BLOB</w:t>
      </w:r>
      <w:r w:rsidR="00D43A15" w:rsidRPr="00D43A15">
        <w:rPr>
          <w:rFonts w:cstheme="minorHAnsi"/>
          <w:color w:val="70AD47" w:themeColor="accent6"/>
        </w:rPr>
        <w:t xml:space="preserve"> </w:t>
      </w:r>
      <w:r w:rsidR="00D43A15" w:rsidRPr="00AF245C">
        <w:rPr>
          <w:rFonts w:cstheme="minorHAnsi"/>
          <w:color w:val="000000"/>
        </w:rPr>
        <w:t>[</w:t>
      </w:r>
      <w:r w:rsidRPr="00AF245C">
        <w:rPr>
          <w:rFonts w:cstheme="minorHAnsi"/>
          <w:color w:val="000000"/>
        </w:rPr>
        <w:t>(&lt;Максимальное количество байтов&gt;)].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переменной длины. Если количество байтов не указано, то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значение столбца ограничено 65 535 байтами. Если количество байтов указано, то создается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столбец с типом данных TINYBLOB, BLOB, MEDIUMBLOB или LONGBLOB: выбирается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тип данных с наименьшим размером, достаточным для хранения этого количества байтов.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="00D43A15" w:rsidRPr="00D43A15">
        <w:rPr>
          <w:rFonts w:cstheme="minorHAnsi"/>
          <w:b/>
          <w:i/>
          <w:color w:val="70AD47" w:themeColor="accent6"/>
        </w:rPr>
        <w:t>TEXT</w:t>
      </w:r>
      <w:r w:rsidR="00D43A15" w:rsidRPr="00D43A15">
        <w:rPr>
          <w:rFonts w:cstheme="minorHAnsi"/>
          <w:color w:val="70AD47" w:themeColor="accent6"/>
        </w:rPr>
        <w:t xml:space="preserve"> </w:t>
      </w:r>
      <w:r w:rsidR="00D43A15" w:rsidRPr="00AF245C">
        <w:rPr>
          <w:rFonts w:cstheme="minorHAnsi"/>
          <w:color w:val="000000"/>
        </w:rPr>
        <w:t>[</w:t>
      </w:r>
      <w:r w:rsidRPr="00AF245C">
        <w:rPr>
          <w:rFonts w:cstheme="minorHAnsi"/>
          <w:color w:val="000000"/>
        </w:rPr>
        <w:t>(&lt;Максимальное количество символов&gt;)].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переменной длины. Если количество символов не указано, то зна-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чение столбца ограничено 65 535 байтами. Если количество символов указано, то создается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столбец с типом данных TINYTEXT, TEXT, MEDIUMTEXT или LONGTEXT: выбирается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тип данных с наименьшим размером, достаточным для хранения этого количества символов.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D43A15">
        <w:rPr>
          <w:rFonts w:cstheme="minorHAnsi"/>
          <w:b/>
          <w:i/>
          <w:color w:val="70AD47" w:themeColor="accent6"/>
        </w:rPr>
        <w:t>MEDIUMBLOB</w:t>
      </w:r>
      <w:r w:rsidRPr="00AF245C">
        <w:rPr>
          <w:rFonts w:cstheme="minorHAnsi"/>
          <w:color w:val="000000"/>
        </w:rPr>
        <w:t>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переменной длины. Максимальная длина – 16 777 215 бай-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тов.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D43A15">
        <w:rPr>
          <w:rFonts w:cstheme="minorHAnsi"/>
          <w:b/>
          <w:i/>
          <w:color w:val="70AD47" w:themeColor="accent6"/>
        </w:rPr>
        <w:t>MEDIUMTEXT</w:t>
      </w:r>
      <w:r w:rsidRPr="00AF245C">
        <w:rPr>
          <w:rFonts w:cstheme="minorHAnsi"/>
          <w:color w:val="000000"/>
        </w:rPr>
        <w:t>.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переменной длины. Максимальная длина – 16 777 215 байтов.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D43A15">
        <w:rPr>
          <w:rFonts w:cstheme="minorHAnsi"/>
          <w:b/>
          <w:i/>
          <w:color w:val="70AD47" w:themeColor="accent6"/>
        </w:rPr>
        <w:t>LONGBLOB</w:t>
      </w:r>
      <w:r w:rsidRPr="00AF245C">
        <w:rPr>
          <w:rFonts w:cstheme="minorHAnsi"/>
          <w:color w:val="000000"/>
        </w:rPr>
        <w:t>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Байтовая (бинарная) строка переменной длины. Максимальная длина – не более 4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294 967 295 байтов (4 Гбайт), в зависимости от используемого протокола взаимодействия с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сервером MySQL и доступных системных ресурсов.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Pr="00D43A15">
        <w:rPr>
          <w:rFonts w:cstheme="minorHAnsi"/>
          <w:b/>
          <w:i/>
          <w:color w:val="70AD47" w:themeColor="accent6"/>
        </w:rPr>
        <w:t>LONGTEXT</w:t>
      </w:r>
      <w:r w:rsidRPr="00AF245C">
        <w:rPr>
          <w:rFonts w:cstheme="minorHAnsi"/>
          <w:color w:val="000000"/>
        </w:rPr>
        <w:t>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Символьная строка переменной длины. Максимальная длина – не более 4 294 967 295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байтов (4 Гбайт), в зависимости от используемого протокола взаимодействия с сервером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MySQL и доступных системных ресурсов.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="00D43A15" w:rsidRPr="00D43A15">
        <w:rPr>
          <w:rFonts w:cstheme="minorHAnsi"/>
          <w:b/>
          <w:i/>
          <w:color w:val="70AD47" w:themeColor="accent6"/>
        </w:rPr>
        <w:t>ENUM</w:t>
      </w:r>
      <w:r w:rsidR="00D43A15" w:rsidRPr="00AF245C">
        <w:rPr>
          <w:rFonts w:cstheme="minorHAnsi"/>
          <w:color w:val="000000"/>
        </w:rPr>
        <w:t xml:space="preserve"> (</w:t>
      </w:r>
      <w:r w:rsidR="00D43A15">
        <w:rPr>
          <w:rFonts w:cstheme="minorHAnsi"/>
          <w:color w:val="000000"/>
        </w:rPr>
        <w:t xml:space="preserve">'&lt;Значение 1&gt;', '&lt;Значение 2&gt;' </w:t>
      </w:r>
      <w:r w:rsidRPr="00AF245C">
        <w:rPr>
          <w:rFonts w:cstheme="minorHAnsi"/>
          <w:color w:val="000000"/>
        </w:rPr>
        <w:t>...).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Строка, содержащая ровно один элемент из заданного списка. Например, если стол-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бец определен как ENUM('a','b'), то допустимыми значениями этого столбца являются зна-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чения a, b и NULL (а также пустая строка «», которая может появиться при попытке вставки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некорректного значения в данный столбец; о добавлении строк в таблицу и о возможных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вариантах обработки некорректных значений пойдет речь в подразделе «Вставка отдельных</w:t>
      </w:r>
    </w:p>
    <w:p w:rsid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строк»). В список вы можете включить до 65 535 элементов.</w:t>
      </w:r>
    </w:p>
    <w:p w:rsidR="00D43A15" w:rsidRPr="00AF245C" w:rsidRDefault="00D43A15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• </w:t>
      </w:r>
      <w:r w:rsidR="00D43A15" w:rsidRPr="00D43A15">
        <w:rPr>
          <w:rFonts w:cstheme="minorHAnsi"/>
          <w:b/>
          <w:i/>
          <w:color w:val="70AD47" w:themeColor="accent6"/>
        </w:rPr>
        <w:t>SET</w:t>
      </w:r>
      <w:r w:rsidR="00D43A15" w:rsidRPr="00D43A15">
        <w:rPr>
          <w:rFonts w:cstheme="minorHAnsi"/>
          <w:color w:val="70AD47" w:themeColor="accent6"/>
        </w:rPr>
        <w:t xml:space="preserve"> </w:t>
      </w:r>
      <w:r w:rsidR="00D43A15" w:rsidRPr="00AF245C">
        <w:rPr>
          <w:rFonts w:cstheme="minorHAnsi"/>
          <w:color w:val="000000"/>
        </w:rPr>
        <w:t>(</w:t>
      </w:r>
      <w:r w:rsidR="00D43A15">
        <w:rPr>
          <w:rFonts w:cstheme="minorHAnsi"/>
          <w:color w:val="000000"/>
        </w:rPr>
        <w:t xml:space="preserve">'&lt;Значение 1&gt;', '&lt;Значение 2&gt;' </w:t>
      </w:r>
      <w:r w:rsidRPr="00AF245C">
        <w:rPr>
          <w:rFonts w:cstheme="minorHAnsi"/>
          <w:color w:val="000000"/>
        </w:rPr>
        <w:t>...).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Строка, содержащая любой набор элементов из заданного списка (в том числе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пустой). Например, если столбец определен как SET('a','b'), то он может содержать значения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«» (пустая строка), a, b, </w:t>
      </w:r>
      <w:r w:rsidR="00D43A15" w:rsidRPr="00AF245C">
        <w:rPr>
          <w:rFonts w:cstheme="minorHAnsi"/>
          <w:color w:val="000000"/>
        </w:rPr>
        <w:t>a, b</w:t>
      </w:r>
      <w:r w:rsidRPr="00AF245C">
        <w:rPr>
          <w:rFonts w:cstheme="minorHAnsi"/>
          <w:color w:val="000000"/>
        </w:rPr>
        <w:t xml:space="preserve"> и NULL. В список вы можете включить до 64 элементов. Эле-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менты списка не должны содержать запятых. Каждый из элементов может присутствовать в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значении столбца только один раз, причем элементы могут следовать только в том порядке,</w:t>
      </w:r>
    </w:p>
    <w:p w:rsidR="00AF245C" w:rsidRPr="00AF245C" w:rsidRDefault="00AF245C" w:rsidP="00AF24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 xml:space="preserve">в котором они перечислены в списке. Например, при вставке значений </w:t>
      </w:r>
      <w:r w:rsidR="00D43A15" w:rsidRPr="00AF245C">
        <w:rPr>
          <w:rFonts w:cstheme="minorHAnsi"/>
          <w:color w:val="000000"/>
        </w:rPr>
        <w:t>a, b, a, b</w:t>
      </w:r>
      <w:r w:rsidRPr="00AF245C">
        <w:rPr>
          <w:rFonts w:cstheme="minorHAnsi"/>
          <w:color w:val="000000"/>
        </w:rPr>
        <w:t xml:space="preserve"> и </w:t>
      </w:r>
      <w:r w:rsidR="00D43A15" w:rsidRPr="00AF245C">
        <w:rPr>
          <w:rFonts w:cstheme="minorHAnsi"/>
          <w:color w:val="000000"/>
        </w:rPr>
        <w:t>b, a</w:t>
      </w:r>
      <w:r w:rsidRPr="00AF245C">
        <w:rPr>
          <w:rFonts w:cstheme="minorHAnsi"/>
          <w:color w:val="000000"/>
        </w:rPr>
        <w:t xml:space="preserve"> они авто-</w:t>
      </w:r>
    </w:p>
    <w:p w:rsidR="00AF245C" w:rsidRDefault="00AF245C" w:rsidP="00AF245C">
      <w:pPr>
        <w:rPr>
          <w:rFonts w:cstheme="minorHAnsi"/>
          <w:color w:val="000000"/>
        </w:rPr>
      </w:pPr>
      <w:r w:rsidRPr="00AF245C">
        <w:rPr>
          <w:rFonts w:cstheme="minorHAnsi"/>
          <w:color w:val="000000"/>
        </w:rPr>
        <w:t>матически преобразуются в значение</w:t>
      </w:r>
      <w:r w:rsidRPr="00AF245C">
        <w:rPr>
          <w:rFonts w:cstheme="minorHAnsi"/>
          <w:color w:val="000000"/>
        </w:rPr>
        <w:t xml:space="preserve"> </w:t>
      </w:r>
      <w:r w:rsidR="00D43A15" w:rsidRPr="00AF245C">
        <w:rPr>
          <w:rFonts w:cstheme="minorHAnsi"/>
          <w:color w:val="000000"/>
        </w:rPr>
        <w:t>a, b.</w:t>
      </w:r>
    </w:p>
    <w:p w:rsidR="00441F2A" w:rsidRDefault="00441F2A" w:rsidP="00AF245C">
      <w:pPr>
        <w:rPr>
          <w:rFonts w:cstheme="minorHAnsi"/>
          <w:color w:val="000000"/>
        </w:rPr>
      </w:pPr>
    </w:p>
    <w:p w:rsidR="00441F2A" w:rsidRDefault="00441F2A" w:rsidP="00AF245C">
      <w:pPr>
        <w:rPr>
          <w:rFonts w:cstheme="minorHAnsi"/>
          <w:color w:val="000000"/>
        </w:rPr>
      </w:pPr>
    </w:p>
    <w:p w:rsidR="00441F2A" w:rsidRDefault="00441F2A" w:rsidP="00AF245C">
      <w:pPr>
        <w:rPr>
          <w:rFonts w:cstheme="minorHAnsi"/>
          <w:color w:val="000000"/>
        </w:rPr>
      </w:pP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lastRenderedPageBreak/>
        <w:t>В заключение отметим, что в MySQL вы можете указать кодировку отдельно для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каждого символьного столбца. А именно, для столбцов с типом CHAR, VARCHAR,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TINYTEXT, TEXT, MEDIUMTEXT, LONGTEXT, ENUM и SET вы можете задать свойство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CHARACTER SET &lt;Имя кодировки&gt; и/или COLLATE &lt;Имя правила сравнения&gt; (подроб-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нее о кодировках и правилах сравнения символьных значений говорилось в разделе «Созда-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ние базы данных»).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Например, чтобы имена клиентов хранились в кодировке CP-1251, тогда как кодиров-</w:t>
      </w:r>
    </w:p>
    <w:p w:rsidR="00441F2A" w:rsidRPr="00441F2A" w:rsidRDefault="00441F2A" w:rsidP="00441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кой по умолчанию для таблицы Customers (Клиенты) является UTF-8, столбец name (имя)</w:t>
      </w:r>
    </w:p>
    <w:p w:rsidR="00441F2A" w:rsidRDefault="00441F2A" w:rsidP="00441F2A">
      <w:pPr>
        <w:rPr>
          <w:rFonts w:cstheme="minorHAnsi"/>
          <w:color w:val="000000"/>
        </w:rPr>
      </w:pPr>
      <w:r w:rsidRPr="00441F2A">
        <w:rPr>
          <w:rFonts w:cstheme="minorHAnsi"/>
          <w:color w:val="000000"/>
        </w:rPr>
        <w:t>можно определить следующим образом:</w:t>
      </w:r>
    </w:p>
    <w:p w:rsidR="00441F2A" w:rsidRDefault="00441F2A" w:rsidP="00441F2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name </w:t>
      </w:r>
      <w:r w:rsidRPr="00441F2A">
        <w:rPr>
          <w:rFonts w:cstheme="minorHAnsi"/>
          <w:b/>
          <w:i/>
          <w:color w:val="70AD47" w:themeColor="accent6"/>
          <w:lang w:val="en-US"/>
        </w:rPr>
        <w:t>VARCHAR</w:t>
      </w:r>
      <w:r>
        <w:rPr>
          <w:rFonts w:cstheme="minorHAnsi"/>
          <w:color w:val="000000"/>
          <w:lang w:val="en-US"/>
        </w:rPr>
        <w:t xml:space="preserve"> (100) </w:t>
      </w:r>
      <w:r w:rsidRPr="00441F2A">
        <w:rPr>
          <w:rFonts w:cstheme="minorHAnsi"/>
          <w:b/>
          <w:i/>
          <w:color w:val="70AD47" w:themeColor="accent6"/>
          <w:lang w:val="en-US"/>
        </w:rPr>
        <w:t>CHARACTER</w:t>
      </w:r>
      <w:r w:rsidRPr="00441F2A">
        <w:rPr>
          <w:rFonts w:cstheme="minorHAnsi"/>
          <w:color w:val="70AD47" w:themeColor="accent6"/>
          <w:lang w:val="en-US"/>
        </w:rPr>
        <w:t xml:space="preserve"> </w:t>
      </w:r>
      <w:r w:rsidRPr="00441F2A">
        <w:rPr>
          <w:rFonts w:cstheme="minorHAnsi"/>
          <w:b/>
          <w:i/>
          <w:color w:val="70AD47" w:themeColor="accent6"/>
          <w:lang w:val="en-US"/>
        </w:rPr>
        <w:t>SET</w:t>
      </w:r>
      <w:r w:rsidRPr="00441F2A">
        <w:rPr>
          <w:rFonts w:cstheme="minorHAnsi"/>
          <w:color w:val="70AD47" w:themeColor="accent6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cp1251 </w:t>
      </w:r>
      <w:r w:rsidRPr="00441F2A">
        <w:rPr>
          <w:rFonts w:cstheme="minorHAnsi"/>
          <w:color w:val="4472C4" w:themeColor="accent5"/>
          <w:lang w:val="en-US"/>
        </w:rPr>
        <w:t xml:space="preserve">COLLATE </w:t>
      </w:r>
      <w:r>
        <w:rPr>
          <w:rFonts w:cstheme="minorHAnsi"/>
          <w:color w:val="000000"/>
          <w:lang w:val="en-US"/>
        </w:rPr>
        <w:t>cp1251_general_ci;</w:t>
      </w:r>
    </w:p>
    <w:p w:rsidR="00441F2A" w:rsidRPr="00441F2A" w:rsidRDefault="00441F2A" w:rsidP="00441F2A">
      <w:pPr>
        <w:rPr>
          <w:rFonts w:cstheme="minorHAnsi"/>
          <w:lang w:val="en-US"/>
        </w:rPr>
      </w:pPr>
      <w:bookmarkStart w:id="0" w:name="_GoBack"/>
      <w:bookmarkEnd w:id="0"/>
    </w:p>
    <w:sectPr w:rsidR="00441F2A" w:rsidRPr="0044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DF"/>
    <w:rsid w:val="00441F2A"/>
    <w:rsid w:val="006F2E12"/>
    <w:rsid w:val="00A25A00"/>
    <w:rsid w:val="00AF245C"/>
    <w:rsid w:val="00B401DF"/>
    <w:rsid w:val="00B432FF"/>
    <w:rsid w:val="00D43A15"/>
    <w:rsid w:val="00D805C0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2DC6"/>
  <w15:chartTrackingRefBased/>
  <w15:docId w15:val="{60BB5268-7A7F-4CA5-9B4B-03CB9C13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2018-07-30T15:42:00Z</dcterms:created>
  <dcterms:modified xsi:type="dcterms:W3CDTF">2018-07-30T16:09:00Z</dcterms:modified>
</cp:coreProperties>
</file>