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34A" w:rsidRDefault="00A45D4E" w:rsidP="00A45D4E">
      <w:pPr>
        <w:spacing w:line="240" w:lineRule="auto"/>
        <w:jc w:val="center"/>
      </w:pPr>
      <w:r>
        <w:t>Lab 1C Report</w:t>
      </w:r>
    </w:p>
    <w:p w:rsidR="00E3116C" w:rsidRDefault="00E3116C" w:rsidP="00A45D4E">
      <w:pPr>
        <w:spacing w:line="240" w:lineRule="auto"/>
        <w:jc w:val="center"/>
      </w:pPr>
    </w:p>
    <w:p w:rsidR="00E3116C" w:rsidRDefault="00E3116C" w:rsidP="00E3116C">
      <w:pPr>
        <w:spacing w:line="240" w:lineRule="auto"/>
      </w:pPr>
      <w:r>
        <w:t>I created 3 benchmarks, each with Following commands:</w:t>
      </w:r>
    </w:p>
    <w:tbl>
      <w:tblPr>
        <w:tblW w:w="11601" w:type="dxa"/>
        <w:tblInd w:w="-117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7"/>
        <w:gridCol w:w="2093"/>
        <w:gridCol w:w="8091"/>
      </w:tblGrid>
      <w:tr w:rsidR="00E3116C" w:rsidRPr="00E3116C" w:rsidTr="00CA515E">
        <w:trPr>
          <w:trHeight w:val="372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Benchmark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Shell Type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Command</w:t>
            </w:r>
          </w:p>
        </w:tc>
      </w:tr>
      <w:tr w:rsidR="00E3116C" w:rsidRPr="00E3116C" w:rsidTr="00CA515E">
        <w:trPr>
          <w:trHeight w:val="745"/>
        </w:trPr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bash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cat &lt; 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/share/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dict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/words 2&gt; err1.txt | sort -r 2&gt; err1.txt | grep and &gt; bout1.txt 2&gt; err1.txt</w:t>
            </w:r>
            <w:bookmarkStart w:id="0" w:name="_GoBack"/>
            <w:bookmarkEnd w:id="0"/>
          </w:p>
        </w:tc>
      </w:tr>
      <w:tr w:rsidR="00E3116C" w:rsidRPr="00E3116C" w:rsidTr="00CA515E">
        <w:trPr>
          <w:trHeight w:val="745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dash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cat &lt; 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/share/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dict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/words 2&gt; err1.txt | sort -r 2&gt; err1.txt | grep and &gt; dout1.txt 2&gt; err1.txt</w:t>
            </w:r>
          </w:p>
        </w:tc>
      </w:tr>
      <w:tr w:rsidR="00E3116C" w:rsidRPr="00E3116C" w:rsidTr="00CA515E">
        <w:trPr>
          <w:trHeight w:val="1118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9191E3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./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rdonly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/share/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dict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/words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wronly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err1.txt --pipe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wronly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out1.txt --command 0 3 1 cat --command 2 5 1 sort -r --command 4 6 1 grep and --wait --profile</w:t>
            </w:r>
          </w:p>
        </w:tc>
      </w:tr>
      <w:tr w:rsidR="00E3116C" w:rsidRPr="00E3116C" w:rsidTr="00CA515E">
        <w:trPr>
          <w:trHeight w:val="745"/>
        </w:trPr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bash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cat &lt; 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/share/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dict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</w:t>
            </w:r>
            <w:r w:rsidR="00CA515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words 2&gt; err2.txt | </w:t>
            </w:r>
            <w:proofErr w:type="spellStart"/>
            <w:r w:rsidR="00CA515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="00CA515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"a" "b" </w:t>
            </w: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2&gt; err2.txt | sort 2&gt; err2.txt | grep b &gt; bout2.txt 2&gt; err2.txt</w:t>
            </w:r>
          </w:p>
        </w:tc>
      </w:tr>
      <w:tr w:rsidR="00E3116C" w:rsidRPr="00E3116C" w:rsidTr="00CA515E">
        <w:trPr>
          <w:trHeight w:val="745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dash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cat &lt; 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/share/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dict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</w:t>
            </w:r>
            <w:r w:rsidR="00CA515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words 2&gt; err2.txt | </w:t>
            </w:r>
            <w:proofErr w:type="spellStart"/>
            <w:r w:rsidR="00CA515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="00CA515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"a" "b" </w:t>
            </w: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2&gt; err2.txt | sort 2&gt; err2.txt | grep b &gt; dout2.txt 2&gt; err2.txt</w:t>
            </w:r>
          </w:p>
        </w:tc>
      </w:tr>
      <w:tr w:rsidR="00E3116C" w:rsidRPr="00E3116C" w:rsidTr="00CA515E">
        <w:trPr>
          <w:trHeight w:val="1118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9191E3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./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rdonly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/share/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dict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/words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wronly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out2.txt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wronly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err2.txt --pipe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--command 0 4 2 cat --command 3 6 2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"a" "b" --command 5 8 2 sort --command 7 1 2 grep b --wait --profile</w:t>
            </w:r>
          </w:p>
        </w:tc>
      </w:tr>
      <w:tr w:rsidR="00E3116C" w:rsidRPr="00E3116C" w:rsidTr="00CA515E">
        <w:trPr>
          <w:trHeight w:val="1118"/>
        </w:trPr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bash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man -k file &lt; /dev/null 2&gt; err3.txt |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-s ' ' '\n' 2&gt; err3.txt | sort 2&gt; err3.txt | sort -r 2&gt; err3.txt | grep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il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2&gt; err3.txt |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'\n' ' ' 2&gt; err3.txt |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wc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-c &gt; bout3.txt 2&gt; err3.txt</w:t>
            </w:r>
          </w:p>
        </w:tc>
      </w:tr>
      <w:tr w:rsidR="00E3116C" w:rsidRPr="00E3116C" w:rsidTr="00CA515E">
        <w:trPr>
          <w:trHeight w:val="1118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dash</w:t>
            </w:r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man -k file &lt; /dev/null 2&gt; err3.txt |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-s ' ' '\n' 2&gt; err3.txt | sort 2&gt; err3.txt | sort -r 2&gt; err3.txt | grep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il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2&gt; err3.txt |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'\n' ' ' 2&gt; err3.txt |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wc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-c &gt; dout3.txt 2&gt; err3.txt</w:t>
            </w:r>
          </w:p>
        </w:tc>
      </w:tr>
      <w:tr w:rsidR="00E3116C" w:rsidRPr="00E3116C" w:rsidTr="00CA515E">
        <w:trPr>
          <w:trHeight w:val="1863"/>
        </w:trPr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9191E3"/>
            <w:noWrap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</w:p>
        </w:tc>
        <w:tc>
          <w:tcPr>
            <w:tcW w:w="8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116C" w:rsidRPr="00E3116C" w:rsidRDefault="00E3116C" w:rsidP="00E3116C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./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rdonly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/dev/null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wronly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out3.txt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wronly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err3.txt --pipe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pipe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--command 0 4 2 man -k file --command 3 6 2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-s ' ' '\n' --command 5 8 2 sort --command 7 10 2 sort -r --command 9 12 2 grep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il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--command 11 14 2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'\n' ' ' --command 13 1 2 </w:t>
            </w:r>
            <w:proofErr w:type="spellStart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wc</w:t>
            </w:r>
            <w:proofErr w:type="spellEnd"/>
            <w:r w:rsidRPr="00E3116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 xml:space="preserve"> -c --wait --profile</w:t>
            </w:r>
          </w:p>
        </w:tc>
      </w:tr>
    </w:tbl>
    <w:p w:rsidR="00E3116C" w:rsidRPr="00E3116C" w:rsidRDefault="00E3116C" w:rsidP="00E3116C">
      <w:pPr>
        <w:spacing w:line="240" w:lineRule="auto"/>
      </w:pPr>
    </w:p>
    <w:p w:rsidR="00CA515E" w:rsidRDefault="00CA515E">
      <w:r>
        <w:br w:type="page"/>
      </w:r>
    </w:p>
    <w:p w:rsidR="00E3116C" w:rsidRDefault="00E3116C" w:rsidP="00E3116C">
      <w:pPr>
        <w:spacing w:line="240" w:lineRule="auto"/>
        <w:rPr>
          <w:rFonts w:hint="eastAsia"/>
        </w:rPr>
      </w:pPr>
    </w:p>
    <w:p w:rsidR="00E3116C" w:rsidRDefault="00E3116C" w:rsidP="00A45D4E">
      <w:pPr>
        <w:spacing w:line="240" w:lineRule="auto"/>
        <w:jc w:val="center"/>
      </w:pPr>
    </w:p>
    <w:p w:rsidR="00A45D4E" w:rsidRDefault="00A45D4E" w:rsidP="00A45D4E">
      <w:pPr>
        <w:spacing w:line="240" w:lineRule="auto"/>
      </w:pPr>
      <w:r>
        <w:t>Below is the chart of user/system times for 3 benchmarks:</w:t>
      </w:r>
    </w:p>
    <w:tbl>
      <w:tblPr>
        <w:tblW w:w="1057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93"/>
        <w:gridCol w:w="936"/>
        <w:gridCol w:w="789"/>
        <w:gridCol w:w="1031"/>
        <w:gridCol w:w="936"/>
        <w:gridCol w:w="1124"/>
        <w:gridCol w:w="1125"/>
        <w:gridCol w:w="936"/>
        <w:gridCol w:w="1250"/>
        <w:gridCol w:w="1253"/>
      </w:tblGrid>
      <w:tr w:rsidR="00A45D4E" w:rsidRPr="00A45D4E" w:rsidTr="00A45D4E">
        <w:trPr>
          <w:trHeight w:val="344"/>
        </w:trPr>
        <w:tc>
          <w:tcPr>
            <w:tcW w:w="1057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Benchmark 1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Trial</w:t>
            </w:r>
          </w:p>
        </w:tc>
        <w:tc>
          <w:tcPr>
            <w:tcW w:w="27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bash</w:t>
            </w:r>
          </w:p>
        </w:tc>
        <w:tc>
          <w:tcPr>
            <w:tcW w:w="31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dash</w:t>
            </w:r>
          </w:p>
        </w:tc>
        <w:tc>
          <w:tcPr>
            <w:tcW w:w="3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191E3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0.001361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1.118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1.157977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0.019058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1.157977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0.020419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0.00138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1.133302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0.023737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1.141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1.133302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0.025117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0.001501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1.126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1.139985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0.014913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1.126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1.141486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0.014913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4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Average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1.129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0.021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1.13333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0.01667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1.14426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0.02015</w:t>
            </w:r>
          </w:p>
        </w:tc>
      </w:tr>
    </w:tbl>
    <w:p w:rsidR="00A45D4E" w:rsidRDefault="00A45D4E" w:rsidP="00A45D4E">
      <w:pPr>
        <w:spacing w:line="240" w:lineRule="auto"/>
      </w:pPr>
    </w:p>
    <w:tbl>
      <w:tblPr>
        <w:tblW w:w="105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3"/>
        <w:gridCol w:w="977"/>
        <w:gridCol w:w="854"/>
        <w:gridCol w:w="1068"/>
        <w:gridCol w:w="977"/>
        <w:gridCol w:w="755"/>
        <w:gridCol w:w="1069"/>
        <w:gridCol w:w="977"/>
        <w:gridCol w:w="1292"/>
        <w:gridCol w:w="1295"/>
        <w:gridCol w:w="6"/>
      </w:tblGrid>
      <w:tr w:rsidR="00A45D4E" w:rsidRPr="00A45D4E" w:rsidTr="00A45D4E">
        <w:trPr>
          <w:trHeight w:val="300"/>
        </w:trPr>
        <w:tc>
          <w:tcPr>
            <w:tcW w:w="105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2"/>
              </w:rPr>
              <w:t>Benchmark 2</w:t>
            </w:r>
          </w:p>
        </w:tc>
      </w:tr>
      <w:tr w:rsidR="00A45D4E" w:rsidRPr="00A45D4E" w:rsidTr="00A45D4E">
        <w:trPr>
          <w:trHeight w:val="30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Trial</w:t>
            </w:r>
          </w:p>
        </w:tc>
        <w:tc>
          <w:tcPr>
            <w:tcW w:w="28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bash</w:t>
            </w:r>
          </w:p>
        </w:tc>
        <w:tc>
          <w:tcPr>
            <w:tcW w:w="2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dash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191E3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0.001398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1.152663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0.028553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1.152663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0.029951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0.001555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0.036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1.161075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0.025047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1.161075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0.026602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0.001438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1.164126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0.026854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1.155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1.164126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0.028292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gridAfter w:val="1"/>
          <w:wAfter w:w="7" w:type="dxa"/>
          <w:trHeight w:val="300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Average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1.159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1.16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1.15929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0.02828</w:t>
            </w:r>
          </w:p>
        </w:tc>
      </w:tr>
    </w:tbl>
    <w:p w:rsidR="00A45D4E" w:rsidRDefault="00A45D4E" w:rsidP="00A45D4E">
      <w:pPr>
        <w:spacing w:line="240" w:lineRule="auto"/>
      </w:pPr>
    </w:p>
    <w:tbl>
      <w:tblPr>
        <w:tblW w:w="1058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95"/>
        <w:gridCol w:w="937"/>
        <w:gridCol w:w="791"/>
        <w:gridCol w:w="1126"/>
        <w:gridCol w:w="937"/>
        <w:gridCol w:w="1126"/>
        <w:gridCol w:w="1032"/>
        <w:gridCol w:w="937"/>
        <w:gridCol w:w="1252"/>
        <w:gridCol w:w="1255"/>
      </w:tblGrid>
      <w:tr w:rsidR="00A45D4E" w:rsidRPr="00A45D4E" w:rsidTr="00A45D4E">
        <w:trPr>
          <w:trHeight w:val="378"/>
        </w:trPr>
        <w:tc>
          <w:tcPr>
            <w:tcW w:w="105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Benchmark 3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Trial</w:t>
            </w:r>
          </w:p>
        </w:tc>
        <w:tc>
          <w:tcPr>
            <w:tcW w:w="2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bash</w:t>
            </w:r>
          </w:p>
        </w:tc>
        <w:tc>
          <w:tcPr>
            <w:tcW w:w="3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dash</w:t>
            </w:r>
          </w:p>
        </w:tc>
        <w:tc>
          <w:tcPr>
            <w:tcW w:w="34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191E3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proofErr w:type="spellStart"/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simpsh</w:t>
            </w:r>
            <w:proofErr w:type="spellEnd"/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0.003118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0.012474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0.165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0.165785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0.018391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0.168903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0.030865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0.001555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0.003111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0.170475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0.024623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0.17203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0.027734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center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0.000616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0.001805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0.159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Child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0.168751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0.016411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0.169367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0.018216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System</w:t>
            </w:r>
          </w:p>
        </w:tc>
      </w:tr>
      <w:tr w:rsidR="00A45D4E" w:rsidRPr="00A45D4E" w:rsidTr="00A45D4E">
        <w:trPr>
          <w:trHeight w:val="378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Average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0.164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0.01567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0.15333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0.1701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45D4E" w:rsidRPr="00A45D4E" w:rsidRDefault="00A45D4E" w:rsidP="00A45D4E">
            <w:pPr>
              <w:spacing w:line="240" w:lineRule="auto"/>
              <w:jc w:val="right"/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</w:pPr>
            <w:r w:rsidRPr="00A45D4E">
              <w:rPr>
                <w:rFonts w:ascii="游ゴシック" w:eastAsia="游ゴシック" w:hAnsi="游ゴシック" w:cs="ＭＳ Ｐゴシック" w:hint="eastAsia"/>
                <w:b/>
                <w:bCs/>
                <w:color w:val="FFFFFF"/>
                <w:kern w:val="0"/>
                <w:sz w:val="22"/>
              </w:rPr>
              <w:t>0.02561</w:t>
            </w:r>
          </w:p>
        </w:tc>
      </w:tr>
    </w:tbl>
    <w:p w:rsidR="00A45D4E" w:rsidRDefault="00A45D4E" w:rsidP="00A45D4E">
      <w:pPr>
        <w:spacing w:line="240" w:lineRule="auto"/>
      </w:pPr>
    </w:p>
    <w:p w:rsidR="00A45D4E" w:rsidRDefault="00A45D4E" w:rsidP="00A45D4E">
      <w:pPr>
        <w:spacing w:line="240" w:lineRule="auto"/>
        <w:rPr>
          <w:rFonts w:hint="eastAsia"/>
        </w:rPr>
      </w:pPr>
    </w:p>
    <w:p w:rsidR="0021528A" w:rsidRDefault="0021528A" w:rsidP="0021528A">
      <w:pPr>
        <w:spacing w:line="240" w:lineRule="auto"/>
        <w:jc w:val="center"/>
      </w:pPr>
      <w:r>
        <w:t>Conclusion</w:t>
      </w:r>
    </w:p>
    <w:p w:rsidR="0021528A" w:rsidRDefault="0021528A" w:rsidP="0021528A">
      <w:pPr>
        <w:spacing w:line="240" w:lineRule="auto"/>
      </w:pPr>
      <w:r>
        <w:t>C</w:t>
      </w:r>
      <w:r w:rsidR="00CC11FE">
        <w:t xml:space="preserve">omparing the user times, there seems to be no noticeable difference, although bash seems to be faster in terms of user times overall. </w:t>
      </w:r>
    </w:p>
    <w:p w:rsidR="00CC11FE" w:rsidRDefault="00CC11FE" w:rsidP="0021528A">
      <w:pPr>
        <w:spacing w:line="240" w:lineRule="auto"/>
      </w:pPr>
      <w:proofErr w:type="spellStart"/>
      <w:r>
        <w:t>Comparingthe</w:t>
      </w:r>
      <w:proofErr w:type="spellEnd"/>
      <w:r>
        <w:t xml:space="preserve"> system times, this dash seems to lead the other two, although no noticeable difference exists either.</w:t>
      </w:r>
    </w:p>
    <w:p w:rsidR="00CC11FE" w:rsidRDefault="00CC11FE" w:rsidP="0021528A">
      <w:pPr>
        <w:spacing w:line="240" w:lineRule="auto"/>
      </w:pPr>
    </w:p>
    <w:p w:rsidR="00CC11FE" w:rsidRDefault="00CC11FE" w:rsidP="0021528A">
      <w:pPr>
        <w:spacing w:line="240" w:lineRule="auto"/>
      </w:pPr>
      <w:r>
        <w:t xml:space="preserve">In focusing the </w:t>
      </w:r>
      <w:proofErr w:type="spellStart"/>
      <w:r>
        <w:t>simpsh</w:t>
      </w:r>
      <w:proofErr w:type="spellEnd"/>
      <w:r>
        <w:t xml:space="preserve"> user time, it’s either between bash/dash, or is slower than both. This is probably due to the creation of initial variables, and extra checking of command grammars, </w:t>
      </w:r>
      <w:proofErr w:type="spellStart"/>
      <w:r>
        <w:t>etc</w:t>
      </w:r>
      <w:proofErr w:type="spellEnd"/>
      <w:r>
        <w:t xml:space="preserve"> (a lot of validity checks are done within </w:t>
      </w:r>
      <w:proofErr w:type="spellStart"/>
      <w:r>
        <w:t>simpsh</w:t>
      </w:r>
      <w:proofErr w:type="spellEnd"/>
      <w:r>
        <w:t>).</w:t>
      </w:r>
    </w:p>
    <w:p w:rsidR="00CC11FE" w:rsidRDefault="00CC11FE" w:rsidP="0021528A">
      <w:pPr>
        <w:spacing w:line="240" w:lineRule="auto"/>
      </w:pPr>
      <w:r>
        <w:t xml:space="preserve">In terms of system time, it’s also between bash/dash, or is slower than both. This is probably due to extra allocation of </w:t>
      </w:r>
      <w:proofErr w:type="spellStart"/>
      <w:r>
        <w:t>pid</w:t>
      </w:r>
      <w:proofErr w:type="spellEnd"/>
      <w:r>
        <w:t xml:space="preserve"> ar</w:t>
      </w:r>
      <w:r w:rsidR="00036F91">
        <w:t xml:space="preserve">ray, file descriptor array, and </w:t>
      </w:r>
      <w:r>
        <w:t xml:space="preserve">all the extra </w:t>
      </w:r>
      <w:r w:rsidR="00036F91">
        <w:t>output done by wait option.</w:t>
      </w:r>
    </w:p>
    <w:p w:rsidR="00036F91" w:rsidRDefault="00036F91" w:rsidP="0021528A">
      <w:pPr>
        <w:spacing w:line="240" w:lineRule="auto"/>
        <w:rPr>
          <w:rFonts w:hint="eastAsia"/>
        </w:rPr>
      </w:pPr>
    </w:p>
    <w:sectPr w:rsidR="00036F91" w:rsidSect="002446EA">
      <w:headerReference w:type="default" r:id="rId6"/>
      <w:pgSz w:w="12240" w:h="15840" w:code="1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F33" w:rsidRDefault="00DF4F33" w:rsidP="001C01A0">
      <w:pPr>
        <w:spacing w:line="240" w:lineRule="auto"/>
      </w:pPr>
      <w:r>
        <w:separator/>
      </w:r>
    </w:p>
  </w:endnote>
  <w:endnote w:type="continuationSeparator" w:id="0">
    <w:p w:rsidR="00DF4F33" w:rsidRDefault="00DF4F33" w:rsidP="001C0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F33" w:rsidRDefault="00DF4F33" w:rsidP="001C01A0">
      <w:pPr>
        <w:spacing w:line="240" w:lineRule="auto"/>
      </w:pPr>
      <w:r>
        <w:separator/>
      </w:r>
    </w:p>
  </w:footnote>
  <w:footnote w:type="continuationSeparator" w:id="0">
    <w:p w:rsidR="00DF4F33" w:rsidRDefault="00DF4F33" w:rsidP="001C01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1A0" w:rsidRDefault="001C01A0" w:rsidP="001C01A0">
    <w:pPr>
      <w:pStyle w:val="Header"/>
      <w:spacing w:line="240" w:lineRule="auto"/>
    </w:pPr>
    <w:r>
      <w:tab/>
    </w:r>
    <w:r>
      <w:tab/>
      <w:t>Yamato Sasaki</w:t>
    </w:r>
  </w:p>
  <w:p w:rsidR="001C01A0" w:rsidRDefault="001C01A0" w:rsidP="001C01A0">
    <w:pPr>
      <w:pStyle w:val="Header"/>
      <w:spacing w:line="240" w:lineRule="auto"/>
      <w:rPr>
        <w:rFonts w:hint="eastAsia"/>
      </w:rPr>
    </w:pPr>
    <w:r>
      <w:tab/>
    </w:r>
    <w:r>
      <w:tab/>
      <w:t>804608241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4E"/>
    <w:rsid w:val="00036F91"/>
    <w:rsid w:val="001C01A0"/>
    <w:rsid w:val="0021528A"/>
    <w:rsid w:val="002446EA"/>
    <w:rsid w:val="00594C1D"/>
    <w:rsid w:val="00814444"/>
    <w:rsid w:val="009F334A"/>
    <w:rsid w:val="00A45D4E"/>
    <w:rsid w:val="00CA515E"/>
    <w:rsid w:val="00CC11FE"/>
    <w:rsid w:val="00DF4F33"/>
    <w:rsid w:val="00E27644"/>
    <w:rsid w:val="00E3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EDD010"/>
  <w15:chartTrackingRefBased/>
  <w15:docId w15:val="{D5EDD104-9C5C-47E4-8EA0-01534A2E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eiryo UI" w:hAnsi="Times New Roman" w:cstheme="minorBidi"/>
        <w:kern w:val="2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1A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C01A0"/>
  </w:style>
  <w:style w:type="paragraph" w:styleId="Footer">
    <w:name w:val="footer"/>
    <w:basedOn w:val="Normal"/>
    <w:link w:val="FooterChar"/>
    <w:uiPriority w:val="99"/>
    <w:unhideWhenUsed/>
    <w:rsid w:val="001C01A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C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佐々木邪馬斗</dc:creator>
  <cp:keywords/>
  <dc:description/>
  <cp:lastModifiedBy>佐々木邪馬斗</cp:lastModifiedBy>
  <cp:revision>6</cp:revision>
  <dcterms:created xsi:type="dcterms:W3CDTF">2017-02-04T08:14:00Z</dcterms:created>
  <dcterms:modified xsi:type="dcterms:W3CDTF">2017-02-04T09:06:00Z</dcterms:modified>
</cp:coreProperties>
</file>