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B16A2" w14:textId="67C2A3DC" w:rsidR="00DD27D3" w:rsidRDefault="00DE3BD2" w:rsidP="00DE3BD2">
      <w:pPr>
        <w:rPr>
          <w:b/>
          <w:bCs/>
          <w:sz w:val="48"/>
          <w:szCs w:val="48"/>
        </w:rPr>
      </w:pPr>
      <w:r>
        <w:rPr>
          <w:b/>
          <w:bCs/>
          <w:noProof/>
          <w:sz w:val="48"/>
          <w:szCs w:val="48"/>
        </w:rPr>
        <w:drawing>
          <wp:inline distT="0" distB="0" distL="0" distR="0" wp14:anchorId="31151F51" wp14:editId="0E521234">
            <wp:extent cx="5682469" cy="8771370"/>
            <wp:effectExtent l="0" t="0" r="0" b="0"/>
            <wp:docPr id="207838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8439" name="图片 2078388439"/>
                    <pic:cNvPicPr/>
                  </pic:nvPicPr>
                  <pic:blipFill>
                    <a:blip r:embed="rId8">
                      <a:extLst>
                        <a:ext uri="{28A0092B-C50C-407E-A947-70E740481C1C}">
                          <a14:useLocalDpi xmlns:a14="http://schemas.microsoft.com/office/drawing/2010/main" val="0"/>
                        </a:ext>
                      </a:extLst>
                    </a:blip>
                    <a:stretch>
                      <a:fillRect/>
                    </a:stretch>
                  </pic:blipFill>
                  <pic:spPr>
                    <a:xfrm>
                      <a:off x="0" y="0"/>
                      <a:ext cx="5716112" cy="8823301"/>
                    </a:xfrm>
                    <a:prstGeom prst="rect">
                      <a:avLst/>
                    </a:prstGeom>
                  </pic:spPr>
                </pic:pic>
              </a:graphicData>
            </a:graphic>
          </wp:inline>
        </w:drawing>
      </w:r>
    </w:p>
    <w:p w14:paraId="57AA3AF0" w14:textId="77777777" w:rsidR="00DD27D3" w:rsidRDefault="00DD27D3">
      <w:pPr>
        <w:spacing w:after="0" w:line="240" w:lineRule="auto"/>
        <w:rPr>
          <w:b/>
          <w:bCs/>
          <w:sz w:val="48"/>
          <w:szCs w:val="48"/>
        </w:rPr>
      </w:pPr>
      <w:r>
        <w:rPr>
          <w:b/>
          <w:bCs/>
          <w:sz w:val="48"/>
          <w:szCs w:val="48"/>
        </w:rPr>
        <w:lastRenderedPageBreak/>
        <w:br w:type="page"/>
      </w:r>
    </w:p>
    <w:p w14:paraId="770F8A43" w14:textId="1138E0BC" w:rsidR="00421A16" w:rsidRDefault="00421A16" w:rsidP="00DD27D3">
      <w:pPr>
        <w:spacing w:after="0" w:line="240" w:lineRule="auto"/>
        <w:ind w:firstLineChars="700" w:firstLine="3360"/>
        <w:rPr>
          <w:b/>
          <w:bCs/>
          <w:sz w:val="48"/>
          <w:szCs w:val="48"/>
        </w:rPr>
      </w:pPr>
      <w:r>
        <w:rPr>
          <w:rFonts w:hint="eastAsia"/>
          <w:b/>
          <w:bCs/>
          <w:sz w:val="48"/>
          <w:szCs w:val="48"/>
        </w:rPr>
        <w:lastRenderedPageBreak/>
        <w:t>创家A</w:t>
      </w:r>
      <w:r>
        <w:rPr>
          <w:b/>
          <w:bCs/>
          <w:sz w:val="48"/>
          <w:szCs w:val="48"/>
        </w:rPr>
        <w:t>R</w:t>
      </w:r>
    </w:p>
    <w:sdt>
      <w:sdtPr>
        <w:rPr>
          <w:rFonts w:asciiTheme="minorHAnsi" w:eastAsiaTheme="minorEastAsia" w:hAnsiTheme="minorHAnsi" w:cstheme="minorBidi"/>
          <w:color w:val="auto"/>
          <w:sz w:val="22"/>
          <w:szCs w:val="22"/>
          <w:lang w:val="zh-CN"/>
        </w:rPr>
        <w:id w:val="1215319869"/>
        <w:docPartObj>
          <w:docPartGallery w:val="Table of Contents"/>
          <w:docPartUnique/>
        </w:docPartObj>
      </w:sdtPr>
      <w:sdtContent>
        <w:p w14:paraId="7EABC0AA" w14:textId="59C98D24" w:rsidR="00421A16" w:rsidRDefault="00421A16">
          <w:pPr>
            <w:pStyle w:val="TOC"/>
          </w:pPr>
          <w:r>
            <w:rPr>
              <w:lang w:val="zh-CN"/>
            </w:rPr>
            <w:t>目录</w:t>
          </w:r>
        </w:p>
        <w:p w14:paraId="1E0B2FEC" w14:textId="45ABA96A" w:rsidR="00421A16" w:rsidRDefault="00000000">
          <w:pPr>
            <w:pStyle w:val="TOC1"/>
            <w:rPr>
              <w:b/>
              <w:bCs/>
              <w:lang w:val="zh-CN"/>
            </w:rPr>
          </w:pPr>
          <w:hyperlink w:anchor="_作品摘要" w:history="1">
            <w:r w:rsidR="00421A16" w:rsidRPr="008A28BB">
              <w:rPr>
                <w:rStyle w:val="a3"/>
                <w:b/>
                <w:bCs/>
              </w:rPr>
              <w:t>1.</w:t>
            </w:r>
            <w:r w:rsidR="00421A16" w:rsidRPr="008A28BB">
              <w:rPr>
                <w:rStyle w:val="a3"/>
                <w:rFonts w:hint="eastAsia"/>
                <w:b/>
                <w:bCs/>
              </w:rPr>
              <w:t>作品摘要</w:t>
            </w:r>
            <w:bookmarkStart w:id="0" w:name="_Hlk124186943"/>
          </w:hyperlink>
          <w:r w:rsidR="00421A16">
            <w:ptab w:relativeTo="margin" w:alignment="right" w:leader="dot"/>
          </w:r>
          <w:bookmarkEnd w:id="0"/>
          <w:r w:rsidR="00421A16" w:rsidRPr="00421A16">
            <w:rPr>
              <w:lang w:val="zh-CN"/>
            </w:rPr>
            <w:t>1</w:t>
          </w:r>
        </w:p>
        <w:p w14:paraId="5A085FFA" w14:textId="23B68B95" w:rsidR="00421A16" w:rsidRPr="00421A16" w:rsidRDefault="00000000" w:rsidP="00421A16">
          <w:pPr>
            <w:rPr>
              <w:b/>
              <w:bCs/>
              <w:lang w:val="zh-CN"/>
            </w:rPr>
          </w:pPr>
          <w:hyperlink w:anchor="_项目概要" w:history="1">
            <w:r w:rsidR="00421A16" w:rsidRPr="008A28BB">
              <w:rPr>
                <w:rStyle w:val="a3"/>
                <w:rFonts w:hint="eastAsia"/>
                <w:b/>
                <w:bCs/>
                <w:lang w:val="zh-CN"/>
              </w:rPr>
              <w:t>2</w:t>
            </w:r>
            <w:r w:rsidR="00421A16" w:rsidRPr="008A28BB">
              <w:rPr>
                <w:rStyle w:val="a3"/>
                <w:b/>
                <w:bCs/>
                <w:lang w:val="zh-CN"/>
              </w:rPr>
              <w:t>.</w:t>
            </w:r>
            <w:r w:rsidR="00421A16" w:rsidRPr="008A28BB">
              <w:rPr>
                <w:rStyle w:val="a3"/>
                <w:rFonts w:hint="eastAsia"/>
                <w:b/>
                <w:bCs/>
                <w:lang w:val="zh-CN"/>
              </w:rPr>
              <w:t>项目概要</w:t>
            </w:r>
          </w:hyperlink>
          <w:r w:rsidR="00421A16">
            <w:ptab w:relativeTo="margin" w:alignment="right" w:leader="dot"/>
          </w:r>
          <w:r w:rsidR="00421A16">
            <w:t>2</w:t>
          </w:r>
        </w:p>
        <w:p w14:paraId="2E3A3572" w14:textId="4C07F523" w:rsidR="00421A16" w:rsidRDefault="00421A16">
          <w:pPr>
            <w:pStyle w:val="TOC2"/>
            <w:ind w:left="216"/>
          </w:pPr>
          <w:r>
            <w:t xml:space="preserve">2.1 </w:t>
          </w:r>
          <w:r>
            <w:rPr>
              <w:rFonts w:hint="eastAsia"/>
            </w:rPr>
            <w:t>系统概述</w:t>
          </w:r>
          <w:r>
            <w:ptab w:relativeTo="margin" w:alignment="right" w:leader="dot"/>
          </w:r>
          <w:r>
            <w:rPr>
              <w:lang w:val="zh-CN"/>
            </w:rPr>
            <w:t>2</w:t>
          </w:r>
        </w:p>
        <w:p w14:paraId="0A211F8C" w14:textId="555C0B12" w:rsidR="00421A16" w:rsidRDefault="00421A16" w:rsidP="00421A16">
          <w:pPr>
            <w:pStyle w:val="TOC3"/>
            <w:ind w:left="0" w:firstLineChars="100" w:firstLine="220"/>
            <w:rPr>
              <w:lang w:val="zh-CN"/>
            </w:rPr>
          </w:pPr>
          <w:r>
            <w:t xml:space="preserve">2.2 </w:t>
          </w:r>
          <w:r>
            <w:rPr>
              <w:rFonts w:hint="eastAsia"/>
            </w:rPr>
            <w:t>系统优势</w:t>
          </w:r>
          <w:r>
            <w:ptab w:relativeTo="margin" w:alignment="right" w:leader="dot"/>
          </w:r>
          <w:r>
            <w:rPr>
              <w:lang w:val="zh-CN"/>
            </w:rPr>
            <w:t>3</w:t>
          </w:r>
        </w:p>
        <w:p w14:paraId="416FBF2A" w14:textId="3D4456BA" w:rsidR="008849E4" w:rsidRDefault="00000000" w:rsidP="00421A16">
          <w:hyperlink w:anchor="_3.系统介绍" w:history="1">
            <w:r w:rsidR="008A28BB" w:rsidRPr="008A28BB">
              <w:rPr>
                <w:rStyle w:val="a3"/>
                <w:b/>
                <w:bCs/>
              </w:rPr>
              <w:t>3</w:t>
            </w:r>
            <w:r w:rsidR="00421A16" w:rsidRPr="008A28BB">
              <w:rPr>
                <w:rStyle w:val="a3"/>
                <w:b/>
                <w:bCs/>
              </w:rPr>
              <w:t>.</w:t>
            </w:r>
            <w:r w:rsidR="00421A16" w:rsidRPr="008A28BB">
              <w:rPr>
                <w:rStyle w:val="a3"/>
                <w:rFonts w:hint="eastAsia"/>
                <w:b/>
                <w:bCs/>
              </w:rPr>
              <w:t>系统介绍</w:t>
            </w:r>
          </w:hyperlink>
          <w:r w:rsidR="00421A16">
            <w:ptab w:relativeTo="margin" w:alignment="right" w:leader="dot"/>
          </w:r>
          <w:r w:rsidR="008A28BB">
            <w:t>5</w:t>
          </w:r>
        </w:p>
        <w:p w14:paraId="4A59A0F9" w14:textId="05D61301" w:rsidR="008849E4" w:rsidRDefault="008849E4" w:rsidP="00421A16">
          <w:r>
            <w:rPr>
              <w:rFonts w:hint="eastAsia"/>
            </w:rPr>
            <w:t xml:space="preserve"> </w:t>
          </w:r>
          <w:r>
            <w:t xml:space="preserve"> </w:t>
          </w:r>
          <w:r w:rsidR="008A28BB">
            <w:t>3</w:t>
          </w:r>
          <w:r>
            <w:t>.1</w:t>
          </w:r>
          <w:r>
            <w:rPr>
              <w:rFonts w:hint="eastAsia"/>
            </w:rPr>
            <w:t>使用技术</w:t>
          </w:r>
          <w:r>
            <w:ptab w:relativeTo="margin" w:alignment="right" w:leader="dot"/>
          </w:r>
          <w:r w:rsidR="008A28BB">
            <w:t>5</w:t>
          </w:r>
        </w:p>
        <w:p w14:paraId="38CFD775" w14:textId="27828EC0" w:rsidR="008849E4" w:rsidRDefault="008A28BB" w:rsidP="008849E4">
          <w:pPr>
            <w:ind w:firstLine="432"/>
          </w:pPr>
          <w:r>
            <w:t>3</w:t>
          </w:r>
          <w:r w:rsidR="008849E4">
            <w:t>.1.1 AR</w:t>
          </w:r>
          <w:r w:rsidR="008849E4">
            <w:ptab w:relativeTo="margin" w:alignment="right" w:leader="dot"/>
          </w:r>
          <w:r>
            <w:t>6</w:t>
          </w:r>
        </w:p>
        <w:p w14:paraId="57E62755" w14:textId="56AB23D5" w:rsidR="008849E4" w:rsidRDefault="008A28BB" w:rsidP="00250C1F">
          <w:pPr>
            <w:ind w:firstLine="432"/>
          </w:pPr>
          <w:r>
            <w:t>3</w:t>
          </w:r>
          <w:r w:rsidR="008849E4">
            <w:t xml:space="preserve">.1.2 </w:t>
          </w:r>
          <w:r w:rsidR="00250C1F">
            <w:t>3D P</w:t>
          </w:r>
          <w:r w:rsidR="00250C1F">
            <w:rPr>
              <w:rFonts w:hint="eastAsia"/>
            </w:rPr>
            <w:t>hotos</w:t>
          </w:r>
          <w:r w:rsidR="008849E4">
            <w:ptab w:relativeTo="margin" w:alignment="right" w:leader="dot"/>
          </w:r>
          <w:r>
            <w:t>6</w:t>
          </w:r>
        </w:p>
        <w:p w14:paraId="1F97C9C9" w14:textId="3B1AC79F" w:rsidR="008849E4" w:rsidRDefault="00000000" w:rsidP="008849E4">
          <w:hyperlink w:anchor="_4.系统模块" w:history="1">
            <w:r w:rsidR="008A28BB" w:rsidRPr="008A28BB">
              <w:rPr>
                <w:rStyle w:val="a3"/>
                <w:b/>
                <w:bCs/>
              </w:rPr>
              <w:t>4</w:t>
            </w:r>
            <w:r w:rsidR="008849E4" w:rsidRPr="008A28BB">
              <w:rPr>
                <w:rStyle w:val="a3"/>
                <w:b/>
                <w:bCs/>
              </w:rPr>
              <w:t>.</w:t>
            </w:r>
            <w:r w:rsidR="008849E4" w:rsidRPr="008A28BB">
              <w:rPr>
                <w:rStyle w:val="a3"/>
                <w:rFonts w:hint="eastAsia"/>
                <w:b/>
                <w:bCs/>
              </w:rPr>
              <w:t>系统模块</w:t>
            </w:r>
          </w:hyperlink>
          <w:r w:rsidR="008849E4">
            <w:ptab w:relativeTo="margin" w:alignment="right" w:leader="dot"/>
          </w:r>
          <w:r w:rsidR="008A28BB">
            <w:t>9</w:t>
          </w:r>
        </w:p>
        <w:p w14:paraId="08083CE6" w14:textId="6C24F39B" w:rsidR="008849E4" w:rsidRDefault="008849E4" w:rsidP="008849E4">
          <w:r>
            <w:rPr>
              <w:rFonts w:hint="eastAsia"/>
            </w:rPr>
            <w:t xml:space="preserve"> </w:t>
          </w:r>
          <w:r>
            <w:t xml:space="preserve"> </w:t>
          </w:r>
          <w:r w:rsidR="008A28BB">
            <w:t>4</w:t>
          </w:r>
          <w:r>
            <w:t>.1</w:t>
          </w:r>
          <w:r>
            <w:rPr>
              <w:rFonts w:hint="eastAsia"/>
            </w:rPr>
            <w:t>系统运行流程图</w:t>
          </w:r>
          <w:r>
            <w:ptab w:relativeTo="margin" w:alignment="right" w:leader="dot"/>
          </w:r>
          <w:r w:rsidR="008A28BB">
            <w:t>9</w:t>
          </w:r>
        </w:p>
        <w:p w14:paraId="0A74F89D" w14:textId="4D44D036" w:rsidR="008849E4" w:rsidRDefault="008849E4" w:rsidP="008849E4">
          <w:r>
            <w:rPr>
              <w:rFonts w:hint="eastAsia"/>
            </w:rPr>
            <w:t xml:space="preserve"> </w:t>
          </w:r>
          <w:r>
            <w:t xml:space="preserve"> </w:t>
          </w:r>
          <w:r w:rsidR="008A28BB">
            <w:t>4</w:t>
          </w:r>
          <w:r>
            <w:t>.2</w:t>
          </w:r>
          <w:r>
            <w:rPr>
              <w:rFonts w:hint="eastAsia"/>
            </w:rPr>
            <w:t>流程分析</w:t>
          </w:r>
          <w:r>
            <w:ptab w:relativeTo="margin" w:alignment="right" w:leader="dot"/>
          </w:r>
          <w:r w:rsidR="008A28BB">
            <w:t>10</w:t>
          </w:r>
        </w:p>
        <w:p w14:paraId="6D5A393D" w14:textId="4EF093AA" w:rsidR="008849E4" w:rsidRDefault="008849E4" w:rsidP="008849E4">
          <w:r>
            <w:rPr>
              <w:rFonts w:hint="eastAsia"/>
            </w:rPr>
            <w:t xml:space="preserve"> </w:t>
          </w:r>
          <w:r>
            <w:t xml:space="preserve"> </w:t>
          </w:r>
          <w:r w:rsidR="008A28BB">
            <w:t>4</w:t>
          </w:r>
          <w:r>
            <w:t>.3</w:t>
          </w:r>
          <w:r>
            <w:rPr>
              <w:rFonts w:hint="eastAsia"/>
            </w:rPr>
            <w:t>各子模块分类</w:t>
          </w:r>
          <w:r>
            <w:ptab w:relativeTo="margin" w:alignment="right" w:leader="dot"/>
          </w:r>
          <w:r w:rsidR="008A28BB">
            <w:t>10</w:t>
          </w:r>
        </w:p>
        <w:p w14:paraId="7343178A" w14:textId="3A71ADEA" w:rsidR="008A28BB" w:rsidRDefault="00000000" w:rsidP="008849E4">
          <w:hyperlink w:anchor="_5.风险控制" w:history="1">
            <w:r w:rsidR="008A28BB" w:rsidRPr="008A28BB">
              <w:rPr>
                <w:rStyle w:val="a3"/>
                <w:b/>
                <w:bCs/>
              </w:rPr>
              <w:t>5</w:t>
            </w:r>
            <w:r w:rsidR="008849E4" w:rsidRPr="008A28BB">
              <w:rPr>
                <w:rStyle w:val="a3"/>
                <w:b/>
                <w:bCs/>
              </w:rPr>
              <w:t>.</w:t>
            </w:r>
            <w:r w:rsidR="008849E4" w:rsidRPr="008A28BB">
              <w:rPr>
                <w:rStyle w:val="a3"/>
                <w:rFonts w:hint="eastAsia"/>
                <w:b/>
                <w:bCs/>
              </w:rPr>
              <w:t>风险控制</w:t>
            </w:r>
          </w:hyperlink>
          <w:r w:rsidR="008849E4">
            <w:ptab w:relativeTo="margin" w:alignment="right" w:leader="dot"/>
          </w:r>
          <w:r w:rsidR="008A28BB">
            <w:t>10</w:t>
          </w:r>
        </w:p>
        <w:p w14:paraId="18417440" w14:textId="06BF8B9C" w:rsidR="008A28BB" w:rsidRPr="008A28BB" w:rsidRDefault="00000000" w:rsidP="008849E4">
          <w:hyperlink w:anchor="_6.专家和学生团队" w:history="1">
            <w:r w:rsidR="008A28BB" w:rsidRPr="008A28BB">
              <w:rPr>
                <w:rStyle w:val="a3"/>
                <w:b/>
                <w:bCs/>
              </w:rPr>
              <w:t>6.专家和学生团队</w:t>
            </w:r>
          </w:hyperlink>
          <w:r w:rsidR="008A28BB">
            <w:ptab w:relativeTo="margin" w:alignment="right" w:leader="dot"/>
          </w:r>
          <w:r w:rsidR="008A28BB">
            <w:t>13</w:t>
          </w:r>
        </w:p>
        <w:p w14:paraId="45B0AFA7" w14:textId="1D291B48" w:rsidR="000F4050" w:rsidRDefault="00000000" w:rsidP="008849E4">
          <w:hyperlink w:anchor="_7.营销策略" w:history="1">
            <w:r w:rsidR="008A28BB" w:rsidRPr="008A28BB">
              <w:rPr>
                <w:rStyle w:val="a3"/>
                <w:b/>
                <w:bCs/>
                <w:lang w:val="zh-CN"/>
              </w:rPr>
              <w:t>7.</w:t>
            </w:r>
            <w:r w:rsidR="008A28BB" w:rsidRPr="008A28BB">
              <w:rPr>
                <w:rStyle w:val="a3"/>
                <w:rFonts w:hint="eastAsia"/>
                <w:b/>
                <w:bCs/>
                <w:lang w:val="zh-CN"/>
              </w:rPr>
              <w:t>营销策略</w:t>
            </w:r>
          </w:hyperlink>
          <w:r w:rsidR="008A28BB">
            <w:ptab w:relativeTo="margin" w:alignment="right" w:leader="dot"/>
          </w:r>
          <w:r w:rsidR="008A28BB">
            <w:t>14</w:t>
          </w:r>
        </w:p>
        <w:p w14:paraId="4D085446" w14:textId="0BE5458D" w:rsidR="008F271C" w:rsidRDefault="008F271C" w:rsidP="008849E4">
          <w:r>
            <w:rPr>
              <w:rFonts w:hint="eastAsia"/>
            </w:rPr>
            <w:t xml:space="preserve"> </w:t>
          </w:r>
          <w:r>
            <w:t xml:space="preserve"> 7.1</w:t>
          </w:r>
          <w:r w:rsidR="005F1ADE">
            <w:rPr>
              <w:rFonts w:hint="eastAsia"/>
            </w:rPr>
            <w:t>推广</w:t>
          </w:r>
          <w:r>
            <w:rPr>
              <w:rFonts w:hint="eastAsia"/>
            </w:rPr>
            <w:t>模式与合作模式</w:t>
          </w:r>
          <w:r>
            <w:ptab w:relativeTo="margin" w:alignment="right" w:leader="dot"/>
          </w:r>
          <w:r>
            <w:t>15</w:t>
          </w:r>
        </w:p>
        <w:p w14:paraId="56564237" w14:textId="65BFD05A" w:rsidR="005F1ADE" w:rsidRDefault="005F1ADE" w:rsidP="008849E4">
          <w:r>
            <w:rPr>
              <w:rFonts w:hint="eastAsia"/>
            </w:rPr>
            <w:t xml:space="preserve"> </w:t>
          </w:r>
          <w:r>
            <w:t xml:space="preserve"> 7.2</w:t>
          </w:r>
          <w:r>
            <w:rPr>
              <w:rFonts w:hint="eastAsia"/>
            </w:rPr>
            <w:t>营销模式</w:t>
          </w:r>
          <w:r>
            <w:ptab w:relativeTo="margin" w:alignment="right" w:leader="dot"/>
          </w:r>
          <w:r w:rsidR="0018753C">
            <w:t>15</w:t>
          </w:r>
        </w:p>
        <w:p w14:paraId="2CA3AFAD" w14:textId="10F95565" w:rsidR="008F271C" w:rsidRDefault="008F271C" w:rsidP="008849E4">
          <w:r>
            <w:rPr>
              <w:rFonts w:hint="eastAsia"/>
            </w:rPr>
            <w:t xml:space="preserve"> </w:t>
          </w:r>
          <w:r>
            <w:t xml:space="preserve"> 7.</w:t>
          </w:r>
          <w:r w:rsidR="00063C12">
            <w:t>3</w:t>
          </w:r>
          <w:r>
            <w:rPr>
              <w:rFonts w:hint="eastAsia"/>
            </w:rPr>
            <w:t>市场调研</w:t>
          </w:r>
          <w:r>
            <w:ptab w:relativeTo="margin" w:alignment="right" w:leader="dot"/>
          </w:r>
          <w:r w:rsidR="0018753C">
            <w:t>20</w:t>
          </w:r>
        </w:p>
        <w:p w14:paraId="73BE2629" w14:textId="6ADD02BF" w:rsidR="008F271C" w:rsidRPr="008F271C" w:rsidRDefault="008F271C" w:rsidP="008849E4">
          <w:pPr>
            <w:rPr>
              <w:b/>
              <w:bCs/>
              <w:color w:val="0000FF"/>
              <w:u w:val="single"/>
              <w:lang w:val="zh-CN"/>
            </w:rPr>
          </w:pPr>
          <w:r>
            <w:rPr>
              <w:rFonts w:hint="eastAsia"/>
            </w:rPr>
            <w:t xml:space="preserve"> </w:t>
          </w:r>
          <w:r>
            <w:t xml:space="preserve"> 7.</w:t>
          </w:r>
          <w:r w:rsidR="00063C12">
            <w:t>4</w:t>
          </w:r>
          <w:r>
            <w:rPr>
              <w:rFonts w:hint="eastAsia"/>
            </w:rPr>
            <w:t>企业管理</w:t>
          </w:r>
          <w:r>
            <w:ptab w:relativeTo="margin" w:alignment="right" w:leader="dot"/>
          </w:r>
          <w:r w:rsidR="0018753C">
            <w:t>21</w:t>
          </w:r>
        </w:p>
        <w:p w14:paraId="0DB7BBB7" w14:textId="63AE9AAA" w:rsidR="008A28BB" w:rsidRDefault="00000000" w:rsidP="008A28BB">
          <w:pPr>
            <w:pStyle w:val="TOC1"/>
          </w:pPr>
          <w:hyperlink w:anchor="_8财务分析" w:history="1">
            <w:r w:rsidR="008A28BB" w:rsidRPr="008A28BB">
              <w:rPr>
                <w:rStyle w:val="a3"/>
                <w:b/>
                <w:bCs/>
              </w:rPr>
              <w:t>8.</w:t>
            </w:r>
            <w:r w:rsidR="008A28BB" w:rsidRPr="008A28BB">
              <w:rPr>
                <w:rStyle w:val="a3"/>
                <w:rFonts w:hint="eastAsia"/>
                <w:b/>
                <w:bCs/>
              </w:rPr>
              <w:t>财务分析</w:t>
            </w:r>
          </w:hyperlink>
          <w:r w:rsidR="008A28BB">
            <w:ptab w:relativeTo="margin" w:alignment="right" w:leader="dot"/>
          </w:r>
          <w:r w:rsidR="0018753C">
            <w:t>24</w:t>
          </w:r>
        </w:p>
        <w:p w14:paraId="5CA9140D" w14:textId="42423E72" w:rsidR="008A28BB" w:rsidRDefault="008F271C" w:rsidP="008A28BB">
          <w:pPr>
            <w:pStyle w:val="TOC2"/>
            <w:ind w:left="216"/>
          </w:pPr>
          <w:r>
            <w:t>8</w:t>
          </w:r>
          <w:r w:rsidR="008A28BB">
            <w:t>.1 SWOT</w:t>
          </w:r>
          <w:r w:rsidR="008A28BB">
            <w:rPr>
              <w:rFonts w:hint="eastAsia"/>
            </w:rPr>
            <w:t>分析</w:t>
          </w:r>
          <w:r w:rsidR="008A28BB">
            <w:ptab w:relativeTo="margin" w:alignment="right" w:leader="dot"/>
          </w:r>
          <w:r w:rsidR="0018753C">
            <w:t>25</w:t>
          </w:r>
        </w:p>
        <w:p w14:paraId="5D7315E1" w14:textId="271B9720" w:rsidR="008A28BB" w:rsidRPr="008A28BB" w:rsidRDefault="008F271C" w:rsidP="008A28BB">
          <w:pPr>
            <w:pStyle w:val="TOC3"/>
            <w:ind w:left="0" w:firstLineChars="100" w:firstLine="220"/>
          </w:pPr>
          <w:r>
            <w:t>8</w:t>
          </w:r>
          <w:r w:rsidR="008A28BB">
            <w:t>.2</w:t>
          </w:r>
          <w:r w:rsidR="008A28BB">
            <w:rPr>
              <w:rFonts w:hint="eastAsia"/>
            </w:rPr>
            <w:t>成本分析</w:t>
          </w:r>
          <w:r w:rsidR="008A28BB">
            <w:ptab w:relativeTo="margin" w:alignment="right" w:leader="dot"/>
          </w:r>
          <w:r w:rsidR="0018753C">
            <w:t>26</w:t>
          </w:r>
        </w:p>
        <w:p w14:paraId="231B4CCE" w14:textId="4633A010" w:rsidR="008A28BB" w:rsidRDefault="008A28BB" w:rsidP="008A28BB">
          <w:r w:rsidRPr="008A28BB">
            <w:rPr>
              <w:rFonts w:hint="eastAsia"/>
            </w:rPr>
            <w:t xml:space="preserve"> </w:t>
          </w:r>
          <w:r w:rsidRPr="008A28BB">
            <w:t xml:space="preserve"> </w:t>
          </w:r>
          <w:r w:rsidR="008F271C">
            <w:rPr>
              <w:lang w:val="zh-CN"/>
            </w:rPr>
            <w:t>8</w:t>
          </w:r>
          <w:r>
            <w:rPr>
              <w:lang w:val="zh-CN"/>
            </w:rPr>
            <w:t xml:space="preserve">.3 </w:t>
          </w:r>
          <w:r>
            <w:rPr>
              <w:rFonts w:hint="eastAsia"/>
              <w:lang w:val="zh-CN"/>
            </w:rPr>
            <w:t>发展规划</w:t>
          </w:r>
          <w:r>
            <w:ptab w:relativeTo="margin" w:alignment="right" w:leader="dot"/>
          </w:r>
          <w:r w:rsidR="0018753C">
            <w:t>2</w:t>
          </w:r>
          <w:r>
            <w:t>7</w:t>
          </w:r>
        </w:p>
        <w:p w14:paraId="50EF7552" w14:textId="00A308A2" w:rsidR="000F4050" w:rsidRDefault="000F4050" w:rsidP="008849E4">
          <w:pPr>
            <w:rPr>
              <w:lang w:val="zh-CN"/>
            </w:rPr>
          </w:pPr>
        </w:p>
        <w:p w14:paraId="689F17A7" w14:textId="6574E132" w:rsidR="00421A16" w:rsidRPr="00421A16" w:rsidRDefault="00000000" w:rsidP="008849E4">
          <w:pPr>
            <w:rPr>
              <w:lang w:val="zh-CN"/>
            </w:rPr>
          </w:pPr>
        </w:p>
      </w:sdtContent>
    </w:sdt>
    <w:p w14:paraId="52CDEFDE" w14:textId="082CB8FF" w:rsidR="00F92B1D" w:rsidRPr="00A012DE" w:rsidRDefault="00F031F6" w:rsidP="00A012DE">
      <w:pPr>
        <w:pStyle w:val="1"/>
        <w:numPr>
          <w:ilvl w:val="0"/>
          <w:numId w:val="5"/>
        </w:numPr>
        <w:rPr>
          <w:color w:val="9CC2E5" w:themeColor="accent5" w:themeTint="99"/>
        </w:rPr>
      </w:pPr>
      <w:bookmarkStart w:id="1" w:name="_作品摘要"/>
      <w:bookmarkEnd w:id="1"/>
      <w:r>
        <w:rPr>
          <w:rFonts w:hint="eastAsia"/>
          <w:color w:val="9CC2E5" w:themeColor="accent5" w:themeTint="99"/>
        </w:rPr>
        <w:lastRenderedPageBreak/>
        <w:t>创家A</w:t>
      </w:r>
      <w:r>
        <w:rPr>
          <w:color w:val="9CC2E5" w:themeColor="accent5" w:themeTint="99"/>
        </w:rPr>
        <w:t>R</w:t>
      </w:r>
      <w:r>
        <w:rPr>
          <w:rFonts w:hint="eastAsia"/>
          <w:color w:val="9CC2E5" w:themeColor="accent5" w:themeTint="99"/>
        </w:rPr>
        <w:t>产品概览</w:t>
      </w:r>
    </w:p>
    <w:p w14:paraId="45506D85" w14:textId="0DC7B889" w:rsidR="00F031F6" w:rsidRDefault="00F031F6" w:rsidP="005139F0">
      <w:pPr>
        <w:ind w:firstLineChars="200" w:firstLine="560"/>
        <w:jc w:val="both"/>
        <w:rPr>
          <w:rFonts w:ascii="楷体" w:eastAsia="楷体" w:hAnsi="楷体"/>
          <w:sz w:val="28"/>
          <w:szCs w:val="28"/>
        </w:rPr>
      </w:pPr>
      <w:r>
        <w:rPr>
          <w:rFonts w:ascii="楷体" w:eastAsia="楷体" w:hAnsi="楷体" w:hint="eastAsia"/>
          <w:sz w:val="28"/>
          <w:szCs w:val="28"/>
        </w:rPr>
        <w:t>我们很多人都经历过家装，可是很少人能获得一个良好的体验。</w:t>
      </w:r>
      <w:r w:rsidR="00491205">
        <w:rPr>
          <w:rFonts w:ascii="楷体" w:eastAsia="楷体" w:hAnsi="楷体" w:hint="eastAsia"/>
          <w:sz w:val="28"/>
          <w:szCs w:val="28"/>
        </w:rPr>
        <w:t>作为用户，绝大数人没有专业知识，</w:t>
      </w:r>
      <w:r w:rsidR="00DD27D3">
        <w:rPr>
          <w:rFonts w:ascii="楷体" w:eastAsia="楷体" w:hAnsi="楷体" w:hint="eastAsia"/>
          <w:sz w:val="28"/>
          <w:szCs w:val="28"/>
        </w:rPr>
        <w:t>无法深入参与到家具装修的设计中去，参与度不足，使我们难以对成品感到满意。</w:t>
      </w:r>
    </w:p>
    <w:p w14:paraId="6E202729" w14:textId="64D88407" w:rsidR="00F92B1D" w:rsidRPr="008919EB" w:rsidRDefault="00F92B1D" w:rsidP="005139F0">
      <w:pPr>
        <w:ind w:firstLineChars="200" w:firstLine="560"/>
        <w:jc w:val="both"/>
        <w:rPr>
          <w:rFonts w:ascii="楷体" w:eastAsia="楷体" w:hAnsi="楷体"/>
          <w:sz w:val="28"/>
          <w:szCs w:val="28"/>
        </w:rPr>
      </w:pPr>
      <w:r w:rsidRPr="008919EB">
        <w:rPr>
          <w:rFonts w:ascii="楷体" w:eastAsia="楷体" w:hAnsi="楷体" w:hint="eastAsia"/>
          <w:sz w:val="28"/>
          <w:szCs w:val="28"/>
        </w:rPr>
        <w:t>创家A</w:t>
      </w:r>
      <w:r w:rsidRPr="008919EB">
        <w:rPr>
          <w:rFonts w:ascii="楷体" w:eastAsia="楷体" w:hAnsi="楷体"/>
          <w:sz w:val="28"/>
          <w:szCs w:val="28"/>
        </w:rPr>
        <w:t>R</w:t>
      </w:r>
      <w:r w:rsidRPr="008919EB">
        <w:rPr>
          <w:rFonts w:ascii="楷体" w:eastAsia="楷体" w:hAnsi="楷体" w:hint="eastAsia"/>
          <w:sz w:val="28"/>
          <w:szCs w:val="28"/>
        </w:rPr>
        <w:t>迎合云体验的发展潮流，</w:t>
      </w:r>
      <w:r w:rsidR="00253E84" w:rsidRPr="008919EB">
        <w:rPr>
          <w:rFonts w:ascii="楷体" w:eastAsia="楷体" w:hAnsi="楷体" w:cs="宋体"/>
          <w:sz w:val="28"/>
          <w:szCs w:val="28"/>
        </w:rPr>
        <w:t>用户可以将虚拟家</w:t>
      </w:r>
      <w:r w:rsidR="002C612E">
        <w:rPr>
          <w:rFonts w:ascii="楷体" w:eastAsia="楷体" w:hAnsi="楷体" w:cs="宋体" w:hint="eastAsia"/>
          <w:sz w:val="28"/>
          <w:szCs w:val="28"/>
        </w:rPr>
        <w:t>具</w:t>
      </w:r>
      <w:r w:rsidR="00253E84" w:rsidRPr="008919EB">
        <w:rPr>
          <w:rFonts w:ascii="楷体" w:eastAsia="楷体" w:hAnsi="楷体" w:cs="宋体"/>
          <w:sz w:val="28"/>
          <w:szCs w:val="28"/>
        </w:rPr>
        <w:t>叠加到任何现实场景中，并且可进行多个虚拟家</w:t>
      </w:r>
      <w:r w:rsidR="002C612E">
        <w:rPr>
          <w:rFonts w:ascii="楷体" w:eastAsia="楷体" w:hAnsi="楷体" w:cs="宋体" w:hint="eastAsia"/>
          <w:sz w:val="28"/>
          <w:szCs w:val="28"/>
        </w:rPr>
        <w:t>具</w:t>
      </w:r>
      <w:r w:rsidR="00253E84" w:rsidRPr="008919EB">
        <w:rPr>
          <w:rFonts w:ascii="楷体" w:eastAsia="楷体" w:hAnsi="楷体" w:cs="宋体"/>
          <w:sz w:val="28"/>
          <w:szCs w:val="28"/>
        </w:rPr>
        <w:t>的组合、搭配，真正实现把</w:t>
      </w:r>
      <w:r w:rsidR="002D358F">
        <w:rPr>
          <w:rFonts w:ascii="楷体" w:eastAsia="楷体" w:hAnsi="楷体" w:cs="宋体"/>
          <w:sz w:val="28"/>
          <w:szCs w:val="28"/>
        </w:rPr>
        <w:t>家具</w:t>
      </w:r>
      <w:r w:rsidR="00253E84" w:rsidRPr="008919EB">
        <w:rPr>
          <w:rFonts w:ascii="楷体" w:eastAsia="楷体" w:hAnsi="楷体" w:cs="宋体"/>
          <w:sz w:val="28"/>
          <w:szCs w:val="28"/>
        </w:rPr>
        <w:t>“搬”到家里，实现前所未有的看家</w:t>
      </w:r>
      <w:r w:rsidR="002C612E">
        <w:rPr>
          <w:rFonts w:ascii="楷体" w:eastAsia="楷体" w:hAnsi="楷体" w:cs="宋体" w:hint="eastAsia"/>
          <w:sz w:val="28"/>
          <w:szCs w:val="28"/>
        </w:rPr>
        <w:t>具</w:t>
      </w:r>
      <w:r w:rsidR="00253E84" w:rsidRPr="008919EB">
        <w:rPr>
          <w:rFonts w:ascii="楷体" w:eastAsia="楷体" w:hAnsi="楷体" w:cs="宋体"/>
          <w:sz w:val="28"/>
          <w:szCs w:val="28"/>
        </w:rPr>
        <w:t>体验。</w:t>
      </w:r>
      <w:r w:rsidR="00962D2F">
        <w:rPr>
          <w:rFonts w:ascii="楷体" w:eastAsia="楷体" w:hAnsi="楷体" w:cs="宋体" w:hint="eastAsia"/>
          <w:sz w:val="28"/>
          <w:szCs w:val="28"/>
        </w:rPr>
        <w:t>虚拟家具</w:t>
      </w:r>
      <w:r w:rsidR="007D7E5D">
        <w:rPr>
          <w:rFonts w:ascii="楷体" w:eastAsia="楷体" w:hAnsi="楷体" w:cs="宋体" w:hint="eastAsia"/>
          <w:sz w:val="28"/>
          <w:szCs w:val="28"/>
        </w:rPr>
        <w:t>和摆放</w:t>
      </w:r>
      <w:r w:rsidR="00962D2F">
        <w:rPr>
          <w:rFonts w:ascii="楷体" w:eastAsia="楷体" w:hAnsi="楷体" w:cs="宋体" w:hint="eastAsia"/>
          <w:sz w:val="28"/>
          <w:szCs w:val="28"/>
        </w:rPr>
        <w:t>的背景</w:t>
      </w:r>
      <w:r w:rsidR="00680C0B">
        <w:rPr>
          <w:rFonts w:ascii="楷体" w:eastAsia="楷体" w:hAnsi="楷体" w:cs="宋体" w:hint="eastAsia"/>
          <w:sz w:val="28"/>
          <w:szCs w:val="28"/>
        </w:rPr>
        <w:t>来源于</w:t>
      </w:r>
      <w:r w:rsidRPr="008919EB">
        <w:rPr>
          <w:rFonts w:ascii="楷体" w:eastAsia="楷体" w:hAnsi="楷体" w:hint="eastAsia"/>
          <w:sz w:val="28"/>
          <w:szCs w:val="28"/>
        </w:rPr>
        <w:t>用户上传</w:t>
      </w:r>
      <w:r w:rsidR="00680C0B">
        <w:rPr>
          <w:rFonts w:ascii="楷体" w:eastAsia="楷体" w:hAnsi="楷体" w:hint="eastAsia"/>
          <w:sz w:val="28"/>
          <w:szCs w:val="28"/>
        </w:rPr>
        <w:t>的</w:t>
      </w:r>
      <w:r w:rsidRPr="008919EB">
        <w:rPr>
          <w:rFonts w:ascii="楷体" w:eastAsia="楷体" w:hAnsi="楷体" w:hint="eastAsia"/>
          <w:sz w:val="28"/>
          <w:szCs w:val="28"/>
        </w:rPr>
        <w:t>一张或几张</w:t>
      </w:r>
      <w:r w:rsidR="00962D2F">
        <w:rPr>
          <w:rFonts w:ascii="楷体" w:eastAsia="楷体" w:hAnsi="楷体" w:hint="eastAsia"/>
          <w:sz w:val="28"/>
          <w:szCs w:val="28"/>
        </w:rPr>
        <w:t>的</w:t>
      </w:r>
      <w:r w:rsidRPr="008919EB">
        <w:rPr>
          <w:rFonts w:ascii="楷体" w:eastAsia="楷体" w:hAnsi="楷体" w:hint="eastAsia"/>
          <w:sz w:val="28"/>
          <w:szCs w:val="28"/>
        </w:rPr>
        <w:t>图片</w:t>
      </w:r>
      <w:r w:rsidRPr="008919EB">
        <w:rPr>
          <w:rFonts w:ascii="楷体" w:eastAsia="楷体" w:hAnsi="楷体" w:cs="宋体" w:hint="eastAsia"/>
          <w:sz w:val="28"/>
          <w:szCs w:val="28"/>
        </w:rPr>
        <w:t>，通过智能算法，变成</w:t>
      </w:r>
      <w:r w:rsidRPr="008919EB">
        <w:rPr>
          <w:rFonts w:ascii="楷体" w:eastAsia="楷体" w:hAnsi="楷体" w:cs="宋体"/>
          <w:sz w:val="28"/>
          <w:szCs w:val="28"/>
        </w:rPr>
        <w:t>3D</w:t>
      </w:r>
      <w:r w:rsidRPr="008919EB">
        <w:rPr>
          <w:rFonts w:ascii="楷体" w:eastAsia="楷体" w:hAnsi="楷体" w:cs="宋体" w:hint="eastAsia"/>
          <w:sz w:val="28"/>
          <w:szCs w:val="28"/>
        </w:rPr>
        <w:t>模型</w:t>
      </w:r>
      <w:r w:rsidR="00601AEC" w:rsidRPr="008919EB">
        <w:rPr>
          <w:rFonts w:ascii="楷体" w:eastAsia="楷体" w:hAnsi="楷体" w:cs="宋体" w:hint="eastAsia"/>
          <w:sz w:val="28"/>
          <w:szCs w:val="28"/>
        </w:rPr>
        <w:t>，</w:t>
      </w:r>
      <w:r w:rsidR="00601AEC" w:rsidRPr="008919EB">
        <w:rPr>
          <w:rFonts w:ascii="楷体" w:eastAsia="楷体" w:hAnsi="楷体" w:hint="eastAsia"/>
          <w:sz w:val="28"/>
          <w:szCs w:val="28"/>
        </w:rPr>
        <w:t>直接在</w:t>
      </w:r>
      <w:r w:rsidR="00962D2F">
        <w:rPr>
          <w:rFonts w:ascii="楷体" w:eastAsia="楷体" w:hAnsi="楷体" w:hint="eastAsia"/>
          <w:sz w:val="28"/>
          <w:szCs w:val="28"/>
        </w:rPr>
        <w:t>手机内置</w:t>
      </w:r>
      <w:r w:rsidR="00601AEC" w:rsidRPr="008919EB">
        <w:rPr>
          <w:rFonts w:ascii="楷体" w:eastAsia="楷体" w:hAnsi="楷体" w:hint="eastAsia"/>
          <w:sz w:val="28"/>
          <w:szCs w:val="28"/>
        </w:rPr>
        <w:t>相机</w:t>
      </w:r>
      <w:r w:rsidR="00962D2F">
        <w:rPr>
          <w:rFonts w:ascii="楷体" w:eastAsia="楷体" w:hAnsi="楷体" w:hint="eastAsia"/>
          <w:sz w:val="28"/>
          <w:szCs w:val="28"/>
        </w:rPr>
        <w:t>中</w:t>
      </w:r>
      <w:r w:rsidR="00601AEC" w:rsidRPr="008919EB">
        <w:rPr>
          <w:rFonts w:ascii="楷体" w:eastAsia="楷体" w:hAnsi="楷体" w:hint="eastAsia"/>
          <w:sz w:val="28"/>
          <w:szCs w:val="28"/>
        </w:rPr>
        <w:t>运用</w:t>
      </w:r>
      <w:r w:rsidR="00601AEC" w:rsidRPr="008919EB">
        <w:rPr>
          <w:rFonts w:ascii="楷体" w:eastAsia="楷体" w:hAnsi="楷体"/>
          <w:sz w:val="28"/>
          <w:szCs w:val="28"/>
        </w:rPr>
        <w:t>AR</w:t>
      </w:r>
      <w:r w:rsidR="00601AEC" w:rsidRPr="008919EB">
        <w:rPr>
          <w:rFonts w:ascii="楷体" w:eastAsia="楷体" w:hAnsi="楷体" w:hint="eastAsia"/>
          <w:sz w:val="28"/>
          <w:szCs w:val="28"/>
        </w:rPr>
        <w:t>模拟摆放</w:t>
      </w:r>
      <w:r w:rsidR="00962D2F">
        <w:rPr>
          <w:rFonts w:ascii="楷体" w:eastAsia="楷体" w:hAnsi="楷体" w:hint="eastAsia"/>
          <w:sz w:val="28"/>
          <w:szCs w:val="28"/>
        </w:rPr>
        <w:t>家具，</w:t>
      </w:r>
      <w:r w:rsidR="00601AEC" w:rsidRPr="008919EB">
        <w:rPr>
          <w:rFonts w:ascii="楷体" w:eastAsia="楷体" w:hAnsi="楷体" w:hint="eastAsia"/>
          <w:sz w:val="28"/>
          <w:szCs w:val="28"/>
        </w:rPr>
        <w:t>调整摆放的角度与位置等。</w:t>
      </w:r>
      <w:r w:rsidR="00BD59C0">
        <w:rPr>
          <w:rFonts w:ascii="楷体" w:eastAsia="楷体" w:hAnsi="楷体" w:hint="eastAsia"/>
          <w:sz w:val="28"/>
          <w:szCs w:val="28"/>
        </w:rPr>
        <w:t>A</w:t>
      </w:r>
      <w:r w:rsidR="00BD59C0">
        <w:rPr>
          <w:rFonts w:ascii="楷体" w:eastAsia="楷体" w:hAnsi="楷体"/>
          <w:sz w:val="28"/>
          <w:szCs w:val="28"/>
        </w:rPr>
        <w:t>PP</w:t>
      </w:r>
      <w:r w:rsidR="00BD59C0">
        <w:rPr>
          <w:rFonts w:ascii="楷体" w:eastAsia="楷体" w:hAnsi="楷体" w:hint="eastAsia"/>
          <w:sz w:val="28"/>
          <w:szCs w:val="28"/>
        </w:rPr>
        <w:t>运用</w:t>
      </w:r>
      <w:r w:rsidR="00BD59C0">
        <w:rPr>
          <w:rFonts w:ascii="楷体" w:eastAsia="楷体" w:hAnsi="楷体"/>
          <w:sz w:val="28"/>
          <w:szCs w:val="28"/>
        </w:rPr>
        <w:t>PS</w:t>
      </w:r>
      <w:r w:rsidR="00BD59C0">
        <w:rPr>
          <w:rFonts w:ascii="楷体" w:eastAsia="楷体" w:hAnsi="楷体" w:hint="eastAsia"/>
          <w:sz w:val="28"/>
          <w:szCs w:val="28"/>
        </w:rPr>
        <w:t>技术，可一键将原有家具图片删除，以查看新家具与环境契合程度。</w:t>
      </w:r>
      <w:r w:rsidRPr="008919EB">
        <w:rPr>
          <w:rFonts w:ascii="楷体" w:eastAsia="楷体" w:hAnsi="楷体" w:cs="宋体" w:hint="eastAsia"/>
          <w:sz w:val="28"/>
          <w:szCs w:val="28"/>
        </w:rPr>
        <w:t>创家A</w:t>
      </w:r>
      <w:r w:rsidRPr="008919EB">
        <w:rPr>
          <w:rFonts w:ascii="楷体" w:eastAsia="楷体" w:hAnsi="楷体" w:cs="宋体"/>
          <w:sz w:val="28"/>
          <w:szCs w:val="28"/>
        </w:rPr>
        <w:t>R</w:t>
      </w:r>
      <w:r w:rsidR="00962D2F">
        <w:rPr>
          <w:rFonts w:ascii="楷体" w:eastAsia="楷体" w:hAnsi="楷体" w:cs="宋体" w:hint="eastAsia"/>
          <w:sz w:val="28"/>
          <w:szCs w:val="28"/>
        </w:rPr>
        <w:t>正建造大型数据库，</w:t>
      </w:r>
      <w:r w:rsidR="00253E84" w:rsidRPr="008919EB">
        <w:rPr>
          <w:rFonts w:ascii="楷体" w:eastAsia="楷体" w:hAnsi="楷体" w:cs="宋体"/>
          <w:sz w:val="28"/>
          <w:szCs w:val="28"/>
        </w:rPr>
        <w:t>通过与设计师和各大家</w:t>
      </w:r>
      <w:r w:rsidR="002C612E">
        <w:rPr>
          <w:rFonts w:ascii="楷体" w:eastAsia="楷体" w:hAnsi="楷体" w:cs="宋体" w:hint="eastAsia"/>
          <w:sz w:val="28"/>
          <w:szCs w:val="28"/>
        </w:rPr>
        <w:t>具</w:t>
      </w:r>
      <w:r w:rsidR="00253E84" w:rsidRPr="008919EB">
        <w:rPr>
          <w:rFonts w:ascii="楷体" w:eastAsia="楷体" w:hAnsi="楷体" w:cs="宋体"/>
          <w:sz w:val="28"/>
          <w:szCs w:val="28"/>
        </w:rPr>
        <w:t>品牌合作，</w:t>
      </w:r>
      <w:r w:rsidR="00962D2F">
        <w:rPr>
          <w:rFonts w:ascii="楷体" w:eastAsia="楷体" w:hAnsi="楷体" w:cs="宋体" w:hint="eastAsia"/>
          <w:sz w:val="28"/>
          <w:szCs w:val="28"/>
        </w:rPr>
        <w:t>存储</w:t>
      </w:r>
      <w:r w:rsidR="00253E84" w:rsidRPr="008919EB">
        <w:rPr>
          <w:rFonts w:ascii="楷体" w:eastAsia="楷体" w:hAnsi="楷体" w:cs="宋体"/>
          <w:sz w:val="28"/>
          <w:szCs w:val="28"/>
        </w:rPr>
        <w:t>大量尺寸精确、高仿真、1:1大小的AR家</w:t>
      </w:r>
      <w:r w:rsidR="002D358F">
        <w:rPr>
          <w:rFonts w:ascii="楷体" w:eastAsia="楷体" w:hAnsi="楷体" w:cs="宋体" w:hint="eastAsia"/>
          <w:sz w:val="28"/>
          <w:szCs w:val="28"/>
        </w:rPr>
        <w:t>具</w:t>
      </w:r>
      <w:r w:rsidR="00253E84" w:rsidRPr="008919EB">
        <w:rPr>
          <w:rFonts w:ascii="楷体" w:eastAsia="楷体" w:hAnsi="楷体" w:cs="宋体"/>
          <w:sz w:val="28"/>
          <w:szCs w:val="28"/>
        </w:rPr>
        <w:t>模型，涵盖了沙发、桌、椅、床、柜、卫浴、灯具、配件等大部分的家</w:t>
      </w:r>
      <w:r w:rsidR="002C612E">
        <w:rPr>
          <w:rFonts w:ascii="楷体" w:eastAsia="楷体" w:hAnsi="楷体" w:cs="宋体" w:hint="eastAsia"/>
          <w:sz w:val="28"/>
          <w:szCs w:val="28"/>
        </w:rPr>
        <w:t>具</w:t>
      </w:r>
      <w:r w:rsidR="00253E84" w:rsidRPr="008919EB">
        <w:rPr>
          <w:rFonts w:ascii="楷体" w:eastAsia="楷体" w:hAnsi="楷体" w:cs="宋体"/>
          <w:sz w:val="28"/>
          <w:szCs w:val="28"/>
        </w:rPr>
        <w:t>分类</w:t>
      </w:r>
      <w:r w:rsidR="00601AEC" w:rsidRPr="008919EB">
        <w:rPr>
          <w:rFonts w:ascii="楷体" w:eastAsia="楷体" w:hAnsi="楷体" w:cs="宋体" w:hint="eastAsia"/>
          <w:sz w:val="28"/>
          <w:szCs w:val="28"/>
        </w:rPr>
        <w:t>。</w:t>
      </w:r>
    </w:p>
    <w:p w14:paraId="136D2E3A" w14:textId="1DE7BD7F" w:rsidR="003B5A89" w:rsidRPr="007D7E5D" w:rsidRDefault="006E3275" w:rsidP="005139F0">
      <w:pPr>
        <w:spacing w:after="0" w:line="240" w:lineRule="auto"/>
        <w:ind w:firstLineChars="200" w:firstLine="560"/>
        <w:jc w:val="both"/>
        <w:rPr>
          <w:rFonts w:ascii="楷体" w:eastAsia="楷体" w:hAnsi="楷体" w:cs="宋体"/>
          <w:sz w:val="28"/>
          <w:szCs w:val="28"/>
        </w:rPr>
      </w:pPr>
      <w:r w:rsidRPr="008919EB">
        <w:rPr>
          <w:rFonts w:ascii="楷体" w:eastAsia="楷体" w:hAnsi="楷体" w:hint="eastAsia"/>
          <w:color w:val="121212"/>
          <w:sz w:val="28"/>
          <w:szCs w:val="28"/>
          <w:shd w:val="clear" w:color="auto" w:fill="FFFFFF"/>
        </w:rPr>
        <w:t>在技术方面，我们使用Facebook的</w:t>
      </w:r>
      <w:bookmarkStart w:id="2" w:name="_Hlk125548718"/>
      <w:r w:rsidRPr="008919EB">
        <w:rPr>
          <w:rFonts w:ascii="楷体" w:eastAsia="楷体" w:hAnsi="楷体" w:hint="eastAsia"/>
          <w:color w:val="121212"/>
          <w:sz w:val="28"/>
          <w:szCs w:val="28"/>
          <w:shd w:val="clear" w:color="auto" w:fill="FFFFFF"/>
        </w:rPr>
        <w:t>3D Photos技术</w:t>
      </w:r>
      <w:bookmarkEnd w:id="2"/>
      <w:r w:rsidRPr="008919EB">
        <w:rPr>
          <w:rFonts w:ascii="楷体" w:eastAsia="楷体" w:hAnsi="楷体" w:hint="eastAsia"/>
          <w:color w:val="121212"/>
          <w:sz w:val="28"/>
          <w:szCs w:val="28"/>
          <w:shd w:val="clear" w:color="auto" w:fill="FFFFFF"/>
        </w:rPr>
        <w:t>，采用了最先进的机器学习技术，允许几乎任何的标准2D图片生成3D图片。</w:t>
      </w:r>
      <w:r w:rsidR="00253E84" w:rsidRPr="008919EB">
        <w:rPr>
          <w:rFonts w:ascii="楷体" w:eastAsia="楷体" w:hAnsi="楷体" w:cs="宋体"/>
          <w:sz w:val="28"/>
          <w:szCs w:val="28"/>
        </w:rPr>
        <w:br/>
      </w:r>
      <w:r w:rsidRPr="008919EB">
        <w:rPr>
          <w:rFonts w:ascii="楷体" w:eastAsia="楷体" w:hAnsi="楷体" w:hint="eastAsia"/>
          <w:color w:val="121212"/>
          <w:sz w:val="28"/>
          <w:szCs w:val="28"/>
          <w:shd w:val="clear" w:color="auto" w:fill="FFFFFF"/>
        </w:rPr>
        <w:t>这种增强的3D照片技术克服了各种技术挑战。通过数百万</w:t>
      </w:r>
      <w:r w:rsidR="002D358F">
        <w:rPr>
          <w:rFonts w:ascii="楷体" w:eastAsia="楷体" w:hAnsi="楷体" w:hint="eastAsia"/>
          <w:color w:val="121212"/>
          <w:sz w:val="28"/>
          <w:szCs w:val="28"/>
          <w:shd w:val="clear" w:color="auto" w:fill="FFFFFF"/>
        </w:rPr>
        <w:t>张</w:t>
      </w:r>
      <w:r w:rsidRPr="008919EB">
        <w:rPr>
          <w:rFonts w:ascii="楷体" w:eastAsia="楷体" w:hAnsi="楷体" w:hint="eastAsia"/>
          <w:color w:val="121212"/>
          <w:sz w:val="28"/>
          <w:szCs w:val="28"/>
          <w:shd w:val="clear" w:color="auto" w:fill="FFFFFF"/>
        </w:rPr>
        <w:t>公共3D图像及其随附的深度图来训练卷积神经网络，并利用FBNet和ChamNet等先前开发的各种移动优化技术</w:t>
      </w:r>
      <w:r w:rsidR="002D358F">
        <w:rPr>
          <w:rFonts w:ascii="楷体" w:eastAsia="楷体" w:hAnsi="楷体" w:hint="eastAsia"/>
          <w:color w:val="121212"/>
          <w:sz w:val="28"/>
          <w:szCs w:val="28"/>
          <w:shd w:val="clear" w:color="auto" w:fill="FFFFFF"/>
        </w:rPr>
        <w:t>，生成</w:t>
      </w:r>
      <w:r w:rsidRPr="008919EB">
        <w:rPr>
          <w:rFonts w:ascii="楷体" w:eastAsia="楷体" w:hAnsi="楷体" w:hint="eastAsia"/>
          <w:color w:val="121212"/>
          <w:sz w:val="28"/>
          <w:szCs w:val="28"/>
          <w:shd w:val="clear" w:color="auto" w:fill="FFFFFF"/>
        </w:rPr>
        <w:t>了可正确推断出多个主体的3D位置的模型，</w:t>
      </w:r>
      <w:r w:rsidR="002D358F">
        <w:rPr>
          <w:rFonts w:ascii="楷体" w:eastAsia="楷体" w:hAnsi="楷体" w:hint="eastAsia"/>
          <w:color w:val="121212"/>
          <w:sz w:val="28"/>
          <w:szCs w:val="28"/>
          <w:shd w:val="clear" w:color="auto" w:fill="FFFFFF"/>
        </w:rPr>
        <w:t>并对</w:t>
      </w:r>
      <w:r w:rsidRPr="008919EB">
        <w:rPr>
          <w:rFonts w:ascii="楷体" w:eastAsia="楷体" w:hAnsi="楷体" w:hint="eastAsia"/>
          <w:color w:val="121212"/>
          <w:sz w:val="28"/>
          <w:szCs w:val="28"/>
          <w:shd w:val="clear" w:color="auto" w:fill="FFFFFF"/>
        </w:rPr>
        <w:t>系统</w:t>
      </w:r>
      <w:r w:rsidR="002D358F">
        <w:rPr>
          <w:rFonts w:ascii="楷体" w:eastAsia="楷体" w:hAnsi="楷体" w:hint="eastAsia"/>
          <w:color w:val="121212"/>
          <w:sz w:val="28"/>
          <w:szCs w:val="28"/>
          <w:shd w:val="clear" w:color="auto" w:fill="FFFFFF"/>
        </w:rPr>
        <w:t>进行优化</w:t>
      </w:r>
      <w:r w:rsidRPr="008919EB">
        <w:rPr>
          <w:rFonts w:ascii="楷体" w:eastAsia="楷体" w:hAnsi="楷体" w:hint="eastAsia"/>
          <w:color w:val="121212"/>
          <w:sz w:val="28"/>
          <w:szCs w:val="28"/>
          <w:shd w:val="clear" w:color="auto" w:fill="FFFFFF"/>
        </w:rPr>
        <w:t>，</w:t>
      </w:r>
      <w:r w:rsidR="002D358F">
        <w:rPr>
          <w:rFonts w:ascii="楷体" w:eastAsia="楷体" w:hAnsi="楷体" w:hint="eastAsia"/>
          <w:color w:val="121212"/>
          <w:sz w:val="28"/>
          <w:szCs w:val="28"/>
          <w:shd w:val="clear" w:color="auto" w:fill="FFFFFF"/>
        </w:rPr>
        <w:t>使</w:t>
      </w:r>
      <w:r w:rsidRPr="008919EB">
        <w:rPr>
          <w:rFonts w:ascii="楷体" w:eastAsia="楷体" w:hAnsi="楷体" w:hint="eastAsia"/>
          <w:color w:val="121212"/>
          <w:sz w:val="28"/>
          <w:szCs w:val="28"/>
          <w:shd w:val="clear" w:color="auto" w:fill="FFFFFF"/>
        </w:rPr>
        <w:t>其能够支持常规的移动处理器快速完成处理。</w:t>
      </w:r>
    </w:p>
    <w:p w14:paraId="374D17F4" w14:textId="24A7C1B0" w:rsidR="008011B6" w:rsidRPr="00A012DE" w:rsidRDefault="008A28BB" w:rsidP="005139F0">
      <w:pPr>
        <w:pStyle w:val="1"/>
        <w:numPr>
          <w:ilvl w:val="0"/>
          <w:numId w:val="5"/>
        </w:numPr>
        <w:jc w:val="both"/>
        <w:rPr>
          <w:color w:val="9CC2E5" w:themeColor="accent5" w:themeTint="99"/>
        </w:rPr>
      </w:pPr>
      <w:bookmarkStart w:id="3" w:name="_项目概要"/>
      <w:bookmarkEnd w:id="3"/>
      <w:r>
        <w:rPr>
          <w:rFonts w:hint="eastAsia"/>
          <w:color w:val="9CC2E5" w:themeColor="accent5" w:themeTint="99"/>
        </w:rPr>
        <w:lastRenderedPageBreak/>
        <w:t>项目</w:t>
      </w:r>
      <w:r w:rsidR="00A012DE" w:rsidRPr="00A012DE">
        <w:rPr>
          <w:rFonts w:hint="eastAsia"/>
          <w:color w:val="9CC2E5" w:themeColor="accent5" w:themeTint="99"/>
        </w:rPr>
        <w:t>概要</w:t>
      </w:r>
    </w:p>
    <w:p w14:paraId="06340AC3" w14:textId="081EA11B" w:rsidR="00A012DE" w:rsidRDefault="00A012DE" w:rsidP="005139F0">
      <w:pPr>
        <w:pStyle w:val="2"/>
        <w:jc w:val="both"/>
      </w:pPr>
      <w:r>
        <w:rPr>
          <w:rFonts w:hint="eastAsia"/>
        </w:rPr>
        <w:t>2</w:t>
      </w:r>
      <w:r>
        <w:t>.1</w:t>
      </w:r>
      <w:r>
        <w:rPr>
          <w:rFonts w:hint="eastAsia"/>
        </w:rPr>
        <w:t>系统概述</w:t>
      </w:r>
    </w:p>
    <w:p w14:paraId="6A8CD1A5" w14:textId="169691DA" w:rsidR="0068444D" w:rsidRPr="008919EB" w:rsidRDefault="008919EB" w:rsidP="005139F0">
      <w:pPr>
        <w:ind w:firstLineChars="200" w:firstLine="560"/>
        <w:jc w:val="both"/>
        <w:rPr>
          <w:rFonts w:ascii="楷体" w:eastAsia="楷体" w:hAnsi="楷体"/>
          <w:sz w:val="28"/>
          <w:szCs w:val="28"/>
        </w:rPr>
      </w:pPr>
      <w:r w:rsidRPr="008919EB">
        <w:rPr>
          <w:rFonts w:ascii="楷体" w:eastAsia="楷体" w:hAnsi="楷体" w:hint="eastAsia"/>
          <w:sz w:val="28"/>
          <w:szCs w:val="28"/>
        </w:rPr>
        <w:t>本系统是基于</w:t>
      </w:r>
      <w:r w:rsidRPr="008919EB">
        <w:rPr>
          <w:rFonts w:ascii="楷体" w:eastAsia="楷体" w:hAnsi="楷体" w:hint="eastAsia"/>
          <w:color w:val="121212"/>
          <w:sz w:val="28"/>
          <w:szCs w:val="28"/>
          <w:shd w:val="clear" w:color="auto" w:fill="FFFFFF"/>
        </w:rPr>
        <w:t>Facebook的3D Photos技术</w:t>
      </w:r>
      <w:r w:rsidRPr="008919EB">
        <w:rPr>
          <w:rFonts w:ascii="楷体" w:eastAsia="楷体" w:hAnsi="楷体" w:hint="eastAsia"/>
          <w:sz w:val="28"/>
          <w:szCs w:val="28"/>
        </w:rPr>
        <w:t>来进行2</w:t>
      </w:r>
      <w:r w:rsidRPr="008919EB">
        <w:rPr>
          <w:rFonts w:ascii="楷体" w:eastAsia="楷体" w:hAnsi="楷体"/>
          <w:sz w:val="28"/>
          <w:szCs w:val="28"/>
        </w:rPr>
        <w:t>D</w:t>
      </w:r>
      <w:r w:rsidRPr="008919EB">
        <w:rPr>
          <w:rFonts w:ascii="楷体" w:eastAsia="楷体" w:hAnsi="楷体" w:hint="eastAsia"/>
          <w:sz w:val="28"/>
          <w:szCs w:val="28"/>
        </w:rPr>
        <w:t>图片转3</w:t>
      </w:r>
      <w:r w:rsidRPr="008919EB">
        <w:rPr>
          <w:rFonts w:ascii="楷体" w:eastAsia="楷体" w:hAnsi="楷体"/>
          <w:sz w:val="28"/>
          <w:szCs w:val="28"/>
        </w:rPr>
        <w:t>D</w:t>
      </w:r>
      <w:r w:rsidRPr="008919EB">
        <w:rPr>
          <w:rFonts w:ascii="楷体" w:eastAsia="楷体" w:hAnsi="楷体" w:hint="eastAsia"/>
          <w:sz w:val="28"/>
          <w:szCs w:val="28"/>
        </w:rPr>
        <w:t>模型，并将所转化的3</w:t>
      </w:r>
      <w:r w:rsidRPr="008919EB">
        <w:rPr>
          <w:rFonts w:ascii="楷体" w:eastAsia="楷体" w:hAnsi="楷体"/>
          <w:sz w:val="28"/>
          <w:szCs w:val="28"/>
        </w:rPr>
        <w:t>D</w:t>
      </w:r>
      <w:r w:rsidRPr="008919EB">
        <w:rPr>
          <w:rFonts w:ascii="楷体" w:eastAsia="楷体" w:hAnsi="楷体" w:hint="eastAsia"/>
          <w:sz w:val="28"/>
          <w:szCs w:val="28"/>
        </w:rPr>
        <w:t>模型通过A</w:t>
      </w:r>
      <w:r w:rsidRPr="008919EB">
        <w:rPr>
          <w:rFonts w:ascii="楷体" w:eastAsia="楷体" w:hAnsi="楷体"/>
          <w:sz w:val="28"/>
          <w:szCs w:val="28"/>
        </w:rPr>
        <w:t>R</w:t>
      </w:r>
      <w:r w:rsidRPr="008919EB">
        <w:rPr>
          <w:rFonts w:ascii="楷体" w:eastAsia="楷体" w:hAnsi="楷体" w:hint="eastAsia"/>
          <w:sz w:val="28"/>
          <w:szCs w:val="28"/>
        </w:rPr>
        <w:t>技术将其呈现于用户的相机之中，以此来模拟真实的家具及摆件摆放效果，使用户在实际购买前就能直观体验该物品，</w:t>
      </w:r>
      <w:r w:rsidR="00EB299C">
        <w:rPr>
          <w:rFonts w:ascii="楷体" w:eastAsia="楷体" w:hAnsi="楷体" w:hint="eastAsia"/>
          <w:sz w:val="28"/>
          <w:szCs w:val="28"/>
        </w:rPr>
        <w:t>即</w:t>
      </w:r>
      <w:r w:rsidRPr="008919EB">
        <w:rPr>
          <w:rFonts w:ascii="楷体" w:eastAsia="楷体" w:hAnsi="楷体" w:hint="eastAsia"/>
          <w:sz w:val="28"/>
          <w:szCs w:val="28"/>
        </w:rPr>
        <w:t>在平台上进行云体验，有效避免了实际摆放效果不如意而产生麻烦。</w:t>
      </w:r>
    </w:p>
    <w:p w14:paraId="426DEF32" w14:textId="5FFE19AA" w:rsidR="00A012DE" w:rsidRDefault="008919EB" w:rsidP="005139F0">
      <w:pPr>
        <w:pStyle w:val="2"/>
        <w:jc w:val="both"/>
      </w:pPr>
      <w:r>
        <w:rPr>
          <w:rFonts w:hint="eastAsia"/>
        </w:rPr>
        <w:t>2</w:t>
      </w:r>
      <w:r>
        <w:t>.2</w:t>
      </w:r>
      <w:r w:rsidR="00830A32">
        <w:rPr>
          <w:rFonts w:hint="eastAsia"/>
        </w:rPr>
        <w:t>产品</w:t>
      </w:r>
      <w:r>
        <w:rPr>
          <w:rFonts w:hint="eastAsia"/>
        </w:rPr>
        <w:t>优势</w:t>
      </w:r>
    </w:p>
    <w:p w14:paraId="7B029237" w14:textId="2CB039CC" w:rsidR="007D7E5D" w:rsidRDefault="00847B45" w:rsidP="005139F0">
      <w:pPr>
        <w:ind w:firstLineChars="200" w:firstLine="562"/>
        <w:jc w:val="both"/>
        <w:rPr>
          <w:rFonts w:ascii="楷体" w:eastAsia="楷体" w:hAnsi="楷体"/>
          <w:b/>
          <w:bCs/>
          <w:sz w:val="28"/>
          <w:szCs w:val="28"/>
        </w:rPr>
      </w:pPr>
      <w:r w:rsidRPr="00847B45">
        <w:rPr>
          <w:rFonts w:ascii="楷体" w:eastAsia="楷体" w:hAnsi="楷体" w:hint="eastAsia"/>
          <w:b/>
          <w:bCs/>
          <w:sz w:val="28"/>
          <w:szCs w:val="28"/>
        </w:rPr>
        <w:t>1</w:t>
      </w:r>
      <w:r w:rsidRPr="00847B45">
        <w:rPr>
          <w:rFonts w:ascii="楷体" w:eastAsia="楷体" w:hAnsi="楷体"/>
          <w:b/>
          <w:bCs/>
          <w:sz w:val="28"/>
          <w:szCs w:val="28"/>
        </w:rPr>
        <w:t>.</w:t>
      </w:r>
      <w:r w:rsidRPr="00847B45">
        <w:rPr>
          <w:rFonts w:ascii="楷体" w:eastAsia="楷体" w:hAnsi="楷体" w:hint="eastAsia"/>
          <w:b/>
          <w:bCs/>
          <w:sz w:val="28"/>
          <w:szCs w:val="28"/>
        </w:rPr>
        <w:t>技术先进</w:t>
      </w:r>
    </w:p>
    <w:p w14:paraId="2C5D4F07" w14:textId="7E681BE1" w:rsidR="007C1259" w:rsidRDefault="00847B45" w:rsidP="005139F0">
      <w:pPr>
        <w:ind w:firstLineChars="200" w:firstLine="560"/>
        <w:jc w:val="both"/>
        <w:rPr>
          <w:rFonts w:ascii="楷体" w:eastAsia="楷体" w:hAnsi="楷体"/>
          <w:sz w:val="28"/>
          <w:szCs w:val="28"/>
        </w:rPr>
      </w:pPr>
      <w:r w:rsidRPr="00847B45">
        <w:rPr>
          <w:rFonts w:ascii="楷体" w:eastAsia="楷体" w:hAnsi="楷体" w:hint="eastAsia"/>
          <w:sz w:val="28"/>
          <w:szCs w:val="28"/>
        </w:rPr>
        <w:t>使用了</w:t>
      </w:r>
      <w:r w:rsidRPr="00847B45">
        <w:rPr>
          <w:rFonts w:ascii="楷体" w:eastAsia="楷体" w:hAnsi="楷体" w:hint="eastAsia"/>
          <w:color w:val="121212"/>
          <w:sz w:val="28"/>
          <w:szCs w:val="28"/>
          <w:shd w:val="clear" w:color="auto" w:fill="FFFFFF"/>
        </w:rPr>
        <w:t>Facebook的3D Photos技术，轻松地利用3D照片技术，</w:t>
      </w:r>
      <w:r w:rsidRPr="00847B45">
        <w:rPr>
          <w:rFonts w:ascii="楷体" w:eastAsia="楷体" w:hAnsi="楷体" w:hint="eastAsia"/>
          <w:sz w:val="28"/>
          <w:szCs w:val="28"/>
        </w:rPr>
        <w:t>并将所转化的3</w:t>
      </w:r>
      <w:r w:rsidRPr="00847B45">
        <w:rPr>
          <w:rFonts w:ascii="楷体" w:eastAsia="楷体" w:hAnsi="楷体"/>
          <w:sz w:val="28"/>
          <w:szCs w:val="28"/>
        </w:rPr>
        <w:t>D</w:t>
      </w:r>
      <w:r w:rsidRPr="00847B45">
        <w:rPr>
          <w:rFonts w:ascii="楷体" w:eastAsia="楷体" w:hAnsi="楷体" w:hint="eastAsia"/>
          <w:sz w:val="28"/>
          <w:szCs w:val="28"/>
        </w:rPr>
        <w:t>模型通过A</w:t>
      </w:r>
      <w:r w:rsidRPr="00847B45">
        <w:rPr>
          <w:rFonts w:ascii="楷体" w:eastAsia="楷体" w:hAnsi="楷体"/>
          <w:sz w:val="28"/>
          <w:szCs w:val="28"/>
        </w:rPr>
        <w:t>R</w:t>
      </w:r>
      <w:r w:rsidRPr="00847B45">
        <w:rPr>
          <w:rFonts w:ascii="楷体" w:eastAsia="楷体" w:hAnsi="楷体" w:hint="eastAsia"/>
          <w:sz w:val="28"/>
          <w:szCs w:val="28"/>
        </w:rPr>
        <w:t>技术将其呈现于用户的相机之中</w:t>
      </w:r>
    </w:p>
    <w:p w14:paraId="53E2B643" w14:textId="3B7700FB" w:rsidR="007D7E5D" w:rsidRDefault="00847B45" w:rsidP="005139F0">
      <w:pPr>
        <w:ind w:firstLineChars="200" w:firstLine="562"/>
        <w:jc w:val="both"/>
        <w:rPr>
          <w:rFonts w:ascii="楷体" w:eastAsia="楷体" w:hAnsi="楷体"/>
          <w:b/>
          <w:bCs/>
          <w:sz w:val="28"/>
          <w:szCs w:val="28"/>
        </w:rPr>
      </w:pPr>
      <w:r w:rsidRPr="00847B45">
        <w:rPr>
          <w:rFonts w:ascii="楷体" w:eastAsia="楷体" w:hAnsi="楷体" w:hint="eastAsia"/>
          <w:b/>
          <w:bCs/>
          <w:sz w:val="28"/>
          <w:szCs w:val="28"/>
        </w:rPr>
        <w:t>2</w:t>
      </w:r>
      <w:r w:rsidRPr="00847B45">
        <w:rPr>
          <w:rFonts w:ascii="楷体" w:eastAsia="楷体" w:hAnsi="楷体"/>
          <w:b/>
          <w:bCs/>
          <w:sz w:val="28"/>
          <w:szCs w:val="28"/>
        </w:rPr>
        <w:t>.</w:t>
      </w:r>
      <w:r w:rsidRPr="00847B45">
        <w:rPr>
          <w:rFonts w:ascii="楷体" w:eastAsia="楷体" w:hAnsi="楷体" w:hint="eastAsia"/>
          <w:b/>
          <w:bCs/>
          <w:sz w:val="28"/>
          <w:szCs w:val="28"/>
        </w:rPr>
        <w:t>功能强</w:t>
      </w:r>
    </w:p>
    <w:p w14:paraId="25AEDB22" w14:textId="091DB62E" w:rsidR="007C1259" w:rsidRDefault="00847B45" w:rsidP="005139F0">
      <w:pPr>
        <w:ind w:firstLineChars="200" w:firstLine="560"/>
        <w:jc w:val="both"/>
        <w:rPr>
          <w:rFonts w:ascii="楷体" w:eastAsia="楷体" w:hAnsi="楷体"/>
          <w:sz w:val="28"/>
          <w:szCs w:val="28"/>
        </w:rPr>
      </w:pPr>
      <w:r>
        <w:rPr>
          <w:rFonts w:ascii="楷体" w:eastAsia="楷体" w:hAnsi="楷体" w:hint="eastAsia"/>
          <w:sz w:val="28"/>
          <w:szCs w:val="28"/>
        </w:rPr>
        <w:t>能</w:t>
      </w:r>
      <w:r w:rsidRPr="008919EB">
        <w:rPr>
          <w:rFonts w:ascii="楷体" w:eastAsia="楷体" w:hAnsi="楷体" w:hint="eastAsia"/>
          <w:sz w:val="28"/>
          <w:szCs w:val="28"/>
        </w:rPr>
        <w:t>模拟真实的家具及摆件摆放效果，使用户在实际购买前就能直观体验该物品，</w:t>
      </w:r>
      <w:r>
        <w:rPr>
          <w:rFonts w:ascii="楷体" w:eastAsia="楷体" w:hAnsi="楷体" w:hint="eastAsia"/>
          <w:sz w:val="28"/>
          <w:szCs w:val="28"/>
        </w:rPr>
        <w:t>帮助顾客</w:t>
      </w:r>
      <w:r w:rsidRPr="008919EB">
        <w:rPr>
          <w:rFonts w:ascii="楷体" w:eastAsia="楷体" w:hAnsi="楷体" w:hint="eastAsia"/>
          <w:sz w:val="28"/>
          <w:szCs w:val="28"/>
        </w:rPr>
        <w:t>在平台上进行云体验，有效避免了实际摆放效果不如意而产生麻烦。</w:t>
      </w:r>
    </w:p>
    <w:p w14:paraId="62637E0E" w14:textId="77777777" w:rsidR="007D7E5D" w:rsidRDefault="00847B45" w:rsidP="005139F0">
      <w:pPr>
        <w:ind w:firstLineChars="200" w:firstLine="562"/>
        <w:jc w:val="both"/>
        <w:rPr>
          <w:rFonts w:ascii="楷体" w:eastAsia="楷体" w:hAnsi="楷体"/>
          <w:b/>
          <w:bCs/>
          <w:sz w:val="28"/>
          <w:szCs w:val="28"/>
        </w:rPr>
      </w:pPr>
      <w:r w:rsidRPr="00847B45">
        <w:rPr>
          <w:rFonts w:ascii="楷体" w:eastAsia="楷体" w:hAnsi="楷体"/>
          <w:b/>
          <w:bCs/>
          <w:sz w:val="28"/>
          <w:szCs w:val="28"/>
        </w:rPr>
        <w:t>3.</w:t>
      </w:r>
      <w:r w:rsidRPr="00847B45">
        <w:rPr>
          <w:rFonts w:ascii="楷体" w:eastAsia="楷体" w:hAnsi="楷体" w:hint="eastAsia"/>
          <w:b/>
          <w:bCs/>
          <w:sz w:val="28"/>
          <w:szCs w:val="28"/>
        </w:rPr>
        <w:t>便捷</w:t>
      </w:r>
    </w:p>
    <w:p w14:paraId="49A2DF8D" w14:textId="14DFA256" w:rsidR="0060189A" w:rsidRDefault="00847B45" w:rsidP="005139F0">
      <w:pPr>
        <w:ind w:firstLineChars="200" w:firstLine="560"/>
        <w:jc w:val="both"/>
        <w:rPr>
          <w:rFonts w:ascii="楷体" w:eastAsia="楷体" w:hAnsi="楷体"/>
          <w:sz w:val="28"/>
          <w:szCs w:val="28"/>
        </w:rPr>
      </w:pPr>
      <w:r>
        <w:rPr>
          <w:rFonts w:ascii="楷体" w:eastAsia="楷体" w:hAnsi="楷体" w:hint="eastAsia"/>
          <w:sz w:val="28"/>
          <w:szCs w:val="28"/>
        </w:rPr>
        <w:t>用户只需要</w:t>
      </w:r>
      <w:r w:rsidR="00702341">
        <w:rPr>
          <w:rFonts w:ascii="楷体" w:eastAsia="楷体" w:hAnsi="楷体" w:hint="eastAsia"/>
          <w:sz w:val="28"/>
          <w:szCs w:val="28"/>
        </w:rPr>
        <w:t>在家中</w:t>
      </w:r>
      <w:r>
        <w:rPr>
          <w:rFonts w:ascii="楷体" w:eastAsia="楷体" w:hAnsi="楷体" w:hint="eastAsia"/>
          <w:sz w:val="28"/>
          <w:szCs w:val="28"/>
        </w:rPr>
        <w:t>用手机浏览，就</w:t>
      </w:r>
      <w:r w:rsidR="009E2693">
        <w:rPr>
          <w:rFonts w:ascii="楷体" w:eastAsia="楷体" w:hAnsi="楷体" w:hint="eastAsia"/>
          <w:sz w:val="28"/>
          <w:szCs w:val="28"/>
        </w:rPr>
        <w:t>可</w:t>
      </w:r>
      <w:r>
        <w:rPr>
          <w:rFonts w:ascii="楷体" w:eastAsia="楷体" w:hAnsi="楷体" w:hint="eastAsia"/>
          <w:sz w:val="28"/>
          <w:szCs w:val="28"/>
        </w:rPr>
        <w:t>选择家具，一定程度上</w:t>
      </w:r>
      <w:r w:rsidR="00702341">
        <w:rPr>
          <w:rFonts w:ascii="楷体" w:eastAsia="楷体" w:hAnsi="楷体" w:hint="eastAsia"/>
          <w:sz w:val="28"/>
          <w:szCs w:val="28"/>
        </w:rPr>
        <w:t>解决</w:t>
      </w:r>
      <w:r>
        <w:rPr>
          <w:rFonts w:ascii="楷体" w:eastAsia="楷体" w:hAnsi="楷体" w:hint="eastAsia"/>
          <w:sz w:val="28"/>
          <w:szCs w:val="28"/>
        </w:rPr>
        <w:t>了网上买家具</w:t>
      </w:r>
      <w:r w:rsidR="00702341">
        <w:rPr>
          <w:rFonts w:ascii="楷体" w:eastAsia="楷体" w:hAnsi="楷体" w:hint="eastAsia"/>
          <w:sz w:val="28"/>
          <w:szCs w:val="28"/>
        </w:rPr>
        <w:t>的弊端，为用户带来了良好的购物体验。</w:t>
      </w:r>
    </w:p>
    <w:p w14:paraId="259320CB" w14:textId="71EDA5DB" w:rsidR="00ED3AF8" w:rsidRPr="001B58F2" w:rsidRDefault="00ED3AF8" w:rsidP="005139F0">
      <w:pPr>
        <w:jc w:val="both"/>
        <w:rPr>
          <w:rFonts w:ascii="楷体" w:eastAsia="楷体" w:hAnsi="楷体"/>
          <w:sz w:val="28"/>
          <w:szCs w:val="28"/>
        </w:rPr>
      </w:pPr>
    </w:p>
    <w:p w14:paraId="71C0E45D" w14:textId="2B3680BA" w:rsidR="00513A87" w:rsidRPr="007C1259" w:rsidRDefault="001B58F2" w:rsidP="005139F0">
      <w:pPr>
        <w:pStyle w:val="1"/>
        <w:jc w:val="both"/>
        <w:rPr>
          <w:rFonts w:asciiTheme="majorHAnsi" w:eastAsiaTheme="majorEastAsia" w:hAnsiTheme="majorHAnsi" w:cstheme="majorBidi"/>
          <w:color w:val="9CC2E5" w:themeColor="accent5" w:themeTint="99"/>
          <w:sz w:val="32"/>
          <w:szCs w:val="32"/>
        </w:rPr>
      </w:pPr>
      <w:bookmarkStart w:id="4" w:name="_3.系统介绍"/>
      <w:bookmarkEnd w:id="4"/>
      <w:r w:rsidRPr="007C1259">
        <w:rPr>
          <w:color w:val="9CC2E5" w:themeColor="accent5" w:themeTint="99"/>
        </w:rPr>
        <w:lastRenderedPageBreak/>
        <w:t>3</w:t>
      </w:r>
      <w:r w:rsidR="008034E4" w:rsidRPr="007C1259">
        <w:rPr>
          <w:color w:val="9CC2E5" w:themeColor="accent5" w:themeTint="99"/>
        </w:rPr>
        <w:t>.</w:t>
      </w:r>
      <w:r w:rsidR="008034E4" w:rsidRPr="007C1259">
        <w:rPr>
          <w:rFonts w:hint="eastAsia"/>
          <w:color w:val="9CC2E5" w:themeColor="accent5" w:themeTint="99"/>
        </w:rPr>
        <w:t>系统介绍</w:t>
      </w:r>
    </w:p>
    <w:p w14:paraId="39FFC87B" w14:textId="10E2FBF8" w:rsidR="00BD59C0" w:rsidRDefault="001B58F2" w:rsidP="005139F0">
      <w:pPr>
        <w:pStyle w:val="2"/>
        <w:jc w:val="both"/>
      </w:pPr>
      <w:r>
        <w:t>3</w:t>
      </w:r>
      <w:r w:rsidR="008034E4">
        <w:t>.1</w:t>
      </w:r>
      <w:r w:rsidR="00BD59C0">
        <w:rPr>
          <w:rFonts w:hint="eastAsia"/>
        </w:rPr>
        <w:t>使用技术</w:t>
      </w:r>
    </w:p>
    <w:p w14:paraId="2A940FE5" w14:textId="2A3B24CE" w:rsidR="008034E4" w:rsidRDefault="00496CB0" w:rsidP="005139F0">
      <w:pPr>
        <w:jc w:val="both"/>
      </w:pPr>
      <w:r>
        <w:rPr>
          <w:noProof/>
        </w:rPr>
        <w:drawing>
          <wp:inline distT="0" distB="0" distL="0" distR="0" wp14:anchorId="7EF02467" wp14:editId="121F10FD">
            <wp:extent cx="6040807" cy="2552700"/>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3294" cy="2553751"/>
                    </a:xfrm>
                    <a:prstGeom prst="rect">
                      <a:avLst/>
                    </a:prstGeom>
                    <a:noFill/>
                    <a:ln>
                      <a:noFill/>
                    </a:ln>
                  </pic:spPr>
                </pic:pic>
              </a:graphicData>
            </a:graphic>
          </wp:inline>
        </w:drawing>
      </w:r>
    </w:p>
    <w:p w14:paraId="0FB72DAF" w14:textId="77777777" w:rsidR="00496CB0" w:rsidRDefault="009D29E3" w:rsidP="005139F0">
      <w:pPr>
        <w:jc w:val="both"/>
        <w:rPr>
          <w:rFonts w:ascii="楷体" w:eastAsia="楷体" w:hAnsi="楷体"/>
          <w:color w:val="121212"/>
          <w:sz w:val="28"/>
          <w:szCs w:val="28"/>
          <w:shd w:val="clear" w:color="auto" w:fill="FFFFFF"/>
        </w:rPr>
      </w:pPr>
      <w:r w:rsidRPr="00445594">
        <w:rPr>
          <w:rFonts w:ascii="楷体" w:eastAsia="楷体" w:hAnsi="楷体" w:hint="eastAsia"/>
          <w:sz w:val="28"/>
          <w:szCs w:val="28"/>
        </w:rPr>
        <w:t>一：</w:t>
      </w:r>
      <w:r w:rsidRPr="00445594">
        <w:rPr>
          <w:rFonts w:ascii="楷体" w:eastAsia="楷体" w:hAnsi="楷体" w:hint="eastAsia"/>
          <w:color w:val="121212"/>
          <w:sz w:val="28"/>
          <w:szCs w:val="28"/>
          <w:shd w:val="clear" w:color="auto" w:fill="FFFFFF"/>
        </w:rPr>
        <w:t>AR(augmented reality，增强现实)：在真实环境中增添或者移除由计算机实时生成的可以交互的虚拟物体或信息。</w:t>
      </w:r>
    </w:p>
    <w:p w14:paraId="681B337C" w14:textId="792B5D5A" w:rsidR="00496CB0" w:rsidRDefault="001876D8" w:rsidP="005139F0">
      <w:pPr>
        <w:jc w:val="both"/>
        <w:rPr>
          <w:rFonts w:ascii="楷体" w:eastAsia="楷体" w:hAnsi="楷体"/>
          <w:color w:val="121212"/>
          <w:sz w:val="28"/>
          <w:szCs w:val="28"/>
          <w:shd w:val="clear" w:color="auto" w:fill="FFFFFF"/>
        </w:rPr>
      </w:pPr>
      <w:r>
        <w:rPr>
          <w:rFonts w:ascii="楷体" w:eastAsia="楷体" w:hAnsi="楷体" w:hint="eastAsia"/>
          <w:noProof/>
          <w:color w:val="121212"/>
          <w:sz w:val="28"/>
          <w:szCs w:val="28"/>
          <w:shd w:val="clear" w:color="auto" w:fill="FFFFFF"/>
        </w:rPr>
        <w:drawing>
          <wp:inline distT="0" distB="0" distL="0" distR="0" wp14:anchorId="0FA931BF" wp14:editId="68E61D2A">
            <wp:extent cx="5265420" cy="29641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2964180"/>
                    </a:xfrm>
                    <a:prstGeom prst="rect">
                      <a:avLst/>
                    </a:prstGeom>
                    <a:noFill/>
                    <a:ln>
                      <a:noFill/>
                    </a:ln>
                  </pic:spPr>
                </pic:pic>
              </a:graphicData>
            </a:graphic>
          </wp:inline>
        </w:drawing>
      </w:r>
    </w:p>
    <w:p w14:paraId="7CE16383" w14:textId="769301F3" w:rsidR="00445594" w:rsidRPr="00496CB0" w:rsidRDefault="00445594" w:rsidP="005139F0">
      <w:pPr>
        <w:jc w:val="both"/>
        <w:rPr>
          <w:rFonts w:ascii="楷体" w:eastAsia="楷体" w:hAnsi="楷体"/>
          <w:color w:val="121212"/>
          <w:sz w:val="28"/>
          <w:szCs w:val="28"/>
          <w:shd w:val="clear" w:color="auto" w:fill="FFFFFF"/>
        </w:rPr>
      </w:pPr>
      <w:r w:rsidRPr="00445594">
        <w:rPr>
          <w:rFonts w:ascii="楷体" w:eastAsia="楷体" w:hAnsi="楷体" w:hint="eastAsia"/>
          <w:color w:val="121212"/>
          <w:sz w:val="28"/>
          <w:szCs w:val="28"/>
          <w:shd w:val="clear" w:color="auto" w:fill="FFFFFF"/>
        </w:rPr>
        <w:t>二：3D Photos技术：</w:t>
      </w:r>
      <w:r w:rsidRPr="00445594">
        <w:rPr>
          <w:rFonts w:ascii="楷体" w:eastAsia="楷体" w:hAnsi="楷体" w:cs="宋体" w:hint="eastAsia"/>
          <w:color w:val="121212"/>
          <w:sz w:val="28"/>
          <w:szCs w:val="28"/>
        </w:rPr>
        <w:t>给定标准RGB图像，3D Photos CNN可以为每个像素估计距摄像头的距离。</w:t>
      </w:r>
      <w:r w:rsidRPr="00445594">
        <w:rPr>
          <w:rFonts w:ascii="楷体" w:eastAsia="楷体" w:hAnsi="楷体" w:cs="宋体" w:hint="eastAsia"/>
          <w:color w:val="121212"/>
          <w:kern w:val="36"/>
          <w:sz w:val="28"/>
          <w:szCs w:val="28"/>
        </w:rPr>
        <w:t>利用AI技术将2D图片转换成3D图片，</w:t>
      </w:r>
      <w:r w:rsidRPr="00445594">
        <w:rPr>
          <w:rFonts w:ascii="楷体" w:eastAsia="楷体" w:hAnsi="楷体" w:hint="eastAsia"/>
          <w:sz w:val="28"/>
          <w:szCs w:val="28"/>
        </w:rPr>
        <w:lastRenderedPageBreak/>
        <w:t>并将所转化的3</w:t>
      </w:r>
      <w:r w:rsidRPr="00445594">
        <w:rPr>
          <w:rFonts w:ascii="楷体" w:eastAsia="楷体" w:hAnsi="楷体"/>
          <w:sz w:val="28"/>
          <w:szCs w:val="28"/>
        </w:rPr>
        <w:t>D</w:t>
      </w:r>
      <w:r w:rsidRPr="00445594">
        <w:rPr>
          <w:rFonts w:ascii="楷体" w:eastAsia="楷体" w:hAnsi="楷体" w:hint="eastAsia"/>
          <w:sz w:val="28"/>
          <w:szCs w:val="28"/>
        </w:rPr>
        <w:t>模型通过A</w:t>
      </w:r>
      <w:r w:rsidRPr="00445594">
        <w:rPr>
          <w:rFonts w:ascii="楷体" w:eastAsia="楷体" w:hAnsi="楷体"/>
          <w:sz w:val="28"/>
          <w:szCs w:val="28"/>
        </w:rPr>
        <w:t>R</w:t>
      </w:r>
      <w:r w:rsidRPr="00445594">
        <w:rPr>
          <w:rFonts w:ascii="楷体" w:eastAsia="楷体" w:hAnsi="楷体" w:hint="eastAsia"/>
          <w:sz w:val="28"/>
          <w:szCs w:val="28"/>
        </w:rPr>
        <w:t>技术将其呈现于用户的相机之中。</w:t>
      </w:r>
      <w:r w:rsidR="004B07D0">
        <w:rPr>
          <w:rFonts w:ascii="楷体" w:eastAsia="楷体" w:hAnsi="楷体" w:hint="eastAsia"/>
          <w:sz w:val="28"/>
          <w:szCs w:val="28"/>
        </w:rPr>
        <w:t>（该技术通过以下</w:t>
      </w:r>
      <w:r w:rsidR="003858A1">
        <w:rPr>
          <w:rFonts w:ascii="楷体" w:eastAsia="楷体" w:hAnsi="楷体" w:hint="eastAsia"/>
          <w:sz w:val="28"/>
          <w:szCs w:val="28"/>
        </w:rPr>
        <w:t>三</w:t>
      </w:r>
      <w:r w:rsidR="004B07D0">
        <w:rPr>
          <w:rFonts w:ascii="楷体" w:eastAsia="楷体" w:hAnsi="楷体" w:hint="eastAsia"/>
          <w:sz w:val="28"/>
          <w:szCs w:val="28"/>
        </w:rPr>
        <w:t>种方式来实现）</w:t>
      </w:r>
    </w:p>
    <w:p w14:paraId="636007F4" w14:textId="337B69E9" w:rsidR="00445594" w:rsidRPr="00445594" w:rsidRDefault="00445594" w:rsidP="005139F0">
      <w:pPr>
        <w:jc w:val="both"/>
        <w:rPr>
          <w:rFonts w:ascii="楷体" w:eastAsia="楷体" w:hAnsi="楷体"/>
          <w:color w:val="121212"/>
          <w:sz w:val="28"/>
          <w:szCs w:val="28"/>
          <w:shd w:val="clear" w:color="auto" w:fill="FFFFFF"/>
        </w:rPr>
      </w:pPr>
      <w:r>
        <w:rPr>
          <w:rFonts w:ascii="楷体" w:eastAsia="楷体" w:hAnsi="楷体" w:hint="eastAsia"/>
          <w:noProof/>
          <w:color w:val="121212"/>
          <w:sz w:val="28"/>
          <w:szCs w:val="28"/>
          <w:shd w:val="clear" w:color="auto" w:fill="FFFFFF"/>
        </w:rPr>
        <w:drawing>
          <wp:inline distT="0" distB="0" distL="0" distR="0" wp14:anchorId="63D52BC6" wp14:editId="7B2E1F80">
            <wp:extent cx="4892040" cy="32004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2040" cy="3200400"/>
                    </a:xfrm>
                    <a:prstGeom prst="rect">
                      <a:avLst/>
                    </a:prstGeom>
                    <a:noFill/>
                    <a:ln>
                      <a:noFill/>
                    </a:ln>
                  </pic:spPr>
                </pic:pic>
              </a:graphicData>
            </a:graphic>
          </wp:inline>
        </w:drawing>
      </w:r>
    </w:p>
    <w:p w14:paraId="0F4D3A0D" w14:textId="18BB3363" w:rsidR="00445594" w:rsidRPr="00445594" w:rsidRDefault="00445594" w:rsidP="005139F0">
      <w:pPr>
        <w:shd w:val="clear" w:color="auto" w:fill="FFFFFF"/>
        <w:spacing w:before="336" w:after="336" w:line="240" w:lineRule="auto"/>
        <w:jc w:val="both"/>
        <w:rPr>
          <w:rFonts w:ascii="微软雅黑" w:eastAsia="微软雅黑" w:hAnsi="微软雅黑" w:cs="宋体"/>
          <w:color w:val="121212"/>
          <w:sz w:val="27"/>
          <w:szCs w:val="27"/>
        </w:rPr>
      </w:pPr>
      <w:r>
        <w:rPr>
          <w:rFonts w:ascii="微软雅黑" w:eastAsia="微软雅黑" w:hAnsi="微软雅黑" w:cs="宋体"/>
          <w:b/>
          <w:bCs/>
          <w:color w:val="121212"/>
          <w:sz w:val="27"/>
          <w:szCs w:val="27"/>
        </w:rPr>
        <w:t>1</w:t>
      </w:r>
      <w:r w:rsidRPr="00445594">
        <w:rPr>
          <w:rFonts w:ascii="微软雅黑" w:eastAsia="微软雅黑" w:hAnsi="微软雅黑" w:cs="宋体" w:hint="eastAsia"/>
          <w:b/>
          <w:bCs/>
          <w:color w:val="121212"/>
          <w:sz w:val="27"/>
          <w:szCs w:val="27"/>
        </w:rPr>
        <w:t>. 神经</w:t>
      </w:r>
      <w:r w:rsidR="009E2693">
        <w:rPr>
          <w:rFonts w:ascii="微软雅黑" w:eastAsia="微软雅黑" w:hAnsi="微软雅黑" w:cs="宋体" w:hint="eastAsia"/>
          <w:b/>
          <w:bCs/>
          <w:color w:val="121212"/>
          <w:sz w:val="27"/>
          <w:szCs w:val="27"/>
        </w:rPr>
        <w:t>网络</w:t>
      </w:r>
      <w:r w:rsidRPr="00445594">
        <w:rPr>
          <w:rFonts w:ascii="微软雅黑" w:eastAsia="微软雅黑" w:hAnsi="微软雅黑" w:cs="宋体" w:hint="eastAsia"/>
          <w:b/>
          <w:bCs/>
          <w:color w:val="121212"/>
          <w:sz w:val="27"/>
          <w:szCs w:val="27"/>
        </w:rPr>
        <w:t>构建模块</w:t>
      </w:r>
    </w:p>
    <w:p w14:paraId="20B8C550" w14:textId="5A917AF4" w:rsidR="00445594" w:rsidRPr="00445594" w:rsidRDefault="00445594" w:rsidP="005139F0">
      <w:pPr>
        <w:shd w:val="clear" w:color="auto" w:fill="FFFFFF"/>
        <w:spacing w:before="336" w:after="336" w:line="240" w:lineRule="auto"/>
        <w:ind w:firstLineChars="200" w:firstLine="560"/>
        <w:jc w:val="both"/>
        <w:rPr>
          <w:rFonts w:ascii="楷体" w:eastAsia="楷体" w:hAnsi="楷体" w:cs="宋体"/>
          <w:color w:val="121212"/>
          <w:sz w:val="28"/>
          <w:szCs w:val="28"/>
        </w:rPr>
      </w:pPr>
      <w:r w:rsidRPr="00445594">
        <w:rPr>
          <w:rFonts w:ascii="楷体" w:eastAsia="楷体" w:hAnsi="楷体" w:cs="宋体" w:hint="eastAsia"/>
          <w:color w:val="121212"/>
          <w:sz w:val="28"/>
          <w:szCs w:val="28"/>
        </w:rPr>
        <w:t>团队开发的架构使用了受FBNet启发的构建模块。FBNet是用于为移动设备和其他资源受限设备优化ConvNet架构的框架。构造模块由点式卷积，可选的上采样，K x K深度式卷积，以及附加的点式卷积组成。</w:t>
      </w:r>
      <w:r w:rsidR="009E2693">
        <w:rPr>
          <w:rFonts w:ascii="楷体" w:eastAsia="楷体" w:hAnsi="楷体" w:cs="宋体" w:hint="eastAsia"/>
          <w:color w:val="121212"/>
          <w:sz w:val="28"/>
          <w:szCs w:val="28"/>
        </w:rPr>
        <w:t>团队成员</w:t>
      </w:r>
      <w:r w:rsidRPr="00445594">
        <w:rPr>
          <w:rFonts w:ascii="楷体" w:eastAsia="楷体" w:hAnsi="楷体" w:cs="宋体" w:hint="eastAsia"/>
          <w:color w:val="121212"/>
          <w:sz w:val="28"/>
          <w:szCs w:val="28"/>
        </w:rPr>
        <w:t>实现了一个U-net样式的架构，并修改为沿着skip connection放置FBNet构建模块。U-net编码器和解码器包含五个阶段，每个阶段对应于不同的空间分辨率。</w:t>
      </w:r>
      <w:r w:rsidR="004B07D0" w:rsidRPr="004B07D0">
        <w:rPr>
          <w:rFonts w:ascii="楷体" w:eastAsia="楷体" w:hAnsi="楷体" w:cs="宋体" w:hint="eastAsia"/>
          <w:color w:val="121212"/>
          <w:sz w:val="28"/>
          <w:szCs w:val="28"/>
        </w:rPr>
        <w:t>（</w:t>
      </w:r>
      <w:r w:rsidR="004B07D0" w:rsidRPr="004B07D0">
        <w:rPr>
          <w:rFonts w:ascii="楷体" w:eastAsia="楷体" w:hAnsi="楷体" w:hint="eastAsia"/>
          <w:color w:val="121212"/>
          <w:sz w:val="28"/>
          <w:szCs w:val="28"/>
          <w:shd w:val="clear" w:color="auto" w:fill="FFFFFF"/>
        </w:rPr>
        <w:t>网络架构概述：所述的网络架构是一个U-net，并且包含沿skip connection放置的额外宏级别构建模块。）</w:t>
      </w:r>
    </w:p>
    <w:p w14:paraId="0771E700" w14:textId="4A0F3E73" w:rsidR="00445594" w:rsidRPr="004B07D0" w:rsidRDefault="00AC6568" w:rsidP="005139F0">
      <w:pPr>
        <w:jc w:val="both"/>
        <w:rPr>
          <w:rFonts w:ascii="楷体" w:eastAsia="楷体" w:hAnsi="楷体"/>
          <w:sz w:val="28"/>
          <w:szCs w:val="28"/>
        </w:rPr>
      </w:pPr>
      <w:r w:rsidRPr="00AC6568">
        <w:rPr>
          <w:rFonts w:ascii="楷体" w:eastAsia="楷体" w:hAnsi="楷体"/>
          <w:noProof/>
          <w:sz w:val="28"/>
          <w:szCs w:val="28"/>
        </w:rPr>
        <w:lastRenderedPageBreak/>
        <w:drawing>
          <wp:inline distT="0" distB="0" distL="0" distR="0" wp14:anchorId="2DBBA026" wp14:editId="1F688AA3">
            <wp:extent cx="5274310" cy="2973070"/>
            <wp:effectExtent l="0" t="0" r="254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73070"/>
                    </a:xfrm>
                    <a:prstGeom prst="rect">
                      <a:avLst/>
                    </a:prstGeom>
                    <a:noFill/>
                    <a:ln>
                      <a:noFill/>
                    </a:ln>
                  </pic:spPr>
                </pic:pic>
              </a:graphicData>
            </a:graphic>
          </wp:inline>
        </w:drawing>
      </w:r>
    </w:p>
    <w:p w14:paraId="739CBA66" w14:textId="609600EF" w:rsidR="004B07D0" w:rsidRPr="004B07D0" w:rsidRDefault="004B07D0" w:rsidP="005139F0">
      <w:pPr>
        <w:shd w:val="clear" w:color="auto" w:fill="FFFFFF"/>
        <w:spacing w:before="336" w:after="336" w:line="240" w:lineRule="auto"/>
        <w:jc w:val="both"/>
        <w:rPr>
          <w:rFonts w:ascii="微软雅黑" w:eastAsia="微软雅黑" w:hAnsi="微软雅黑" w:cs="宋体"/>
          <w:color w:val="121212"/>
          <w:sz w:val="27"/>
          <w:szCs w:val="27"/>
        </w:rPr>
      </w:pPr>
      <w:r>
        <w:rPr>
          <w:rFonts w:ascii="微软雅黑" w:eastAsia="微软雅黑" w:hAnsi="微软雅黑" w:cs="宋体"/>
          <w:b/>
          <w:bCs/>
          <w:color w:val="121212"/>
          <w:sz w:val="27"/>
          <w:szCs w:val="27"/>
        </w:rPr>
        <w:t>2</w:t>
      </w:r>
      <w:r w:rsidRPr="004B07D0">
        <w:rPr>
          <w:rFonts w:ascii="微软雅黑" w:eastAsia="微软雅黑" w:hAnsi="微软雅黑" w:cs="宋体" w:hint="eastAsia"/>
          <w:b/>
          <w:bCs/>
          <w:color w:val="121212"/>
          <w:sz w:val="27"/>
          <w:szCs w:val="27"/>
        </w:rPr>
        <w:t>. 自动化架构搜索</w:t>
      </w:r>
    </w:p>
    <w:p w14:paraId="5EA7CD8B" w14:textId="15B6723D" w:rsidR="004B07D0" w:rsidRPr="004B07D0" w:rsidRDefault="004B07D0" w:rsidP="005139F0">
      <w:pPr>
        <w:shd w:val="clear" w:color="auto" w:fill="FFFFFF"/>
        <w:spacing w:before="336" w:after="336" w:line="240" w:lineRule="auto"/>
        <w:ind w:firstLineChars="200" w:firstLine="560"/>
        <w:jc w:val="both"/>
        <w:rPr>
          <w:rFonts w:ascii="楷体" w:eastAsia="楷体" w:hAnsi="楷体" w:cs="宋体"/>
          <w:color w:val="121212"/>
          <w:sz w:val="28"/>
          <w:szCs w:val="28"/>
        </w:rPr>
      </w:pPr>
      <w:r w:rsidRPr="004B07D0">
        <w:rPr>
          <w:rFonts w:ascii="楷体" w:eastAsia="楷体" w:hAnsi="楷体" w:cs="宋体" w:hint="eastAsia"/>
          <w:color w:val="121212"/>
          <w:sz w:val="28"/>
          <w:szCs w:val="28"/>
        </w:rPr>
        <w:t>为了找到有效的架构配置，团队使用了由Facebook AI开发的算法ChamNet来自动化搜索过程。ChamNet算法迭代地从搜索空间中采样点并用以训练精度预测器。所述精度预测器用于加速genetic search，从而定位一个在满足指定资源限制的同时最大化预测准确性的模型。在这种设置下，</w:t>
      </w:r>
      <w:r w:rsidR="009E2693">
        <w:rPr>
          <w:rFonts w:ascii="楷体" w:eastAsia="楷体" w:hAnsi="楷体" w:cs="宋体" w:hint="eastAsia"/>
          <w:color w:val="121212"/>
          <w:sz w:val="28"/>
          <w:szCs w:val="28"/>
        </w:rPr>
        <w:t>团队</w:t>
      </w:r>
      <w:r w:rsidRPr="004B07D0">
        <w:rPr>
          <w:rFonts w:ascii="楷体" w:eastAsia="楷体" w:hAnsi="楷体" w:cs="宋体" w:hint="eastAsia"/>
          <w:color w:val="121212"/>
          <w:sz w:val="28"/>
          <w:szCs w:val="28"/>
        </w:rPr>
        <w:t>成员使用了一个会改变通道扩展因子和每个模块输出通道数的搜索空间</w:t>
      </w:r>
      <w:r w:rsidR="00BD7578">
        <w:rPr>
          <w:rFonts w:ascii="楷体" w:eastAsia="楷体" w:hAnsi="楷体" w:cs="宋体" w:hint="eastAsia"/>
          <w:color w:val="121212"/>
          <w:sz w:val="28"/>
          <w:szCs w:val="28"/>
        </w:rPr>
        <w:t>，</w:t>
      </w:r>
      <w:r w:rsidRPr="004B07D0">
        <w:rPr>
          <w:rFonts w:ascii="楷体" w:eastAsia="楷体" w:hAnsi="楷体" w:cs="宋体" w:hint="eastAsia"/>
          <w:color w:val="121212"/>
          <w:sz w:val="28"/>
          <w:szCs w:val="28"/>
        </w:rPr>
        <w:t>然后，使用8个Tesla V100 GPU在大约三天内完成搜索，设置及调整模型架构的FLOP约束以实现不同的运算点。</w:t>
      </w:r>
    </w:p>
    <w:p w14:paraId="5DB8C932" w14:textId="50B016A3" w:rsidR="004B07D0" w:rsidRPr="004B07D0" w:rsidRDefault="004B07D0" w:rsidP="005139F0">
      <w:pPr>
        <w:shd w:val="clear" w:color="auto" w:fill="FFFFFF"/>
        <w:spacing w:before="336" w:after="336" w:line="240" w:lineRule="auto"/>
        <w:jc w:val="both"/>
        <w:rPr>
          <w:rFonts w:ascii="微软雅黑" w:eastAsia="微软雅黑" w:hAnsi="微软雅黑" w:cs="宋体"/>
          <w:color w:val="121212"/>
          <w:sz w:val="27"/>
          <w:szCs w:val="27"/>
        </w:rPr>
      </w:pPr>
      <w:r>
        <w:rPr>
          <w:rFonts w:ascii="微软雅黑" w:eastAsia="微软雅黑" w:hAnsi="微软雅黑" w:cs="宋体"/>
          <w:b/>
          <w:bCs/>
          <w:color w:val="121212"/>
          <w:sz w:val="27"/>
          <w:szCs w:val="27"/>
        </w:rPr>
        <w:t>3</w:t>
      </w:r>
      <w:r w:rsidRPr="004B07D0">
        <w:rPr>
          <w:rFonts w:ascii="微软雅黑" w:eastAsia="微软雅黑" w:hAnsi="微软雅黑" w:cs="宋体" w:hint="eastAsia"/>
          <w:b/>
          <w:bCs/>
          <w:color w:val="121212"/>
          <w:sz w:val="27"/>
          <w:szCs w:val="27"/>
        </w:rPr>
        <w:t>. 量化感知训练</w:t>
      </w:r>
    </w:p>
    <w:p w14:paraId="150B7C2D" w14:textId="01A455B1" w:rsidR="004B07D0" w:rsidRPr="004B07D0" w:rsidRDefault="004B07D0" w:rsidP="005139F0">
      <w:pPr>
        <w:shd w:val="clear" w:color="auto" w:fill="FFFFFF"/>
        <w:spacing w:before="336" w:after="336" w:line="240" w:lineRule="auto"/>
        <w:ind w:firstLineChars="200" w:firstLine="560"/>
        <w:jc w:val="both"/>
        <w:rPr>
          <w:rFonts w:ascii="楷体" w:eastAsia="楷体" w:hAnsi="楷体" w:cs="宋体"/>
          <w:color w:val="121212"/>
          <w:sz w:val="28"/>
          <w:szCs w:val="28"/>
        </w:rPr>
      </w:pPr>
      <w:r w:rsidRPr="004B07D0">
        <w:rPr>
          <w:rFonts w:ascii="楷体" w:eastAsia="楷体" w:hAnsi="楷体" w:cs="宋体" w:hint="eastAsia"/>
          <w:color w:val="121212"/>
          <w:sz w:val="28"/>
          <w:szCs w:val="28"/>
        </w:rPr>
        <w:t>默认情况下，模型使用单精度浮点权重和激活进行训练，但团队发现了将权重和激活量化为8位的显著优势。特别地，int8权重仅</w:t>
      </w:r>
      <w:r w:rsidRPr="004B07D0">
        <w:rPr>
          <w:rFonts w:ascii="楷体" w:eastAsia="楷体" w:hAnsi="楷体" w:cs="宋体" w:hint="eastAsia"/>
          <w:color w:val="121212"/>
          <w:sz w:val="28"/>
          <w:szCs w:val="28"/>
        </w:rPr>
        <w:lastRenderedPageBreak/>
        <w:t>需要float32权重所需存储量的四分之一，从而减少了首次使用时必须传输到设备的字节数。</w:t>
      </w:r>
      <w:r w:rsidRPr="004B07D0">
        <w:rPr>
          <w:rFonts w:ascii="楷体" w:eastAsia="楷体" w:hAnsi="楷体" w:hint="eastAsia"/>
          <w:color w:val="121212"/>
          <w:sz w:val="28"/>
          <w:szCs w:val="28"/>
          <w:shd w:val="clear" w:color="auto" w:fill="FFFFFF"/>
        </w:rPr>
        <w:t>与基于float32的运算符相比，基于Int8的运算符同时具有更高的吞吐量，这要归功于QNNPACK等经过精细调整的库（已集成到PyTorch中）。团队使用量化意识训练（Quantization-aware training；QAT）来避免由于量化而导致的质量下降。QAT（现已作为PyTorch的一部分）在训练过程中模拟量化并支持反向传播，从而消除了训练和实际性能之间的差距</w:t>
      </w:r>
      <w:r>
        <w:rPr>
          <w:rFonts w:ascii="楷体" w:eastAsia="楷体" w:hAnsi="楷体" w:hint="eastAsia"/>
          <w:color w:val="121212"/>
          <w:sz w:val="28"/>
          <w:szCs w:val="28"/>
          <w:shd w:val="clear" w:color="auto" w:fill="FFFFFF"/>
        </w:rPr>
        <w:t>。</w:t>
      </w:r>
      <w:r w:rsidR="001876D8">
        <w:rPr>
          <w:rFonts w:ascii="楷体" w:eastAsia="楷体" w:hAnsi="楷体" w:hint="eastAsia"/>
          <w:noProof/>
          <w:color w:val="121212"/>
          <w:sz w:val="28"/>
          <w:szCs w:val="28"/>
          <w:shd w:val="clear" w:color="auto" w:fill="FFFFFF"/>
        </w:rPr>
        <w:drawing>
          <wp:inline distT="0" distB="0" distL="0" distR="0" wp14:anchorId="0E87F3D8" wp14:editId="36449F69">
            <wp:extent cx="5273040" cy="329946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040" cy="3299460"/>
                    </a:xfrm>
                    <a:prstGeom prst="rect">
                      <a:avLst/>
                    </a:prstGeom>
                    <a:noFill/>
                    <a:ln>
                      <a:noFill/>
                    </a:ln>
                  </pic:spPr>
                </pic:pic>
              </a:graphicData>
            </a:graphic>
          </wp:inline>
        </w:drawing>
      </w:r>
    </w:p>
    <w:p w14:paraId="1550608E" w14:textId="7E46455F" w:rsidR="00445594" w:rsidRDefault="001B58F2" w:rsidP="005139F0">
      <w:pPr>
        <w:pStyle w:val="1"/>
        <w:jc w:val="both"/>
        <w:rPr>
          <w:color w:val="9CC2E5" w:themeColor="accent5" w:themeTint="99"/>
        </w:rPr>
      </w:pPr>
      <w:bookmarkStart w:id="5" w:name="_4.系统模块"/>
      <w:bookmarkEnd w:id="5"/>
      <w:r>
        <w:rPr>
          <w:color w:val="9CC2E5" w:themeColor="accent5" w:themeTint="99"/>
        </w:rPr>
        <w:lastRenderedPageBreak/>
        <w:t>4</w:t>
      </w:r>
      <w:r w:rsidR="00057183" w:rsidRPr="00057183">
        <w:rPr>
          <w:color w:val="9CC2E5" w:themeColor="accent5" w:themeTint="99"/>
        </w:rPr>
        <w:t>.</w:t>
      </w:r>
      <w:r w:rsidR="00057183" w:rsidRPr="00057183">
        <w:rPr>
          <w:rFonts w:hint="eastAsia"/>
          <w:color w:val="9CC2E5" w:themeColor="accent5" w:themeTint="99"/>
        </w:rPr>
        <w:t>系统模块</w:t>
      </w:r>
    </w:p>
    <w:p w14:paraId="63EF7812" w14:textId="49651372" w:rsidR="00BD7578" w:rsidRDefault="001B58F2" w:rsidP="005139F0">
      <w:pPr>
        <w:pStyle w:val="2"/>
        <w:jc w:val="both"/>
      </w:pPr>
      <w:r>
        <w:t>4</w:t>
      </w:r>
      <w:r w:rsidR="00057183">
        <w:t>.1</w:t>
      </w:r>
      <w:r w:rsidR="00BD7578">
        <w:rPr>
          <w:rFonts w:hint="eastAsia"/>
        </w:rPr>
        <w:t>系统结构图</w:t>
      </w:r>
    </w:p>
    <w:p w14:paraId="6945FF12" w14:textId="59BFA8AB" w:rsidR="00057183" w:rsidRDefault="000E2E19" w:rsidP="005139F0">
      <w:pPr>
        <w:jc w:val="both"/>
      </w:pPr>
      <w:r>
        <w:rPr>
          <w:noProof/>
        </w:rPr>
        <w:drawing>
          <wp:inline distT="0" distB="0" distL="0" distR="0" wp14:anchorId="63BC5480" wp14:editId="62E72D3F">
            <wp:extent cx="5265420" cy="18288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1828800"/>
                    </a:xfrm>
                    <a:prstGeom prst="rect">
                      <a:avLst/>
                    </a:prstGeom>
                    <a:noFill/>
                    <a:ln>
                      <a:noFill/>
                    </a:ln>
                  </pic:spPr>
                </pic:pic>
              </a:graphicData>
            </a:graphic>
          </wp:inline>
        </w:drawing>
      </w:r>
    </w:p>
    <w:p w14:paraId="06775097" w14:textId="40D9C72F" w:rsidR="00057183" w:rsidRDefault="001B58F2" w:rsidP="005139F0">
      <w:pPr>
        <w:pStyle w:val="2"/>
        <w:jc w:val="both"/>
      </w:pPr>
      <w:r>
        <w:t>4</w:t>
      </w:r>
      <w:r w:rsidR="00057183">
        <w:t>.2</w:t>
      </w:r>
      <w:r w:rsidR="00057183">
        <w:rPr>
          <w:rFonts w:hint="eastAsia"/>
        </w:rPr>
        <w:t>流程分析</w:t>
      </w:r>
    </w:p>
    <w:p w14:paraId="06F39AC6" w14:textId="46329856" w:rsidR="00057183" w:rsidRPr="00273155" w:rsidRDefault="009544A2" w:rsidP="005139F0">
      <w:pPr>
        <w:ind w:firstLine="420"/>
        <w:jc w:val="both"/>
        <w:rPr>
          <w:rFonts w:ascii="楷体" w:eastAsia="楷体" w:hAnsi="楷体"/>
          <w:sz w:val="28"/>
          <w:szCs w:val="28"/>
        </w:rPr>
      </w:pPr>
      <w:r>
        <w:rPr>
          <w:rFonts w:ascii="楷体" w:eastAsia="楷体" w:hAnsi="楷体" w:hint="eastAsia"/>
          <w:sz w:val="28"/>
          <w:szCs w:val="28"/>
        </w:rPr>
        <w:t>打开创家A</w:t>
      </w:r>
      <w:r>
        <w:rPr>
          <w:rFonts w:ascii="楷体" w:eastAsia="楷体" w:hAnsi="楷体"/>
          <w:sz w:val="28"/>
          <w:szCs w:val="28"/>
        </w:rPr>
        <w:t>R</w:t>
      </w:r>
      <w:r>
        <w:rPr>
          <w:rFonts w:ascii="楷体" w:eastAsia="楷体" w:hAnsi="楷体" w:hint="eastAsia"/>
          <w:sz w:val="28"/>
          <w:szCs w:val="28"/>
        </w:rPr>
        <w:t>app，进入登录界面。</w:t>
      </w:r>
      <w:r w:rsidR="00057183" w:rsidRPr="00273155">
        <w:rPr>
          <w:rFonts w:ascii="楷体" w:eastAsia="楷体" w:hAnsi="楷体" w:hint="eastAsia"/>
          <w:sz w:val="28"/>
          <w:szCs w:val="28"/>
        </w:rPr>
        <w:t>用户使用账号和密码登录个人信息管理系统，新用户可以注册账号。登录后进入系统主窗体，可对个人信息管理、模型管理进行操作。</w:t>
      </w:r>
      <w:r>
        <w:rPr>
          <w:rFonts w:ascii="楷体" w:eastAsia="楷体" w:hAnsi="楷体" w:hint="eastAsia"/>
          <w:sz w:val="28"/>
          <w:szCs w:val="28"/>
        </w:rPr>
        <w:t>选择图片的建模类型，上传图片，系统通过算法识别并进行建模，呈现在手机中。</w:t>
      </w:r>
    </w:p>
    <w:p w14:paraId="4A855C1F" w14:textId="1104975D" w:rsidR="00057183" w:rsidRPr="00273155" w:rsidRDefault="001B58F2" w:rsidP="005139F0">
      <w:pPr>
        <w:pStyle w:val="2"/>
        <w:jc w:val="both"/>
      </w:pPr>
      <w:r>
        <w:t>4</w:t>
      </w:r>
      <w:r w:rsidR="009544A2">
        <w:t>.3</w:t>
      </w:r>
      <w:r w:rsidR="009544A2">
        <w:rPr>
          <w:rFonts w:hint="eastAsia"/>
        </w:rPr>
        <w:t>各子模块分类</w:t>
      </w:r>
    </w:p>
    <w:p w14:paraId="26FF41FF" w14:textId="64F2BD60" w:rsidR="009544A2" w:rsidRPr="00345B3E" w:rsidRDefault="007D7E5D" w:rsidP="005139F0">
      <w:pPr>
        <w:ind w:firstLineChars="200" w:firstLine="560"/>
        <w:jc w:val="both"/>
        <w:rPr>
          <w:rFonts w:ascii="楷体" w:eastAsia="楷体" w:hAnsi="楷体"/>
          <w:sz w:val="28"/>
          <w:szCs w:val="28"/>
        </w:rPr>
      </w:pPr>
      <w:r>
        <w:rPr>
          <w:rFonts w:ascii="楷体" w:eastAsia="楷体" w:hAnsi="楷体" w:hint="eastAsia"/>
          <w:sz w:val="28"/>
          <w:szCs w:val="28"/>
        </w:rPr>
        <w:t>一、</w:t>
      </w:r>
      <w:r w:rsidR="009544A2" w:rsidRPr="00345B3E">
        <w:rPr>
          <w:rFonts w:ascii="楷体" w:eastAsia="楷体" w:hAnsi="楷体" w:hint="eastAsia"/>
          <w:sz w:val="28"/>
          <w:szCs w:val="28"/>
        </w:rPr>
        <w:t>AR家具呈现板块</w:t>
      </w:r>
      <w:r w:rsidR="00345B3E">
        <w:rPr>
          <w:rFonts w:ascii="楷体" w:eastAsia="楷体" w:hAnsi="楷体" w:hint="eastAsia"/>
          <w:sz w:val="28"/>
          <w:szCs w:val="28"/>
        </w:rPr>
        <w:t>：</w:t>
      </w:r>
      <w:r>
        <w:rPr>
          <w:rFonts w:ascii="楷体" w:eastAsia="楷体" w:hAnsi="楷体" w:hint="eastAsia"/>
          <w:sz w:val="28"/>
          <w:szCs w:val="28"/>
        </w:rPr>
        <w:t>利用输入的图片，识别房间和家具，建立模型，并在背景中呈现。</w:t>
      </w:r>
    </w:p>
    <w:p w14:paraId="2993A10A" w14:textId="338F135B" w:rsidR="009544A2" w:rsidRPr="00345B3E" w:rsidRDefault="007D7E5D" w:rsidP="005139F0">
      <w:pPr>
        <w:ind w:firstLineChars="200" w:firstLine="560"/>
        <w:jc w:val="both"/>
        <w:rPr>
          <w:rFonts w:ascii="楷体" w:eastAsia="楷体" w:hAnsi="楷体"/>
          <w:sz w:val="28"/>
          <w:szCs w:val="28"/>
        </w:rPr>
      </w:pPr>
      <w:r>
        <w:rPr>
          <w:rFonts w:ascii="楷体" w:eastAsia="楷体" w:hAnsi="楷体" w:hint="eastAsia"/>
          <w:sz w:val="28"/>
          <w:szCs w:val="28"/>
        </w:rPr>
        <w:t>二</w:t>
      </w:r>
      <w:r w:rsidR="00F53735">
        <w:rPr>
          <w:rFonts w:ascii="楷体" w:eastAsia="楷体" w:hAnsi="楷体" w:hint="eastAsia"/>
          <w:sz w:val="28"/>
          <w:szCs w:val="28"/>
        </w:rPr>
        <w:t>、</w:t>
      </w:r>
      <w:r w:rsidR="009544A2" w:rsidRPr="00345B3E">
        <w:rPr>
          <w:rFonts w:ascii="楷体" w:eastAsia="楷体" w:hAnsi="楷体" w:hint="eastAsia"/>
          <w:sz w:val="28"/>
          <w:szCs w:val="28"/>
        </w:rPr>
        <w:t>家具</w:t>
      </w:r>
      <w:r w:rsidR="00710B3A" w:rsidRPr="00345B3E">
        <w:rPr>
          <w:rFonts w:ascii="楷体" w:eastAsia="楷体" w:hAnsi="楷体" w:hint="eastAsia"/>
          <w:sz w:val="28"/>
          <w:szCs w:val="28"/>
        </w:rPr>
        <w:t>数值调节</w:t>
      </w:r>
      <w:r w:rsidR="009544A2" w:rsidRPr="00345B3E">
        <w:rPr>
          <w:rFonts w:ascii="楷体" w:eastAsia="楷体" w:hAnsi="楷体" w:hint="eastAsia"/>
          <w:sz w:val="28"/>
          <w:szCs w:val="28"/>
        </w:rPr>
        <w:t>板块</w:t>
      </w:r>
      <w:r>
        <w:rPr>
          <w:rFonts w:ascii="楷体" w:eastAsia="楷体" w:hAnsi="楷体" w:hint="eastAsia"/>
          <w:sz w:val="28"/>
          <w:szCs w:val="28"/>
        </w:rPr>
        <w:t>：在选中数据库的模型后，可修改数值，以达到最好效果</w:t>
      </w:r>
      <w:r w:rsidR="00F53735">
        <w:rPr>
          <w:rFonts w:ascii="楷体" w:eastAsia="楷体" w:hAnsi="楷体" w:hint="eastAsia"/>
          <w:sz w:val="28"/>
          <w:szCs w:val="28"/>
        </w:rPr>
        <w:t>，可上报厂家，进行定制。</w:t>
      </w:r>
    </w:p>
    <w:p w14:paraId="1F95C876" w14:textId="400C7F18" w:rsidR="009544A2" w:rsidRPr="00345B3E" w:rsidRDefault="00F53735" w:rsidP="005139F0">
      <w:pPr>
        <w:ind w:firstLineChars="200" w:firstLine="560"/>
        <w:jc w:val="both"/>
        <w:rPr>
          <w:rFonts w:ascii="楷体" w:eastAsia="楷体" w:hAnsi="楷体"/>
          <w:sz w:val="28"/>
          <w:szCs w:val="28"/>
        </w:rPr>
      </w:pPr>
      <w:r>
        <w:rPr>
          <w:rFonts w:ascii="楷体" w:eastAsia="楷体" w:hAnsi="楷体" w:hint="eastAsia"/>
          <w:sz w:val="28"/>
          <w:szCs w:val="28"/>
        </w:rPr>
        <w:t>三、</w:t>
      </w:r>
      <w:r w:rsidR="00345B3E" w:rsidRPr="00345B3E">
        <w:rPr>
          <w:rFonts w:ascii="楷体" w:eastAsia="楷体" w:hAnsi="楷体" w:hint="eastAsia"/>
          <w:sz w:val="28"/>
          <w:szCs w:val="28"/>
        </w:rPr>
        <w:t>数据库</w:t>
      </w:r>
      <w:r w:rsidR="00710B3A" w:rsidRPr="00345B3E">
        <w:rPr>
          <w:rFonts w:ascii="楷体" w:eastAsia="楷体" w:hAnsi="楷体" w:hint="eastAsia"/>
          <w:sz w:val="28"/>
          <w:szCs w:val="28"/>
        </w:rPr>
        <w:t>模块</w:t>
      </w:r>
      <w:r w:rsidR="00345B3E">
        <w:rPr>
          <w:rFonts w:ascii="楷体" w:eastAsia="楷体" w:hAnsi="楷体" w:hint="eastAsia"/>
          <w:sz w:val="28"/>
          <w:szCs w:val="28"/>
        </w:rPr>
        <w:t>：通过与商家的合作，获得大量家具的尺寸、颜、造型等各项数据，便于</w:t>
      </w:r>
      <w:r w:rsidR="007D7E5D">
        <w:rPr>
          <w:rFonts w:ascii="楷体" w:eastAsia="楷体" w:hAnsi="楷体" w:hint="eastAsia"/>
          <w:sz w:val="28"/>
          <w:szCs w:val="28"/>
        </w:rPr>
        <w:t>供用户参考，选择。</w:t>
      </w:r>
    </w:p>
    <w:p w14:paraId="503829D0" w14:textId="2EF453F5" w:rsidR="009544A2" w:rsidRPr="00345B3E" w:rsidRDefault="00F53735" w:rsidP="005139F0">
      <w:pPr>
        <w:ind w:firstLineChars="200" w:firstLine="560"/>
        <w:jc w:val="both"/>
        <w:rPr>
          <w:rFonts w:ascii="楷体" w:eastAsia="楷体" w:hAnsi="楷体"/>
          <w:sz w:val="28"/>
          <w:szCs w:val="28"/>
        </w:rPr>
      </w:pPr>
      <w:r>
        <w:rPr>
          <w:rFonts w:ascii="楷体" w:eastAsia="楷体" w:hAnsi="楷体" w:hint="eastAsia"/>
          <w:sz w:val="28"/>
          <w:szCs w:val="28"/>
        </w:rPr>
        <w:lastRenderedPageBreak/>
        <w:t>四、</w:t>
      </w:r>
      <w:r w:rsidR="00710B3A" w:rsidRPr="00345B3E">
        <w:rPr>
          <w:rFonts w:ascii="楷体" w:eastAsia="楷体" w:hAnsi="楷体" w:hint="eastAsia"/>
          <w:sz w:val="28"/>
          <w:szCs w:val="28"/>
        </w:rPr>
        <w:t>商品信息板块</w:t>
      </w:r>
      <w:r>
        <w:rPr>
          <w:rFonts w:ascii="楷体" w:eastAsia="楷体" w:hAnsi="楷体" w:hint="eastAsia"/>
          <w:sz w:val="28"/>
          <w:szCs w:val="28"/>
        </w:rPr>
        <w:t>：与商家进行合作，向客户推荐家具组合方案的同时，提供商品的购买链接与各项数据。</w:t>
      </w:r>
    </w:p>
    <w:p w14:paraId="486BF4AD" w14:textId="15ED8C0E" w:rsidR="001B58F2" w:rsidRPr="00345B3E" w:rsidRDefault="00F53735" w:rsidP="005139F0">
      <w:pPr>
        <w:ind w:firstLineChars="200" w:firstLine="560"/>
        <w:jc w:val="both"/>
        <w:rPr>
          <w:rFonts w:ascii="楷体" w:eastAsia="楷体" w:hAnsi="楷体"/>
          <w:sz w:val="28"/>
          <w:szCs w:val="28"/>
        </w:rPr>
      </w:pPr>
      <w:r>
        <w:rPr>
          <w:rFonts w:ascii="楷体" w:eastAsia="楷体" w:hAnsi="楷体" w:hint="eastAsia"/>
          <w:sz w:val="28"/>
          <w:szCs w:val="28"/>
        </w:rPr>
        <w:t>五、</w:t>
      </w:r>
      <w:r w:rsidR="007D7E5D">
        <w:rPr>
          <w:rFonts w:ascii="楷体" w:eastAsia="楷体" w:hAnsi="楷体" w:hint="eastAsia"/>
          <w:sz w:val="28"/>
          <w:szCs w:val="28"/>
        </w:rPr>
        <w:t>核心计算</w:t>
      </w:r>
      <w:r w:rsidR="009544A2" w:rsidRPr="00345B3E">
        <w:rPr>
          <w:rFonts w:ascii="楷体" w:eastAsia="楷体" w:hAnsi="楷体"/>
          <w:sz w:val="28"/>
          <w:szCs w:val="28"/>
        </w:rPr>
        <w:t>板块</w:t>
      </w:r>
      <w:r>
        <w:rPr>
          <w:rFonts w:ascii="楷体" w:eastAsia="楷体" w:hAnsi="楷体" w:hint="eastAsia"/>
          <w:sz w:val="28"/>
          <w:szCs w:val="28"/>
        </w:rPr>
        <w:t>：由多个数学计算模块组成，通过</w:t>
      </w:r>
      <w:r w:rsidR="002E67D6">
        <w:rPr>
          <w:rFonts w:ascii="楷体" w:eastAsia="楷体" w:hAnsi="楷体" w:hint="eastAsia"/>
          <w:sz w:val="28"/>
          <w:szCs w:val="28"/>
        </w:rPr>
        <w:t>三组后端云</w:t>
      </w:r>
      <w:r>
        <w:rPr>
          <w:rFonts w:ascii="楷体" w:eastAsia="楷体" w:hAnsi="楷体" w:hint="eastAsia"/>
          <w:sz w:val="28"/>
          <w:szCs w:val="28"/>
        </w:rPr>
        <w:t>服务器来</w:t>
      </w:r>
      <w:r w:rsidR="002E67D6">
        <w:rPr>
          <w:rFonts w:ascii="楷体" w:eastAsia="楷体" w:hAnsi="楷体" w:hint="eastAsia"/>
          <w:sz w:val="28"/>
          <w:szCs w:val="28"/>
        </w:rPr>
        <w:t>处理数据。</w:t>
      </w:r>
    </w:p>
    <w:p w14:paraId="3CC740DB" w14:textId="77777777" w:rsidR="001B58F2" w:rsidRPr="00273155" w:rsidRDefault="001B58F2" w:rsidP="005139F0">
      <w:pPr>
        <w:jc w:val="both"/>
      </w:pPr>
    </w:p>
    <w:p w14:paraId="066B6176" w14:textId="586C97E9" w:rsidR="00057183" w:rsidRDefault="001B58F2" w:rsidP="005139F0">
      <w:pPr>
        <w:pStyle w:val="1"/>
        <w:jc w:val="both"/>
        <w:rPr>
          <w:color w:val="9CC2E5" w:themeColor="accent5" w:themeTint="99"/>
        </w:rPr>
      </w:pPr>
      <w:bookmarkStart w:id="6" w:name="_5.风险控制"/>
      <w:bookmarkEnd w:id="6"/>
      <w:r>
        <w:rPr>
          <w:color w:val="9CC2E5" w:themeColor="accent5" w:themeTint="99"/>
        </w:rPr>
        <w:t>5</w:t>
      </w:r>
      <w:r w:rsidR="00710B3A" w:rsidRPr="00710B3A">
        <w:rPr>
          <w:color w:val="9CC2E5" w:themeColor="accent5" w:themeTint="99"/>
        </w:rPr>
        <w:t>.</w:t>
      </w:r>
      <w:r w:rsidR="00710B3A" w:rsidRPr="00710B3A">
        <w:rPr>
          <w:rFonts w:hint="eastAsia"/>
          <w:color w:val="9CC2E5" w:themeColor="accent5" w:themeTint="99"/>
        </w:rPr>
        <w:t>风险控制</w:t>
      </w:r>
    </w:p>
    <w:p w14:paraId="6779B543" w14:textId="247F1299" w:rsidR="00E8033B" w:rsidRPr="00345B3E" w:rsidRDefault="008F271C" w:rsidP="005139F0">
      <w:pPr>
        <w:jc w:val="both"/>
        <w:rPr>
          <w:rFonts w:ascii="楷体" w:eastAsia="楷体" w:hAnsi="楷体"/>
          <w:sz w:val="28"/>
          <w:szCs w:val="28"/>
        </w:rPr>
      </w:pPr>
      <w:r w:rsidRPr="00345B3E">
        <w:rPr>
          <w:rFonts w:ascii="楷体" w:eastAsia="楷体" w:hAnsi="楷体"/>
          <w:sz w:val="28"/>
          <w:szCs w:val="28"/>
        </w:rPr>
        <w:t>5</w:t>
      </w:r>
      <w:r w:rsidR="00E8033B" w:rsidRPr="00345B3E">
        <w:rPr>
          <w:rFonts w:ascii="楷体" w:eastAsia="楷体" w:hAnsi="楷体"/>
          <w:sz w:val="28"/>
          <w:szCs w:val="28"/>
        </w:rPr>
        <w:t xml:space="preserve">.1资金风险 </w:t>
      </w:r>
    </w:p>
    <w:p w14:paraId="021E05D2"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(1)筹资风险:债权人提前要债</w:t>
      </w:r>
    </w:p>
    <w:p w14:paraId="14203C4E"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(2)投资风险:投资不合理</w:t>
      </w:r>
    </w:p>
    <w:p w14:paraId="734EA273"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(3)资金回收风险:资金链不稳定</w:t>
      </w:r>
    </w:p>
    <w:p w14:paraId="660D9284"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(4)收益分配风险:没有照顾到企业的利益</w:t>
      </w:r>
    </w:p>
    <w:p w14:paraId="1E1E920E"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解决方案：</w:t>
      </w:r>
    </w:p>
    <w:p w14:paraId="6331E756" w14:textId="0D1FF59F"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 xml:space="preserve"> (1)建立一套适时的财务预警系统,包括基本检测系统、适时检测系统跟踪检测系统。</w:t>
      </w:r>
    </w:p>
    <w:p w14:paraId="5AF13F9D"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(2)完善财务制度,有针对性地实施过程控制。</w:t>
      </w:r>
    </w:p>
    <w:p w14:paraId="656CADB0"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(3)建立合理的投资政策，吸引投资者进行投资。</w:t>
      </w:r>
    </w:p>
    <w:p w14:paraId="3CC1E465"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(4)制定收益共享原则,利润大家分享,促进共同成长。</w:t>
      </w:r>
    </w:p>
    <w:p w14:paraId="117D407F" w14:textId="77777777" w:rsidR="00E8033B" w:rsidRPr="00345B3E" w:rsidRDefault="00E8033B" w:rsidP="005139F0">
      <w:pPr>
        <w:jc w:val="both"/>
        <w:rPr>
          <w:rFonts w:ascii="楷体" w:eastAsia="楷体" w:hAnsi="楷体"/>
          <w:sz w:val="28"/>
          <w:szCs w:val="28"/>
        </w:rPr>
      </w:pPr>
    </w:p>
    <w:p w14:paraId="4AEDBD72" w14:textId="27C786AF" w:rsidR="00E8033B" w:rsidRPr="00345B3E" w:rsidRDefault="008F271C" w:rsidP="005139F0">
      <w:pPr>
        <w:jc w:val="both"/>
        <w:rPr>
          <w:rFonts w:ascii="楷体" w:eastAsia="楷体" w:hAnsi="楷体"/>
          <w:sz w:val="28"/>
          <w:szCs w:val="28"/>
        </w:rPr>
      </w:pPr>
      <w:r w:rsidRPr="00345B3E">
        <w:rPr>
          <w:rFonts w:ascii="楷体" w:eastAsia="楷体" w:hAnsi="楷体"/>
          <w:sz w:val="28"/>
          <w:szCs w:val="28"/>
        </w:rPr>
        <w:lastRenderedPageBreak/>
        <w:t>5</w:t>
      </w:r>
      <w:r w:rsidR="00E8033B" w:rsidRPr="00345B3E">
        <w:rPr>
          <w:rFonts w:ascii="楷体" w:eastAsia="楷体" w:hAnsi="楷体"/>
          <w:sz w:val="28"/>
          <w:szCs w:val="28"/>
        </w:rPr>
        <w:t>.2技术风险</w:t>
      </w:r>
    </w:p>
    <w:p w14:paraId="428048D6" w14:textId="4E771E38"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(1)网络环境风险:存在系统不匹配和消费者恶意盗刷的行为。</w:t>
      </w:r>
    </w:p>
    <w:p w14:paraId="0B01AA57"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(2)数据存取风险:后台基站的不安全。</w:t>
      </w:r>
    </w:p>
    <w:p w14:paraId="7AC3B4BD"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 xml:space="preserve">解决方案: </w:t>
      </w:r>
    </w:p>
    <w:p w14:paraId="434897BB"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(1)加大网</w:t>
      </w:r>
      <w:r w:rsidRPr="00345B3E">
        <w:rPr>
          <w:rFonts w:ascii="楷体" w:eastAsia="楷体" w:hAnsi="楷体" w:hint="eastAsia"/>
          <w:sz w:val="28"/>
          <w:szCs w:val="28"/>
        </w:rPr>
        <w:t>站的运行和维护资金的投入力度</w:t>
      </w:r>
      <w:r w:rsidRPr="00345B3E">
        <w:rPr>
          <w:rFonts w:ascii="楷体" w:eastAsia="楷体" w:hAnsi="楷体"/>
          <w:sz w:val="28"/>
          <w:szCs w:val="28"/>
        </w:rPr>
        <w:t>,开发保证小程序正常运行新技术,保证交易的正常进行。</w:t>
      </w:r>
    </w:p>
    <w:p w14:paraId="0118ACD0"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(2)找到有实力的投资商合作。</w:t>
      </w:r>
    </w:p>
    <w:p w14:paraId="66142D8D"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(3)运用支付宝和储蓄卡进行支付。</w:t>
      </w:r>
    </w:p>
    <w:p w14:paraId="23D17C4F" w14:textId="77777777" w:rsidR="00E8033B" w:rsidRPr="00345B3E" w:rsidRDefault="00E8033B" w:rsidP="005139F0">
      <w:pPr>
        <w:jc w:val="both"/>
        <w:rPr>
          <w:rFonts w:ascii="楷体" w:eastAsia="楷体" w:hAnsi="楷体"/>
          <w:sz w:val="28"/>
          <w:szCs w:val="28"/>
        </w:rPr>
      </w:pPr>
    </w:p>
    <w:p w14:paraId="67C45CE0" w14:textId="43CEA9B2" w:rsidR="00E8033B" w:rsidRPr="00345B3E" w:rsidRDefault="008F271C" w:rsidP="005139F0">
      <w:pPr>
        <w:jc w:val="both"/>
        <w:rPr>
          <w:rFonts w:ascii="楷体" w:eastAsia="楷体" w:hAnsi="楷体"/>
          <w:sz w:val="28"/>
          <w:szCs w:val="28"/>
        </w:rPr>
      </w:pPr>
      <w:r w:rsidRPr="00345B3E">
        <w:rPr>
          <w:rFonts w:ascii="楷体" w:eastAsia="楷体" w:hAnsi="楷体"/>
          <w:sz w:val="28"/>
          <w:szCs w:val="28"/>
        </w:rPr>
        <w:t>5</w:t>
      </w:r>
      <w:r w:rsidR="00E8033B" w:rsidRPr="00345B3E">
        <w:rPr>
          <w:rFonts w:ascii="楷体" w:eastAsia="楷体" w:hAnsi="楷体"/>
          <w:sz w:val="28"/>
          <w:szCs w:val="28"/>
        </w:rPr>
        <w:t xml:space="preserve">.3 交易风险 </w:t>
      </w:r>
    </w:p>
    <w:p w14:paraId="74E35F87"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(1)消费意识风险:消费者的不信任。</w:t>
      </w:r>
    </w:p>
    <w:p w14:paraId="6823592F"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(2)服务风险:随着业务的扩展,服务的质量得不到保证。</w:t>
      </w:r>
    </w:p>
    <w:p w14:paraId="7504AB66"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解决方案：</w:t>
      </w:r>
    </w:p>
    <w:p w14:paraId="62B98717" w14:textId="63F392D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(1)完善配套服务,满足消费者健康、新颖、快捷的需求。</w:t>
      </w:r>
    </w:p>
    <w:p w14:paraId="14B15BE5"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(2)加强宣传力度,充分利用网络社区、博客、空间宣传、网站做好工作。</w:t>
      </w:r>
    </w:p>
    <w:p w14:paraId="0A39D030"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(3)好的服务是获得大销量的关键因素之一,管理者应更加注重服务的享受性以增加顾客粘性。</w:t>
      </w:r>
    </w:p>
    <w:p w14:paraId="4BA90182"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lastRenderedPageBreak/>
        <w:t>(4)管理者应加强小程序经营经验,以及有一定人脉资源。</w:t>
      </w:r>
    </w:p>
    <w:p w14:paraId="2D14DC48"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(5)建立科学的激励措施,对工作突出的员工应加薪、延长假期、职务提升等激励措施,减少和避免人才流失。</w:t>
      </w:r>
    </w:p>
    <w:p w14:paraId="648E7DE5" w14:textId="77777777" w:rsidR="00E8033B" w:rsidRPr="00345B3E" w:rsidRDefault="00E8033B" w:rsidP="005139F0">
      <w:pPr>
        <w:jc w:val="both"/>
        <w:rPr>
          <w:rFonts w:ascii="楷体" w:eastAsia="楷体" w:hAnsi="楷体"/>
          <w:sz w:val="28"/>
          <w:szCs w:val="28"/>
        </w:rPr>
      </w:pPr>
      <w:r w:rsidRPr="00345B3E">
        <w:rPr>
          <w:rFonts w:ascii="楷体" w:eastAsia="楷体" w:hAnsi="楷体"/>
          <w:sz w:val="28"/>
          <w:szCs w:val="28"/>
        </w:rPr>
        <w:t>(6)建立公司特有的公司文化。把员工紧密联系在一起,加强集体观念,将公司员工凝聚在一起,为公司共同努力。</w:t>
      </w:r>
    </w:p>
    <w:p w14:paraId="590CAC12" w14:textId="5BDE7AF2" w:rsidR="00E8033B" w:rsidRPr="00345B3E" w:rsidRDefault="00E8033B" w:rsidP="005139F0">
      <w:pPr>
        <w:jc w:val="both"/>
        <w:rPr>
          <w:rFonts w:ascii="楷体" w:eastAsia="楷体" w:hAnsi="楷体"/>
          <w:sz w:val="28"/>
          <w:szCs w:val="28"/>
        </w:rPr>
      </w:pPr>
    </w:p>
    <w:p w14:paraId="7768929D" w14:textId="7CD8E9B9" w:rsidR="003C1063" w:rsidRDefault="003C1063" w:rsidP="005139F0">
      <w:pPr>
        <w:jc w:val="both"/>
      </w:pPr>
    </w:p>
    <w:p w14:paraId="4A3B9464" w14:textId="77777777" w:rsidR="007B0E0F" w:rsidRDefault="007B0E0F" w:rsidP="005139F0">
      <w:pPr>
        <w:jc w:val="both"/>
      </w:pPr>
    </w:p>
    <w:p w14:paraId="2D1616E2" w14:textId="1732963E" w:rsidR="001B58F2" w:rsidRDefault="00EE3C3C" w:rsidP="005139F0">
      <w:pPr>
        <w:pStyle w:val="1"/>
        <w:jc w:val="both"/>
        <w:rPr>
          <w:color w:val="9CC2E5" w:themeColor="accent5" w:themeTint="99"/>
        </w:rPr>
      </w:pPr>
      <w:bookmarkStart w:id="7" w:name="_6.专家和学生团队"/>
      <w:bookmarkEnd w:id="7"/>
      <w:r w:rsidRPr="00EE3C3C">
        <w:rPr>
          <w:rFonts w:hint="eastAsia"/>
          <w:color w:val="9CC2E5" w:themeColor="accent5" w:themeTint="99"/>
        </w:rPr>
        <w:t>6</w:t>
      </w:r>
      <w:r w:rsidRPr="00EE3C3C">
        <w:rPr>
          <w:color w:val="9CC2E5" w:themeColor="accent5" w:themeTint="99"/>
        </w:rPr>
        <w:t>.</w:t>
      </w:r>
      <w:r w:rsidR="00345B3E">
        <w:rPr>
          <w:rFonts w:hint="eastAsia"/>
          <w:color w:val="9CC2E5" w:themeColor="accent5" w:themeTint="99"/>
        </w:rPr>
        <w:t>指导老师</w:t>
      </w:r>
      <w:r w:rsidRPr="00EE3C3C">
        <w:rPr>
          <w:rFonts w:hint="eastAsia"/>
          <w:color w:val="9CC2E5" w:themeColor="accent5" w:themeTint="99"/>
        </w:rPr>
        <w:t>和学生团队</w:t>
      </w:r>
    </w:p>
    <w:p w14:paraId="1A4D3A5F" w14:textId="1FC51CD0" w:rsidR="00EE3C3C" w:rsidRDefault="00EE3C3C" w:rsidP="005139F0">
      <w:pPr>
        <w:jc w:val="both"/>
      </w:pPr>
    </w:p>
    <w:p w14:paraId="67EF2A48" w14:textId="09BFFBE5" w:rsidR="00EE3C3C" w:rsidRPr="00AC0C74" w:rsidRDefault="00AC0C74" w:rsidP="005139F0">
      <w:pPr>
        <w:jc w:val="both"/>
        <w:rPr>
          <w:rFonts w:ascii="楷体" w:eastAsia="楷体" w:hAnsi="楷体"/>
          <w:sz w:val="28"/>
          <w:szCs w:val="28"/>
        </w:rPr>
      </w:pPr>
      <w:r w:rsidRPr="00AC0C74">
        <w:rPr>
          <w:rFonts w:ascii="楷体" w:eastAsia="楷体" w:hAnsi="楷体" w:hint="eastAsia"/>
          <w:sz w:val="28"/>
          <w:szCs w:val="28"/>
        </w:rPr>
        <w:t>鲍淑娣教授：网络空间安全学院院长，擅长密码学领域。在国内外核心学术期刊及重要国际学术会议上发表论文</w:t>
      </w:r>
      <w:r w:rsidRPr="00AC0C74">
        <w:rPr>
          <w:rFonts w:ascii="楷体" w:eastAsia="楷体" w:hAnsi="楷体"/>
          <w:sz w:val="28"/>
          <w:szCs w:val="28"/>
        </w:rPr>
        <w:t>30余篇，英文专著章节3篇，授权发明专利5项，软件著作权10余项。</w:t>
      </w:r>
      <w:r w:rsidRPr="00AC0C74">
        <w:rPr>
          <w:rFonts w:ascii="楷体" w:eastAsia="楷体" w:hAnsi="楷体"/>
          <w:noProof/>
          <w:sz w:val="28"/>
          <w:szCs w:val="28"/>
        </w:rPr>
        <w:drawing>
          <wp:anchor distT="0" distB="0" distL="114300" distR="114300" simplePos="0" relativeHeight="251660288" behindDoc="0" locked="0" layoutInCell="1" allowOverlap="1" wp14:anchorId="2D061736" wp14:editId="06C1F9D4">
            <wp:simplePos x="0" y="0"/>
            <wp:positionH relativeFrom="column">
              <wp:posOffset>0</wp:posOffset>
            </wp:positionH>
            <wp:positionV relativeFrom="paragraph">
              <wp:posOffset>60960</wp:posOffset>
            </wp:positionV>
            <wp:extent cx="1954175" cy="2255520"/>
            <wp:effectExtent l="0" t="0" r="8255" b="0"/>
            <wp:wrapSquare wrapText="bothSides"/>
            <wp:docPr id="551" name="图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4175" cy="2255520"/>
                    </a:xfrm>
                    <a:prstGeom prst="rect">
                      <a:avLst/>
                    </a:prstGeom>
                    <a:noFill/>
                    <a:ln>
                      <a:noFill/>
                    </a:ln>
                  </pic:spPr>
                </pic:pic>
              </a:graphicData>
            </a:graphic>
          </wp:anchor>
        </w:drawing>
      </w:r>
    </w:p>
    <w:p w14:paraId="7AD31621" w14:textId="0F04E75A" w:rsidR="00EE3C3C" w:rsidRDefault="00EE3C3C" w:rsidP="005139F0">
      <w:pPr>
        <w:jc w:val="both"/>
      </w:pPr>
    </w:p>
    <w:p w14:paraId="4A2C28CF" w14:textId="7F324E2D" w:rsidR="00EE3C3C" w:rsidRDefault="00EE3C3C" w:rsidP="005139F0">
      <w:pPr>
        <w:jc w:val="both"/>
      </w:pPr>
    </w:p>
    <w:p w14:paraId="3D5A4B5F" w14:textId="28F60732" w:rsidR="00AC0C74" w:rsidRPr="00AC0C74" w:rsidRDefault="00AC0C74" w:rsidP="005139F0">
      <w:pPr>
        <w:jc w:val="both"/>
        <w:rPr>
          <w:rFonts w:ascii="楷体" w:eastAsia="楷体" w:hAnsi="楷体"/>
          <w:sz w:val="28"/>
          <w:szCs w:val="28"/>
        </w:rPr>
      </w:pPr>
      <w:r w:rsidRPr="00AC0C74">
        <w:rPr>
          <w:rFonts w:ascii="楷体" w:eastAsia="楷体" w:hAnsi="楷体"/>
          <w:noProof/>
          <w:sz w:val="28"/>
          <w:szCs w:val="28"/>
        </w:rPr>
        <w:lastRenderedPageBreak/>
        <w:drawing>
          <wp:anchor distT="0" distB="0" distL="114300" distR="114300" simplePos="0" relativeHeight="251661312" behindDoc="0" locked="0" layoutInCell="1" allowOverlap="1" wp14:anchorId="1CB1FFFA" wp14:editId="1A9AAD6D">
            <wp:simplePos x="0" y="0"/>
            <wp:positionH relativeFrom="margin">
              <wp:align>left</wp:align>
            </wp:positionH>
            <wp:positionV relativeFrom="paragraph">
              <wp:posOffset>33020</wp:posOffset>
            </wp:positionV>
            <wp:extent cx="1927225" cy="1851660"/>
            <wp:effectExtent l="0" t="0" r="0" b="0"/>
            <wp:wrapSquare wrapText="bothSides"/>
            <wp:docPr id="552" name="图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421" cy="18670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C74">
        <w:rPr>
          <w:rFonts w:ascii="楷体" w:eastAsia="楷体" w:hAnsi="楷体" w:hint="eastAsia"/>
          <w:sz w:val="28"/>
          <w:szCs w:val="28"/>
        </w:rPr>
        <w:t>李晔</w:t>
      </w:r>
      <w:r w:rsidR="006959E0">
        <w:rPr>
          <w:rFonts w:ascii="楷体" w:eastAsia="楷体" w:hAnsi="楷体" w:hint="eastAsia"/>
          <w:sz w:val="28"/>
          <w:szCs w:val="28"/>
        </w:rPr>
        <w:t>锋</w:t>
      </w:r>
      <w:r w:rsidRPr="00AC0C74">
        <w:rPr>
          <w:rFonts w:ascii="楷体" w:eastAsia="楷体" w:hAnsi="楷体" w:hint="eastAsia"/>
          <w:sz w:val="28"/>
          <w:szCs w:val="28"/>
        </w:rPr>
        <w:t>讲师：</w:t>
      </w:r>
    </w:p>
    <w:p w14:paraId="2A68A686" w14:textId="7211E6C8" w:rsidR="00EE3C3C" w:rsidRPr="00AC0C74" w:rsidRDefault="00AC0C74" w:rsidP="005139F0">
      <w:pPr>
        <w:jc w:val="both"/>
        <w:rPr>
          <w:rFonts w:ascii="楷体" w:eastAsia="楷体" w:hAnsi="楷体"/>
          <w:sz w:val="28"/>
          <w:szCs w:val="28"/>
        </w:rPr>
      </w:pPr>
      <w:r w:rsidRPr="00AC0C74">
        <w:rPr>
          <w:rFonts w:ascii="楷体" w:eastAsia="楷体" w:hAnsi="楷体" w:hint="eastAsia"/>
          <w:sz w:val="28"/>
          <w:szCs w:val="28"/>
        </w:rPr>
        <w:t>工学博士，擅长区块链、数</w:t>
      </w:r>
      <w:r w:rsidRPr="00AC0C74">
        <w:rPr>
          <w:rFonts w:ascii="楷体" w:eastAsia="楷体" w:hAnsi="楷体"/>
          <w:sz w:val="28"/>
          <w:szCs w:val="28"/>
        </w:rPr>
        <w:t xml:space="preserve"> 据分析相关领域，在 SCI、EI和 中文核心期刊发表论文 10 余篇。 在机器学习等领域有着丰富的经验和独特的见解。</w:t>
      </w:r>
    </w:p>
    <w:p w14:paraId="3F1E4EC7" w14:textId="08C0FDB7" w:rsidR="00EE3C3C" w:rsidRDefault="00EE3C3C" w:rsidP="005139F0">
      <w:pPr>
        <w:jc w:val="both"/>
      </w:pPr>
    </w:p>
    <w:p w14:paraId="395E7E7C" w14:textId="4063FE49" w:rsidR="00632F23" w:rsidRPr="00632F23" w:rsidRDefault="00632F23" w:rsidP="005139F0">
      <w:pPr>
        <w:jc w:val="both"/>
        <w:rPr>
          <w:rFonts w:ascii="楷体" w:eastAsia="楷体" w:hAnsi="楷体"/>
          <w:sz w:val="28"/>
          <w:szCs w:val="28"/>
        </w:rPr>
      </w:pPr>
      <w:r w:rsidRPr="00632F23">
        <w:rPr>
          <w:rFonts w:ascii="楷体" w:eastAsia="楷体" w:hAnsi="楷体" w:hint="eastAsia"/>
          <w:sz w:val="28"/>
          <w:szCs w:val="28"/>
        </w:rPr>
        <w:t>团队负责人</w:t>
      </w:r>
      <w:r w:rsidR="00B21D55">
        <w:rPr>
          <w:rFonts w:ascii="楷体" w:eastAsia="楷体" w:hAnsi="楷体" w:hint="eastAsia"/>
          <w:sz w:val="28"/>
          <w:szCs w:val="28"/>
        </w:rPr>
        <w:t>任志齐</w:t>
      </w:r>
      <w:r w:rsidRPr="00632F23">
        <w:rPr>
          <w:rFonts w:ascii="楷体" w:eastAsia="楷体" w:hAnsi="楷体" w:hint="eastAsia"/>
          <w:sz w:val="28"/>
          <w:szCs w:val="28"/>
        </w:rPr>
        <w:t>：“创家A</w:t>
      </w:r>
      <w:r w:rsidRPr="00632F23">
        <w:rPr>
          <w:rFonts w:ascii="楷体" w:eastAsia="楷体" w:hAnsi="楷体"/>
          <w:sz w:val="28"/>
          <w:szCs w:val="28"/>
        </w:rPr>
        <w:t>R”项目负责人，在项目中负责统筹规划，同时精通各类高级语言，有自主研发能力。有很强的团队协作与领导能力，有很好的团队合作精神。</w:t>
      </w:r>
    </w:p>
    <w:p w14:paraId="79271F14" w14:textId="789A47A7" w:rsidR="00632F23" w:rsidRPr="00632F23" w:rsidRDefault="00632F23" w:rsidP="005139F0">
      <w:pPr>
        <w:jc w:val="both"/>
        <w:rPr>
          <w:rFonts w:ascii="楷体" w:eastAsia="楷体" w:hAnsi="楷体"/>
          <w:sz w:val="28"/>
          <w:szCs w:val="28"/>
        </w:rPr>
      </w:pPr>
      <w:r w:rsidRPr="00632F23">
        <w:rPr>
          <w:rFonts w:ascii="楷体" w:eastAsia="楷体" w:hAnsi="楷体" w:hint="eastAsia"/>
          <w:sz w:val="28"/>
          <w:szCs w:val="28"/>
        </w:rPr>
        <w:t>团队成员</w:t>
      </w:r>
      <w:r w:rsidR="00B21D55">
        <w:rPr>
          <w:rFonts w:ascii="楷体" w:eastAsia="楷体" w:hAnsi="楷体" w:hint="eastAsia"/>
          <w:sz w:val="28"/>
          <w:szCs w:val="28"/>
        </w:rPr>
        <w:t>丁天与</w:t>
      </w:r>
      <w:r w:rsidRPr="00632F23">
        <w:rPr>
          <w:rFonts w:ascii="楷体" w:eastAsia="楷体" w:hAnsi="楷体" w:hint="eastAsia"/>
          <w:sz w:val="28"/>
          <w:szCs w:val="28"/>
        </w:rPr>
        <w:t>：在团队中主要负责数据库的设计与管理，有很强的学习能力，有丰富的项目设计经验。</w:t>
      </w:r>
    </w:p>
    <w:p w14:paraId="65158C6A" w14:textId="55DE15C2" w:rsidR="00EE3C3C" w:rsidRDefault="00632F23" w:rsidP="005139F0">
      <w:pPr>
        <w:jc w:val="both"/>
        <w:rPr>
          <w:rFonts w:ascii="楷体" w:eastAsia="楷体" w:hAnsi="楷体"/>
          <w:sz w:val="28"/>
          <w:szCs w:val="28"/>
        </w:rPr>
      </w:pPr>
      <w:r w:rsidRPr="00632F23">
        <w:rPr>
          <w:rFonts w:ascii="楷体" w:eastAsia="楷体" w:hAnsi="楷体" w:hint="eastAsia"/>
          <w:sz w:val="28"/>
          <w:szCs w:val="28"/>
        </w:rPr>
        <w:t>团队成员</w:t>
      </w:r>
      <w:r w:rsidR="00B21D55">
        <w:rPr>
          <w:rFonts w:ascii="楷体" w:eastAsia="楷体" w:hAnsi="楷体" w:hint="eastAsia"/>
          <w:sz w:val="28"/>
          <w:szCs w:val="28"/>
        </w:rPr>
        <w:t>张昊屹</w:t>
      </w:r>
      <w:r w:rsidRPr="00632F23">
        <w:rPr>
          <w:rFonts w:ascii="楷体" w:eastAsia="楷体" w:hAnsi="楷体" w:hint="eastAsia"/>
          <w:sz w:val="28"/>
          <w:szCs w:val="28"/>
        </w:rPr>
        <w:t>：在团队中主要负责项目软件系统的设计与开发，擅长</w:t>
      </w:r>
      <w:r w:rsidRPr="00632F23">
        <w:rPr>
          <w:rFonts w:ascii="楷体" w:eastAsia="楷体" w:hAnsi="楷体"/>
          <w:sz w:val="28"/>
          <w:szCs w:val="28"/>
        </w:rPr>
        <w:t>Java前后端等开发与搭建，有多次参赛经验，有很强的集体合作意识。</w:t>
      </w:r>
    </w:p>
    <w:p w14:paraId="3B2C535E" w14:textId="2E870348" w:rsidR="00680C0B" w:rsidRDefault="00680C0B" w:rsidP="005139F0">
      <w:pPr>
        <w:jc w:val="both"/>
        <w:rPr>
          <w:rFonts w:ascii="楷体" w:eastAsia="楷体" w:hAnsi="楷体"/>
          <w:sz w:val="28"/>
          <w:szCs w:val="28"/>
        </w:rPr>
      </w:pPr>
    </w:p>
    <w:p w14:paraId="0C95BB99" w14:textId="77777777" w:rsidR="00680C0B" w:rsidRPr="00632F23" w:rsidRDefault="00680C0B" w:rsidP="005139F0">
      <w:pPr>
        <w:jc w:val="both"/>
        <w:rPr>
          <w:rFonts w:ascii="楷体" w:eastAsia="楷体" w:hAnsi="楷体"/>
          <w:sz w:val="28"/>
          <w:szCs w:val="28"/>
        </w:rPr>
      </w:pPr>
    </w:p>
    <w:p w14:paraId="22AC38DE" w14:textId="042F0B79" w:rsidR="00842F70" w:rsidRDefault="00EE3C3C" w:rsidP="005139F0">
      <w:pPr>
        <w:pStyle w:val="1"/>
        <w:jc w:val="both"/>
        <w:rPr>
          <w:color w:val="9CC2E5" w:themeColor="accent5" w:themeTint="99"/>
        </w:rPr>
      </w:pPr>
      <w:bookmarkStart w:id="8" w:name="_7.营销策略"/>
      <w:bookmarkEnd w:id="8"/>
      <w:r>
        <w:rPr>
          <w:color w:val="9CC2E5" w:themeColor="accent5" w:themeTint="99"/>
        </w:rPr>
        <w:lastRenderedPageBreak/>
        <w:t>7</w:t>
      </w:r>
      <w:r w:rsidR="001B58F2" w:rsidRPr="001B58F2">
        <w:rPr>
          <w:color w:val="9CC2E5" w:themeColor="accent5" w:themeTint="99"/>
        </w:rPr>
        <w:t>.</w:t>
      </w:r>
      <w:r w:rsidR="001B58F2" w:rsidRPr="001B58F2">
        <w:rPr>
          <w:rFonts w:hint="eastAsia"/>
          <w:color w:val="9CC2E5" w:themeColor="accent5" w:themeTint="99"/>
        </w:rPr>
        <w:t>营销策略</w:t>
      </w:r>
    </w:p>
    <w:p w14:paraId="1BD7E538" w14:textId="7349E6FB" w:rsidR="008F271C" w:rsidRPr="008F271C" w:rsidRDefault="008F271C" w:rsidP="005139F0">
      <w:pPr>
        <w:pStyle w:val="2"/>
        <w:jc w:val="both"/>
      </w:pPr>
      <w:r>
        <w:rPr>
          <w:rFonts w:hint="eastAsia"/>
        </w:rPr>
        <w:t>7</w:t>
      </w:r>
      <w:r>
        <w:t xml:space="preserve">.1 </w:t>
      </w:r>
      <w:r w:rsidR="005F1ADE">
        <w:rPr>
          <w:rFonts w:hint="eastAsia"/>
        </w:rPr>
        <w:t>推广</w:t>
      </w:r>
      <w:r>
        <w:rPr>
          <w:rFonts w:hint="eastAsia"/>
        </w:rPr>
        <w:t>模式与合作模式</w:t>
      </w:r>
    </w:p>
    <w:p w14:paraId="7588EA0E" w14:textId="5D723D56" w:rsidR="008A2421" w:rsidRDefault="00680C0B" w:rsidP="005139F0">
      <w:pPr>
        <w:ind w:firstLineChars="200" w:firstLine="560"/>
        <w:jc w:val="both"/>
        <w:rPr>
          <w:rFonts w:ascii="楷体" w:eastAsia="楷体" w:hAnsi="楷体"/>
          <w:sz w:val="28"/>
          <w:szCs w:val="28"/>
        </w:rPr>
      </w:pPr>
      <w:r w:rsidRPr="008919EB">
        <w:rPr>
          <w:rFonts w:ascii="楷体" w:eastAsia="楷体" w:hAnsi="楷体" w:hint="eastAsia"/>
          <w:sz w:val="28"/>
          <w:szCs w:val="28"/>
        </w:rPr>
        <w:t>我们的运营模式是注册的普通用户每月有三次免费的体验次数，</w:t>
      </w:r>
      <w:r>
        <w:rPr>
          <w:rFonts w:ascii="楷体" w:eastAsia="楷体" w:hAnsi="楷体" w:hint="eastAsia"/>
          <w:sz w:val="28"/>
          <w:szCs w:val="28"/>
        </w:rPr>
        <w:t>同时，仅可以在场景中摆放3件虚拟家具。而</w:t>
      </w:r>
      <w:r w:rsidRPr="008919EB">
        <w:rPr>
          <w:rFonts w:ascii="楷体" w:eastAsia="楷体" w:hAnsi="楷体" w:hint="eastAsia"/>
          <w:sz w:val="28"/>
          <w:szCs w:val="28"/>
        </w:rPr>
        <w:t>会员用户体验次数</w:t>
      </w:r>
      <w:r>
        <w:rPr>
          <w:rFonts w:ascii="楷体" w:eastAsia="楷体" w:hAnsi="楷体" w:hint="eastAsia"/>
          <w:sz w:val="28"/>
          <w:szCs w:val="28"/>
        </w:rPr>
        <w:t>和摆放数量没有限制</w:t>
      </w:r>
      <w:r w:rsidR="008A2421">
        <w:rPr>
          <w:rFonts w:ascii="楷体" w:eastAsia="楷体" w:hAnsi="楷体" w:hint="eastAsia"/>
          <w:sz w:val="28"/>
          <w:szCs w:val="28"/>
        </w:rPr>
        <w:t>。我们将会员月卡价格定在3</w:t>
      </w:r>
      <w:r w:rsidR="008A2421">
        <w:rPr>
          <w:rFonts w:ascii="楷体" w:eastAsia="楷体" w:hAnsi="楷体"/>
          <w:sz w:val="28"/>
          <w:szCs w:val="28"/>
        </w:rPr>
        <w:t>0</w:t>
      </w:r>
      <w:r w:rsidR="008A2421">
        <w:rPr>
          <w:rFonts w:ascii="楷体" w:eastAsia="楷体" w:hAnsi="楷体" w:hint="eastAsia"/>
          <w:sz w:val="28"/>
          <w:szCs w:val="28"/>
        </w:rPr>
        <w:t>元，季度卡7</w:t>
      </w:r>
      <w:r w:rsidR="008A2421">
        <w:rPr>
          <w:rFonts w:ascii="楷体" w:eastAsia="楷体" w:hAnsi="楷体"/>
          <w:sz w:val="28"/>
          <w:szCs w:val="28"/>
        </w:rPr>
        <w:t>5</w:t>
      </w:r>
      <w:r w:rsidR="008A2421">
        <w:rPr>
          <w:rFonts w:ascii="楷体" w:eastAsia="楷体" w:hAnsi="楷体" w:hint="eastAsia"/>
          <w:sz w:val="28"/>
          <w:szCs w:val="28"/>
        </w:rPr>
        <w:t>元，同时推出多种优惠活动，如在用户生日时，购买会员卡享七折优惠；购卡可获得抽奖名额，可得家具和家具购买优惠券等礼品。</w:t>
      </w:r>
    </w:p>
    <w:p w14:paraId="02A7EA35" w14:textId="02A2061C" w:rsidR="00C47E5D" w:rsidRDefault="00C47E5D" w:rsidP="005139F0">
      <w:pPr>
        <w:ind w:firstLineChars="200" w:firstLine="560"/>
        <w:jc w:val="both"/>
        <w:rPr>
          <w:rFonts w:ascii="楷体" w:eastAsia="楷体" w:hAnsi="楷体"/>
          <w:sz w:val="28"/>
          <w:szCs w:val="28"/>
        </w:rPr>
      </w:pPr>
      <w:r>
        <w:rPr>
          <w:rFonts w:ascii="楷体" w:eastAsia="楷体" w:hAnsi="楷体" w:hint="eastAsia"/>
          <w:sz w:val="28"/>
          <w:szCs w:val="28"/>
        </w:rPr>
        <w:t>除了收取用户开卡费，我们也将a</w:t>
      </w:r>
      <w:r>
        <w:rPr>
          <w:rFonts w:ascii="楷体" w:eastAsia="楷体" w:hAnsi="楷体"/>
          <w:sz w:val="28"/>
          <w:szCs w:val="28"/>
        </w:rPr>
        <w:t>pp</w:t>
      </w:r>
      <w:r>
        <w:rPr>
          <w:rFonts w:ascii="楷体" w:eastAsia="楷体" w:hAnsi="楷体" w:hint="eastAsia"/>
          <w:sz w:val="28"/>
          <w:szCs w:val="28"/>
        </w:rPr>
        <w:t>上的广告位出租，对于在平台上销售的商家收取一定平台费用，具体费用将于商家协商决定。</w:t>
      </w:r>
    </w:p>
    <w:p w14:paraId="1CD111B4" w14:textId="1F3E3E15" w:rsidR="00C47E5D" w:rsidRDefault="00C47E5D" w:rsidP="00C47E5D">
      <w:pPr>
        <w:pStyle w:val="3"/>
      </w:pPr>
      <w:r>
        <w:rPr>
          <w:rFonts w:hint="eastAsia"/>
        </w:rPr>
        <w:t>推广模式</w:t>
      </w:r>
    </w:p>
    <w:p w14:paraId="1D838A45" w14:textId="6DD492C1" w:rsidR="005139F0" w:rsidRDefault="005139F0" w:rsidP="005139F0">
      <w:pPr>
        <w:ind w:firstLineChars="200" w:firstLine="560"/>
        <w:jc w:val="both"/>
        <w:rPr>
          <w:rFonts w:ascii="楷体" w:eastAsia="楷体" w:hAnsi="楷体"/>
          <w:sz w:val="28"/>
          <w:szCs w:val="28"/>
        </w:rPr>
      </w:pPr>
      <w:r>
        <w:rPr>
          <w:rFonts w:ascii="楷体" w:eastAsia="楷体" w:hAnsi="楷体" w:hint="eastAsia"/>
          <w:sz w:val="28"/>
          <w:szCs w:val="28"/>
        </w:rPr>
        <w:t>我们</w:t>
      </w:r>
      <w:r w:rsidRPr="008F271C">
        <w:rPr>
          <w:rFonts w:ascii="楷体" w:eastAsia="楷体" w:hAnsi="楷体"/>
          <w:sz w:val="28"/>
          <w:szCs w:val="28"/>
        </w:rPr>
        <w:t>主</w:t>
      </w:r>
      <w:r w:rsidRPr="008F271C">
        <w:rPr>
          <w:rFonts w:ascii="楷体" w:eastAsia="楷体" w:hAnsi="楷体" w:hint="eastAsia"/>
          <w:sz w:val="28"/>
          <w:szCs w:val="28"/>
        </w:rPr>
        <w:t>要</w:t>
      </w:r>
      <w:r w:rsidRPr="008F271C">
        <w:rPr>
          <w:rFonts w:ascii="楷体" w:eastAsia="楷体" w:hAnsi="楷体"/>
          <w:sz w:val="28"/>
          <w:szCs w:val="28"/>
        </w:rPr>
        <w:t>通过</w:t>
      </w:r>
      <w:r>
        <w:rPr>
          <w:rFonts w:ascii="楷体" w:eastAsia="楷体" w:hAnsi="楷体" w:hint="eastAsia"/>
          <w:sz w:val="28"/>
          <w:szCs w:val="28"/>
        </w:rPr>
        <w:t>以下几种形式进行宣传，推广：</w:t>
      </w:r>
    </w:p>
    <w:p w14:paraId="15A985D9" w14:textId="76F28AF1" w:rsidR="005139F0" w:rsidRPr="005139F0" w:rsidRDefault="005139F0" w:rsidP="005139F0">
      <w:pPr>
        <w:ind w:firstLine="560"/>
        <w:jc w:val="both"/>
        <w:rPr>
          <w:rFonts w:ascii="楷体" w:eastAsia="楷体" w:hAnsi="楷体"/>
          <w:sz w:val="28"/>
          <w:szCs w:val="28"/>
        </w:rPr>
      </w:pPr>
      <w:r w:rsidRPr="005139F0">
        <w:rPr>
          <w:rFonts w:ascii="楷体" w:eastAsia="楷体" w:hAnsi="楷体" w:hint="eastAsia"/>
          <w:sz w:val="28"/>
          <w:szCs w:val="28"/>
        </w:rPr>
        <w:t>一、以</w:t>
      </w:r>
      <w:r w:rsidRPr="005139F0">
        <w:rPr>
          <w:rFonts w:ascii="楷体" w:eastAsia="楷体" w:hAnsi="楷体"/>
          <w:sz w:val="28"/>
          <w:szCs w:val="28"/>
        </w:rPr>
        <w:t>动态广告栏形式植入</w:t>
      </w:r>
      <w:r w:rsidRPr="005139F0">
        <w:rPr>
          <w:rFonts w:ascii="楷体" w:eastAsia="楷体" w:hAnsi="楷体" w:hint="eastAsia"/>
          <w:sz w:val="28"/>
          <w:szCs w:val="28"/>
        </w:rPr>
        <w:t>广告</w:t>
      </w:r>
      <w:r w:rsidRPr="005139F0">
        <w:rPr>
          <w:rFonts w:ascii="楷体" w:eastAsia="楷体" w:hAnsi="楷体"/>
          <w:sz w:val="28"/>
          <w:szCs w:val="28"/>
        </w:rPr>
        <w:t>，当用户点击广告栏会直接进入</w:t>
      </w:r>
      <w:r w:rsidRPr="005139F0">
        <w:rPr>
          <w:rFonts w:ascii="楷体" w:eastAsia="楷体" w:hAnsi="楷体" w:hint="eastAsia"/>
          <w:sz w:val="28"/>
          <w:szCs w:val="28"/>
        </w:rPr>
        <w:t>活动页面</w:t>
      </w:r>
      <w:r w:rsidRPr="005139F0">
        <w:rPr>
          <w:rFonts w:ascii="楷体" w:eastAsia="楷体" w:hAnsi="楷体"/>
          <w:sz w:val="28"/>
          <w:szCs w:val="28"/>
        </w:rPr>
        <w:t>链接，进而可以了解广告详情或者是参与</w:t>
      </w:r>
      <w:r w:rsidRPr="005139F0">
        <w:rPr>
          <w:rFonts w:ascii="楷体" w:eastAsia="楷体" w:hAnsi="楷体" w:hint="eastAsia"/>
          <w:sz w:val="28"/>
          <w:szCs w:val="28"/>
        </w:rPr>
        <w:t>活</w:t>
      </w:r>
      <w:r w:rsidRPr="005139F0">
        <w:rPr>
          <w:rFonts w:ascii="楷体" w:eastAsia="楷体" w:hAnsi="楷体"/>
          <w:sz w:val="28"/>
          <w:szCs w:val="28"/>
        </w:rPr>
        <w:t>动。此模式操作简易，能快速而有效地达到良好的传播效果，提高品牌知名度，能够形成强大的品牌渗透力，吸引更多的用户注册</w:t>
      </w:r>
      <w:r w:rsidRPr="005139F0">
        <w:rPr>
          <w:rFonts w:ascii="楷体" w:eastAsia="楷体" w:hAnsi="楷体" w:hint="eastAsia"/>
          <w:sz w:val="28"/>
          <w:szCs w:val="28"/>
        </w:rPr>
        <w:t>。</w:t>
      </w:r>
    </w:p>
    <w:p w14:paraId="5218CCA7" w14:textId="386A34A4" w:rsidR="005139F0" w:rsidRPr="005139F0" w:rsidRDefault="005139F0" w:rsidP="005139F0">
      <w:pPr>
        <w:ind w:firstLine="560"/>
        <w:jc w:val="both"/>
        <w:rPr>
          <w:rFonts w:ascii="楷体" w:eastAsia="楷体" w:hAnsi="楷体"/>
          <w:sz w:val="28"/>
          <w:szCs w:val="28"/>
        </w:rPr>
      </w:pPr>
      <w:r w:rsidRPr="005139F0">
        <w:rPr>
          <w:rFonts w:ascii="楷体" w:eastAsia="楷体" w:hAnsi="楷体" w:hint="eastAsia"/>
          <w:sz w:val="28"/>
          <w:szCs w:val="28"/>
        </w:rPr>
        <w:t>二、</w:t>
      </w:r>
      <w:r>
        <w:rPr>
          <w:rFonts w:ascii="楷体" w:eastAsia="楷体" w:hAnsi="楷体" w:hint="eastAsia"/>
          <w:sz w:val="28"/>
          <w:szCs w:val="28"/>
        </w:rPr>
        <w:t>在线下的家具商场，通过大屏幕进行虚拟家具的摆放演示。通过线下演示来消除客户的顾虑</w:t>
      </w:r>
      <w:r w:rsidR="00C47E5D">
        <w:rPr>
          <w:rFonts w:ascii="楷体" w:eastAsia="楷体" w:hAnsi="楷体" w:hint="eastAsia"/>
          <w:sz w:val="28"/>
          <w:szCs w:val="28"/>
        </w:rPr>
        <w:t>。我们会在用户庞大的社交软件上投放广告，增加品牌知名度。</w:t>
      </w:r>
    </w:p>
    <w:p w14:paraId="39D7A5E1" w14:textId="554279A4" w:rsidR="005139F0" w:rsidRDefault="005139F0" w:rsidP="005139F0">
      <w:pPr>
        <w:jc w:val="both"/>
        <w:rPr>
          <w:rFonts w:ascii="楷体" w:eastAsia="楷体" w:hAnsi="楷体"/>
          <w:sz w:val="28"/>
          <w:szCs w:val="28"/>
        </w:rPr>
      </w:pPr>
      <w:r>
        <w:rPr>
          <w:rFonts w:ascii="楷体" w:eastAsia="楷体" w:hAnsi="楷体"/>
          <w:sz w:val="28"/>
          <w:szCs w:val="28"/>
        </w:rPr>
        <w:lastRenderedPageBreak/>
        <w:t xml:space="preserve">    </w:t>
      </w:r>
      <w:r>
        <w:rPr>
          <w:rFonts w:ascii="楷体" w:eastAsia="楷体" w:hAnsi="楷体" w:hint="eastAsia"/>
          <w:sz w:val="28"/>
          <w:szCs w:val="28"/>
        </w:rPr>
        <w:t>三、利用</w:t>
      </w:r>
      <w:r w:rsidRPr="008F271C">
        <w:rPr>
          <w:rFonts w:ascii="楷体" w:eastAsia="楷体" w:hAnsi="楷体" w:hint="eastAsia"/>
          <w:sz w:val="28"/>
          <w:szCs w:val="28"/>
        </w:rPr>
        <w:t>移植模式</w:t>
      </w:r>
      <w:r>
        <w:rPr>
          <w:rFonts w:ascii="楷体" w:eastAsia="楷体" w:hAnsi="楷体" w:hint="eastAsia"/>
          <w:sz w:val="28"/>
          <w:szCs w:val="28"/>
        </w:rPr>
        <w:t>进行宣传，营销。</w:t>
      </w:r>
      <w:r w:rsidRPr="008F271C">
        <w:rPr>
          <w:rFonts w:ascii="楷体" w:eastAsia="楷体" w:hAnsi="楷体" w:hint="eastAsia"/>
          <w:sz w:val="28"/>
          <w:szCs w:val="28"/>
        </w:rPr>
        <w:t>移植模式是基于互联网上</w:t>
      </w:r>
      <w:r>
        <w:rPr>
          <w:rFonts w:ascii="楷体" w:eastAsia="楷体" w:hAnsi="楷体" w:hint="eastAsia"/>
          <w:sz w:val="28"/>
          <w:szCs w:val="28"/>
        </w:rPr>
        <w:t xml:space="preserve"> </w:t>
      </w:r>
      <w:r w:rsidRPr="008F271C">
        <w:rPr>
          <w:rFonts w:ascii="楷体" w:eastAsia="楷体" w:hAnsi="楷体" w:hint="eastAsia"/>
          <w:sz w:val="28"/>
          <w:szCs w:val="28"/>
        </w:rPr>
        <w:t>购物网站进行的。通过购物网站移植到手机，用户可以随时随地的浏览</w:t>
      </w:r>
      <w:r>
        <w:rPr>
          <w:rFonts w:ascii="楷体" w:eastAsia="楷体" w:hAnsi="楷体" w:hint="eastAsia"/>
          <w:sz w:val="28"/>
          <w:szCs w:val="28"/>
        </w:rPr>
        <w:t>a</w:t>
      </w:r>
      <w:r>
        <w:rPr>
          <w:rFonts w:ascii="楷体" w:eastAsia="楷体" w:hAnsi="楷体"/>
          <w:sz w:val="28"/>
          <w:szCs w:val="28"/>
        </w:rPr>
        <w:t>pp</w:t>
      </w:r>
      <w:r w:rsidRPr="008F271C">
        <w:rPr>
          <w:rFonts w:ascii="楷体" w:eastAsia="楷体" w:hAnsi="楷体" w:hint="eastAsia"/>
          <w:sz w:val="28"/>
          <w:szCs w:val="28"/>
        </w:rPr>
        <w:t>获取商品信息，进行下单，此模式相较</w:t>
      </w:r>
      <w:r>
        <w:rPr>
          <w:rFonts w:ascii="楷体" w:eastAsia="楷体" w:hAnsi="楷体" w:hint="eastAsia"/>
          <w:sz w:val="28"/>
          <w:szCs w:val="28"/>
        </w:rPr>
        <w:t>其他</w:t>
      </w:r>
      <w:r w:rsidRPr="008F271C">
        <w:rPr>
          <w:rFonts w:ascii="楷体" w:eastAsia="楷体" w:hAnsi="楷体" w:hint="eastAsia"/>
          <w:sz w:val="28"/>
          <w:szCs w:val="28"/>
        </w:rPr>
        <w:t>手机购物网站的优势是快速便捷，内容丰富，而且还一般带有很多优惠措施。</w:t>
      </w:r>
      <w:r>
        <w:rPr>
          <w:rFonts w:ascii="楷体" w:eastAsia="楷体" w:hAnsi="楷体" w:hint="eastAsia"/>
          <w:sz w:val="28"/>
          <w:szCs w:val="28"/>
        </w:rPr>
        <w:t>我们</w:t>
      </w:r>
      <w:r w:rsidRPr="008F271C">
        <w:rPr>
          <w:rFonts w:ascii="楷体" w:eastAsia="楷体" w:hAnsi="楷体" w:hint="eastAsia"/>
          <w:sz w:val="28"/>
          <w:szCs w:val="28"/>
        </w:rPr>
        <w:t>把符合自己定位的应用发布到应用商店内，供智能手机用户下载，用户利用此应用可直观地了解</w:t>
      </w:r>
      <w:r>
        <w:rPr>
          <w:rFonts w:ascii="楷体" w:eastAsia="楷体" w:hAnsi="楷体" w:hint="eastAsia"/>
          <w:sz w:val="28"/>
          <w:szCs w:val="28"/>
        </w:rPr>
        <w:t>我们</w:t>
      </w:r>
      <w:r w:rsidRPr="008F271C">
        <w:rPr>
          <w:rFonts w:ascii="楷体" w:eastAsia="楷体" w:hAnsi="楷体" w:hint="eastAsia"/>
          <w:sz w:val="28"/>
          <w:szCs w:val="28"/>
        </w:rPr>
        <w:t>企业的信息。能让用户了解产品，增强产品信心，提升品牌美誉度。</w:t>
      </w:r>
    </w:p>
    <w:p w14:paraId="210385E0" w14:textId="73634085" w:rsidR="005139F0" w:rsidRDefault="005139F0" w:rsidP="005139F0">
      <w:pPr>
        <w:ind w:firstLineChars="200" w:firstLine="560"/>
        <w:jc w:val="both"/>
        <w:rPr>
          <w:rFonts w:ascii="楷体" w:eastAsia="楷体" w:hAnsi="楷体"/>
          <w:sz w:val="28"/>
          <w:szCs w:val="28"/>
        </w:rPr>
      </w:pPr>
      <w:r>
        <w:rPr>
          <w:rFonts w:ascii="楷体" w:eastAsia="楷体" w:hAnsi="楷体" w:hint="eastAsia"/>
          <w:sz w:val="28"/>
          <w:szCs w:val="28"/>
        </w:rPr>
        <w:t>四、</w:t>
      </w:r>
      <w:r w:rsidRPr="008F271C">
        <w:rPr>
          <w:rFonts w:ascii="楷体" w:eastAsia="楷体" w:hAnsi="楷体" w:hint="eastAsia"/>
          <w:sz w:val="28"/>
          <w:szCs w:val="28"/>
        </w:rPr>
        <w:t>图片、文字、动画介质传达</w:t>
      </w:r>
      <w:r>
        <w:rPr>
          <w:rFonts w:ascii="楷体" w:eastAsia="楷体" w:hAnsi="楷体" w:hint="eastAsia"/>
          <w:sz w:val="28"/>
          <w:szCs w:val="28"/>
        </w:rPr>
        <w:t xml:space="preserve">创家 </w:t>
      </w:r>
      <w:r>
        <w:rPr>
          <w:rFonts w:ascii="楷体" w:eastAsia="楷体" w:hAnsi="楷体"/>
          <w:sz w:val="28"/>
          <w:szCs w:val="28"/>
        </w:rPr>
        <w:t>AR</w:t>
      </w:r>
      <w:r>
        <w:rPr>
          <w:rFonts w:ascii="楷体" w:eastAsia="楷体" w:hAnsi="楷体" w:hint="eastAsia"/>
          <w:sz w:val="28"/>
          <w:szCs w:val="28"/>
        </w:rPr>
        <w:t>app</w:t>
      </w:r>
      <w:r w:rsidRPr="008F271C">
        <w:rPr>
          <w:rFonts w:ascii="楷体" w:eastAsia="楷体" w:hAnsi="楷体" w:hint="eastAsia"/>
          <w:sz w:val="28"/>
          <w:szCs w:val="28"/>
        </w:rPr>
        <w:t>的相关内容</w:t>
      </w:r>
      <w:r>
        <w:rPr>
          <w:rFonts w:ascii="楷体" w:eastAsia="楷体" w:hAnsi="楷体" w:hint="eastAsia"/>
          <w:sz w:val="28"/>
          <w:szCs w:val="28"/>
        </w:rPr>
        <w:t>，为</w:t>
      </w:r>
      <w:r w:rsidRPr="008F271C">
        <w:rPr>
          <w:rFonts w:ascii="楷体" w:eastAsia="楷体" w:hAnsi="楷体" w:hint="eastAsia"/>
          <w:sz w:val="28"/>
          <w:szCs w:val="28"/>
        </w:rPr>
        <w:t>客户</w:t>
      </w:r>
      <w:r>
        <w:rPr>
          <w:rFonts w:ascii="楷体" w:eastAsia="楷体" w:hAnsi="楷体" w:hint="eastAsia"/>
          <w:sz w:val="28"/>
          <w:szCs w:val="28"/>
        </w:rPr>
        <w:t>提供</w:t>
      </w:r>
      <w:r w:rsidRPr="008F271C">
        <w:rPr>
          <w:rFonts w:ascii="楷体" w:eastAsia="楷体" w:hAnsi="楷体" w:hint="eastAsia"/>
          <w:sz w:val="28"/>
          <w:szCs w:val="28"/>
        </w:rPr>
        <w:t>信息，促进销售，</w:t>
      </w:r>
      <w:r w:rsidR="00980944">
        <w:rPr>
          <w:rFonts w:ascii="楷体" w:eastAsia="楷体" w:hAnsi="楷体" w:hint="eastAsia"/>
          <w:sz w:val="28"/>
          <w:szCs w:val="28"/>
        </w:rPr>
        <w:t>在公众号中</w:t>
      </w:r>
      <w:r>
        <w:rPr>
          <w:rFonts w:ascii="楷体" w:eastAsia="楷体" w:hAnsi="楷体" w:hint="eastAsia"/>
          <w:sz w:val="28"/>
          <w:szCs w:val="28"/>
        </w:rPr>
        <w:t>用</w:t>
      </w:r>
      <w:r w:rsidRPr="008F271C">
        <w:rPr>
          <w:rFonts w:ascii="楷体" w:eastAsia="楷体" w:hAnsi="楷体" w:hint="eastAsia"/>
          <w:sz w:val="28"/>
          <w:szCs w:val="28"/>
        </w:rPr>
        <w:t>合理的内容创建、发布及传播，向用户传递有价值的信息，实现网络营销的目的。扎实提高品牌的忠诚度、黏度。</w:t>
      </w:r>
    </w:p>
    <w:p w14:paraId="311EFC16" w14:textId="594960F7" w:rsidR="005139F0" w:rsidRPr="005139F0" w:rsidRDefault="00C47E5D" w:rsidP="00C47E5D">
      <w:pPr>
        <w:pStyle w:val="3"/>
      </w:pPr>
      <w:r>
        <w:rPr>
          <w:rFonts w:hint="eastAsia"/>
        </w:rPr>
        <w:t>合作模式</w:t>
      </w:r>
    </w:p>
    <w:p w14:paraId="5D39836D" w14:textId="4344B371" w:rsidR="008F271C" w:rsidRPr="008F271C" w:rsidRDefault="008A2421" w:rsidP="005139F0">
      <w:pPr>
        <w:ind w:firstLineChars="200" w:firstLine="560"/>
        <w:jc w:val="both"/>
        <w:rPr>
          <w:rFonts w:ascii="楷体" w:eastAsia="楷体" w:hAnsi="楷体"/>
          <w:sz w:val="28"/>
          <w:szCs w:val="28"/>
        </w:rPr>
      </w:pPr>
      <w:r>
        <w:rPr>
          <w:rFonts w:ascii="楷体" w:eastAsia="楷体" w:hAnsi="楷体" w:hint="eastAsia"/>
          <w:sz w:val="28"/>
          <w:szCs w:val="28"/>
        </w:rPr>
        <w:t>我们</w:t>
      </w:r>
      <w:r w:rsidR="00680C0B" w:rsidRPr="008919EB">
        <w:rPr>
          <w:rFonts w:ascii="楷体" w:eastAsia="楷体" w:hAnsi="楷体" w:hint="eastAsia"/>
          <w:sz w:val="28"/>
          <w:szCs w:val="28"/>
        </w:rPr>
        <w:t>与淘宝上的商家进行合作</w:t>
      </w:r>
      <w:r w:rsidR="00C47E5D">
        <w:rPr>
          <w:rFonts w:ascii="楷体" w:eastAsia="楷体" w:hAnsi="楷体" w:hint="eastAsia"/>
          <w:sz w:val="28"/>
          <w:szCs w:val="28"/>
        </w:rPr>
        <w:t>，</w:t>
      </w:r>
      <w:r w:rsidR="00680C0B" w:rsidRPr="008919EB">
        <w:rPr>
          <w:rFonts w:ascii="楷体" w:eastAsia="楷体" w:hAnsi="楷体" w:hint="eastAsia"/>
          <w:sz w:val="28"/>
          <w:szCs w:val="28"/>
        </w:rPr>
        <w:t>app会提供一些组合方案，</w:t>
      </w:r>
      <w:r w:rsidR="00C47E5D">
        <w:rPr>
          <w:rFonts w:ascii="楷体" w:eastAsia="楷体" w:hAnsi="楷体" w:hint="eastAsia"/>
          <w:sz w:val="28"/>
          <w:szCs w:val="28"/>
        </w:rPr>
        <w:t>若</w:t>
      </w:r>
      <w:r w:rsidR="00680C0B" w:rsidRPr="008919EB">
        <w:rPr>
          <w:rFonts w:ascii="楷体" w:eastAsia="楷体" w:hAnsi="楷体" w:hint="eastAsia"/>
          <w:sz w:val="28"/>
          <w:szCs w:val="28"/>
        </w:rPr>
        <w:t>用户满意，通过链接购买</w:t>
      </w:r>
      <w:r w:rsidR="00C47E5D">
        <w:rPr>
          <w:rFonts w:ascii="楷体" w:eastAsia="楷体" w:hAnsi="楷体" w:hint="eastAsia"/>
          <w:sz w:val="28"/>
          <w:szCs w:val="28"/>
        </w:rPr>
        <w:t>，我们收取一定的平台费用</w:t>
      </w:r>
      <w:r w:rsidR="00680C0B" w:rsidRPr="008919EB">
        <w:rPr>
          <w:rFonts w:ascii="楷体" w:eastAsia="楷体" w:hAnsi="楷体" w:hint="eastAsia"/>
          <w:sz w:val="28"/>
          <w:szCs w:val="28"/>
        </w:rPr>
        <w:t>。</w:t>
      </w:r>
      <w:r w:rsidR="00965D8D">
        <w:rPr>
          <w:rFonts w:ascii="楷体" w:eastAsia="楷体" w:hAnsi="楷体" w:hint="eastAsia"/>
          <w:sz w:val="28"/>
          <w:szCs w:val="28"/>
        </w:rPr>
        <w:t>我们向商家以购买或合作的形式获得</w:t>
      </w:r>
      <w:r w:rsidR="00C47E5D">
        <w:rPr>
          <w:rFonts w:ascii="楷体" w:eastAsia="楷体" w:hAnsi="楷体" w:hint="eastAsia"/>
          <w:sz w:val="28"/>
          <w:szCs w:val="28"/>
        </w:rPr>
        <w:t>家具数据，</w:t>
      </w:r>
      <w:r w:rsidR="00680C0B" w:rsidRPr="008919EB">
        <w:rPr>
          <w:rFonts w:ascii="楷体" w:eastAsia="楷体" w:hAnsi="楷体" w:hint="eastAsia"/>
          <w:sz w:val="28"/>
          <w:szCs w:val="28"/>
        </w:rPr>
        <w:t>拥有了商家提供的数据后该系统生成的模型会更加精确。</w:t>
      </w:r>
      <w:r w:rsidR="007671A8">
        <w:rPr>
          <w:rFonts w:ascii="楷体" w:eastAsia="楷体" w:hAnsi="楷体" w:hint="eastAsia"/>
          <w:sz w:val="28"/>
          <w:szCs w:val="28"/>
        </w:rPr>
        <w:t>创家A</w:t>
      </w:r>
      <w:r w:rsidR="007671A8">
        <w:rPr>
          <w:rFonts w:ascii="楷体" w:eastAsia="楷体" w:hAnsi="楷体"/>
          <w:sz w:val="28"/>
          <w:szCs w:val="28"/>
        </w:rPr>
        <w:t>R</w:t>
      </w:r>
      <w:r w:rsidR="007671A8">
        <w:rPr>
          <w:rFonts w:ascii="楷体" w:eastAsia="楷体" w:hAnsi="楷体" w:hint="eastAsia"/>
          <w:sz w:val="28"/>
          <w:szCs w:val="28"/>
        </w:rPr>
        <w:t>app将</w:t>
      </w:r>
      <w:r w:rsidR="007671A8" w:rsidRPr="007671A8">
        <w:rPr>
          <w:rFonts w:ascii="楷体" w:eastAsia="楷体" w:hAnsi="楷体"/>
          <w:sz w:val="28"/>
          <w:szCs w:val="28"/>
        </w:rPr>
        <w:t>构建完善的家居建材行业生态系统，链接消费者、经销商、品牌厂商、家居卖场，通过线上线下相结合的形式，合并运营公域、私域流量，帮助家居卖场的经销商户实现品牌展示、线上交易、线下引流、达成复购。</w:t>
      </w:r>
      <w:r w:rsidR="007671A8" w:rsidRPr="007671A8">
        <w:rPr>
          <w:rFonts w:ascii="楷体" w:eastAsia="楷体" w:hAnsi="楷体" w:hint="eastAsia"/>
          <w:sz w:val="28"/>
          <w:szCs w:val="28"/>
        </w:rPr>
        <w:t>平台提供各种安全可靠的功能及服务。线上商城、制作电子宣传册、一键转发、访客留痕、</w:t>
      </w:r>
      <w:r w:rsidR="007671A8" w:rsidRPr="007671A8">
        <w:rPr>
          <w:rFonts w:ascii="楷体" w:eastAsia="楷体" w:hAnsi="楷体" w:hint="eastAsia"/>
          <w:sz w:val="28"/>
          <w:szCs w:val="28"/>
        </w:rPr>
        <w:lastRenderedPageBreak/>
        <w:t>潜在客户数据分析等，帮助合作方精准锁定目标客户，快速搭建私域流量池，实现品牌曝光、价值、业绩、口碑等全面成长</w:t>
      </w:r>
      <w:r w:rsidR="007671A8">
        <w:rPr>
          <w:rFonts w:ascii="楷体" w:eastAsia="楷体" w:hAnsi="楷体" w:hint="eastAsia"/>
          <w:sz w:val="28"/>
          <w:szCs w:val="28"/>
        </w:rPr>
        <w:t>。</w:t>
      </w:r>
    </w:p>
    <w:p w14:paraId="5D14C2EC" w14:textId="77777777" w:rsidR="00D0163E" w:rsidRPr="008F271C" w:rsidRDefault="00D0163E" w:rsidP="005139F0">
      <w:pPr>
        <w:ind w:firstLineChars="200" w:firstLine="560"/>
        <w:jc w:val="both"/>
        <w:rPr>
          <w:rFonts w:ascii="楷体" w:eastAsia="楷体" w:hAnsi="楷体"/>
          <w:sz w:val="28"/>
          <w:szCs w:val="28"/>
        </w:rPr>
      </w:pPr>
    </w:p>
    <w:p w14:paraId="2EB03671" w14:textId="392546F9" w:rsidR="00842F70" w:rsidRDefault="00842F70" w:rsidP="005139F0">
      <w:pPr>
        <w:jc w:val="both"/>
      </w:pPr>
    </w:p>
    <w:p w14:paraId="66208197" w14:textId="5F309863" w:rsidR="00842F70" w:rsidRDefault="005F1ADE" w:rsidP="005139F0">
      <w:pPr>
        <w:pStyle w:val="2"/>
        <w:jc w:val="both"/>
      </w:pPr>
      <w:r>
        <w:rPr>
          <w:rFonts w:hint="eastAsia"/>
        </w:rPr>
        <w:t>7</w:t>
      </w:r>
      <w:r>
        <w:t xml:space="preserve">.2 </w:t>
      </w:r>
      <w:r>
        <w:rPr>
          <w:rFonts w:hint="eastAsia"/>
        </w:rPr>
        <w:t>营销模式</w:t>
      </w:r>
    </w:p>
    <w:p w14:paraId="6652F4FD" w14:textId="361B0B7E" w:rsidR="005F1ADE" w:rsidRPr="00467244" w:rsidRDefault="005F1ADE" w:rsidP="005139F0">
      <w:pPr>
        <w:jc w:val="both"/>
        <w:rPr>
          <w:rFonts w:ascii="楷体" w:eastAsia="楷体" w:hAnsi="楷体"/>
          <w:sz w:val="28"/>
          <w:szCs w:val="28"/>
        </w:rPr>
      </w:pPr>
      <w:r>
        <w:rPr>
          <w:rFonts w:hint="eastAsia"/>
        </w:rPr>
        <w:t xml:space="preserve"> </w:t>
      </w:r>
      <w:r>
        <w:t xml:space="preserve">    </w:t>
      </w:r>
      <w:r w:rsidRPr="00467244">
        <w:rPr>
          <w:rFonts w:ascii="楷体" w:eastAsia="楷体" w:hAnsi="楷体" w:hint="eastAsia"/>
          <w:sz w:val="28"/>
          <w:szCs w:val="28"/>
        </w:rPr>
        <w:t>在早期，客户关系无法链接</w:t>
      </w:r>
      <w:r w:rsidR="00467244" w:rsidRPr="00467244">
        <w:rPr>
          <w:rFonts w:ascii="楷体" w:eastAsia="楷体" w:hAnsi="楷体" w:hint="eastAsia"/>
          <w:sz w:val="28"/>
          <w:szCs w:val="28"/>
        </w:rPr>
        <w:t>，渠道受限，并且好的产品无法快速有效传播</w:t>
      </w:r>
      <w:r w:rsidR="00467244">
        <w:rPr>
          <w:rFonts w:ascii="楷体" w:eastAsia="楷体" w:hAnsi="楷体" w:hint="eastAsia"/>
          <w:sz w:val="28"/>
          <w:szCs w:val="28"/>
        </w:rPr>
        <w:t>，</w:t>
      </w:r>
      <w:r w:rsidR="00467244" w:rsidRPr="00467244">
        <w:rPr>
          <w:rFonts w:ascii="楷体" w:eastAsia="楷体" w:hAnsi="楷体"/>
          <w:sz w:val="28"/>
          <w:szCs w:val="28"/>
        </w:rPr>
        <w:t>容易库存积压。</w:t>
      </w:r>
      <w:r w:rsidR="00467244">
        <w:rPr>
          <w:rFonts w:ascii="楷体" w:eastAsia="楷体" w:hAnsi="楷体" w:hint="eastAsia"/>
          <w:sz w:val="28"/>
          <w:szCs w:val="28"/>
        </w:rPr>
        <w:t>所以我们采用</w:t>
      </w:r>
      <w:r w:rsidR="00467244" w:rsidRPr="00467244">
        <w:rPr>
          <w:rFonts w:ascii="楷体" w:eastAsia="楷体" w:hAnsi="楷体" w:hint="eastAsia"/>
          <w:sz w:val="28"/>
          <w:szCs w:val="28"/>
        </w:rPr>
        <w:t>多等级营销</w:t>
      </w:r>
      <w:r w:rsidR="00467244">
        <w:rPr>
          <w:rFonts w:ascii="楷体" w:eastAsia="楷体" w:hAnsi="楷体" w:hint="eastAsia"/>
          <w:sz w:val="28"/>
          <w:szCs w:val="28"/>
        </w:rPr>
        <w:t>模式，</w:t>
      </w:r>
      <w:r w:rsidR="00467244" w:rsidRPr="00467244">
        <w:rPr>
          <w:rFonts w:ascii="楷体" w:eastAsia="楷体" w:hAnsi="楷体" w:hint="eastAsia"/>
          <w:sz w:val="28"/>
          <w:szCs w:val="28"/>
        </w:rPr>
        <w:t>这种也是社交电商平台最常见的一种奖励模式，一般都是一到两个等级获得奖励，是指用户购买产品，</w:t>
      </w:r>
      <w:r w:rsidR="00467244" w:rsidRPr="00467244">
        <w:rPr>
          <w:rFonts w:ascii="楷体" w:eastAsia="楷体" w:hAnsi="楷体"/>
          <w:sz w:val="28"/>
          <w:szCs w:val="28"/>
        </w:rPr>
        <w:t>直线往上一到两个层级的销售员可获得商家的一部分产品利润，最终销售员获得佣金，商家获得</w:t>
      </w:r>
      <w:r w:rsidR="00E4443A">
        <w:rPr>
          <w:rFonts w:ascii="楷体" w:eastAsia="楷体" w:hAnsi="楷体" w:hint="eastAsia"/>
          <w:sz w:val="28"/>
          <w:szCs w:val="28"/>
        </w:rPr>
        <w:t>用户</w:t>
      </w:r>
      <w:r w:rsidR="00467244" w:rsidRPr="00467244">
        <w:rPr>
          <w:rFonts w:ascii="楷体" w:eastAsia="楷体" w:hAnsi="楷体"/>
          <w:sz w:val="28"/>
          <w:szCs w:val="28"/>
        </w:rPr>
        <w:t>和裂变传播。</w:t>
      </w:r>
    </w:p>
    <w:p w14:paraId="2D38E7AD" w14:textId="7B1CA7A5" w:rsidR="00842F70" w:rsidRPr="00467244" w:rsidRDefault="00842F70" w:rsidP="005139F0">
      <w:pPr>
        <w:jc w:val="both"/>
        <w:rPr>
          <w:rFonts w:ascii="楷体" w:eastAsia="楷体" w:hAnsi="楷体"/>
          <w:sz w:val="28"/>
          <w:szCs w:val="28"/>
        </w:rPr>
      </w:pPr>
    </w:p>
    <w:p w14:paraId="42F2EFB7" w14:textId="4C562616" w:rsidR="00E4443A" w:rsidRDefault="009B495B" w:rsidP="005139F0">
      <w:pPr>
        <w:jc w:val="both"/>
      </w:pPr>
      <w:r>
        <w:rPr>
          <w:noProof/>
        </w:rPr>
        <w:drawing>
          <wp:inline distT="0" distB="0" distL="0" distR="0" wp14:anchorId="64593FC6" wp14:editId="20913C4F">
            <wp:extent cx="5273040" cy="288798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040" cy="2887980"/>
                    </a:xfrm>
                    <a:prstGeom prst="rect">
                      <a:avLst/>
                    </a:prstGeom>
                    <a:noFill/>
                    <a:ln>
                      <a:noFill/>
                    </a:ln>
                  </pic:spPr>
                </pic:pic>
              </a:graphicData>
            </a:graphic>
          </wp:inline>
        </w:drawing>
      </w:r>
    </w:p>
    <w:p w14:paraId="3088825E" w14:textId="3A02AB33" w:rsidR="00E4443A" w:rsidRPr="002125E4" w:rsidRDefault="002125E4" w:rsidP="005139F0">
      <w:pPr>
        <w:jc w:val="both"/>
        <w:rPr>
          <w:rFonts w:ascii="楷体" w:eastAsia="楷体" w:hAnsi="楷体"/>
          <w:sz w:val="28"/>
          <w:szCs w:val="28"/>
        </w:rPr>
      </w:pPr>
      <w:r w:rsidRPr="002125E4">
        <w:rPr>
          <w:rFonts w:ascii="楷体" w:eastAsia="楷体" w:hAnsi="楷体" w:hint="eastAsia"/>
          <w:sz w:val="28"/>
          <w:szCs w:val="28"/>
        </w:rPr>
        <w:t>分销让商业门槛变低</w:t>
      </w:r>
      <w:r w:rsidRPr="002125E4">
        <w:rPr>
          <w:rFonts w:ascii="楷体" w:eastAsia="楷体" w:hAnsi="楷体"/>
          <w:sz w:val="28"/>
          <w:szCs w:val="28"/>
        </w:rPr>
        <w:t xml:space="preserve"> 能够让普通人轻易不自觉地加入到其中 推广链条中的一环中！消费者可以通过分销成为受益者，从而推动分销裂</w:t>
      </w:r>
      <w:r w:rsidRPr="002125E4">
        <w:rPr>
          <w:rFonts w:ascii="楷体" w:eastAsia="楷体" w:hAnsi="楷体"/>
          <w:sz w:val="28"/>
          <w:szCs w:val="28"/>
        </w:rPr>
        <w:lastRenderedPageBreak/>
        <w:t>变！</w:t>
      </w:r>
      <w:r>
        <w:rPr>
          <w:rFonts w:hint="eastAsia"/>
          <w:noProof/>
        </w:rPr>
        <w:drawing>
          <wp:inline distT="0" distB="0" distL="0" distR="0" wp14:anchorId="136E9D4C" wp14:editId="159527F5">
            <wp:extent cx="5273040" cy="2773680"/>
            <wp:effectExtent l="0" t="0" r="381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2773680"/>
                    </a:xfrm>
                    <a:prstGeom prst="rect">
                      <a:avLst/>
                    </a:prstGeom>
                    <a:noFill/>
                    <a:ln>
                      <a:noFill/>
                    </a:ln>
                  </pic:spPr>
                </pic:pic>
              </a:graphicData>
            </a:graphic>
          </wp:inline>
        </w:drawing>
      </w:r>
    </w:p>
    <w:p w14:paraId="15584FF1" w14:textId="278165AE" w:rsidR="00842F70" w:rsidRDefault="009B495B" w:rsidP="005139F0">
      <w:pPr>
        <w:jc w:val="both"/>
      </w:pPr>
      <w:r>
        <w:rPr>
          <w:rFonts w:hint="eastAsia"/>
          <w:noProof/>
        </w:rPr>
        <w:drawing>
          <wp:inline distT="0" distB="0" distL="0" distR="0" wp14:anchorId="64DA7C56" wp14:editId="263865B6">
            <wp:extent cx="5273040" cy="28956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040" cy="2895600"/>
                    </a:xfrm>
                    <a:prstGeom prst="rect">
                      <a:avLst/>
                    </a:prstGeom>
                    <a:noFill/>
                    <a:ln>
                      <a:noFill/>
                    </a:ln>
                  </pic:spPr>
                </pic:pic>
              </a:graphicData>
            </a:graphic>
          </wp:inline>
        </w:drawing>
      </w:r>
    </w:p>
    <w:p w14:paraId="28026DEA" w14:textId="77777777" w:rsidR="002125E4" w:rsidRDefault="002125E4" w:rsidP="005139F0">
      <w:pPr>
        <w:ind w:firstLineChars="200" w:firstLine="560"/>
        <w:jc w:val="both"/>
        <w:rPr>
          <w:rFonts w:ascii="楷体" w:eastAsia="楷体" w:hAnsi="楷体"/>
          <w:sz w:val="28"/>
          <w:szCs w:val="28"/>
        </w:rPr>
      </w:pPr>
      <w:r w:rsidRPr="002125E4">
        <w:rPr>
          <w:rFonts w:ascii="楷体" w:eastAsia="楷体" w:hAnsi="楷体" w:hint="eastAsia"/>
          <w:sz w:val="28"/>
          <w:szCs w:val="28"/>
        </w:rPr>
        <w:t>但多级分销系统最大的缺点就是模式的争议性，因为这种多级分销模式类似传销，再加上在微商界的不合理使用导致信誉下降，所以虽然好处很多，但是这点争议还是不可避免。</w:t>
      </w:r>
    </w:p>
    <w:p w14:paraId="6C3108E0" w14:textId="086B158E" w:rsidR="002125E4" w:rsidRPr="002125E4" w:rsidRDefault="002125E4" w:rsidP="005139F0">
      <w:pPr>
        <w:ind w:firstLineChars="200" w:firstLine="560"/>
        <w:jc w:val="both"/>
        <w:rPr>
          <w:rFonts w:ascii="楷体" w:eastAsia="楷体" w:hAnsi="楷体"/>
          <w:sz w:val="28"/>
          <w:szCs w:val="28"/>
        </w:rPr>
      </w:pPr>
      <w:r w:rsidRPr="002125E4">
        <w:rPr>
          <w:rFonts w:ascii="楷体" w:eastAsia="楷体" w:hAnsi="楷体" w:hint="eastAsia"/>
          <w:sz w:val="28"/>
          <w:szCs w:val="28"/>
        </w:rPr>
        <w:t>后期有了一定用户，品牌有了一定的影响力、竞争力的情况下，</w:t>
      </w:r>
      <w:r>
        <w:rPr>
          <w:rFonts w:ascii="楷体" w:eastAsia="楷体" w:hAnsi="楷体" w:hint="eastAsia"/>
          <w:sz w:val="28"/>
          <w:szCs w:val="28"/>
        </w:rPr>
        <w:t>我们将采用</w:t>
      </w:r>
      <w:r w:rsidRPr="002125E4">
        <w:rPr>
          <w:rFonts w:ascii="楷体" w:eastAsia="楷体" w:hAnsi="楷体" w:hint="eastAsia"/>
          <w:sz w:val="28"/>
          <w:szCs w:val="28"/>
        </w:rPr>
        <w:t>区域代理</w:t>
      </w:r>
      <w:r>
        <w:rPr>
          <w:rFonts w:ascii="楷体" w:eastAsia="楷体" w:hAnsi="楷体" w:hint="eastAsia"/>
          <w:sz w:val="28"/>
          <w:szCs w:val="28"/>
        </w:rPr>
        <w:t>模式。</w:t>
      </w:r>
      <w:r w:rsidRPr="002125E4">
        <w:rPr>
          <w:rFonts w:ascii="楷体" w:eastAsia="楷体" w:hAnsi="楷体" w:hint="eastAsia"/>
          <w:sz w:val="28"/>
          <w:szCs w:val="28"/>
        </w:rPr>
        <w:t>优化</w:t>
      </w:r>
      <w:r>
        <w:rPr>
          <w:rFonts w:ascii="楷体" w:eastAsia="楷体" w:hAnsi="楷体" w:hint="eastAsia"/>
          <w:sz w:val="28"/>
          <w:szCs w:val="28"/>
        </w:rPr>
        <w:t>了</w:t>
      </w:r>
      <w:r w:rsidRPr="002125E4">
        <w:rPr>
          <w:rFonts w:ascii="楷体" w:eastAsia="楷体" w:hAnsi="楷体" w:hint="eastAsia"/>
          <w:sz w:val="28"/>
          <w:szCs w:val="28"/>
        </w:rPr>
        <w:t>传统代理模式，把传统的代理模式</w:t>
      </w:r>
      <w:r w:rsidRPr="002125E4">
        <w:rPr>
          <w:rFonts w:ascii="楷体" w:eastAsia="楷体" w:hAnsi="楷体" w:hint="eastAsia"/>
          <w:sz w:val="28"/>
          <w:szCs w:val="28"/>
        </w:rPr>
        <w:lastRenderedPageBreak/>
        <w:t>搬到线上，线上线下结合，代理无需压货，解决线上线下利益冲突</w:t>
      </w:r>
      <w:r>
        <w:rPr>
          <w:rFonts w:ascii="楷体" w:eastAsia="楷体" w:hAnsi="楷体" w:hint="eastAsia"/>
          <w:sz w:val="28"/>
          <w:szCs w:val="28"/>
        </w:rPr>
        <w:t>，</w:t>
      </w:r>
      <w:r w:rsidRPr="002125E4">
        <w:rPr>
          <w:rFonts w:ascii="楷体" w:eastAsia="楷体" w:hAnsi="楷体" w:hint="eastAsia"/>
          <w:sz w:val="28"/>
          <w:szCs w:val="28"/>
        </w:rPr>
        <w:t>管理有序，招商更轻松</w:t>
      </w:r>
      <w:r>
        <w:rPr>
          <w:rFonts w:ascii="楷体" w:eastAsia="楷体" w:hAnsi="楷体" w:hint="eastAsia"/>
          <w:sz w:val="28"/>
          <w:szCs w:val="28"/>
        </w:rPr>
        <w:t>。</w:t>
      </w:r>
    </w:p>
    <w:p w14:paraId="33F66B6C" w14:textId="302E7921" w:rsidR="00E63A72" w:rsidRPr="002125E4" w:rsidRDefault="002125E4" w:rsidP="005139F0">
      <w:pPr>
        <w:ind w:firstLineChars="200" w:firstLine="560"/>
        <w:jc w:val="both"/>
        <w:rPr>
          <w:rFonts w:ascii="楷体" w:eastAsia="楷体" w:hAnsi="楷体"/>
          <w:sz w:val="28"/>
          <w:szCs w:val="28"/>
        </w:rPr>
      </w:pPr>
      <w:r w:rsidRPr="002125E4">
        <w:rPr>
          <w:rFonts w:ascii="楷体" w:eastAsia="楷体" w:hAnsi="楷体" w:hint="eastAsia"/>
          <w:sz w:val="28"/>
          <w:szCs w:val="28"/>
        </w:rPr>
        <w:t>平台运营者根据销售员的业绩情况给予其申请区域代理的权限，并按实际情况分配其管辖的区域；成为了区域代理的销售员拥有一定比例的产品利润奖励。</w:t>
      </w:r>
    </w:p>
    <w:p w14:paraId="560710D8" w14:textId="77777777" w:rsidR="00D0163E"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t>区域代理分配方式：</w:t>
      </w:r>
    </w:p>
    <w:p w14:paraId="681E163E" w14:textId="77777777" w:rsidR="00D0163E" w:rsidRPr="00D0163E" w:rsidRDefault="00D0163E" w:rsidP="005139F0">
      <w:pPr>
        <w:jc w:val="both"/>
        <w:rPr>
          <w:rFonts w:ascii="楷体" w:eastAsia="楷体" w:hAnsi="楷体"/>
          <w:sz w:val="28"/>
          <w:szCs w:val="28"/>
        </w:rPr>
      </w:pPr>
      <w:r w:rsidRPr="00D0163E">
        <w:rPr>
          <w:rFonts w:ascii="楷体" w:eastAsia="楷体" w:hAnsi="楷体"/>
          <w:sz w:val="28"/>
          <w:szCs w:val="28"/>
        </w:rPr>
        <w:t>1、平台运营者开启、区域代理模式；</w:t>
      </w:r>
    </w:p>
    <w:p w14:paraId="65483851" w14:textId="77777777" w:rsidR="00D0163E" w:rsidRPr="00D0163E" w:rsidRDefault="00D0163E" w:rsidP="005139F0">
      <w:pPr>
        <w:jc w:val="both"/>
        <w:rPr>
          <w:rFonts w:ascii="楷体" w:eastAsia="楷体" w:hAnsi="楷体"/>
          <w:sz w:val="28"/>
          <w:szCs w:val="28"/>
        </w:rPr>
      </w:pPr>
      <w:r w:rsidRPr="00D0163E">
        <w:rPr>
          <w:rFonts w:ascii="楷体" w:eastAsia="楷体" w:hAnsi="楷体"/>
          <w:sz w:val="28"/>
          <w:szCs w:val="28"/>
        </w:rPr>
        <w:t>2、销售人员达到条件后、向平台申请区域代理权；</w:t>
      </w:r>
    </w:p>
    <w:p w14:paraId="1EA55591" w14:textId="77777777" w:rsidR="00D0163E" w:rsidRPr="00D0163E" w:rsidRDefault="00D0163E" w:rsidP="005139F0">
      <w:pPr>
        <w:jc w:val="both"/>
        <w:rPr>
          <w:rFonts w:ascii="楷体" w:eastAsia="楷体" w:hAnsi="楷体"/>
          <w:sz w:val="28"/>
          <w:szCs w:val="28"/>
        </w:rPr>
      </w:pPr>
      <w:r w:rsidRPr="00D0163E">
        <w:rPr>
          <w:rFonts w:ascii="楷体" w:eastAsia="楷体" w:hAnsi="楷体"/>
          <w:sz w:val="28"/>
          <w:szCs w:val="28"/>
        </w:rPr>
        <w:t>3、平台运营者审核并分配、具体区域给该销售员；</w:t>
      </w:r>
    </w:p>
    <w:p w14:paraId="47D062DC" w14:textId="03AB754F" w:rsidR="00D0163E" w:rsidRDefault="00D0163E" w:rsidP="005139F0">
      <w:pPr>
        <w:tabs>
          <w:tab w:val="left" w:pos="6588"/>
        </w:tabs>
        <w:jc w:val="both"/>
        <w:rPr>
          <w:rFonts w:ascii="楷体" w:eastAsia="楷体" w:hAnsi="楷体"/>
          <w:sz w:val="28"/>
          <w:szCs w:val="28"/>
        </w:rPr>
      </w:pPr>
      <w:r w:rsidRPr="00D0163E">
        <w:rPr>
          <w:rFonts w:ascii="楷体" w:eastAsia="楷体" w:hAnsi="楷体"/>
          <w:sz w:val="28"/>
          <w:szCs w:val="28"/>
        </w:rPr>
        <w:t>4、销售员拥有其所在、辖区域的团队业绩资格。</w:t>
      </w:r>
      <w:r>
        <w:rPr>
          <w:rFonts w:ascii="楷体" w:eastAsia="楷体" w:hAnsi="楷体"/>
          <w:sz w:val="28"/>
          <w:szCs w:val="28"/>
        </w:rPr>
        <w:tab/>
      </w:r>
    </w:p>
    <w:p w14:paraId="63BFF9F1" w14:textId="6E9768E1" w:rsidR="00D0163E" w:rsidRPr="00D0163E" w:rsidRDefault="00D0163E" w:rsidP="005139F0">
      <w:pPr>
        <w:tabs>
          <w:tab w:val="left" w:pos="6588"/>
        </w:tabs>
        <w:jc w:val="both"/>
        <w:rPr>
          <w:rFonts w:ascii="楷体" w:eastAsia="楷体" w:hAnsi="楷体"/>
          <w:sz w:val="28"/>
          <w:szCs w:val="28"/>
        </w:rPr>
      </w:pPr>
      <w:r>
        <w:rPr>
          <w:rFonts w:ascii="楷体" w:eastAsia="楷体" w:hAnsi="楷体"/>
          <w:noProof/>
          <w:sz w:val="28"/>
          <w:szCs w:val="28"/>
        </w:rPr>
        <w:drawing>
          <wp:inline distT="0" distB="0" distL="0" distR="0" wp14:anchorId="143B0A92" wp14:editId="26999FE2">
            <wp:extent cx="5273040" cy="27127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040" cy="2712720"/>
                    </a:xfrm>
                    <a:prstGeom prst="rect">
                      <a:avLst/>
                    </a:prstGeom>
                    <a:noFill/>
                    <a:ln>
                      <a:noFill/>
                    </a:ln>
                  </pic:spPr>
                </pic:pic>
              </a:graphicData>
            </a:graphic>
          </wp:inline>
        </w:drawing>
      </w:r>
    </w:p>
    <w:p w14:paraId="206D5AD4" w14:textId="77777777" w:rsidR="00D0163E"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t>以收货地址为导向的区域划分原则</w:t>
      </w:r>
    </w:p>
    <w:p w14:paraId="1E4246BE" w14:textId="77777777" w:rsidR="00D0163E"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t>销售员升级后拥有平台分配的区域代理权，所有收货地址属于该销售员区域管辖范围内的订单，该销售员都可以获得相应的区域代理提成。</w:t>
      </w:r>
    </w:p>
    <w:p w14:paraId="6FA0A4B0" w14:textId="77777777" w:rsidR="00D0163E"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lastRenderedPageBreak/>
        <w:t>区域代理结合销售员奖励举例</w:t>
      </w:r>
    </w:p>
    <w:p w14:paraId="79E66AAA" w14:textId="524D5AFB" w:rsidR="002125E4"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t>假设：</w:t>
      </w:r>
      <w:r w:rsidR="00D01433">
        <w:rPr>
          <w:rFonts w:ascii="楷体" w:eastAsia="楷体" w:hAnsi="楷体" w:hint="eastAsia"/>
          <w:sz w:val="28"/>
          <w:szCs w:val="28"/>
        </w:rPr>
        <w:t>家具</w:t>
      </w:r>
      <w:r w:rsidRPr="00D0163E">
        <w:rPr>
          <w:rFonts w:ascii="楷体" w:eastAsia="楷体" w:hAnsi="楷体" w:hint="eastAsia"/>
          <w:sz w:val="28"/>
          <w:szCs w:val="28"/>
        </w:rPr>
        <w:t>商城的</w:t>
      </w:r>
      <w:r w:rsidRPr="00D0163E">
        <w:rPr>
          <w:rFonts w:ascii="楷体" w:eastAsia="楷体" w:hAnsi="楷体"/>
          <w:sz w:val="28"/>
          <w:szCs w:val="28"/>
        </w:rPr>
        <w:t>1件产品售价为100元，现商家拿出20元利润作为奖励，即总佣金比例为0.2。一部分作为销售员三级分佣奖励，另一部分作为区域代理奖励，其比例设为0.3，具体比例设置如下：</w:t>
      </w:r>
    </w:p>
    <w:p w14:paraId="25CC256D" w14:textId="23C480BE" w:rsidR="002125E4" w:rsidRDefault="002125E4" w:rsidP="005139F0">
      <w:pPr>
        <w:jc w:val="both"/>
      </w:pPr>
    </w:p>
    <w:p w14:paraId="448BD110" w14:textId="61BAFABB" w:rsidR="002125E4" w:rsidRDefault="00D0163E" w:rsidP="005139F0">
      <w:pPr>
        <w:jc w:val="both"/>
      </w:pPr>
      <w:r>
        <w:rPr>
          <w:noProof/>
        </w:rPr>
        <w:drawing>
          <wp:inline distT="0" distB="0" distL="0" distR="0" wp14:anchorId="5D31C1E1" wp14:editId="58E7CECC">
            <wp:extent cx="5273040" cy="2926080"/>
            <wp:effectExtent l="0" t="0" r="381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040" cy="2926080"/>
                    </a:xfrm>
                    <a:prstGeom prst="rect">
                      <a:avLst/>
                    </a:prstGeom>
                    <a:noFill/>
                    <a:ln>
                      <a:noFill/>
                    </a:ln>
                  </pic:spPr>
                </pic:pic>
              </a:graphicData>
            </a:graphic>
          </wp:inline>
        </w:drawing>
      </w:r>
    </w:p>
    <w:p w14:paraId="2F935805" w14:textId="42A47D0D" w:rsidR="002125E4" w:rsidRDefault="002125E4" w:rsidP="005139F0">
      <w:pPr>
        <w:jc w:val="both"/>
      </w:pPr>
    </w:p>
    <w:p w14:paraId="78BF8050" w14:textId="77777777" w:rsidR="00D0163E" w:rsidRPr="00D0163E" w:rsidRDefault="00D0163E" w:rsidP="005139F0">
      <w:pPr>
        <w:jc w:val="both"/>
        <w:rPr>
          <w:rFonts w:ascii="楷体" w:eastAsia="楷体" w:hAnsi="楷体"/>
          <w:sz w:val="28"/>
          <w:szCs w:val="28"/>
        </w:rPr>
      </w:pPr>
      <w:r w:rsidRPr="00D0163E">
        <w:rPr>
          <w:rFonts w:ascii="楷体" w:eastAsia="楷体" w:hAnsi="楷体" w:hint="eastAsia"/>
          <w:sz w:val="28"/>
          <w:szCs w:val="28"/>
        </w:rPr>
        <w:t>优势</w:t>
      </w:r>
    </w:p>
    <w:p w14:paraId="65AA66B6" w14:textId="66C4D2FE" w:rsidR="00D0163E" w:rsidRPr="00D0163E" w:rsidRDefault="00D0163E" w:rsidP="005139F0">
      <w:pPr>
        <w:jc w:val="both"/>
        <w:rPr>
          <w:rFonts w:ascii="楷体" w:eastAsia="楷体" w:hAnsi="楷体"/>
          <w:sz w:val="28"/>
          <w:szCs w:val="28"/>
        </w:rPr>
      </w:pPr>
      <w:r w:rsidRPr="00D0163E">
        <w:rPr>
          <w:rFonts w:ascii="楷体" w:eastAsia="楷体" w:hAnsi="楷体"/>
          <w:sz w:val="28"/>
          <w:szCs w:val="28"/>
        </w:rPr>
        <w:t>1.达到分区域、有秩序地管理</w:t>
      </w:r>
      <w:r w:rsidR="00D01433">
        <w:rPr>
          <w:rFonts w:ascii="楷体" w:eastAsia="楷体" w:hAnsi="楷体" w:hint="eastAsia"/>
          <w:sz w:val="28"/>
          <w:szCs w:val="28"/>
        </w:rPr>
        <w:t>客户</w:t>
      </w:r>
      <w:r w:rsidRPr="00D0163E">
        <w:rPr>
          <w:rFonts w:ascii="楷体" w:eastAsia="楷体" w:hAnsi="楷体"/>
          <w:sz w:val="28"/>
          <w:szCs w:val="28"/>
        </w:rPr>
        <w:t>，有助于区域资源的最大化；</w:t>
      </w:r>
    </w:p>
    <w:p w14:paraId="55333273" w14:textId="77777777" w:rsidR="00D0163E" w:rsidRPr="00D0163E" w:rsidRDefault="00D0163E" w:rsidP="005139F0">
      <w:pPr>
        <w:jc w:val="both"/>
        <w:rPr>
          <w:rFonts w:ascii="楷体" w:eastAsia="楷体" w:hAnsi="楷体"/>
          <w:sz w:val="28"/>
          <w:szCs w:val="28"/>
        </w:rPr>
      </w:pPr>
      <w:r w:rsidRPr="00D0163E">
        <w:rPr>
          <w:rFonts w:ascii="楷体" w:eastAsia="楷体" w:hAnsi="楷体"/>
          <w:sz w:val="28"/>
          <w:szCs w:val="28"/>
        </w:rPr>
        <w:t>2.商家可通过管理区域代理人员，间接管理所有区域，以优胜劣汰的方式，优化地面推广团队，从而提高商城的销量以及竞争力；</w:t>
      </w:r>
    </w:p>
    <w:p w14:paraId="3B5E2F45" w14:textId="282359EB" w:rsidR="002125E4" w:rsidRPr="00D0163E" w:rsidRDefault="00D0163E" w:rsidP="005139F0">
      <w:pPr>
        <w:jc w:val="both"/>
        <w:rPr>
          <w:rFonts w:ascii="楷体" w:eastAsia="楷体" w:hAnsi="楷体"/>
          <w:sz w:val="28"/>
          <w:szCs w:val="28"/>
        </w:rPr>
      </w:pPr>
      <w:r w:rsidRPr="00D0163E">
        <w:rPr>
          <w:rFonts w:ascii="楷体" w:eastAsia="楷体" w:hAnsi="楷体"/>
          <w:sz w:val="28"/>
          <w:szCs w:val="28"/>
        </w:rPr>
        <w:t>3.良好的区域管理有助于后期平台运营者进行招商，其平台投资价值将潜力无限。</w:t>
      </w:r>
    </w:p>
    <w:p w14:paraId="17AD2C20" w14:textId="69827661" w:rsidR="002125E4" w:rsidRDefault="002125E4" w:rsidP="005139F0">
      <w:pPr>
        <w:jc w:val="both"/>
      </w:pPr>
    </w:p>
    <w:p w14:paraId="4D044E44" w14:textId="393B572D" w:rsidR="002125E4" w:rsidRDefault="002125E4" w:rsidP="005139F0">
      <w:pPr>
        <w:jc w:val="both"/>
      </w:pPr>
    </w:p>
    <w:p w14:paraId="348C3656" w14:textId="27DF4C8A" w:rsidR="002125E4" w:rsidRDefault="007671A8" w:rsidP="005139F0">
      <w:pPr>
        <w:pStyle w:val="2"/>
        <w:jc w:val="both"/>
      </w:pPr>
      <w:r>
        <w:rPr>
          <w:rFonts w:hint="eastAsia"/>
        </w:rPr>
        <w:lastRenderedPageBreak/>
        <w:t>7</w:t>
      </w:r>
      <w:r>
        <w:t xml:space="preserve">.3 </w:t>
      </w:r>
      <w:r>
        <w:rPr>
          <w:rFonts w:hint="eastAsia"/>
        </w:rPr>
        <w:t>市场调研</w:t>
      </w:r>
    </w:p>
    <w:p w14:paraId="3C88240C" w14:textId="326C3585" w:rsidR="00D01433" w:rsidRDefault="00D01433" w:rsidP="00D01433">
      <w:pPr>
        <w:pStyle w:val="3"/>
      </w:pPr>
      <w:r>
        <w:rPr>
          <w:rFonts w:hint="eastAsia"/>
        </w:rPr>
        <w:t>调研形式</w:t>
      </w:r>
    </w:p>
    <w:p w14:paraId="55AFEDF3" w14:textId="45DB7A6A" w:rsidR="00D01433" w:rsidRPr="00F43F00" w:rsidRDefault="00F43F00" w:rsidP="00F43F00">
      <w:pPr>
        <w:rPr>
          <w:rFonts w:ascii="楷体" w:eastAsia="楷体" w:hAnsi="楷体"/>
          <w:sz w:val="28"/>
          <w:szCs w:val="28"/>
        </w:rPr>
      </w:pPr>
      <w:r w:rsidRPr="00F43F00">
        <w:rPr>
          <w:rFonts w:ascii="楷体" w:eastAsia="楷体" w:hAnsi="楷体" w:hint="eastAsia"/>
          <w:sz w:val="28"/>
          <w:szCs w:val="28"/>
        </w:rPr>
        <w:t>一、问卷调研：在线上和线下发布调查问卷，与厂家合作，完成问卷，用户可获得家具购买的优惠券</w:t>
      </w:r>
    </w:p>
    <w:p w14:paraId="5CE0E224" w14:textId="2E89C573" w:rsidR="00F43F00" w:rsidRDefault="00F43F00" w:rsidP="00F43F00">
      <w:pPr>
        <w:rPr>
          <w:rFonts w:ascii="楷体" w:eastAsia="楷体" w:hAnsi="楷体"/>
          <w:sz w:val="28"/>
          <w:szCs w:val="28"/>
        </w:rPr>
      </w:pPr>
      <w:r w:rsidRPr="00F43F00">
        <w:rPr>
          <w:rFonts w:ascii="楷体" w:eastAsia="楷体" w:hAnsi="楷体" w:hint="eastAsia"/>
          <w:sz w:val="28"/>
          <w:szCs w:val="28"/>
        </w:rPr>
        <w:t>二、实地调</w:t>
      </w:r>
      <w:r>
        <w:rPr>
          <w:rFonts w:ascii="楷体" w:eastAsia="楷体" w:hAnsi="楷体" w:hint="eastAsia"/>
          <w:sz w:val="28"/>
          <w:szCs w:val="28"/>
        </w:rPr>
        <w:t>研</w:t>
      </w:r>
      <w:r w:rsidRPr="00F43F00">
        <w:rPr>
          <w:rFonts w:ascii="楷体" w:eastAsia="楷体" w:hAnsi="楷体" w:hint="eastAsia"/>
          <w:sz w:val="28"/>
          <w:szCs w:val="28"/>
        </w:rPr>
        <w:t>：在线下商场中，调查各种家具的销量，将数据调入计算</w:t>
      </w:r>
      <w:r>
        <w:rPr>
          <w:rFonts w:ascii="楷体" w:eastAsia="楷体" w:hAnsi="楷体" w:hint="eastAsia"/>
          <w:sz w:val="28"/>
          <w:szCs w:val="28"/>
        </w:rPr>
        <w:t>机中，进行分析</w:t>
      </w:r>
    </w:p>
    <w:p w14:paraId="0A2A9B30" w14:textId="54F2882C" w:rsidR="00F43F00" w:rsidRDefault="00F43F00" w:rsidP="00F43F00">
      <w:pPr>
        <w:rPr>
          <w:rFonts w:ascii="楷体" w:eastAsia="楷体" w:hAnsi="楷体"/>
          <w:sz w:val="28"/>
          <w:szCs w:val="28"/>
        </w:rPr>
      </w:pPr>
      <w:r>
        <w:rPr>
          <w:rFonts w:ascii="楷体" w:eastAsia="楷体" w:hAnsi="楷体" w:hint="eastAsia"/>
          <w:sz w:val="28"/>
          <w:szCs w:val="28"/>
        </w:rPr>
        <w:t>三、网络调查法：通过后台数据得知用户浏览和购买的家具的类型和特点，进行研究</w:t>
      </w:r>
    </w:p>
    <w:p w14:paraId="775EDBC5" w14:textId="6562378E" w:rsidR="00F43F00" w:rsidRPr="00F43F00" w:rsidRDefault="00F43F00" w:rsidP="00F43F00">
      <w:pPr>
        <w:pStyle w:val="3"/>
      </w:pPr>
      <w:r>
        <w:rPr>
          <w:rFonts w:hint="eastAsia"/>
        </w:rPr>
        <w:t>内容</w:t>
      </w:r>
    </w:p>
    <w:p w14:paraId="1157EB61" w14:textId="6B39A2E6" w:rsidR="007671A8" w:rsidRDefault="007671A8" w:rsidP="005139F0">
      <w:pPr>
        <w:jc w:val="both"/>
        <w:rPr>
          <w:rFonts w:ascii="楷体" w:eastAsia="楷体" w:hAnsi="楷体"/>
          <w:sz w:val="28"/>
          <w:szCs w:val="28"/>
        </w:rPr>
      </w:pPr>
      <w:r>
        <w:rPr>
          <w:rFonts w:ascii="楷体" w:eastAsia="楷体" w:hAnsi="楷体" w:hint="eastAsia"/>
          <w:sz w:val="28"/>
          <w:szCs w:val="28"/>
        </w:rPr>
        <w:t>一、</w:t>
      </w:r>
      <w:r w:rsidR="00980944">
        <w:rPr>
          <w:rFonts w:ascii="楷体" w:eastAsia="楷体" w:hAnsi="楷体" w:hint="eastAsia"/>
          <w:sz w:val="28"/>
          <w:szCs w:val="28"/>
        </w:rPr>
        <w:t>相关产品</w:t>
      </w:r>
      <w:r w:rsidRPr="007671A8">
        <w:rPr>
          <w:rFonts w:ascii="楷体" w:eastAsia="楷体" w:hAnsi="楷体" w:hint="eastAsia"/>
          <w:sz w:val="28"/>
          <w:szCs w:val="28"/>
        </w:rPr>
        <w:t>调查</w:t>
      </w:r>
      <w:r>
        <w:rPr>
          <w:rFonts w:ascii="楷体" w:eastAsia="楷体" w:hAnsi="楷体" w:hint="eastAsia"/>
          <w:sz w:val="28"/>
          <w:szCs w:val="28"/>
        </w:rPr>
        <w:t>，</w:t>
      </w:r>
      <w:r w:rsidRPr="007671A8">
        <w:rPr>
          <w:rFonts w:ascii="楷体" w:eastAsia="楷体" w:hAnsi="楷体" w:hint="eastAsia"/>
          <w:sz w:val="28"/>
          <w:szCs w:val="28"/>
        </w:rPr>
        <w:t>对与本企业相关的、类似产品的市场</w:t>
      </w:r>
      <w:r w:rsidR="00980944">
        <w:rPr>
          <w:rFonts w:ascii="楷体" w:eastAsia="楷体" w:hAnsi="楷体" w:hint="eastAsia"/>
          <w:sz w:val="28"/>
          <w:szCs w:val="28"/>
        </w:rPr>
        <w:t>和</w:t>
      </w:r>
      <w:r w:rsidRPr="007671A8">
        <w:rPr>
          <w:rFonts w:ascii="楷体" w:eastAsia="楷体" w:hAnsi="楷体" w:hint="eastAsia"/>
          <w:sz w:val="28"/>
          <w:szCs w:val="28"/>
        </w:rPr>
        <w:t>价格</w:t>
      </w:r>
      <w:r w:rsidR="00980944">
        <w:rPr>
          <w:rFonts w:ascii="楷体" w:eastAsia="楷体" w:hAnsi="楷体" w:hint="eastAsia"/>
          <w:sz w:val="28"/>
          <w:szCs w:val="28"/>
        </w:rPr>
        <w:t>等数据</w:t>
      </w:r>
      <w:r w:rsidRPr="007671A8">
        <w:rPr>
          <w:rFonts w:ascii="楷体" w:eastAsia="楷体" w:hAnsi="楷体" w:hint="eastAsia"/>
          <w:sz w:val="28"/>
          <w:szCs w:val="28"/>
        </w:rPr>
        <w:t>的调查，其作用在于通过比较，了解自己的价格优势与劣势，适时进行价格调整。</w:t>
      </w:r>
      <w:r w:rsidR="00980944">
        <w:rPr>
          <w:rFonts w:ascii="楷体" w:eastAsia="楷体" w:hAnsi="楷体" w:hint="eastAsia"/>
          <w:sz w:val="28"/>
          <w:szCs w:val="28"/>
        </w:rPr>
        <w:t>根据已有调查结果显示，市场上还未出现类似产品，其他家具app难以做到模拟家具摆放。</w:t>
      </w:r>
    </w:p>
    <w:p w14:paraId="6975FE44" w14:textId="22F89500" w:rsidR="001758FB" w:rsidRPr="007671A8" w:rsidRDefault="001758FB" w:rsidP="005139F0">
      <w:pPr>
        <w:jc w:val="both"/>
        <w:rPr>
          <w:rFonts w:ascii="楷体" w:eastAsia="楷体" w:hAnsi="楷体"/>
          <w:sz w:val="28"/>
          <w:szCs w:val="28"/>
        </w:rPr>
      </w:pPr>
      <w:r>
        <w:rPr>
          <w:rFonts w:ascii="楷体" w:eastAsia="楷体" w:hAnsi="楷体" w:hint="eastAsia"/>
          <w:sz w:val="28"/>
          <w:szCs w:val="28"/>
        </w:rPr>
        <w:t>二、</w:t>
      </w:r>
      <w:r w:rsidR="00EC2C76">
        <w:rPr>
          <w:rFonts w:ascii="楷体" w:eastAsia="楷体" w:hAnsi="楷体" w:hint="eastAsia"/>
          <w:sz w:val="28"/>
          <w:szCs w:val="28"/>
        </w:rPr>
        <w:t>消费</w:t>
      </w:r>
      <w:r>
        <w:rPr>
          <w:rFonts w:ascii="楷体" w:eastAsia="楷体" w:hAnsi="楷体" w:hint="eastAsia"/>
          <w:sz w:val="28"/>
          <w:szCs w:val="28"/>
        </w:rPr>
        <w:t>人群调研，</w:t>
      </w:r>
      <w:r w:rsidRPr="001758FB">
        <w:rPr>
          <w:rFonts w:ascii="楷体" w:eastAsia="楷体" w:hAnsi="楷体" w:hint="eastAsia"/>
          <w:sz w:val="28"/>
          <w:szCs w:val="28"/>
        </w:rPr>
        <w:t>为了</w:t>
      </w:r>
      <w:r>
        <w:rPr>
          <w:rFonts w:ascii="楷体" w:eastAsia="楷体" w:hAnsi="楷体" w:hint="eastAsia"/>
          <w:sz w:val="28"/>
          <w:szCs w:val="28"/>
        </w:rPr>
        <w:t>拓宽</w:t>
      </w:r>
      <w:r w:rsidRPr="001758FB">
        <w:rPr>
          <w:rFonts w:ascii="楷体" w:eastAsia="楷体" w:hAnsi="楷体" w:hint="eastAsia"/>
          <w:sz w:val="28"/>
          <w:szCs w:val="28"/>
        </w:rPr>
        <w:t>市场</w:t>
      </w:r>
      <w:r>
        <w:rPr>
          <w:rFonts w:ascii="楷体" w:eastAsia="楷体" w:hAnsi="楷体" w:hint="eastAsia"/>
          <w:sz w:val="28"/>
          <w:szCs w:val="28"/>
        </w:rPr>
        <w:t>，</w:t>
      </w:r>
      <w:r w:rsidRPr="001758FB">
        <w:rPr>
          <w:rFonts w:ascii="楷体" w:eastAsia="楷体" w:hAnsi="楷体" w:hint="eastAsia"/>
          <w:sz w:val="28"/>
          <w:szCs w:val="28"/>
        </w:rPr>
        <w:t>增加用户</w:t>
      </w:r>
      <w:r>
        <w:rPr>
          <w:rFonts w:ascii="楷体" w:eastAsia="楷体" w:hAnsi="楷体" w:hint="eastAsia"/>
          <w:sz w:val="28"/>
          <w:szCs w:val="28"/>
        </w:rPr>
        <w:t>数量</w:t>
      </w:r>
      <w:r w:rsidRPr="001758FB">
        <w:rPr>
          <w:rFonts w:ascii="楷体" w:eastAsia="楷体" w:hAnsi="楷体" w:hint="eastAsia"/>
          <w:sz w:val="28"/>
          <w:szCs w:val="28"/>
        </w:rPr>
        <w:t>，要了解消费人群以及潜在消费人群的需求和消费的倾向</w:t>
      </w:r>
      <w:r w:rsidR="00F00BFD">
        <w:rPr>
          <w:rFonts w:ascii="楷体" w:eastAsia="楷体" w:hAnsi="楷体" w:hint="eastAsia"/>
          <w:sz w:val="28"/>
          <w:szCs w:val="28"/>
        </w:rPr>
        <w:t>以及年龄、性别、住房户型、</w:t>
      </w:r>
      <w:r w:rsidR="00F00BFD">
        <w:rPr>
          <w:rFonts w:ascii="楷体" w:eastAsia="楷体" w:hAnsi="楷体" w:hint="eastAsia"/>
          <w:sz w:val="28"/>
          <w:szCs w:val="28"/>
        </w:rPr>
        <w:lastRenderedPageBreak/>
        <w:t>家具装修风格，根据结果进行推荐。</w:t>
      </w:r>
      <w:r w:rsidR="001876D8">
        <w:rPr>
          <w:rFonts w:ascii="楷体" w:eastAsia="楷体" w:hAnsi="楷体" w:hint="eastAsia"/>
          <w:sz w:val="28"/>
          <w:szCs w:val="28"/>
        </w:rPr>
        <w:t>调查人们在装修中遭遇的问题。</w:t>
      </w:r>
      <w:r w:rsidR="001876D8">
        <w:rPr>
          <w:rFonts w:ascii="楷体" w:eastAsia="楷体" w:hAnsi="楷体" w:hint="eastAsia"/>
          <w:noProof/>
          <w:sz w:val="28"/>
          <w:szCs w:val="28"/>
        </w:rPr>
        <w:drawing>
          <wp:inline distT="0" distB="0" distL="0" distR="0" wp14:anchorId="7278BEB3" wp14:editId="497B07CC">
            <wp:extent cx="5273040" cy="298704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040" cy="2987040"/>
                    </a:xfrm>
                    <a:prstGeom prst="rect">
                      <a:avLst/>
                    </a:prstGeom>
                    <a:noFill/>
                    <a:ln>
                      <a:noFill/>
                    </a:ln>
                  </pic:spPr>
                </pic:pic>
              </a:graphicData>
            </a:graphic>
          </wp:inline>
        </w:drawing>
      </w:r>
    </w:p>
    <w:p w14:paraId="594DBABB" w14:textId="511AB9CA" w:rsidR="007671A8" w:rsidRDefault="001758FB" w:rsidP="005139F0">
      <w:pPr>
        <w:jc w:val="both"/>
        <w:rPr>
          <w:rFonts w:ascii="楷体" w:eastAsia="楷体" w:hAnsi="楷体"/>
          <w:sz w:val="28"/>
          <w:szCs w:val="28"/>
        </w:rPr>
      </w:pPr>
      <w:r>
        <w:rPr>
          <w:rFonts w:ascii="楷体" w:eastAsia="楷体" w:hAnsi="楷体" w:hint="eastAsia"/>
          <w:sz w:val="28"/>
          <w:szCs w:val="28"/>
        </w:rPr>
        <w:t>三</w:t>
      </w:r>
      <w:r w:rsidR="007671A8" w:rsidRPr="007671A8">
        <w:rPr>
          <w:rFonts w:ascii="楷体" w:eastAsia="楷体" w:hAnsi="楷体" w:hint="eastAsia"/>
          <w:sz w:val="28"/>
          <w:szCs w:val="28"/>
        </w:rPr>
        <w:t>、总需求状况调查</w:t>
      </w:r>
      <w:r w:rsidR="007671A8">
        <w:rPr>
          <w:rFonts w:ascii="楷体" w:eastAsia="楷体" w:hAnsi="楷体" w:hint="eastAsia"/>
          <w:sz w:val="28"/>
          <w:szCs w:val="28"/>
        </w:rPr>
        <w:t>，</w:t>
      </w:r>
      <w:r w:rsidR="007671A8" w:rsidRPr="007671A8">
        <w:rPr>
          <w:rFonts w:ascii="楷体" w:eastAsia="楷体" w:hAnsi="楷体" w:hint="eastAsia"/>
          <w:sz w:val="28"/>
          <w:szCs w:val="28"/>
        </w:rPr>
        <w:t>有利于企业进一步全面了解市场，了解企业产品的市场潜力与危机。更好地把握市场机会，及时进行战略与战术的调整，做到未雨绸缪，掌握先机，立于不败之地。</w:t>
      </w:r>
      <w:r w:rsidR="00980944">
        <w:rPr>
          <w:rFonts w:ascii="楷体" w:eastAsia="楷体" w:hAnsi="楷体" w:hint="eastAsia"/>
          <w:sz w:val="28"/>
          <w:szCs w:val="28"/>
        </w:rPr>
        <w:t>根据已有调查结果显示，</w:t>
      </w:r>
      <w:r w:rsidR="007364C0">
        <w:rPr>
          <w:rFonts w:ascii="楷体" w:eastAsia="楷体" w:hAnsi="楷体" w:hint="eastAsia"/>
          <w:sz w:val="28"/>
          <w:szCs w:val="28"/>
        </w:rPr>
        <w:t xml:space="preserve"> </w:t>
      </w:r>
      <w:r w:rsidR="00980944">
        <w:rPr>
          <w:rFonts w:ascii="楷体" w:eastAsia="楷体" w:hAnsi="楷体" w:hint="eastAsia"/>
          <w:sz w:val="28"/>
          <w:szCs w:val="28"/>
        </w:rPr>
        <w:t>2</w:t>
      </w:r>
      <w:r w:rsidR="00980944">
        <w:rPr>
          <w:rFonts w:ascii="楷体" w:eastAsia="楷体" w:hAnsi="楷体"/>
          <w:sz w:val="28"/>
          <w:szCs w:val="28"/>
        </w:rPr>
        <w:t>022</w:t>
      </w:r>
      <w:r w:rsidR="00980944">
        <w:rPr>
          <w:rFonts w:ascii="楷体" w:eastAsia="楷体" w:hAnsi="楷体" w:hint="eastAsia"/>
          <w:sz w:val="28"/>
          <w:szCs w:val="28"/>
        </w:rPr>
        <w:t>年中国商品房销售面积达</w:t>
      </w:r>
      <w:r w:rsidR="007364C0">
        <w:rPr>
          <w:rFonts w:ascii="楷体" w:eastAsia="楷体" w:hAnsi="楷体" w:hint="eastAsia"/>
          <w:sz w:val="28"/>
          <w:szCs w:val="28"/>
        </w:rPr>
        <w:t>1</w:t>
      </w:r>
      <w:r w:rsidR="007364C0">
        <w:rPr>
          <w:rFonts w:ascii="楷体" w:eastAsia="楷体" w:hAnsi="楷体"/>
          <w:sz w:val="28"/>
          <w:szCs w:val="28"/>
        </w:rPr>
        <w:t>21250.08</w:t>
      </w:r>
      <w:r w:rsidR="007364C0">
        <w:rPr>
          <w:rFonts w:ascii="楷体" w:eastAsia="楷体" w:hAnsi="楷体" w:hint="eastAsia"/>
          <w:sz w:val="28"/>
          <w:szCs w:val="28"/>
        </w:rPr>
        <w:t>万平方米，市场需求巨大。家具装修规模巨大，产业有着巨大潜力。</w:t>
      </w:r>
      <w:r w:rsidR="001876D8">
        <w:rPr>
          <w:rFonts w:ascii="楷体" w:eastAsia="楷体" w:hAnsi="楷体" w:hint="eastAsia"/>
          <w:noProof/>
          <w:sz w:val="28"/>
          <w:szCs w:val="28"/>
        </w:rPr>
        <w:drawing>
          <wp:inline distT="0" distB="0" distL="0" distR="0" wp14:anchorId="019C6FAA" wp14:editId="160FD0D6">
            <wp:extent cx="5273040" cy="310896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040" cy="3108960"/>
                    </a:xfrm>
                    <a:prstGeom prst="rect">
                      <a:avLst/>
                    </a:prstGeom>
                    <a:noFill/>
                    <a:ln>
                      <a:noFill/>
                    </a:ln>
                  </pic:spPr>
                </pic:pic>
              </a:graphicData>
            </a:graphic>
          </wp:inline>
        </w:drawing>
      </w:r>
    </w:p>
    <w:p w14:paraId="09564923" w14:textId="717BA7A1" w:rsidR="001876D8" w:rsidRPr="007671A8" w:rsidRDefault="001876D8" w:rsidP="005139F0">
      <w:pPr>
        <w:jc w:val="both"/>
        <w:rPr>
          <w:rFonts w:ascii="楷体" w:eastAsia="楷体" w:hAnsi="楷体"/>
          <w:sz w:val="28"/>
          <w:szCs w:val="28"/>
        </w:rPr>
      </w:pPr>
      <w:r>
        <w:rPr>
          <w:rFonts w:ascii="楷体" w:eastAsia="楷体" w:hAnsi="楷体"/>
          <w:noProof/>
          <w:sz w:val="28"/>
          <w:szCs w:val="28"/>
        </w:rPr>
        <w:lastRenderedPageBreak/>
        <w:drawing>
          <wp:inline distT="0" distB="0" distL="0" distR="0" wp14:anchorId="22557DA0" wp14:editId="3A267C4F">
            <wp:extent cx="5273040" cy="3040380"/>
            <wp:effectExtent l="0" t="0" r="381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040" cy="3040380"/>
                    </a:xfrm>
                    <a:prstGeom prst="rect">
                      <a:avLst/>
                    </a:prstGeom>
                    <a:noFill/>
                    <a:ln>
                      <a:noFill/>
                    </a:ln>
                  </pic:spPr>
                </pic:pic>
              </a:graphicData>
            </a:graphic>
          </wp:inline>
        </w:drawing>
      </w:r>
    </w:p>
    <w:p w14:paraId="520338C1" w14:textId="2DB705F6" w:rsidR="007671A8" w:rsidRPr="007671A8" w:rsidRDefault="001758FB" w:rsidP="005139F0">
      <w:pPr>
        <w:jc w:val="both"/>
        <w:rPr>
          <w:rFonts w:ascii="楷体" w:eastAsia="楷体" w:hAnsi="楷体"/>
          <w:sz w:val="28"/>
          <w:szCs w:val="28"/>
        </w:rPr>
      </w:pPr>
      <w:r>
        <w:rPr>
          <w:rFonts w:ascii="楷体" w:eastAsia="楷体" w:hAnsi="楷体" w:hint="eastAsia"/>
          <w:sz w:val="28"/>
          <w:szCs w:val="28"/>
        </w:rPr>
        <w:t>四</w:t>
      </w:r>
      <w:r w:rsidR="007671A8" w:rsidRPr="007671A8">
        <w:rPr>
          <w:rFonts w:ascii="楷体" w:eastAsia="楷体" w:hAnsi="楷体" w:hint="eastAsia"/>
          <w:sz w:val="28"/>
          <w:szCs w:val="28"/>
        </w:rPr>
        <w:t>、畅销产品调查</w:t>
      </w:r>
      <w:r w:rsidR="007671A8">
        <w:rPr>
          <w:rFonts w:ascii="楷体" w:eastAsia="楷体" w:hAnsi="楷体" w:hint="eastAsia"/>
          <w:sz w:val="28"/>
          <w:szCs w:val="28"/>
        </w:rPr>
        <w:t>，</w:t>
      </w:r>
      <w:r w:rsidR="007671A8" w:rsidRPr="007671A8">
        <w:rPr>
          <w:rFonts w:ascii="楷体" w:eastAsia="楷体" w:hAnsi="楷体" w:hint="eastAsia"/>
          <w:sz w:val="28"/>
          <w:szCs w:val="28"/>
        </w:rPr>
        <w:t>即使是畅销产品，也不可一味乐观，要早日发现问题，发现潜在的市场危机；要通过市场调查了解畅销产品市场的微弱变化；要及时掌握对手的动向；要了解有无可能出现替代品或替代材料；要及时改变战略；随时掌握主动权。</w:t>
      </w:r>
    </w:p>
    <w:p w14:paraId="3A6C6073" w14:textId="5CA473BA" w:rsidR="007671A8" w:rsidRPr="007671A8" w:rsidRDefault="001758FB" w:rsidP="005139F0">
      <w:pPr>
        <w:jc w:val="both"/>
        <w:rPr>
          <w:rFonts w:ascii="楷体" w:eastAsia="楷体" w:hAnsi="楷体"/>
          <w:sz w:val="28"/>
          <w:szCs w:val="28"/>
        </w:rPr>
      </w:pPr>
      <w:r>
        <w:rPr>
          <w:rFonts w:ascii="楷体" w:eastAsia="楷体" w:hAnsi="楷体" w:hint="eastAsia"/>
          <w:sz w:val="28"/>
          <w:szCs w:val="28"/>
        </w:rPr>
        <w:t>五</w:t>
      </w:r>
      <w:r w:rsidR="007671A8" w:rsidRPr="007671A8">
        <w:rPr>
          <w:rFonts w:ascii="楷体" w:eastAsia="楷体" w:hAnsi="楷体" w:hint="eastAsia"/>
          <w:sz w:val="28"/>
          <w:szCs w:val="28"/>
        </w:rPr>
        <w:t>、</w:t>
      </w:r>
      <w:r w:rsidR="00EC2C76">
        <w:rPr>
          <w:rFonts w:ascii="楷体" w:eastAsia="楷体" w:hAnsi="楷体" w:hint="eastAsia"/>
          <w:sz w:val="28"/>
          <w:szCs w:val="28"/>
        </w:rPr>
        <w:t>合作商家调研，寻找合适的合作伙伴，研究商家销售产品的种类，丰富线上商城产品类型。同时，了解商家的合作意愿，分析合作达成的可行度。</w:t>
      </w:r>
    </w:p>
    <w:p w14:paraId="6ABCF444" w14:textId="4F3B444C" w:rsidR="007671A8" w:rsidRPr="007671A8" w:rsidRDefault="001758FB" w:rsidP="005139F0">
      <w:pPr>
        <w:jc w:val="both"/>
        <w:rPr>
          <w:rFonts w:ascii="楷体" w:eastAsia="楷体" w:hAnsi="楷体"/>
          <w:sz w:val="28"/>
          <w:szCs w:val="28"/>
        </w:rPr>
      </w:pPr>
      <w:r>
        <w:rPr>
          <w:rFonts w:ascii="楷体" w:eastAsia="楷体" w:hAnsi="楷体" w:hint="eastAsia"/>
          <w:sz w:val="28"/>
          <w:szCs w:val="28"/>
        </w:rPr>
        <w:t>六</w:t>
      </w:r>
      <w:r w:rsidR="007671A8" w:rsidRPr="007671A8">
        <w:rPr>
          <w:rFonts w:ascii="楷体" w:eastAsia="楷体" w:hAnsi="楷体" w:hint="eastAsia"/>
          <w:sz w:val="28"/>
          <w:szCs w:val="28"/>
        </w:rPr>
        <w:t>、调研工作基本要求</w:t>
      </w:r>
    </w:p>
    <w:p w14:paraId="6DF3C265"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1、调研前排好调研线路。</w:t>
      </w:r>
    </w:p>
    <w:p w14:paraId="3B7599E6"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2、沿最近或最科学线路进行重要卖场或沿途卖场的调研。</w:t>
      </w:r>
    </w:p>
    <w:p w14:paraId="299DD41D"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3、填好调研记录。</w:t>
      </w:r>
    </w:p>
    <w:p w14:paraId="26DF21EC"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4、敏锐地发现问题，表上没有的内容写到备注栏中。</w:t>
      </w:r>
    </w:p>
    <w:p w14:paraId="592515DA"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lastRenderedPageBreak/>
        <w:t>5、与本公司关系密切的问题，要深入探究。</w:t>
      </w:r>
    </w:p>
    <w:p w14:paraId="7EC43218"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6、按计划进行，尤其注意卖场全貌和宏观的把握，尽量不在细节上耗费时间。</w:t>
      </w:r>
    </w:p>
    <w:p w14:paraId="47C2C41F"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7、有关数字的填写，要注意大体准确，粗细结合。</w:t>
      </w:r>
    </w:p>
    <w:p w14:paraId="15EAA76A"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8、重要的问题要特别注意、详细汇报。</w:t>
      </w:r>
    </w:p>
    <w:p w14:paraId="6625524A"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9、每天调研工作完成之后，认真填写《调研分析表》。</w:t>
      </w:r>
    </w:p>
    <w:p w14:paraId="40D2D758" w14:textId="77777777"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10、每个城市的调研人员，每天（最少2天）要集中一次，汇报工作和交流心得，听取指示。</w:t>
      </w:r>
    </w:p>
    <w:p w14:paraId="46CD5F36" w14:textId="678AF606" w:rsidR="007671A8" w:rsidRPr="007671A8" w:rsidRDefault="007671A8" w:rsidP="005139F0">
      <w:pPr>
        <w:jc w:val="both"/>
        <w:rPr>
          <w:rFonts w:ascii="楷体" w:eastAsia="楷体" w:hAnsi="楷体"/>
          <w:sz w:val="28"/>
          <w:szCs w:val="28"/>
        </w:rPr>
      </w:pPr>
      <w:r w:rsidRPr="007671A8">
        <w:rPr>
          <w:rFonts w:ascii="楷体" w:eastAsia="楷体" w:hAnsi="楷体"/>
          <w:sz w:val="28"/>
          <w:szCs w:val="28"/>
        </w:rPr>
        <w:t>11、尽心尽责完成工作任务，</w:t>
      </w:r>
      <w:r w:rsidR="001758FB">
        <w:rPr>
          <w:rFonts w:ascii="楷体" w:eastAsia="楷体" w:hAnsi="楷体" w:hint="eastAsia"/>
          <w:sz w:val="28"/>
          <w:szCs w:val="28"/>
        </w:rPr>
        <w:t>按时完成工作。</w:t>
      </w:r>
    </w:p>
    <w:p w14:paraId="52108CF8" w14:textId="5FFCE40E" w:rsidR="002125E4" w:rsidRPr="007671A8" w:rsidRDefault="002125E4" w:rsidP="005139F0">
      <w:pPr>
        <w:jc w:val="both"/>
        <w:rPr>
          <w:rFonts w:ascii="楷体" w:eastAsia="楷体" w:hAnsi="楷体"/>
          <w:sz w:val="28"/>
          <w:szCs w:val="28"/>
        </w:rPr>
      </w:pPr>
    </w:p>
    <w:p w14:paraId="059B047B" w14:textId="0D77BDE8" w:rsidR="00E013E5" w:rsidRPr="00E013E5" w:rsidRDefault="00063C12" w:rsidP="005139F0">
      <w:pPr>
        <w:pStyle w:val="2"/>
        <w:jc w:val="both"/>
      </w:pPr>
      <w:r>
        <w:rPr>
          <w:rFonts w:hint="eastAsia"/>
        </w:rPr>
        <w:t>7</w:t>
      </w:r>
      <w:r>
        <w:t xml:space="preserve">.4 </w:t>
      </w:r>
      <w:r>
        <w:rPr>
          <w:rFonts w:hint="eastAsia"/>
        </w:rPr>
        <w:t>企业管理</w:t>
      </w:r>
    </w:p>
    <w:p w14:paraId="7EA78124" w14:textId="35C638A6"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公司由董事会、监事会、运营结构三大部分组成。运营机构下设四大部门，分别是市场部、</w:t>
      </w:r>
      <w:r w:rsidR="00980944">
        <w:rPr>
          <w:rFonts w:ascii="楷体" w:eastAsia="楷体" w:hAnsi="楷体" w:hint="eastAsia"/>
          <w:sz w:val="28"/>
          <w:szCs w:val="28"/>
        </w:rPr>
        <w:t>行政</w:t>
      </w:r>
      <w:r w:rsidRPr="004D0158">
        <w:rPr>
          <w:rFonts w:ascii="楷体" w:eastAsia="楷体" w:hAnsi="楷体"/>
          <w:sz w:val="28"/>
          <w:szCs w:val="28"/>
        </w:rPr>
        <w:t>部、宣传部、</w:t>
      </w:r>
      <w:r>
        <w:rPr>
          <w:rFonts w:ascii="楷体" w:eastAsia="楷体" w:hAnsi="楷体" w:hint="eastAsia"/>
          <w:sz w:val="28"/>
          <w:szCs w:val="28"/>
        </w:rPr>
        <w:t>人事</w:t>
      </w:r>
      <w:r w:rsidRPr="004D0158">
        <w:rPr>
          <w:rFonts w:ascii="楷体" w:eastAsia="楷体" w:hAnsi="楷体"/>
          <w:sz w:val="28"/>
          <w:szCs w:val="28"/>
        </w:rPr>
        <w:t xml:space="preserve">部。 </w:t>
      </w:r>
    </w:p>
    <w:p w14:paraId="037D78D3" w14:textId="13862C40" w:rsidR="004D0158" w:rsidRPr="004D0158" w:rsidRDefault="004D0158" w:rsidP="004D0158">
      <w:pPr>
        <w:ind w:firstLine="560"/>
        <w:rPr>
          <w:rFonts w:ascii="楷体" w:eastAsia="楷体" w:hAnsi="楷体"/>
          <w:sz w:val="28"/>
          <w:szCs w:val="28"/>
        </w:rPr>
      </w:pPr>
      <w:r w:rsidRPr="004D0158">
        <w:rPr>
          <w:rFonts w:ascii="楷体" w:eastAsia="楷体" w:hAnsi="楷体"/>
          <w:sz w:val="28"/>
          <w:szCs w:val="28"/>
        </w:rPr>
        <w:t>（1</w:t>
      </w:r>
      <w:r>
        <w:rPr>
          <w:rFonts w:ascii="楷体" w:eastAsia="楷体" w:hAnsi="楷体"/>
          <w:sz w:val="28"/>
          <w:szCs w:val="28"/>
        </w:rPr>
        <w:t>）</w:t>
      </w:r>
      <w:r w:rsidRPr="004D0158">
        <w:rPr>
          <w:rFonts w:ascii="楷体" w:eastAsia="楷体" w:hAnsi="楷体"/>
          <w:sz w:val="28"/>
          <w:szCs w:val="28"/>
        </w:rPr>
        <w:t>市场部：</w:t>
      </w:r>
    </w:p>
    <w:p w14:paraId="6912A892" w14:textId="77777777" w:rsidR="004D0158" w:rsidRDefault="004D0158" w:rsidP="004D0158">
      <w:pPr>
        <w:ind w:firstLine="560"/>
        <w:rPr>
          <w:rFonts w:ascii="楷体" w:eastAsia="楷体" w:hAnsi="楷体"/>
          <w:sz w:val="28"/>
          <w:szCs w:val="28"/>
        </w:rPr>
      </w:pPr>
      <w:r w:rsidRPr="004D0158">
        <w:rPr>
          <w:rFonts w:ascii="楷体" w:eastAsia="楷体" w:hAnsi="楷体"/>
          <w:sz w:val="28"/>
          <w:szCs w:val="28"/>
        </w:rPr>
        <w:t xml:space="preserve"> ①负责寻找商家，与商家洽谈，建立合作关系，并且维护与商家的合作；</w:t>
      </w:r>
    </w:p>
    <w:p w14:paraId="283217C6" w14:textId="74D007F4" w:rsidR="004D0158" w:rsidRDefault="004D0158" w:rsidP="004D0158">
      <w:pPr>
        <w:ind w:firstLine="560"/>
        <w:rPr>
          <w:rFonts w:ascii="楷体" w:eastAsia="楷体" w:hAnsi="楷体"/>
          <w:sz w:val="28"/>
          <w:szCs w:val="28"/>
        </w:rPr>
      </w:pPr>
      <w:r w:rsidRPr="004D0158">
        <w:rPr>
          <w:rFonts w:ascii="楷体" w:eastAsia="楷体" w:hAnsi="楷体"/>
          <w:sz w:val="28"/>
          <w:szCs w:val="28"/>
        </w:rPr>
        <w:t>②开拓其他</w:t>
      </w:r>
      <w:r>
        <w:rPr>
          <w:rFonts w:ascii="楷体" w:eastAsia="楷体" w:hAnsi="楷体" w:hint="eastAsia"/>
          <w:sz w:val="28"/>
          <w:szCs w:val="28"/>
        </w:rPr>
        <w:t>地区市场</w:t>
      </w:r>
      <w:r w:rsidRPr="004D0158">
        <w:rPr>
          <w:rFonts w:ascii="楷体" w:eastAsia="楷体" w:hAnsi="楷体"/>
          <w:sz w:val="28"/>
          <w:szCs w:val="28"/>
        </w:rPr>
        <w:t>，寻找</w:t>
      </w:r>
      <w:r>
        <w:rPr>
          <w:rFonts w:ascii="楷体" w:eastAsia="楷体" w:hAnsi="楷体" w:hint="eastAsia"/>
          <w:sz w:val="28"/>
          <w:szCs w:val="28"/>
        </w:rPr>
        <w:t>区域</w:t>
      </w:r>
      <w:r w:rsidRPr="004D0158">
        <w:rPr>
          <w:rFonts w:ascii="楷体" w:eastAsia="楷体" w:hAnsi="楷体"/>
          <w:sz w:val="28"/>
          <w:szCs w:val="28"/>
        </w:rPr>
        <w:t xml:space="preserve">负责人，建立合作； </w:t>
      </w:r>
    </w:p>
    <w:p w14:paraId="3E0D0CC7" w14:textId="137F4ED7"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③推广</w:t>
      </w:r>
      <w:r>
        <w:rPr>
          <w:rFonts w:ascii="楷体" w:eastAsia="楷体" w:hAnsi="楷体" w:hint="eastAsia"/>
          <w:sz w:val="28"/>
          <w:szCs w:val="28"/>
        </w:rPr>
        <w:t>项目</w:t>
      </w:r>
      <w:r w:rsidRPr="004D0158">
        <w:rPr>
          <w:rFonts w:ascii="楷体" w:eastAsia="楷体" w:hAnsi="楷体"/>
          <w:sz w:val="28"/>
          <w:szCs w:val="28"/>
        </w:rPr>
        <w:t xml:space="preserve">。 </w:t>
      </w:r>
    </w:p>
    <w:p w14:paraId="1E4BA57B" w14:textId="2689F46E"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lastRenderedPageBreak/>
        <w:t>（2）</w:t>
      </w:r>
      <w:r w:rsidR="00980944">
        <w:rPr>
          <w:rFonts w:ascii="楷体" w:eastAsia="楷体" w:hAnsi="楷体" w:hint="eastAsia"/>
          <w:sz w:val="28"/>
          <w:szCs w:val="28"/>
        </w:rPr>
        <w:t>行政</w:t>
      </w:r>
      <w:r w:rsidRPr="004D0158">
        <w:rPr>
          <w:rFonts w:ascii="楷体" w:eastAsia="楷体" w:hAnsi="楷体"/>
          <w:sz w:val="28"/>
          <w:szCs w:val="28"/>
        </w:rPr>
        <w:t>部：</w:t>
      </w:r>
    </w:p>
    <w:p w14:paraId="54E857EE" w14:textId="77777777"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 xml:space="preserve"> ①制定活动方案，分配各项工作； </w:t>
      </w:r>
    </w:p>
    <w:p w14:paraId="4F27CE68" w14:textId="77777777"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②记录公司会议，并且整理存档；</w:t>
      </w:r>
    </w:p>
    <w:p w14:paraId="67D6BB9B" w14:textId="77777777"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 xml:space="preserve"> ③监督并配合各部门完成工作任务；</w:t>
      </w:r>
    </w:p>
    <w:p w14:paraId="6CCDDDCE" w14:textId="06C09F3F"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 xml:space="preserve"> ④制作值班表，安排成员值班。 </w:t>
      </w:r>
    </w:p>
    <w:p w14:paraId="45A26A52" w14:textId="08EA5698"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（3）宣传</w:t>
      </w:r>
      <w:r w:rsidR="00980944">
        <w:rPr>
          <w:rFonts w:ascii="楷体" w:eastAsia="楷体" w:hAnsi="楷体" w:hint="eastAsia"/>
          <w:sz w:val="28"/>
          <w:szCs w:val="28"/>
        </w:rPr>
        <w:t>部</w:t>
      </w:r>
      <w:r w:rsidRPr="004D0158">
        <w:rPr>
          <w:rFonts w:ascii="楷体" w:eastAsia="楷体" w:hAnsi="楷体"/>
          <w:sz w:val="28"/>
          <w:szCs w:val="28"/>
        </w:rPr>
        <w:t>：</w:t>
      </w:r>
    </w:p>
    <w:p w14:paraId="578816F2" w14:textId="77777777"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 xml:space="preserve"> ①按照公司制定的活动策划，编辑文案，发送推文；</w:t>
      </w:r>
    </w:p>
    <w:p w14:paraId="64D667B9" w14:textId="105366B9"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 xml:space="preserve"> ②运营管理公司公众号</w:t>
      </w:r>
      <w:r>
        <w:rPr>
          <w:rFonts w:ascii="楷体" w:eastAsia="楷体" w:hAnsi="楷体" w:hint="eastAsia"/>
          <w:sz w:val="28"/>
          <w:szCs w:val="28"/>
        </w:rPr>
        <w:t>“创家A</w:t>
      </w:r>
      <w:r>
        <w:rPr>
          <w:rFonts w:ascii="楷体" w:eastAsia="楷体" w:hAnsi="楷体"/>
          <w:sz w:val="28"/>
          <w:szCs w:val="28"/>
        </w:rPr>
        <w:t>R</w:t>
      </w:r>
      <w:r>
        <w:rPr>
          <w:rFonts w:ascii="楷体" w:eastAsia="楷体" w:hAnsi="楷体" w:hint="eastAsia"/>
          <w:sz w:val="28"/>
          <w:szCs w:val="28"/>
        </w:rPr>
        <w:t>”</w:t>
      </w:r>
      <w:r w:rsidRPr="004D0158">
        <w:rPr>
          <w:rFonts w:ascii="楷体" w:eastAsia="楷体" w:hAnsi="楷体"/>
          <w:sz w:val="28"/>
          <w:szCs w:val="28"/>
        </w:rPr>
        <w:t xml:space="preserve">，维护客户群体； </w:t>
      </w:r>
    </w:p>
    <w:p w14:paraId="508986CE" w14:textId="6818C8C7" w:rsidR="004D0158" w:rsidRDefault="004D0158" w:rsidP="00980944">
      <w:pPr>
        <w:ind w:firstLineChars="200" w:firstLine="560"/>
        <w:rPr>
          <w:rFonts w:ascii="楷体" w:eastAsia="楷体" w:hAnsi="楷体"/>
          <w:sz w:val="28"/>
          <w:szCs w:val="28"/>
        </w:rPr>
      </w:pPr>
      <w:r w:rsidRPr="004D0158">
        <w:rPr>
          <w:rFonts w:ascii="楷体" w:eastAsia="楷体" w:hAnsi="楷体"/>
          <w:sz w:val="28"/>
          <w:szCs w:val="28"/>
        </w:rPr>
        <w:t xml:space="preserve">③负责活动素材的收集，活动稿的撰写，为各项活动进行宣传。 </w:t>
      </w:r>
    </w:p>
    <w:p w14:paraId="33975FA9" w14:textId="204485B3" w:rsidR="004D0158" w:rsidRDefault="004D0158" w:rsidP="004D0158">
      <w:pPr>
        <w:ind w:firstLineChars="200" w:firstLine="560"/>
        <w:rPr>
          <w:rFonts w:ascii="楷体" w:eastAsia="楷体" w:hAnsi="楷体"/>
          <w:sz w:val="28"/>
          <w:szCs w:val="28"/>
        </w:rPr>
      </w:pPr>
      <w:r w:rsidRPr="004D0158">
        <w:rPr>
          <w:rFonts w:ascii="楷体" w:eastAsia="楷体" w:hAnsi="楷体"/>
          <w:sz w:val="28"/>
          <w:szCs w:val="28"/>
        </w:rPr>
        <w:t>（4）</w:t>
      </w:r>
      <w:r>
        <w:rPr>
          <w:rFonts w:ascii="楷体" w:eastAsia="楷体" w:hAnsi="楷体" w:hint="eastAsia"/>
          <w:sz w:val="28"/>
          <w:szCs w:val="28"/>
        </w:rPr>
        <w:t>人事</w:t>
      </w:r>
      <w:r w:rsidRPr="004D0158">
        <w:rPr>
          <w:rFonts w:ascii="楷体" w:eastAsia="楷体" w:hAnsi="楷体"/>
          <w:sz w:val="28"/>
          <w:szCs w:val="28"/>
        </w:rPr>
        <w:t xml:space="preserve">部： </w:t>
      </w:r>
    </w:p>
    <w:p w14:paraId="45F806F8" w14:textId="6EF4FD01" w:rsidR="004D0158" w:rsidRDefault="004D0158" w:rsidP="00980944">
      <w:pPr>
        <w:ind w:firstLineChars="200" w:firstLine="560"/>
        <w:jc w:val="both"/>
        <w:rPr>
          <w:rFonts w:ascii="楷体" w:eastAsia="楷体" w:hAnsi="楷体"/>
          <w:sz w:val="28"/>
          <w:szCs w:val="28"/>
        </w:rPr>
      </w:pPr>
      <w:r w:rsidRPr="004D0158">
        <w:rPr>
          <w:rFonts w:ascii="楷体" w:eastAsia="楷体" w:hAnsi="楷体"/>
          <w:sz w:val="28"/>
          <w:szCs w:val="28"/>
        </w:rPr>
        <w:t>①</w:t>
      </w:r>
      <w:r>
        <w:rPr>
          <w:rFonts w:ascii="楷体" w:eastAsia="楷体" w:hAnsi="楷体" w:hint="eastAsia"/>
          <w:sz w:val="28"/>
          <w:szCs w:val="28"/>
        </w:rPr>
        <w:t>任免企业员工</w:t>
      </w:r>
      <w:r w:rsidRPr="004D0158">
        <w:rPr>
          <w:rFonts w:ascii="楷体" w:eastAsia="楷体" w:hAnsi="楷体"/>
          <w:sz w:val="28"/>
          <w:szCs w:val="28"/>
        </w:rPr>
        <w:t>，分配工作并监督完成；</w:t>
      </w:r>
    </w:p>
    <w:p w14:paraId="703A6102" w14:textId="2BEDC519" w:rsidR="004D0158" w:rsidRDefault="004D0158" w:rsidP="00980944">
      <w:pPr>
        <w:ind w:firstLineChars="200" w:firstLine="560"/>
        <w:jc w:val="both"/>
        <w:rPr>
          <w:rFonts w:ascii="楷体" w:eastAsia="楷体" w:hAnsi="楷体"/>
          <w:sz w:val="28"/>
          <w:szCs w:val="28"/>
        </w:rPr>
      </w:pPr>
      <w:r w:rsidRPr="004D0158">
        <w:rPr>
          <w:rFonts w:ascii="楷体" w:eastAsia="楷体" w:hAnsi="楷体"/>
          <w:sz w:val="28"/>
          <w:szCs w:val="28"/>
        </w:rPr>
        <w:t xml:space="preserve"> ②与各</w:t>
      </w:r>
      <w:r>
        <w:rPr>
          <w:rFonts w:ascii="楷体" w:eastAsia="楷体" w:hAnsi="楷体" w:hint="eastAsia"/>
          <w:sz w:val="28"/>
          <w:szCs w:val="28"/>
        </w:rPr>
        <w:t>部门</w:t>
      </w:r>
      <w:r w:rsidRPr="004D0158">
        <w:rPr>
          <w:rFonts w:ascii="楷体" w:eastAsia="楷体" w:hAnsi="楷体"/>
          <w:sz w:val="28"/>
          <w:szCs w:val="28"/>
        </w:rPr>
        <w:t>沟通，增进联系，</w:t>
      </w:r>
      <w:r>
        <w:rPr>
          <w:rFonts w:ascii="楷体" w:eastAsia="楷体" w:hAnsi="楷体" w:hint="eastAsia"/>
          <w:sz w:val="28"/>
          <w:szCs w:val="28"/>
        </w:rPr>
        <w:t>推荐人才，调整岗位</w:t>
      </w:r>
      <w:r w:rsidRPr="004D0158">
        <w:rPr>
          <w:rFonts w:ascii="楷体" w:eastAsia="楷体" w:hAnsi="楷体"/>
          <w:sz w:val="28"/>
          <w:szCs w:val="28"/>
        </w:rPr>
        <w:t>；</w:t>
      </w:r>
    </w:p>
    <w:p w14:paraId="581D4B98" w14:textId="44BE4A00" w:rsidR="00D0163E" w:rsidRPr="004D0158" w:rsidRDefault="004D0158" w:rsidP="00980944">
      <w:pPr>
        <w:ind w:firstLineChars="200" w:firstLine="560"/>
        <w:jc w:val="both"/>
        <w:rPr>
          <w:rFonts w:ascii="楷体" w:eastAsia="楷体" w:hAnsi="楷体"/>
          <w:sz w:val="28"/>
          <w:szCs w:val="28"/>
        </w:rPr>
      </w:pPr>
      <w:r w:rsidRPr="004D0158">
        <w:rPr>
          <w:rFonts w:ascii="楷体" w:eastAsia="楷体" w:hAnsi="楷体"/>
          <w:sz w:val="28"/>
          <w:szCs w:val="28"/>
        </w:rPr>
        <w:t xml:space="preserve"> ③发布与收集</w:t>
      </w:r>
      <w:r>
        <w:rPr>
          <w:rFonts w:ascii="楷体" w:eastAsia="楷体" w:hAnsi="楷体" w:hint="eastAsia"/>
          <w:sz w:val="28"/>
          <w:szCs w:val="28"/>
        </w:rPr>
        <w:t>部门</w:t>
      </w:r>
      <w:r w:rsidRPr="004D0158">
        <w:rPr>
          <w:rFonts w:ascii="楷体" w:eastAsia="楷体" w:hAnsi="楷体"/>
          <w:sz w:val="28"/>
          <w:szCs w:val="28"/>
        </w:rPr>
        <w:t>内消息，解决成员提出的问题并归纳整理，推动成员的积极性。</w:t>
      </w:r>
    </w:p>
    <w:p w14:paraId="05708F2F" w14:textId="123E168C" w:rsidR="00D0163E" w:rsidRPr="004D0158" w:rsidRDefault="00D0163E" w:rsidP="00980944">
      <w:pPr>
        <w:jc w:val="both"/>
        <w:rPr>
          <w:rFonts w:ascii="楷体" w:eastAsia="楷体" w:hAnsi="楷体"/>
          <w:sz w:val="28"/>
          <w:szCs w:val="28"/>
        </w:rPr>
      </w:pPr>
    </w:p>
    <w:p w14:paraId="49F3743C" w14:textId="16715087" w:rsidR="001B58F2" w:rsidRDefault="00EE3C3C" w:rsidP="005139F0">
      <w:pPr>
        <w:pStyle w:val="1"/>
        <w:jc w:val="both"/>
        <w:rPr>
          <w:color w:val="9CC2E5" w:themeColor="accent5" w:themeTint="99"/>
        </w:rPr>
      </w:pPr>
      <w:bookmarkStart w:id="9" w:name="_8财务分析"/>
      <w:bookmarkEnd w:id="9"/>
      <w:r>
        <w:rPr>
          <w:color w:val="9CC2E5" w:themeColor="accent5" w:themeTint="99"/>
        </w:rPr>
        <w:lastRenderedPageBreak/>
        <w:t>8</w:t>
      </w:r>
      <w:r w:rsidR="001B58F2" w:rsidRPr="001B58F2">
        <w:rPr>
          <w:rFonts w:hint="eastAsia"/>
          <w:color w:val="9CC2E5" w:themeColor="accent5" w:themeTint="99"/>
        </w:rPr>
        <w:t>财务分析</w:t>
      </w:r>
    </w:p>
    <w:p w14:paraId="762DA294" w14:textId="62BE2DA0" w:rsidR="001B58F2" w:rsidRDefault="00EE3C3C" w:rsidP="005139F0">
      <w:pPr>
        <w:pStyle w:val="2"/>
        <w:jc w:val="both"/>
      </w:pPr>
      <w:r>
        <w:t>8</w:t>
      </w:r>
      <w:r w:rsidR="001B58F2">
        <w:t>.1 SWOT</w:t>
      </w:r>
      <w:r w:rsidR="001B58F2">
        <w:rPr>
          <w:rFonts w:hint="eastAsia"/>
        </w:rPr>
        <w:t>分析</w:t>
      </w:r>
    </w:p>
    <w:tbl>
      <w:tblPr>
        <w:tblW w:w="11241" w:type="dxa"/>
        <w:tblInd w:w="-1423" w:type="dxa"/>
        <w:tblLook w:val="04A0" w:firstRow="1" w:lastRow="0" w:firstColumn="1" w:lastColumn="0" w:noHBand="0" w:noVBand="1"/>
      </w:tblPr>
      <w:tblGrid>
        <w:gridCol w:w="2852"/>
        <w:gridCol w:w="2864"/>
        <w:gridCol w:w="2830"/>
        <w:gridCol w:w="2695"/>
      </w:tblGrid>
      <w:tr w:rsidR="00E63A72" w:rsidRPr="00E63A72" w14:paraId="5EE55796" w14:textId="77777777" w:rsidTr="00E63A72">
        <w:trPr>
          <w:trHeight w:val="624"/>
        </w:trPr>
        <w:tc>
          <w:tcPr>
            <w:tcW w:w="112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25A57C2" w14:textId="77777777" w:rsidR="00E63A72" w:rsidRPr="00E63A72" w:rsidRDefault="00E63A72" w:rsidP="005139F0">
            <w:pPr>
              <w:spacing w:after="0" w:line="240" w:lineRule="auto"/>
              <w:jc w:val="both"/>
              <w:rPr>
                <w:rFonts w:ascii="等线" w:eastAsia="等线" w:hAnsi="等线" w:cs="宋体"/>
                <w:b/>
                <w:bCs/>
                <w:color w:val="000000"/>
                <w:sz w:val="36"/>
                <w:szCs w:val="36"/>
              </w:rPr>
            </w:pPr>
            <w:r w:rsidRPr="00E63A72">
              <w:rPr>
                <w:rFonts w:ascii="等线" w:eastAsia="等线" w:hAnsi="等线" w:cs="宋体" w:hint="eastAsia"/>
                <w:b/>
                <w:bCs/>
                <w:color w:val="000000"/>
                <w:sz w:val="36"/>
                <w:szCs w:val="36"/>
              </w:rPr>
              <w:t>SWOT分析</w:t>
            </w:r>
          </w:p>
        </w:tc>
      </w:tr>
      <w:tr w:rsidR="00E63A72" w:rsidRPr="00E63A72" w14:paraId="722C331F" w14:textId="77777777" w:rsidTr="00E63A72">
        <w:trPr>
          <w:trHeight w:val="624"/>
        </w:trPr>
        <w:tc>
          <w:tcPr>
            <w:tcW w:w="11241" w:type="dxa"/>
            <w:gridSpan w:val="4"/>
            <w:vMerge/>
            <w:tcBorders>
              <w:top w:val="single" w:sz="4" w:space="0" w:color="auto"/>
              <w:left w:val="single" w:sz="4" w:space="0" w:color="auto"/>
              <w:bottom w:val="single" w:sz="4" w:space="0" w:color="000000"/>
              <w:right w:val="single" w:sz="4" w:space="0" w:color="000000"/>
            </w:tcBorders>
            <w:vAlign w:val="center"/>
            <w:hideMark/>
          </w:tcPr>
          <w:p w14:paraId="1F5DF27C" w14:textId="77777777" w:rsidR="00E63A72" w:rsidRPr="00E63A72" w:rsidRDefault="00E63A72" w:rsidP="005139F0">
            <w:pPr>
              <w:spacing w:after="0" w:line="240" w:lineRule="auto"/>
              <w:jc w:val="both"/>
              <w:rPr>
                <w:rFonts w:ascii="等线" w:eastAsia="等线" w:hAnsi="等线" w:cs="宋体"/>
                <w:b/>
                <w:bCs/>
                <w:color w:val="000000"/>
                <w:sz w:val="36"/>
                <w:szCs w:val="36"/>
              </w:rPr>
            </w:pPr>
          </w:p>
        </w:tc>
      </w:tr>
      <w:tr w:rsidR="00E63A72" w:rsidRPr="00E63A72" w14:paraId="1F5D2995" w14:textId="77777777" w:rsidTr="00E63A72">
        <w:trPr>
          <w:trHeight w:val="312"/>
        </w:trPr>
        <w:tc>
          <w:tcPr>
            <w:tcW w:w="5716"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20F52"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主要分析目的：</w:t>
            </w:r>
          </w:p>
        </w:tc>
        <w:tc>
          <w:tcPr>
            <w:tcW w:w="552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2755C"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图片建模商业化</w:t>
            </w:r>
          </w:p>
        </w:tc>
      </w:tr>
      <w:tr w:rsidR="00E63A72" w:rsidRPr="00E63A72" w14:paraId="28B6874F" w14:textId="77777777" w:rsidTr="00E63A72">
        <w:trPr>
          <w:trHeight w:val="312"/>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541106D4" w14:textId="77777777" w:rsidR="00E63A72" w:rsidRPr="00E63A72" w:rsidRDefault="00E63A72" w:rsidP="005139F0">
            <w:pPr>
              <w:spacing w:after="0" w:line="240" w:lineRule="auto"/>
              <w:jc w:val="both"/>
              <w:rPr>
                <w:rFonts w:ascii="等线" w:eastAsia="等线" w:hAnsi="等线" w:cs="宋体"/>
                <w:color w:val="000000"/>
              </w:rPr>
            </w:pPr>
          </w:p>
        </w:tc>
        <w:tc>
          <w:tcPr>
            <w:tcW w:w="5524" w:type="dxa"/>
            <w:gridSpan w:val="2"/>
            <w:vMerge/>
            <w:tcBorders>
              <w:top w:val="single" w:sz="4" w:space="0" w:color="auto"/>
              <w:left w:val="single" w:sz="4" w:space="0" w:color="auto"/>
              <w:bottom w:val="single" w:sz="4" w:space="0" w:color="auto"/>
              <w:right w:val="single" w:sz="4" w:space="0" w:color="auto"/>
            </w:tcBorders>
            <w:vAlign w:val="center"/>
            <w:hideMark/>
          </w:tcPr>
          <w:p w14:paraId="2C3FDAB8" w14:textId="77777777" w:rsidR="00E63A72" w:rsidRPr="00E63A72" w:rsidRDefault="00E63A72" w:rsidP="005139F0">
            <w:pPr>
              <w:spacing w:after="0" w:line="240" w:lineRule="auto"/>
              <w:jc w:val="both"/>
              <w:rPr>
                <w:rFonts w:ascii="等线" w:eastAsia="等线" w:hAnsi="等线" w:cs="宋体"/>
                <w:color w:val="000000"/>
              </w:rPr>
            </w:pPr>
          </w:p>
        </w:tc>
      </w:tr>
      <w:tr w:rsidR="00E63A72" w:rsidRPr="00E63A72" w14:paraId="46F24DD4" w14:textId="77777777" w:rsidTr="00E63A72">
        <w:trPr>
          <w:trHeight w:val="312"/>
        </w:trPr>
        <w:tc>
          <w:tcPr>
            <w:tcW w:w="5716"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719998"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主要分析内容：</w:t>
            </w:r>
          </w:p>
        </w:tc>
        <w:tc>
          <w:tcPr>
            <w:tcW w:w="5524"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E4965"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帮助图片建模实现商业化</w:t>
            </w:r>
          </w:p>
        </w:tc>
      </w:tr>
      <w:tr w:rsidR="00E63A72" w:rsidRPr="00E63A72" w14:paraId="6D83D758" w14:textId="77777777" w:rsidTr="00E63A72">
        <w:trPr>
          <w:trHeight w:val="312"/>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58A0A950" w14:textId="77777777" w:rsidR="00E63A72" w:rsidRPr="00E63A72" w:rsidRDefault="00E63A72" w:rsidP="005139F0">
            <w:pPr>
              <w:spacing w:after="0" w:line="240" w:lineRule="auto"/>
              <w:jc w:val="both"/>
              <w:rPr>
                <w:rFonts w:ascii="等线" w:eastAsia="等线" w:hAnsi="等线" w:cs="宋体"/>
                <w:color w:val="000000"/>
              </w:rPr>
            </w:pPr>
          </w:p>
        </w:tc>
        <w:tc>
          <w:tcPr>
            <w:tcW w:w="5524" w:type="dxa"/>
            <w:gridSpan w:val="2"/>
            <w:vMerge/>
            <w:tcBorders>
              <w:top w:val="single" w:sz="4" w:space="0" w:color="auto"/>
              <w:left w:val="single" w:sz="4" w:space="0" w:color="auto"/>
              <w:bottom w:val="single" w:sz="4" w:space="0" w:color="auto"/>
              <w:right w:val="single" w:sz="4" w:space="0" w:color="auto"/>
            </w:tcBorders>
            <w:vAlign w:val="center"/>
            <w:hideMark/>
          </w:tcPr>
          <w:p w14:paraId="268C4019" w14:textId="77777777" w:rsidR="00E63A72" w:rsidRPr="00E63A72" w:rsidRDefault="00E63A72" w:rsidP="005139F0">
            <w:pPr>
              <w:spacing w:after="0" w:line="240" w:lineRule="auto"/>
              <w:jc w:val="both"/>
              <w:rPr>
                <w:rFonts w:ascii="等线" w:eastAsia="等线" w:hAnsi="等线" w:cs="宋体"/>
                <w:color w:val="000000"/>
              </w:rPr>
            </w:pPr>
          </w:p>
        </w:tc>
      </w:tr>
      <w:tr w:rsidR="00E63A72" w:rsidRPr="00E63A72" w14:paraId="31C85B9F" w14:textId="77777777" w:rsidTr="00E63A72">
        <w:trPr>
          <w:trHeight w:val="243"/>
        </w:trPr>
        <w:tc>
          <w:tcPr>
            <w:tcW w:w="5716" w:type="dxa"/>
            <w:gridSpan w:val="2"/>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hideMark/>
          </w:tcPr>
          <w:p w14:paraId="75E94A1E"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 xml:space="preserve">                                  </w:t>
            </w:r>
          </w:p>
          <w:p w14:paraId="11CD6A8B"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 xml:space="preserve">内部环境分析（S、W）  </w:t>
            </w:r>
            <w:r w:rsidRPr="00E63A72">
              <w:rPr>
                <w:rFonts w:ascii="等线" w:eastAsia="等线" w:hAnsi="等线" w:cs="宋体"/>
                <w:b/>
                <w:bCs/>
                <w:color w:val="000000"/>
              </w:rPr>
              <w:t xml:space="preserve">    </w:t>
            </w:r>
            <w:r w:rsidRPr="00E63A72">
              <w:rPr>
                <w:rFonts w:ascii="等线" w:eastAsia="等线" w:hAnsi="等线" w:cs="宋体" w:hint="eastAsia"/>
                <w:b/>
                <w:bCs/>
                <w:color w:val="000000"/>
              </w:rPr>
              <w:t>外部环境分析（O、T）</w:t>
            </w:r>
          </w:p>
          <w:p w14:paraId="107D23E6"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2BD6FA62"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机会（O）主要分析维度、关键词描述：</w:t>
            </w:r>
          </w:p>
        </w:tc>
        <w:tc>
          <w:tcPr>
            <w:tcW w:w="2694" w:type="dxa"/>
            <w:tcBorders>
              <w:top w:val="nil"/>
              <w:left w:val="nil"/>
              <w:bottom w:val="single" w:sz="4" w:space="0" w:color="auto"/>
              <w:right w:val="single" w:sz="4" w:space="0" w:color="auto"/>
            </w:tcBorders>
            <w:shd w:val="clear" w:color="auto" w:fill="auto"/>
            <w:noWrap/>
            <w:vAlign w:val="bottom"/>
            <w:hideMark/>
          </w:tcPr>
          <w:p w14:paraId="7150548B"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威胁（T）主要分析维度、关键词描述：</w:t>
            </w:r>
          </w:p>
        </w:tc>
      </w:tr>
      <w:tr w:rsidR="00E63A72" w:rsidRPr="00E63A72" w14:paraId="2193ED60"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6E6FB7CE"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4EEB39E5"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1.大数据时代，网购产业发展迅速</w:t>
            </w:r>
          </w:p>
        </w:tc>
        <w:tc>
          <w:tcPr>
            <w:tcW w:w="2694" w:type="dxa"/>
            <w:tcBorders>
              <w:top w:val="nil"/>
              <w:left w:val="nil"/>
              <w:bottom w:val="single" w:sz="4" w:space="0" w:color="auto"/>
              <w:right w:val="single" w:sz="4" w:space="0" w:color="auto"/>
            </w:tcBorders>
            <w:shd w:val="clear" w:color="auto" w:fill="auto"/>
            <w:noWrap/>
            <w:vAlign w:val="bottom"/>
            <w:hideMark/>
          </w:tcPr>
          <w:p w14:paraId="3118DAF0"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1.容易被抄袭模仿</w:t>
            </w:r>
          </w:p>
        </w:tc>
      </w:tr>
      <w:tr w:rsidR="00E63A72" w:rsidRPr="00E63A72" w14:paraId="282F76C6"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43063A97"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61028DF7"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2.政府的政策支持</w:t>
            </w:r>
          </w:p>
        </w:tc>
        <w:tc>
          <w:tcPr>
            <w:tcW w:w="2694" w:type="dxa"/>
            <w:tcBorders>
              <w:top w:val="nil"/>
              <w:left w:val="nil"/>
              <w:bottom w:val="single" w:sz="4" w:space="0" w:color="auto"/>
              <w:right w:val="single" w:sz="4" w:space="0" w:color="auto"/>
            </w:tcBorders>
            <w:shd w:val="clear" w:color="auto" w:fill="auto"/>
            <w:noWrap/>
            <w:vAlign w:val="bottom"/>
            <w:hideMark/>
          </w:tcPr>
          <w:p w14:paraId="3A0D3823"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2.网络安全系数低</w:t>
            </w:r>
          </w:p>
        </w:tc>
      </w:tr>
      <w:tr w:rsidR="00E63A72" w:rsidRPr="00E63A72" w14:paraId="543E2841"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3FEC5E86"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69F3174A"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3.人物们对于便捷、高效服务的需求</w:t>
            </w:r>
          </w:p>
        </w:tc>
        <w:tc>
          <w:tcPr>
            <w:tcW w:w="2694" w:type="dxa"/>
            <w:tcBorders>
              <w:top w:val="nil"/>
              <w:left w:val="nil"/>
              <w:bottom w:val="single" w:sz="4" w:space="0" w:color="auto"/>
              <w:right w:val="single" w:sz="4" w:space="0" w:color="auto"/>
            </w:tcBorders>
            <w:shd w:val="clear" w:color="auto" w:fill="auto"/>
            <w:noWrap/>
            <w:vAlign w:val="bottom"/>
            <w:hideMark/>
          </w:tcPr>
          <w:p w14:paraId="2DD15F34"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7454DEF2"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6F9B21B3"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2D68B2EF"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4.网购平台战为出现相关服务</w:t>
            </w:r>
          </w:p>
        </w:tc>
        <w:tc>
          <w:tcPr>
            <w:tcW w:w="2694" w:type="dxa"/>
            <w:tcBorders>
              <w:top w:val="nil"/>
              <w:left w:val="nil"/>
              <w:bottom w:val="single" w:sz="4" w:space="0" w:color="auto"/>
              <w:right w:val="single" w:sz="4" w:space="0" w:color="auto"/>
            </w:tcBorders>
            <w:shd w:val="clear" w:color="auto" w:fill="auto"/>
            <w:noWrap/>
            <w:vAlign w:val="bottom"/>
            <w:hideMark/>
          </w:tcPr>
          <w:p w14:paraId="24A54BAD"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687E1B73"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76F9E578"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6BE51AA9"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5.经济发展速度快，具名购买力增加</w:t>
            </w:r>
          </w:p>
        </w:tc>
        <w:tc>
          <w:tcPr>
            <w:tcW w:w="2694" w:type="dxa"/>
            <w:tcBorders>
              <w:top w:val="nil"/>
              <w:left w:val="nil"/>
              <w:bottom w:val="single" w:sz="4" w:space="0" w:color="auto"/>
              <w:right w:val="single" w:sz="4" w:space="0" w:color="auto"/>
            </w:tcBorders>
            <w:shd w:val="clear" w:color="auto" w:fill="auto"/>
            <w:noWrap/>
            <w:vAlign w:val="bottom"/>
            <w:hideMark/>
          </w:tcPr>
          <w:p w14:paraId="4F3CBF27"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34FF9D11" w14:textId="77777777" w:rsidTr="00E63A72">
        <w:trPr>
          <w:trHeight w:val="243"/>
        </w:trPr>
        <w:tc>
          <w:tcPr>
            <w:tcW w:w="5716" w:type="dxa"/>
            <w:gridSpan w:val="2"/>
            <w:vMerge/>
            <w:tcBorders>
              <w:top w:val="single" w:sz="4" w:space="0" w:color="auto"/>
              <w:left w:val="single" w:sz="4" w:space="0" w:color="auto"/>
              <w:bottom w:val="single" w:sz="4" w:space="0" w:color="auto"/>
              <w:right w:val="single" w:sz="4" w:space="0" w:color="auto"/>
            </w:tcBorders>
            <w:vAlign w:val="center"/>
            <w:hideMark/>
          </w:tcPr>
          <w:p w14:paraId="48EFF447" w14:textId="77777777" w:rsidR="00E63A72" w:rsidRPr="00E63A72" w:rsidRDefault="00E63A72" w:rsidP="005139F0">
            <w:pPr>
              <w:spacing w:after="0" w:line="240" w:lineRule="auto"/>
              <w:jc w:val="both"/>
              <w:rPr>
                <w:rFonts w:ascii="等线" w:eastAsia="等线" w:hAnsi="等线" w:cs="宋体"/>
                <w:b/>
                <w:bCs/>
                <w:color w:val="000000"/>
              </w:rPr>
            </w:pPr>
          </w:p>
        </w:tc>
        <w:tc>
          <w:tcPr>
            <w:tcW w:w="2830" w:type="dxa"/>
            <w:tcBorders>
              <w:top w:val="nil"/>
              <w:left w:val="nil"/>
              <w:bottom w:val="single" w:sz="4" w:space="0" w:color="auto"/>
              <w:right w:val="single" w:sz="4" w:space="0" w:color="auto"/>
            </w:tcBorders>
            <w:shd w:val="clear" w:color="auto" w:fill="auto"/>
            <w:noWrap/>
            <w:vAlign w:val="bottom"/>
            <w:hideMark/>
          </w:tcPr>
          <w:p w14:paraId="387B180B"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6.顺应AR技术潮流，易被人们理解和接受</w:t>
            </w:r>
          </w:p>
        </w:tc>
        <w:tc>
          <w:tcPr>
            <w:tcW w:w="2694" w:type="dxa"/>
            <w:tcBorders>
              <w:top w:val="nil"/>
              <w:left w:val="nil"/>
              <w:bottom w:val="single" w:sz="4" w:space="0" w:color="auto"/>
              <w:right w:val="single" w:sz="4" w:space="0" w:color="auto"/>
            </w:tcBorders>
            <w:shd w:val="clear" w:color="auto" w:fill="auto"/>
            <w:noWrap/>
            <w:vAlign w:val="bottom"/>
            <w:hideMark/>
          </w:tcPr>
          <w:p w14:paraId="65562613"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3694778A" w14:textId="77777777" w:rsidTr="00E63A72">
        <w:trPr>
          <w:trHeight w:val="243"/>
        </w:trPr>
        <w:tc>
          <w:tcPr>
            <w:tcW w:w="2852" w:type="dxa"/>
            <w:vMerge w:val="restart"/>
            <w:tcBorders>
              <w:top w:val="nil"/>
              <w:left w:val="single" w:sz="4" w:space="0" w:color="auto"/>
              <w:bottom w:val="single" w:sz="4" w:space="0" w:color="auto"/>
              <w:right w:val="single" w:sz="4" w:space="0" w:color="auto"/>
            </w:tcBorders>
            <w:shd w:val="clear" w:color="auto" w:fill="auto"/>
            <w:vAlign w:val="center"/>
            <w:hideMark/>
          </w:tcPr>
          <w:p w14:paraId="4D3959CF"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优势（S）                                       主要分析维度、关键词描述：</w:t>
            </w:r>
          </w:p>
        </w:tc>
        <w:tc>
          <w:tcPr>
            <w:tcW w:w="2863" w:type="dxa"/>
            <w:tcBorders>
              <w:top w:val="nil"/>
              <w:left w:val="nil"/>
              <w:bottom w:val="single" w:sz="4" w:space="0" w:color="auto"/>
              <w:right w:val="single" w:sz="4" w:space="0" w:color="auto"/>
            </w:tcBorders>
            <w:shd w:val="clear" w:color="auto" w:fill="auto"/>
            <w:noWrap/>
            <w:vAlign w:val="bottom"/>
            <w:hideMark/>
          </w:tcPr>
          <w:p w14:paraId="2C3742BA"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1.人们网购次数增多</w:t>
            </w:r>
          </w:p>
        </w:tc>
        <w:tc>
          <w:tcPr>
            <w:tcW w:w="2830" w:type="dxa"/>
            <w:tcBorders>
              <w:top w:val="nil"/>
              <w:left w:val="nil"/>
              <w:bottom w:val="single" w:sz="4" w:space="0" w:color="auto"/>
              <w:right w:val="single" w:sz="4" w:space="0" w:color="auto"/>
            </w:tcBorders>
            <w:shd w:val="clear" w:color="auto" w:fill="auto"/>
            <w:noWrap/>
            <w:vAlign w:val="bottom"/>
            <w:hideMark/>
          </w:tcPr>
          <w:p w14:paraId="5F079BF5"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优势机会策略（S、T）</w:t>
            </w:r>
          </w:p>
        </w:tc>
        <w:tc>
          <w:tcPr>
            <w:tcW w:w="2694" w:type="dxa"/>
            <w:tcBorders>
              <w:top w:val="nil"/>
              <w:left w:val="nil"/>
              <w:bottom w:val="single" w:sz="4" w:space="0" w:color="auto"/>
              <w:right w:val="single" w:sz="4" w:space="0" w:color="auto"/>
            </w:tcBorders>
            <w:shd w:val="clear" w:color="auto" w:fill="auto"/>
            <w:noWrap/>
            <w:vAlign w:val="bottom"/>
            <w:hideMark/>
          </w:tcPr>
          <w:p w14:paraId="41F6DD4C"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优势威胁策略（S、T）</w:t>
            </w:r>
          </w:p>
        </w:tc>
      </w:tr>
      <w:tr w:rsidR="00E63A72" w:rsidRPr="00E63A72" w14:paraId="21D1B2DF"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78BAB52F"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2DC5B3ED"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2.人们思想变化，追求潮流，消费能力强</w:t>
            </w:r>
          </w:p>
        </w:tc>
        <w:tc>
          <w:tcPr>
            <w:tcW w:w="2830" w:type="dxa"/>
            <w:tcBorders>
              <w:top w:val="nil"/>
              <w:left w:val="nil"/>
              <w:bottom w:val="single" w:sz="4" w:space="0" w:color="auto"/>
              <w:right w:val="single" w:sz="4" w:space="0" w:color="auto"/>
            </w:tcBorders>
            <w:shd w:val="clear" w:color="auto" w:fill="auto"/>
            <w:noWrap/>
            <w:vAlign w:val="bottom"/>
            <w:hideMark/>
          </w:tcPr>
          <w:p w14:paraId="14945BA6"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1.在网络上宣传</w:t>
            </w:r>
          </w:p>
        </w:tc>
        <w:tc>
          <w:tcPr>
            <w:tcW w:w="2694" w:type="dxa"/>
            <w:tcBorders>
              <w:top w:val="nil"/>
              <w:left w:val="nil"/>
              <w:bottom w:val="single" w:sz="4" w:space="0" w:color="auto"/>
              <w:right w:val="single" w:sz="4" w:space="0" w:color="auto"/>
            </w:tcBorders>
            <w:shd w:val="clear" w:color="auto" w:fill="auto"/>
            <w:noWrap/>
            <w:vAlign w:val="bottom"/>
            <w:hideMark/>
          </w:tcPr>
          <w:p w14:paraId="1A8CACE6"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1.申请相关知识产权保护</w:t>
            </w:r>
          </w:p>
        </w:tc>
      </w:tr>
      <w:tr w:rsidR="00E63A72" w:rsidRPr="00E63A72" w14:paraId="61AAD9A1"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04C7DB26"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022EF4E2"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3.家具类物品体积大，需要事先模拟</w:t>
            </w:r>
          </w:p>
        </w:tc>
        <w:tc>
          <w:tcPr>
            <w:tcW w:w="2830" w:type="dxa"/>
            <w:tcBorders>
              <w:top w:val="nil"/>
              <w:left w:val="nil"/>
              <w:bottom w:val="single" w:sz="4" w:space="0" w:color="auto"/>
              <w:right w:val="single" w:sz="4" w:space="0" w:color="auto"/>
            </w:tcBorders>
            <w:shd w:val="clear" w:color="auto" w:fill="auto"/>
            <w:noWrap/>
            <w:vAlign w:val="bottom"/>
            <w:hideMark/>
          </w:tcPr>
          <w:p w14:paraId="5E753ECB"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2.与网购平台协商</w:t>
            </w:r>
          </w:p>
        </w:tc>
        <w:tc>
          <w:tcPr>
            <w:tcW w:w="2694" w:type="dxa"/>
            <w:tcBorders>
              <w:top w:val="nil"/>
              <w:left w:val="nil"/>
              <w:bottom w:val="single" w:sz="4" w:space="0" w:color="auto"/>
              <w:right w:val="single" w:sz="4" w:space="0" w:color="auto"/>
            </w:tcBorders>
            <w:shd w:val="clear" w:color="auto" w:fill="auto"/>
            <w:noWrap/>
            <w:vAlign w:val="bottom"/>
            <w:hideMark/>
          </w:tcPr>
          <w:p w14:paraId="52F6D088"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2.招募专家</w:t>
            </w:r>
          </w:p>
        </w:tc>
      </w:tr>
      <w:tr w:rsidR="00E63A72" w:rsidRPr="00E63A72" w14:paraId="1486FA42"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726BE8BA"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30CC0F59"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4.新型算法，剪片快捷</w:t>
            </w:r>
          </w:p>
        </w:tc>
        <w:tc>
          <w:tcPr>
            <w:tcW w:w="2830" w:type="dxa"/>
            <w:tcBorders>
              <w:top w:val="nil"/>
              <w:left w:val="nil"/>
              <w:bottom w:val="single" w:sz="4" w:space="0" w:color="auto"/>
              <w:right w:val="single" w:sz="4" w:space="0" w:color="auto"/>
            </w:tcBorders>
            <w:shd w:val="clear" w:color="auto" w:fill="auto"/>
            <w:noWrap/>
            <w:vAlign w:val="bottom"/>
            <w:hideMark/>
          </w:tcPr>
          <w:p w14:paraId="1F7592D7"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3.收取软件使用的服务费</w:t>
            </w:r>
          </w:p>
        </w:tc>
        <w:tc>
          <w:tcPr>
            <w:tcW w:w="2694" w:type="dxa"/>
            <w:tcBorders>
              <w:top w:val="nil"/>
              <w:left w:val="nil"/>
              <w:bottom w:val="single" w:sz="4" w:space="0" w:color="auto"/>
              <w:right w:val="single" w:sz="4" w:space="0" w:color="auto"/>
            </w:tcBorders>
            <w:shd w:val="clear" w:color="auto" w:fill="auto"/>
            <w:noWrap/>
            <w:vAlign w:val="bottom"/>
            <w:hideMark/>
          </w:tcPr>
          <w:p w14:paraId="7C8EFCD9"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3.加强网络安全</w:t>
            </w:r>
          </w:p>
        </w:tc>
      </w:tr>
      <w:tr w:rsidR="00E63A72" w:rsidRPr="00E63A72" w14:paraId="7938BA25"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193B7F56"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vAlign w:val="bottom"/>
            <w:hideMark/>
          </w:tcPr>
          <w:p w14:paraId="1A90B30D"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5.成本低，仅需要开发软件</w:t>
            </w:r>
          </w:p>
        </w:tc>
        <w:tc>
          <w:tcPr>
            <w:tcW w:w="2830" w:type="dxa"/>
            <w:tcBorders>
              <w:top w:val="nil"/>
              <w:left w:val="nil"/>
              <w:bottom w:val="single" w:sz="4" w:space="0" w:color="auto"/>
              <w:right w:val="single" w:sz="4" w:space="0" w:color="auto"/>
            </w:tcBorders>
            <w:shd w:val="clear" w:color="auto" w:fill="auto"/>
            <w:noWrap/>
            <w:vAlign w:val="bottom"/>
            <w:hideMark/>
          </w:tcPr>
          <w:p w14:paraId="3C31C507"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694" w:type="dxa"/>
            <w:tcBorders>
              <w:top w:val="nil"/>
              <w:left w:val="nil"/>
              <w:bottom w:val="single" w:sz="4" w:space="0" w:color="auto"/>
              <w:right w:val="single" w:sz="4" w:space="0" w:color="auto"/>
            </w:tcBorders>
            <w:shd w:val="clear" w:color="auto" w:fill="auto"/>
            <w:noWrap/>
            <w:vAlign w:val="bottom"/>
            <w:hideMark/>
          </w:tcPr>
          <w:p w14:paraId="5C606612"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27078D8B"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104A1614"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053DC1D4"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6.风险小</w:t>
            </w:r>
          </w:p>
        </w:tc>
        <w:tc>
          <w:tcPr>
            <w:tcW w:w="2830" w:type="dxa"/>
            <w:tcBorders>
              <w:top w:val="nil"/>
              <w:left w:val="nil"/>
              <w:bottom w:val="single" w:sz="4" w:space="0" w:color="auto"/>
              <w:right w:val="single" w:sz="4" w:space="0" w:color="auto"/>
            </w:tcBorders>
            <w:shd w:val="clear" w:color="auto" w:fill="auto"/>
            <w:noWrap/>
            <w:vAlign w:val="bottom"/>
            <w:hideMark/>
          </w:tcPr>
          <w:p w14:paraId="2D419D36"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694" w:type="dxa"/>
            <w:tcBorders>
              <w:top w:val="nil"/>
              <w:left w:val="nil"/>
              <w:bottom w:val="single" w:sz="4" w:space="0" w:color="auto"/>
              <w:right w:val="single" w:sz="4" w:space="0" w:color="auto"/>
            </w:tcBorders>
            <w:shd w:val="clear" w:color="auto" w:fill="auto"/>
            <w:noWrap/>
            <w:vAlign w:val="bottom"/>
            <w:hideMark/>
          </w:tcPr>
          <w:p w14:paraId="4938E720"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6DC1E5D2"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67CDDBF2"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5F7BB392"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830" w:type="dxa"/>
            <w:tcBorders>
              <w:top w:val="nil"/>
              <w:left w:val="nil"/>
              <w:bottom w:val="single" w:sz="4" w:space="0" w:color="auto"/>
              <w:right w:val="single" w:sz="4" w:space="0" w:color="auto"/>
            </w:tcBorders>
            <w:shd w:val="clear" w:color="auto" w:fill="auto"/>
            <w:noWrap/>
            <w:vAlign w:val="bottom"/>
            <w:hideMark/>
          </w:tcPr>
          <w:p w14:paraId="27A4CE05"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694" w:type="dxa"/>
            <w:tcBorders>
              <w:top w:val="nil"/>
              <w:left w:val="nil"/>
              <w:bottom w:val="single" w:sz="4" w:space="0" w:color="auto"/>
              <w:right w:val="single" w:sz="4" w:space="0" w:color="auto"/>
            </w:tcBorders>
            <w:shd w:val="clear" w:color="auto" w:fill="auto"/>
            <w:noWrap/>
            <w:vAlign w:val="bottom"/>
            <w:hideMark/>
          </w:tcPr>
          <w:p w14:paraId="78805175"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75A118F9" w14:textId="77777777" w:rsidTr="00E63A72">
        <w:trPr>
          <w:trHeight w:val="243"/>
        </w:trPr>
        <w:tc>
          <w:tcPr>
            <w:tcW w:w="2852" w:type="dxa"/>
            <w:vMerge w:val="restart"/>
            <w:tcBorders>
              <w:top w:val="nil"/>
              <w:left w:val="single" w:sz="4" w:space="0" w:color="auto"/>
              <w:bottom w:val="single" w:sz="4" w:space="0" w:color="auto"/>
              <w:right w:val="single" w:sz="4" w:space="0" w:color="auto"/>
            </w:tcBorders>
            <w:shd w:val="clear" w:color="auto" w:fill="auto"/>
            <w:vAlign w:val="center"/>
            <w:hideMark/>
          </w:tcPr>
          <w:p w14:paraId="429A8DEB"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劣势（W）                                     主要分析维度、关键词描述：</w:t>
            </w:r>
          </w:p>
        </w:tc>
        <w:tc>
          <w:tcPr>
            <w:tcW w:w="2863" w:type="dxa"/>
            <w:tcBorders>
              <w:top w:val="nil"/>
              <w:left w:val="nil"/>
              <w:bottom w:val="single" w:sz="4" w:space="0" w:color="auto"/>
              <w:right w:val="single" w:sz="4" w:space="0" w:color="auto"/>
            </w:tcBorders>
            <w:shd w:val="clear" w:color="auto" w:fill="auto"/>
            <w:noWrap/>
            <w:vAlign w:val="bottom"/>
            <w:hideMark/>
          </w:tcPr>
          <w:p w14:paraId="3E43481D"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1.启动资金少</w:t>
            </w:r>
          </w:p>
        </w:tc>
        <w:tc>
          <w:tcPr>
            <w:tcW w:w="2830" w:type="dxa"/>
            <w:tcBorders>
              <w:top w:val="nil"/>
              <w:left w:val="nil"/>
              <w:bottom w:val="single" w:sz="4" w:space="0" w:color="auto"/>
              <w:right w:val="single" w:sz="4" w:space="0" w:color="auto"/>
            </w:tcBorders>
            <w:shd w:val="clear" w:color="auto" w:fill="auto"/>
            <w:noWrap/>
            <w:vAlign w:val="bottom"/>
            <w:hideMark/>
          </w:tcPr>
          <w:p w14:paraId="36324EE9"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劣势机会策略（W、O）</w:t>
            </w:r>
          </w:p>
        </w:tc>
        <w:tc>
          <w:tcPr>
            <w:tcW w:w="2694" w:type="dxa"/>
            <w:tcBorders>
              <w:top w:val="nil"/>
              <w:left w:val="nil"/>
              <w:bottom w:val="single" w:sz="4" w:space="0" w:color="auto"/>
              <w:right w:val="single" w:sz="4" w:space="0" w:color="auto"/>
            </w:tcBorders>
            <w:shd w:val="clear" w:color="auto" w:fill="auto"/>
            <w:noWrap/>
            <w:vAlign w:val="bottom"/>
            <w:hideMark/>
          </w:tcPr>
          <w:p w14:paraId="430A1A55" w14:textId="77777777" w:rsidR="00E63A72" w:rsidRPr="00E63A72" w:rsidRDefault="00E63A72" w:rsidP="005139F0">
            <w:pPr>
              <w:spacing w:after="0" w:line="240" w:lineRule="auto"/>
              <w:jc w:val="both"/>
              <w:rPr>
                <w:rFonts w:ascii="等线" w:eastAsia="等线" w:hAnsi="等线" w:cs="宋体"/>
                <w:b/>
                <w:bCs/>
                <w:color w:val="000000"/>
              </w:rPr>
            </w:pPr>
            <w:r w:rsidRPr="00E63A72">
              <w:rPr>
                <w:rFonts w:ascii="等线" w:eastAsia="等线" w:hAnsi="等线" w:cs="宋体" w:hint="eastAsia"/>
                <w:b/>
                <w:bCs/>
                <w:color w:val="000000"/>
              </w:rPr>
              <w:t>劣势威胁策略（W、T）</w:t>
            </w:r>
          </w:p>
        </w:tc>
      </w:tr>
      <w:tr w:rsidR="00E63A72" w:rsidRPr="00E63A72" w14:paraId="0CE32E41"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40481074"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27ABFFB1"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2.宣传力度不足</w:t>
            </w:r>
          </w:p>
        </w:tc>
        <w:tc>
          <w:tcPr>
            <w:tcW w:w="2830" w:type="dxa"/>
            <w:tcBorders>
              <w:top w:val="nil"/>
              <w:left w:val="nil"/>
              <w:bottom w:val="single" w:sz="4" w:space="0" w:color="auto"/>
              <w:right w:val="single" w:sz="4" w:space="0" w:color="auto"/>
            </w:tcBorders>
            <w:shd w:val="clear" w:color="auto" w:fill="auto"/>
            <w:noWrap/>
            <w:vAlign w:val="bottom"/>
            <w:hideMark/>
          </w:tcPr>
          <w:p w14:paraId="0C7D0311"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1.加强宣传，吸引融资</w:t>
            </w:r>
          </w:p>
        </w:tc>
        <w:tc>
          <w:tcPr>
            <w:tcW w:w="2694" w:type="dxa"/>
            <w:tcBorders>
              <w:top w:val="nil"/>
              <w:left w:val="nil"/>
              <w:bottom w:val="single" w:sz="4" w:space="0" w:color="auto"/>
              <w:right w:val="single" w:sz="4" w:space="0" w:color="auto"/>
            </w:tcBorders>
            <w:shd w:val="clear" w:color="auto" w:fill="auto"/>
            <w:noWrap/>
            <w:vAlign w:val="bottom"/>
            <w:hideMark/>
          </w:tcPr>
          <w:p w14:paraId="32EB6DE1"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028C56BD"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02721B1B"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6E8683B8"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3.技术门槛低</w:t>
            </w:r>
          </w:p>
        </w:tc>
        <w:tc>
          <w:tcPr>
            <w:tcW w:w="2830" w:type="dxa"/>
            <w:tcBorders>
              <w:top w:val="nil"/>
              <w:left w:val="nil"/>
              <w:bottom w:val="single" w:sz="4" w:space="0" w:color="auto"/>
              <w:right w:val="single" w:sz="4" w:space="0" w:color="auto"/>
            </w:tcBorders>
            <w:shd w:val="clear" w:color="auto" w:fill="auto"/>
            <w:noWrap/>
            <w:vAlign w:val="bottom"/>
            <w:hideMark/>
          </w:tcPr>
          <w:p w14:paraId="39780A6E"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694" w:type="dxa"/>
            <w:tcBorders>
              <w:top w:val="nil"/>
              <w:left w:val="nil"/>
              <w:bottom w:val="single" w:sz="4" w:space="0" w:color="auto"/>
              <w:right w:val="single" w:sz="4" w:space="0" w:color="auto"/>
            </w:tcBorders>
            <w:shd w:val="clear" w:color="auto" w:fill="auto"/>
            <w:noWrap/>
            <w:vAlign w:val="bottom"/>
            <w:hideMark/>
          </w:tcPr>
          <w:p w14:paraId="4D34ED9C"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r w:rsidR="00E63A72" w:rsidRPr="00E63A72" w14:paraId="3441B2B2" w14:textId="77777777" w:rsidTr="00E63A72">
        <w:trPr>
          <w:trHeight w:val="243"/>
        </w:trPr>
        <w:tc>
          <w:tcPr>
            <w:tcW w:w="2852" w:type="dxa"/>
            <w:vMerge/>
            <w:tcBorders>
              <w:top w:val="nil"/>
              <w:left w:val="single" w:sz="4" w:space="0" w:color="auto"/>
              <w:bottom w:val="single" w:sz="4" w:space="0" w:color="auto"/>
              <w:right w:val="single" w:sz="4" w:space="0" w:color="auto"/>
            </w:tcBorders>
            <w:vAlign w:val="center"/>
            <w:hideMark/>
          </w:tcPr>
          <w:p w14:paraId="5CE834B3" w14:textId="77777777" w:rsidR="00E63A72" w:rsidRPr="00E63A72" w:rsidRDefault="00E63A72" w:rsidP="005139F0">
            <w:pPr>
              <w:spacing w:after="0" w:line="240" w:lineRule="auto"/>
              <w:jc w:val="both"/>
              <w:rPr>
                <w:rFonts w:ascii="等线" w:eastAsia="等线" w:hAnsi="等线" w:cs="宋体"/>
                <w:color w:val="000000"/>
              </w:rPr>
            </w:pPr>
          </w:p>
        </w:tc>
        <w:tc>
          <w:tcPr>
            <w:tcW w:w="2863" w:type="dxa"/>
            <w:tcBorders>
              <w:top w:val="nil"/>
              <w:left w:val="nil"/>
              <w:bottom w:val="single" w:sz="4" w:space="0" w:color="auto"/>
              <w:right w:val="single" w:sz="4" w:space="0" w:color="auto"/>
            </w:tcBorders>
            <w:shd w:val="clear" w:color="auto" w:fill="auto"/>
            <w:noWrap/>
            <w:vAlign w:val="bottom"/>
            <w:hideMark/>
          </w:tcPr>
          <w:p w14:paraId="533A9F08"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830" w:type="dxa"/>
            <w:tcBorders>
              <w:top w:val="nil"/>
              <w:left w:val="nil"/>
              <w:bottom w:val="single" w:sz="4" w:space="0" w:color="auto"/>
              <w:right w:val="single" w:sz="4" w:space="0" w:color="auto"/>
            </w:tcBorders>
            <w:shd w:val="clear" w:color="auto" w:fill="auto"/>
            <w:noWrap/>
            <w:vAlign w:val="bottom"/>
            <w:hideMark/>
          </w:tcPr>
          <w:p w14:paraId="0AF3C4E2"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c>
          <w:tcPr>
            <w:tcW w:w="2694" w:type="dxa"/>
            <w:tcBorders>
              <w:top w:val="nil"/>
              <w:left w:val="nil"/>
              <w:bottom w:val="single" w:sz="4" w:space="0" w:color="auto"/>
              <w:right w:val="single" w:sz="4" w:space="0" w:color="auto"/>
            </w:tcBorders>
            <w:shd w:val="clear" w:color="auto" w:fill="auto"/>
            <w:noWrap/>
            <w:vAlign w:val="bottom"/>
            <w:hideMark/>
          </w:tcPr>
          <w:p w14:paraId="44D4D6D0" w14:textId="77777777" w:rsidR="00E63A72" w:rsidRPr="00E63A72" w:rsidRDefault="00E63A72" w:rsidP="005139F0">
            <w:pPr>
              <w:spacing w:after="0" w:line="240" w:lineRule="auto"/>
              <w:jc w:val="both"/>
              <w:rPr>
                <w:rFonts w:ascii="等线" w:eastAsia="等线" w:hAnsi="等线" w:cs="宋体"/>
                <w:color w:val="000000"/>
              </w:rPr>
            </w:pPr>
            <w:r w:rsidRPr="00E63A72">
              <w:rPr>
                <w:rFonts w:ascii="等线" w:eastAsia="等线" w:hAnsi="等线" w:cs="宋体" w:hint="eastAsia"/>
                <w:color w:val="000000"/>
              </w:rPr>
              <w:t xml:space="preserve">　</w:t>
            </w:r>
          </w:p>
        </w:tc>
      </w:tr>
    </w:tbl>
    <w:p w14:paraId="34E94937" w14:textId="74AA80A5" w:rsidR="00C0714D" w:rsidRDefault="00C0714D" w:rsidP="005139F0">
      <w:pPr>
        <w:jc w:val="both"/>
      </w:pPr>
    </w:p>
    <w:p w14:paraId="08815C91" w14:textId="567E2190" w:rsidR="00C0714D" w:rsidRPr="00C0714D" w:rsidRDefault="00C0714D" w:rsidP="005139F0">
      <w:pPr>
        <w:jc w:val="both"/>
      </w:pPr>
    </w:p>
    <w:p w14:paraId="2CC00CD7" w14:textId="08E5BD33" w:rsidR="001B58F2" w:rsidRDefault="00EE3C3C" w:rsidP="005139F0">
      <w:pPr>
        <w:pStyle w:val="2"/>
        <w:jc w:val="both"/>
      </w:pPr>
      <w:r>
        <w:lastRenderedPageBreak/>
        <w:t>8</w:t>
      </w:r>
      <w:r w:rsidR="00842F70">
        <w:t>.2</w:t>
      </w:r>
      <w:r w:rsidR="00842F70">
        <w:rPr>
          <w:rFonts w:hint="eastAsia"/>
        </w:rPr>
        <w:t>成本分析</w:t>
      </w:r>
    </w:p>
    <w:tbl>
      <w:tblPr>
        <w:tblStyle w:val="4-5"/>
        <w:tblpPr w:leftFromText="180" w:rightFromText="180" w:vertAnchor="text" w:horzAnchor="margin" w:tblpY="66"/>
        <w:tblW w:w="7686" w:type="dxa"/>
        <w:tblLook w:val="01E0" w:firstRow="1" w:lastRow="1" w:firstColumn="1" w:lastColumn="1" w:noHBand="0" w:noVBand="0"/>
      </w:tblPr>
      <w:tblGrid>
        <w:gridCol w:w="3954"/>
        <w:gridCol w:w="3732"/>
      </w:tblGrid>
      <w:tr w:rsidR="007A6630" w:rsidRPr="007A6630" w14:paraId="4B22E1C6" w14:textId="77777777" w:rsidTr="007A6630">
        <w:trPr>
          <w:cnfStyle w:val="100000000000" w:firstRow="1" w:lastRow="0" w:firstColumn="0" w:lastColumn="0" w:oddVBand="0" w:evenVBand="0" w:oddHBand="0"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0" w:type="auto"/>
          </w:tcPr>
          <w:p w14:paraId="55ECCF4C" w14:textId="77777777" w:rsidR="007A6630" w:rsidRPr="007A6630" w:rsidRDefault="007A6630" w:rsidP="005139F0">
            <w:pPr>
              <w:pStyle w:val="2"/>
              <w:jc w:val="both"/>
              <w:rPr>
                <w:color w:val="9CC2E5" w:themeColor="accent5" w:themeTint="99"/>
              </w:rPr>
            </w:pPr>
            <w:r w:rsidRPr="007A6630">
              <w:rPr>
                <w:lang w:val="zh-CN"/>
              </w:rPr>
              <w:t>项目</w:t>
            </w:r>
          </w:p>
        </w:tc>
        <w:tc>
          <w:tcPr>
            <w:cnfStyle w:val="000100000000" w:firstRow="0" w:lastRow="0" w:firstColumn="0" w:lastColumn="1" w:oddVBand="0" w:evenVBand="0" w:oddHBand="0" w:evenHBand="0" w:firstRowFirstColumn="0" w:firstRowLastColumn="0" w:lastRowFirstColumn="0" w:lastRowLastColumn="0"/>
            <w:tcW w:w="3732" w:type="dxa"/>
          </w:tcPr>
          <w:p w14:paraId="78D9807B" w14:textId="77777777" w:rsidR="007A6630" w:rsidRPr="007A6630" w:rsidRDefault="007A6630" w:rsidP="005139F0">
            <w:pPr>
              <w:pStyle w:val="2"/>
              <w:jc w:val="both"/>
            </w:pPr>
            <w:r w:rsidRPr="007A6630">
              <w:rPr>
                <w:rFonts w:hint="eastAsia"/>
                <w:lang w:val="zh-CN"/>
              </w:rPr>
              <w:t>目标成本（元）</w:t>
            </w:r>
          </w:p>
        </w:tc>
      </w:tr>
      <w:tr w:rsidR="007A6630" w:rsidRPr="007A6630" w14:paraId="606B6A8C" w14:textId="77777777" w:rsidTr="007A6630">
        <w:trPr>
          <w:cnfStyle w:val="000000100000" w:firstRow="0" w:lastRow="0" w:firstColumn="0" w:lastColumn="0" w:oddVBand="0" w:evenVBand="0" w:oddHBand="1"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3C42C6" w14:textId="77777777" w:rsidR="007A6630" w:rsidRPr="007A6630" w:rsidRDefault="007A6630" w:rsidP="005139F0">
            <w:pPr>
              <w:jc w:val="both"/>
            </w:pPr>
            <w:r w:rsidRPr="007A6630">
              <w:rPr>
                <w:rFonts w:hint="eastAsia"/>
              </w:rPr>
              <w:t>（1）软件开发费用</w:t>
            </w:r>
          </w:p>
        </w:tc>
        <w:tc>
          <w:tcPr>
            <w:cnfStyle w:val="000100000000" w:firstRow="0" w:lastRow="0" w:firstColumn="0" w:lastColumn="1" w:oddVBand="0" w:evenVBand="0" w:oddHBand="0" w:evenHBand="0" w:firstRowFirstColumn="0" w:firstRowLastColumn="0" w:lastRowFirstColumn="0" w:lastRowLastColumn="0"/>
            <w:tcW w:w="3732" w:type="dxa"/>
            <w:shd w:val="clear" w:color="auto" w:fill="FFFFFF" w:themeFill="background1"/>
          </w:tcPr>
          <w:p w14:paraId="66DA513C" w14:textId="77777777" w:rsidR="007A6630" w:rsidRPr="007A6630" w:rsidRDefault="007A6630" w:rsidP="005139F0">
            <w:pPr>
              <w:jc w:val="both"/>
            </w:pPr>
            <w:r w:rsidRPr="007A6630">
              <w:rPr>
                <w:rFonts w:hint="eastAsia"/>
              </w:rPr>
              <w:t>1</w:t>
            </w:r>
            <w:r w:rsidRPr="007A6630">
              <w:t>5000</w:t>
            </w:r>
          </w:p>
        </w:tc>
      </w:tr>
      <w:tr w:rsidR="007A6630" w:rsidRPr="007A6630" w14:paraId="41147162" w14:textId="77777777" w:rsidTr="007A6630">
        <w:trPr>
          <w:trHeight w:val="1147"/>
        </w:trPr>
        <w:tc>
          <w:tcPr>
            <w:cnfStyle w:val="001000000000" w:firstRow="0" w:lastRow="0" w:firstColumn="1" w:lastColumn="0" w:oddVBand="0" w:evenVBand="0" w:oddHBand="0" w:evenHBand="0" w:firstRowFirstColumn="0" w:firstRowLastColumn="0" w:lastRowFirstColumn="0" w:lastRowLastColumn="0"/>
            <w:tcW w:w="0" w:type="auto"/>
          </w:tcPr>
          <w:p w14:paraId="13E37173" w14:textId="77777777" w:rsidR="007A6630" w:rsidRPr="007A6630" w:rsidRDefault="007A6630" w:rsidP="005139F0">
            <w:pPr>
              <w:jc w:val="both"/>
            </w:pPr>
            <w:r w:rsidRPr="007A6630">
              <w:rPr>
                <w:rFonts w:hint="eastAsia"/>
              </w:rPr>
              <w:t>（2）人工费</w:t>
            </w:r>
          </w:p>
        </w:tc>
        <w:tc>
          <w:tcPr>
            <w:cnfStyle w:val="000100000000" w:firstRow="0" w:lastRow="0" w:firstColumn="0" w:lastColumn="1" w:oddVBand="0" w:evenVBand="0" w:oddHBand="0" w:evenHBand="0" w:firstRowFirstColumn="0" w:firstRowLastColumn="0" w:lastRowFirstColumn="0" w:lastRowLastColumn="0"/>
            <w:tcW w:w="3732" w:type="dxa"/>
          </w:tcPr>
          <w:p w14:paraId="17841488" w14:textId="77777777" w:rsidR="007A6630" w:rsidRPr="007A6630" w:rsidRDefault="007A6630" w:rsidP="005139F0">
            <w:pPr>
              <w:jc w:val="both"/>
            </w:pPr>
            <w:r w:rsidRPr="007A6630">
              <w:t>10000</w:t>
            </w:r>
          </w:p>
        </w:tc>
      </w:tr>
      <w:tr w:rsidR="007A6630" w:rsidRPr="007A6630" w14:paraId="11C3FA52" w14:textId="77777777" w:rsidTr="007A6630">
        <w:trPr>
          <w:cnfStyle w:val="000000100000" w:firstRow="0" w:lastRow="0" w:firstColumn="0" w:lastColumn="0" w:oddVBand="0" w:evenVBand="0" w:oddHBand="1"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84E9D7C" w14:textId="77777777" w:rsidR="007A6630" w:rsidRPr="007A6630" w:rsidRDefault="007A6630" w:rsidP="005139F0">
            <w:pPr>
              <w:jc w:val="both"/>
            </w:pPr>
            <w:r w:rsidRPr="007A6630">
              <w:rPr>
                <w:rFonts w:hint="eastAsia"/>
              </w:rPr>
              <w:t>（3）宣传费用</w:t>
            </w:r>
          </w:p>
        </w:tc>
        <w:tc>
          <w:tcPr>
            <w:cnfStyle w:val="000100000000" w:firstRow="0" w:lastRow="0" w:firstColumn="0" w:lastColumn="1" w:oddVBand="0" w:evenVBand="0" w:oddHBand="0" w:evenHBand="0" w:firstRowFirstColumn="0" w:firstRowLastColumn="0" w:lastRowFirstColumn="0" w:lastRowLastColumn="0"/>
            <w:tcW w:w="3732" w:type="dxa"/>
            <w:shd w:val="clear" w:color="auto" w:fill="FFFFFF" w:themeFill="background1"/>
          </w:tcPr>
          <w:p w14:paraId="0AFC7292" w14:textId="77777777" w:rsidR="007A6630" w:rsidRPr="007A6630" w:rsidRDefault="007A6630" w:rsidP="005139F0">
            <w:pPr>
              <w:jc w:val="both"/>
            </w:pPr>
            <w:r w:rsidRPr="007A6630">
              <w:rPr>
                <w:rFonts w:hint="eastAsia"/>
              </w:rPr>
              <w:t>2</w:t>
            </w:r>
            <w:r w:rsidRPr="007A6630">
              <w:t>5000</w:t>
            </w:r>
          </w:p>
        </w:tc>
      </w:tr>
      <w:tr w:rsidR="007A6630" w:rsidRPr="007A6630" w14:paraId="0BF2C8D4" w14:textId="77777777" w:rsidTr="007A6630">
        <w:trPr>
          <w:trHeight w:val="1147"/>
        </w:trPr>
        <w:tc>
          <w:tcPr>
            <w:cnfStyle w:val="001000000000" w:firstRow="0" w:lastRow="0" w:firstColumn="1" w:lastColumn="0" w:oddVBand="0" w:evenVBand="0" w:oddHBand="0" w:evenHBand="0" w:firstRowFirstColumn="0" w:firstRowLastColumn="0" w:lastRowFirstColumn="0" w:lastRowLastColumn="0"/>
            <w:tcW w:w="0" w:type="auto"/>
          </w:tcPr>
          <w:p w14:paraId="2666E6DE" w14:textId="77777777" w:rsidR="007A6630" w:rsidRPr="007A6630" w:rsidRDefault="007A6630" w:rsidP="005139F0">
            <w:pPr>
              <w:jc w:val="both"/>
            </w:pPr>
            <w:r w:rsidRPr="007A6630">
              <w:rPr>
                <w:rFonts w:hint="eastAsia"/>
              </w:rPr>
              <w:t>（4）维护费用</w:t>
            </w:r>
          </w:p>
        </w:tc>
        <w:tc>
          <w:tcPr>
            <w:cnfStyle w:val="000100000000" w:firstRow="0" w:lastRow="0" w:firstColumn="0" w:lastColumn="1" w:oddVBand="0" w:evenVBand="0" w:oddHBand="0" w:evenHBand="0" w:firstRowFirstColumn="0" w:firstRowLastColumn="0" w:lastRowFirstColumn="0" w:lastRowLastColumn="0"/>
            <w:tcW w:w="3732" w:type="dxa"/>
          </w:tcPr>
          <w:p w14:paraId="54B3ACA3" w14:textId="77777777" w:rsidR="007A6630" w:rsidRPr="007A6630" w:rsidRDefault="007A6630" w:rsidP="005139F0">
            <w:pPr>
              <w:jc w:val="both"/>
            </w:pPr>
            <w:r w:rsidRPr="007A6630">
              <w:rPr>
                <w:rFonts w:hint="eastAsia"/>
              </w:rPr>
              <w:t>5</w:t>
            </w:r>
            <w:r w:rsidRPr="007A6630">
              <w:t>000</w:t>
            </w:r>
          </w:p>
        </w:tc>
      </w:tr>
      <w:tr w:rsidR="007A6630" w:rsidRPr="007A6630" w14:paraId="24CC1AA3" w14:textId="77777777" w:rsidTr="007A6630">
        <w:trPr>
          <w:cnfStyle w:val="000000100000" w:firstRow="0" w:lastRow="0" w:firstColumn="0" w:lastColumn="0" w:oddVBand="0" w:evenVBand="0" w:oddHBand="1"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0F17CC" w14:textId="77777777" w:rsidR="007A6630" w:rsidRPr="007A6630" w:rsidRDefault="007A6630" w:rsidP="005139F0">
            <w:pPr>
              <w:jc w:val="both"/>
            </w:pPr>
            <w:r w:rsidRPr="007A6630">
              <w:rPr>
                <w:rFonts w:hint="eastAsia"/>
              </w:rPr>
              <w:t>（5）平台使用费用</w:t>
            </w:r>
          </w:p>
        </w:tc>
        <w:tc>
          <w:tcPr>
            <w:cnfStyle w:val="000100000000" w:firstRow="0" w:lastRow="0" w:firstColumn="0" w:lastColumn="1" w:oddVBand="0" w:evenVBand="0" w:oddHBand="0" w:evenHBand="0" w:firstRowFirstColumn="0" w:firstRowLastColumn="0" w:lastRowFirstColumn="0" w:lastRowLastColumn="0"/>
            <w:tcW w:w="3732" w:type="dxa"/>
            <w:shd w:val="clear" w:color="auto" w:fill="FFFFFF" w:themeFill="background1"/>
          </w:tcPr>
          <w:p w14:paraId="6A10E272" w14:textId="77777777" w:rsidR="007A6630" w:rsidRPr="007A6630" w:rsidRDefault="007A6630" w:rsidP="005139F0">
            <w:pPr>
              <w:jc w:val="both"/>
            </w:pPr>
            <w:r w:rsidRPr="007A6630">
              <w:rPr>
                <w:rFonts w:hint="eastAsia"/>
              </w:rPr>
              <w:t>5</w:t>
            </w:r>
            <w:r w:rsidRPr="007A6630">
              <w:t>000</w:t>
            </w:r>
          </w:p>
        </w:tc>
      </w:tr>
      <w:tr w:rsidR="007A6630" w:rsidRPr="007A6630" w14:paraId="1F1FE0EA" w14:textId="77777777" w:rsidTr="007A6630">
        <w:trPr>
          <w:trHeight w:val="1118"/>
        </w:trPr>
        <w:tc>
          <w:tcPr>
            <w:cnfStyle w:val="001000000000" w:firstRow="0" w:lastRow="0" w:firstColumn="1" w:lastColumn="0" w:oddVBand="0" w:evenVBand="0" w:oddHBand="0" w:evenHBand="0" w:firstRowFirstColumn="0" w:firstRowLastColumn="0" w:lastRowFirstColumn="0" w:lastRowLastColumn="0"/>
            <w:tcW w:w="0" w:type="auto"/>
          </w:tcPr>
          <w:p w14:paraId="4526B648" w14:textId="77777777" w:rsidR="007A6630" w:rsidRPr="007A6630" w:rsidRDefault="007A6630" w:rsidP="005139F0">
            <w:pPr>
              <w:ind w:firstLineChars="100" w:firstLine="220"/>
              <w:jc w:val="both"/>
            </w:pPr>
            <w:r w:rsidRPr="007A6630">
              <w:rPr>
                <w:rFonts w:hint="eastAsia"/>
              </w:rPr>
              <w:t>(</w:t>
            </w:r>
            <w:r w:rsidRPr="007A6630">
              <w:t>6</w:t>
            </w:r>
            <w:r w:rsidRPr="007A6630">
              <w:rPr>
                <w:rFonts w:hint="eastAsia"/>
              </w:rPr>
              <w:t>)税金</w:t>
            </w:r>
          </w:p>
        </w:tc>
        <w:tc>
          <w:tcPr>
            <w:cnfStyle w:val="000100000000" w:firstRow="0" w:lastRow="0" w:firstColumn="0" w:lastColumn="1" w:oddVBand="0" w:evenVBand="0" w:oddHBand="0" w:evenHBand="0" w:firstRowFirstColumn="0" w:firstRowLastColumn="0" w:lastRowFirstColumn="0" w:lastRowLastColumn="0"/>
            <w:tcW w:w="3732" w:type="dxa"/>
          </w:tcPr>
          <w:p w14:paraId="792BC48A" w14:textId="77777777" w:rsidR="007A6630" w:rsidRPr="007A6630" w:rsidRDefault="007A6630" w:rsidP="005139F0">
            <w:pPr>
              <w:jc w:val="both"/>
            </w:pPr>
            <w:r w:rsidRPr="007A6630">
              <w:t>6000</w:t>
            </w:r>
          </w:p>
        </w:tc>
      </w:tr>
      <w:tr w:rsidR="007A6630" w:rsidRPr="007A6630" w14:paraId="30D7E36E" w14:textId="77777777" w:rsidTr="007A6630">
        <w:trPr>
          <w:cnfStyle w:val="000000100000" w:firstRow="0" w:lastRow="0" w:firstColumn="0" w:lastColumn="0" w:oddVBand="0" w:evenVBand="0" w:oddHBand="1" w:evenHBand="0" w:firstRowFirstColumn="0" w:firstRowLastColumn="0" w:lastRowFirstColumn="0" w:lastRowLastColumn="0"/>
          <w:trHeight w:val="1101"/>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043160" w14:textId="77777777" w:rsidR="007A6630" w:rsidRPr="007A6630" w:rsidRDefault="007A6630" w:rsidP="005139F0">
            <w:pPr>
              <w:jc w:val="both"/>
            </w:pPr>
            <w:r w:rsidRPr="007A6630">
              <w:rPr>
                <w:rFonts w:hint="eastAsia"/>
              </w:rPr>
              <w:t>（7）其他</w:t>
            </w:r>
          </w:p>
        </w:tc>
        <w:tc>
          <w:tcPr>
            <w:cnfStyle w:val="000100000000" w:firstRow="0" w:lastRow="0" w:firstColumn="0" w:lastColumn="1" w:oddVBand="0" w:evenVBand="0" w:oddHBand="0" w:evenHBand="0" w:firstRowFirstColumn="0" w:firstRowLastColumn="0" w:lastRowFirstColumn="0" w:lastRowLastColumn="0"/>
            <w:tcW w:w="3732" w:type="dxa"/>
            <w:shd w:val="clear" w:color="auto" w:fill="FFFFFF" w:themeFill="background1"/>
          </w:tcPr>
          <w:p w14:paraId="2CE6E47A" w14:textId="77777777" w:rsidR="007A6630" w:rsidRPr="007A6630" w:rsidRDefault="007A6630" w:rsidP="005139F0">
            <w:pPr>
              <w:jc w:val="both"/>
            </w:pPr>
            <w:r w:rsidRPr="007A6630">
              <w:rPr>
                <w:rFonts w:hint="eastAsia"/>
              </w:rPr>
              <w:t>6</w:t>
            </w:r>
            <w:r w:rsidRPr="007A6630">
              <w:t>000</w:t>
            </w:r>
          </w:p>
        </w:tc>
      </w:tr>
      <w:tr w:rsidR="007A6630" w:rsidRPr="007A6630" w14:paraId="19F9BFB6" w14:textId="77777777" w:rsidTr="007A6630">
        <w:trPr>
          <w:cnfStyle w:val="010000000000" w:firstRow="0" w:lastRow="1" w:firstColumn="0" w:lastColumn="0" w:oddVBand="0" w:evenVBand="0" w:oddHBand="0"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0" w:type="auto"/>
          </w:tcPr>
          <w:p w14:paraId="653CB4E5" w14:textId="77777777" w:rsidR="007A6630" w:rsidRPr="007A6630" w:rsidRDefault="007A6630" w:rsidP="005139F0">
            <w:pPr>
              <w:jc w:val="both"/>
            </w:pPr>
            <w:r w:rsidRPr="007A6630">
              <w:rPr>
                <w:rFonts w:hint="eastAsia"/>
              </w:rPr>
              <w:t>总计</w:t>
            </w:r>
          </w:p>
        </w:tc>
        <w:tc>
          <w:tcPr>
            <w:cnfStyle w:val="000100000000" w:firstRow="0" w:lastRow="0" w:firstColumn="0" w:lastColumn="1" w:oddVBand="0" w:evenVBand="0" w:oddHBand="0" w:evenHBand="0" w:firstRowFirstColumn="0" w:firstRowLastColumn="0" w:lastRowFirstColumn="0" w:lastRowLastColumn="0"/>
            <w:tcW w:w="3732" w:type="dxa"/>
          </w:tcPr>
          <w:p w14:paraId="64F4AF66" w14:textId="77777777" w:rsidR="007A6630" w:rsidRPr="007A6630" w:rsidRDefault="007A6630" w:rsidP="005139F0">
            <w:pPr>
              <w:jc w:val="both"/>
            </w:pPr>
            <w:r w:rsidRPr="007A6630">
              <w:rPr>
                <w:rFonts w:hint="eastAsia"/>
              </w:rPr>
              <w:t>7</w:t>
            </w:r>
            <w:r w:rsidRPr="007A6630">
              <w:t>2000</w:t>
            </w:r>
          </w:p>
        </w:tc>
      </w:tr>
    </w:tbl>
    <w:p w14:paraId="7097FD07" w14:textId="563B2A2C" w:rsidR="007A6630" w:rsidRDefault="007A6630" w:rsidP="005139F0">
      <w:pPr>
        <w:jc w:val="both"/>
      </w:pPr>
    </w:p>
    <w:p w14:paraId="36CDC6C9" w14:textId="0F4FCD9C" w:rsidR="007A6630" w:rsidRDefault="007A6630" w:rsidP="005139F0">
      <w:pPr>
        <w:jc w:val="both"/>
      </w:pPr>
    </w:p>
    <w:p w14:paraId="038FA32E" w14:textId="3873D675" w:rsidR="007A6630" w:rsidRDefault="007A6630" w:rsidP="005139F0">
      <w:pPr>
        <w:jc w:val="both"/>
      </w:pPr>
    </w:p>
    <w:p w14:paraId="4EF70990" w14:textId="7636C8F4" w:rsidR="007A6630" w:rsidRDefault="007A6630" w:rsidP="005139F0">
      <w:pPr>
        <w:jc w:val="both"/>
      </w:pPr>
    </w:p>
    <w:p w14:paraId="2EC82B35" w14:textId="502E5FC1" w:rsidR="007A6630" w:rsidRDefault="007A6630" w:rsidP="005139F0">
      <w:pPr>
        <w:jc w:val="both"/>
      </w:pPr>
    </w:p>
    <w:p w14:paraId="1E1C3E3D" w14:textId="3C8C7CCE" w:rsidR="007A6630" w:rsidRDefault="007A6630" w:rsidP="005139F0">
      <w:pPr>
        <w:jc w:val="both"/>
      </w:pPr>
    </w:p>
    <w:p w14:paraId="749CD216" w14:textId="3F347B5F" w:rsidR="007A6630" w:rsidRDefault="007A6630" w:rsidP="005139F0">
      <w:pPr>
        <w:jc w:val="both"/>
      </w:pPr>
    </w:p>
    <w:p w14:paraId="5B6DBC35" w14:textId="1BDA2F26" w:rsidR="007A6630" w:rsidRDefault="007A6630" w:rsidP="005139F0">
      <w:pPr>
        <w:jc w:val="both"/>
      </w:pPr>
    </w:p>
    <w:p w14:paraId="1C4F7BE1" w14:textId="30502D9F" w:rsidR="007A6630" w:rsidRDefault="007A6630" w:rsidP="005139F0">
      <w:pPr>
        <w:jc w:val="both"/>
      </w:pPr>
    </w:p>
    <w:p w14:paraId="0EF30029" w14:textId="1B59DEBE" w:rsidR="007A6630" w:rsidRDefault="007A6630" w:rsidP="005139F0">
      <w:pPr>
        <w:jc w:val="both"/>
      </w:pPr>
    </w:p>
    <w:p w14:paraId="61C2DB30" w14:textId="0B5FBB2C" w:rsidR="007A6630" w:rsidRDefault="007A6630" w:rsidP="005139F0">
      <w:pPr>
        <w:jc w:val="both"/>
      </w:pPr>
    </w:p>
    <w:p w14:paraId="729C4EB0" w14:textId="7183AF9E" w:rsidR="007A6630" w:rsidRDefault="007A6630" w:rsidP="005139F0">
      <w:pPr>
        <w:jc w:val="both"/>
      </w:pPr>
    </w:p>
    <w:p w14:paraId="63F54000" w14:textId="52A526BA" w:rsidR="007A6630" w:rsidRDefault="007A6630" w:rsidP="005139F0">
      <w:pPr>
        <w:jc w:val="both"/>
      </w:pPr>
    </w:p>
    <w:p w14:paraId="24CB8889" w14:textId="2F41B6E1" w:rsidR="007A6630" w:rsidRDefault="007A6630" w:rsidP="005139F0">
      <w:pPr>
        <w:jc w:val="both"/>
      </w:pPr>
    </w:p>
    <w:p w14:paraId="071197AE" w14:textId="48F49BB1" w:rsidR="007A6630" w:rsidRDefault="007A6630" w:rsidP="005139F0">
      <w:pPr>
        <w:jc w:val="both"/>
      </w:pPr>
    </w:p>
    <w:p w14:paraId="6B05B8F4" w14:textId="559558CF" w:rsidR="007A6630" w:rsidRDefault="007A6630" w:rsidP="005139F0">
      <w:pPr>
        <w:jc w:val="both"/>
      </w:pPr>
    </w:p>
    <w:p w14:paraId="5D7CD3E4" w14:textId="18D9B1BD" w:rsidR="007A6630" w:rsidRDefault="007A6630" w:rsidP="005139F0">
      <w:pPr>
        <w:jc w:val="both"/>
      </w:pPr>
    </w:p>
    <w:p w14:paraId="72846651" w14:textId="5C561647" w:rsidR="007A6630" w:rsidRDefault="007A6630" w:rsidP="005139F0">
      <w:pPr>
        <w:jc w:val="both"/>
      </w:pPr>
    </w:p>
    <w:p w14:paraId="6DA18E83" w14:textId="69E526EE" w:rsidR="007A6630" w:rsidRDefault="007A6630" w:rsidP="005139F0">
      <w:pPr>
        <w:jc w:val="both"/>
      </w:pPr>
    </w:p>
    <w:p w14:paraId="171375AB" w14:textId="6095E89A" w:rsidR="007A6630" w:rsidRDefault="007A6630" w:rsidP="005139F0">
      <w:pPr>
        <w:jc w:val="both"/>
      </w:pPr>
    </w:p>
    <w:p w14:paraId="720940B9" w14:textId="6804DECF" w:rsidR="007A6630" w:rsidRDefault="007A6630" w:rsidP="005139F0">
      <w:pPr>
        <w:jc w:val="both"/>
      </w:pPr>
    </w:p>
    <w:p w14:paraId="1DE490BB" w14:textId="64910E21" w:rsidR="007A6630" w:rsidRDefault="007A6630" w:rsidP="005139F0">
      <w:pPr>
        <w:jc w:val="both"/>
      </w:pPr>
    </w:p>
    <w:p w14:paraId="2BD7EAAC" w14:textId="1552846E" w:rsidR="007A6630" w:rsidRDefault="007A6630" w:rsidP="005139F0">
      <w:pPr>
        <w:jc w:val="both"/>
      </w:pPr>
    </w:p>
    <w:p w14:paraId="19AF2F6E" w14:textId="70BB3CAA" w:rsidR="007A6630" w:rsidRDefault="007A6630" w:rsidP="005139F0">
      <w:pPr>
        <w:jc w:val="both"/>
      </w:pPr>
    </w:p>
    <w:p w14:paraId="5A133E51" w14:textId="77777777" w:rsidR="007A6630" w:rsidRPr="007A6630" w:rsidRDefault="007A6630" w:rsidP="005139F0">
      <w:pPr>
        <w:jc w:val="both"/>
      </w:pPr>
    </w:p>
    <w:p w14:paraId="1682F034" w14:textId="1DBEF00E" w:rsidR="00842F70" w:rsidRDefault="00EE3C3C" w:rsidP="005139F0">
      <w:pPr>
        <w:pStyle w:val="2"/>
        <w:jc w:val="both"/>
      </w:pPr>
      <w:r>
        <w:lastRenderedPageBreak/>
        <w:t>8</w:t>
      </w:r>
      <w:r w:rsidR="00842F70">
        <w:t>.3</w:t>
      </w:r>
      <w:r w:rsidR="00842F70">
        <w:rPr>
          <w:rFonts w:hint="eastAsia"/>
        </w:rPr>
        <w:t>发展规划</w:t>
      </w:r>
    </w:p>
    <w:p w14:paraId="0D1EEF9A"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sidRPr="00513A87">
        <w:rPr>
          <w:rFonts w:ascii="楷体" w:eastAsia="楷体" w:hAnsi="楷体" w:hint="eastAsia"/>
          <w:sz w:val="28"/>
          <w:szCs w:val="28"/>
        </w:rPr>
        <w:t>一、</w:t>
      </w:r>
      <w:r>
        <w:rPr>
          <w:rFonts w:ascii="楷体" w:eastAsia="楷体" w:hAnsi="楷体" w:hint="eastAsia"/>
          <w:sz w:val="28"/>
          <w:szCs w:val="28"/>
        </w:rPr>
        <w:t>指导思想：</w:t>
      </w:r>
      <w:r w:rsidRPr="00641417">
        <w:rPr>
          <w:rFonts w:ascii="楷体" w:eastAsia="楷体" w:hAnsi="楷体" w:hint="eastAsia"/>
          <w:color w:val="333333"/>
          <w:sz w:val="28"/>
          <w:szCs w:val="28"/>
          <w:shd w:val="clear" w:color="auto" w:fill="FFFFFF"/>
        </w:rPr>
        <w:t>当前，全球范围内新一轮科技革命和产业变革蓬勃兴起。工业互联网作为新一代信息技术与制造业深度融合的产物，日益成为新工业革命的关键支撑和深化“互联网+先进制造业”的重要基石，对未来工业发展产生全方位、深层次、革命性影响。工业互联网通过系统构建网络、平台、安全三大功能体系，打造人、机、物全面互联的新型网络基础设施，形成智能化发展的新兴业态和应用模式，是推进制造强国和网络强国建设的重要基础，是全面建成小康社会和建设社会主义现代化强国的有力支撑。为深化供给侧结构性改革，深入推进“互联网+先进制造业”，规范和指导我国工业互联网发展</w:t>
      </w:r>
      <w:r>
        <w:rPr>
          <w:rFonts w:ascii="楷体" w:eastAsia="楷体" w:hAnsi="楷体" w:hint="eastAsia"/>
          <w:color w:val="333333"/>
          <w:sz w:val="28"/>
          <w:szCs w:val="28"/>
          <w:shd w:val="clear" w:color="auto" w:fill="FFFFFF"/>
        </w:rPr>
        <w:t>。</w:t>
      </w:r>
    </w:p>
    <w:p w14:paraId="76DAA210"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Pr>
          <w:rFonts w:ascii="楷体" w:eastAsia="楷体" w:hAnsi="楷体" w:hint="eastAsia"/>
          <w:color w:val="333333"/>
          <w:sz w:val="28"/>
          <w:szCs w:val="28"/>
          <w:shd w:val="clear" w:color="auto" w:fill="FFFFFF"/>
        </w:rPr>
        <w:t>二、基本形式：</w:t>
      </w:r>
      <w:r w:rsidRPr="00967998">
        <w:rPr>
          <w:rFonts w:ascii="楷体" w:eastAsia="楷体" w:hAnsi="楷体" w:hint="eastAsia"/>
          <w:color w:val="333333"/>
          <w:sz w:val="28"/>
          <w:szCs w:val="28"/>
          <w:shd w:val="clear" w:color="auto" w:fill="FFFFFF"/>
        </w:rPr>
        <w:t>互联网创新发展与新工业革命正处于历史交汇期。国家政策支持相关产业发展。我们研究了市场，抓住市场需求空当，为人们的生活提供便捷服务。</w:t>
      </w:r>
    </w:p>
    <w:p w14:paraId="3C8825B7"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Pr>
          <w:rFonts w:ascii="楷体" w:eastAsia="楷体" w:hAnsi="楷体" w:hint="eastAsia"/>
          <w:color w:val="333333"/>
          <w:sz w:val="28"/>
          <w:szCs w:val="28"/>
          <w:shd w:val="clear" w:color="auto" w:fill="FFFFFF"/>
        </w:rPr>
        <w:t>三、发展目标：</w:t>
      </w:r>
    </w:p>
    <w:p w14:paraId="4E1BB885"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Pr>
          <w:rFonts w:ascii="楷体" w:eastAsia="楷体" w:hAnsi="楷体" w:hint="eastAsia"/>
          <w:color w:val="333333"/>
          <w:sz w:val="28"/>
          <w:szCs w:val="28"/>
          <w:shd w:val="clear" w:color="auto" w:fill="FFFFFF"/>
        </w:rPr>
        <w:t>1</w:t>
      </w:r>
      <w:r>
        <w:rPr>
          <w:rFonts w:ascii="楷体" w:eastAsia="楷体" w:hAnsi="楷体"/>
          <w:color w:val="333333"/>
          <w:sz w:val="28"/>
          <w:szCs w:val="28"/>
          <w:shd w:val="clear" w:color="auto" w:fill="FFFFFF"/>
        </w:rPr>
        <w:t>.</w:t>
      </w:r>
      <w:r>
        <w:rPr>
          <w:rFonts w:ascii="楷体" w:eastAsia="楷体" w:hAnsi="楷体" w:hint="eastAsia"/>
          <w:color w:val="333333"/>
          <w:sz w:val="28"/>
          <w:szCs w:val="28"/>
          <w:shd w:val="clear" w:color="auto" w:fill="FFFFFF"/>
        </w:rPr>
        <w:t>研发软件与技术</w:t>
      </w:r>
    </w:p>
    <w:p w14:paraId="18829465"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Pr>
          <w:rFonts w:ascii="楷体" w:eastAsia="楷体" w:hAnsi="楷体" w:hint="eastAsia"/>
          <w:color w:val="333333"/>
          <w:sz w:val="28"/>
          <w:szCs w:val="28"/>
          <w:shd w:val="clear" w:color="auto" w:fill="FFFFFF"/>
        </w:rPr>
        <w:t>2</w:t>
      </w:r>
      <w:r>
        <w:rPr>
          <w:rFonts w:ascii="楷体" w:eastAsia="楷体" w:hAnsi="楷体"/>
          <w:color w:val="333333"/>
          <w:sz w:val="28"/>
          <w:szCs w:val="28"/>
          <w:shd w:val="clear" w:color="auto" w:fill="FFFFFF"/>
        </w:rPr>
        <w:t>.</w:t>
      </w:r>
      <w:r>
        <w:rPr>
          <w:rFonts w:ascii="楷体" w:eastAsia="楷体" w:hAnsi="楷体" w:hint="eastAsia"/>
          <w:color w:val="333333"/>
          <w:sz w:val="28"/>
          <w:szCs w:val="28"/>
          <w:shd w:val="clear" w:color="auto" w:fill="FFFFFF"/>
        </w:rPr>
        <w:t>大力推广宣传</w:t>
      </w:r>
    </w:p>
    <w:p w14:paraId="6483A481" w14:textId="77777777" w:rsidR="00842F70" w:rsidRDefault="00842F70" w:rsidP="005139F0">
      <w:pPr>
        <w:pStyle w:val="ab"/>
        <w:spacing w:before="0" w:beforeAutospacing="0" w:after="0" w:afterAutospacing="0"/>
        <w:ind w:firstLineChars="200" w:firstLine="560"/>
        <w:jc w:val="both"/>
        <w:rPr>
          <w:rFonts w:ascii="楷体" w:eastAsia="楷体" w:hAnsi="楷体"/>
          <w:color w:val="333333"/>
          <w:sz w:val="28"/>
          <w:szCs w:val="28"/>
          <w:shd w:val="clear" w:color="auto" w:fill="FFFFFF"/>
        </w:rPr>
      </w:pPr>
      <w:r>
        <w:rPr>
          <w:rFonts w:ascii="楷体" w:eastAsia="楷体" w:hAnsi="楷体"/>
          <w:color w:val="333333"/>
          <w:sz w:val="28"/>
          <w:szCs w:val="28"/>
          <w:shd w:val="clear" w:color="auto" w:fill="FFFFFF"/>
        </w:rPr>
        <w:t>3.</w:t>
      </w:r>
      <w:r>
        <w:rPr>
          <w:rFonts w:ascii="楷体" w:eastAsia="楷体" w:hAnsi="楷体" w:hint="eastAsia"/>
          <w:color w:val="333333"/>
          <w:sz w:val="28"/>
          <w:szCs w:val="28"/>
          <w:shd w:val="clear" w:color="auto" w:fill="FFFFFF"/>
        </w:rPr>
        <w:t>与商家合作</w:t>
      </w:r>
    </w:p>
    <w:p w14:paraId="294AE373" w14:textId="77777777" w:rsidR="00842F70" w:rsidRPr="00967998" w:rsidRDefault="00842F70" w:rsidP="005139F0">
      <w:pPr>
        <w:pStyle w:val="ab"/>
        <w:spacing w:before="0" w:beforeAutospacing="0" w:after="0" w:afterAutospacing="0"/>
        <w:ind w:firstLineChars="200" w:firstLine="560"/>
        <w:jc w:val="both"/>
        <w:rPr>
          <w:rFonts w:ascii="楷体" w:eastAsia="楷体" w:hAnsi="楷体"/>
          <w:sz w:val="28"/>
          <w:szCs w:val="28"/>
        </w:rPr>
      </w:pPr>
      <w:r>
        <w:rPr>
          <w:rFonts w:ascii="楷体" w:eastAsia="楷体" w:hAnsi="楷体" w:hint="eastAsia"/>
          <w:color w:val="333333"/>
          <w:sz w:val="28"/>
          <w:szCs w:val="28"/>
          <w:shd w:val="clear" w:color="auto" w:fill="FFFFFF"/>
        </w:rPr>
        <w:t>4</w:t>
      </w:r>
      <w:r>
        <w:rPr>
          <w:rFonts w:ascii="楷体" w:eastAsia="楷体" w:hAnsi="楷体"/>
          <w:color w:val="333333"/>
          <w:sz w:val="28"/>
          <w:szCs w:val="28"/>
          <w:shd w:val="clear" w:color="auto" w:fill="FFFFFF"/>
        </w:rPr>
        <w:t>.</w:t>
      </w:r>
      <w:r>
        <w:rPr>
          <w:rFonts w:ascii="楷体" w:eastAsia="楷体" w:hAnsi="楷体" w:hint="eastAsia"/>
          <w:color w:val="333333"/>
          <w:sz w:val="28"/>
          <w:szCs w:val="28"/>
          <w:shd w:val="clear" w:color="auto" w:fill="FFFFFF"/>
        </w:rPr>
        <w:t>成立公司，确立品牌</w:t>
      </w:r>
    </w:p>
    <w:p w14:paraId="230E0BB9" w14:textId="77777777" w:rsidR="00842F70" w:rsidRPr="00842F70" w:rsidRDefault="00842F70" w:rsidP="005139F0">
      <w:pPr>
        <w:jc w:val="both"/>
      </w:pPr>
    </w:p>
    <w:p w14:paraId="640F860B" w14:textId="5774CDC9" w:rsidR="001B58F2" w:rsidRPr="001B58F2" w:rsidRDefault="001B58F2" w:rsidP="005139F0">
      <w:pPr>
        <w:jc w:val="both"/>
      </w:pPr>
    </w:p>
    <w:sectPr w:rsidR="001B58F2" w:rsidRPr="001B58F2" w:rsidSect="005473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5BCAC" w14:textId="77777777" w:rsidR="005473E0" w:rsidRDefault="005473E0" w:rsidP="00253E84">
      <w:pPr>
        <w:spacing w:after="0" w:line="240" w:lineRule="auto"/>
      </w:pPr>
      <w:r>
        <w:separator/>
      </w:r>
    </w:p>
  </w:endnote>
  <w:endnote w:type="continuationSeparator" w:id="0">
    <w:p w14:paraId="66FA9B7F" w14:textId="77777777" w:rsidR="005473E0" w:rsidRDefault="005473E0" w:rsidP="0025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141AE" w14:textId="77777777" w:rsidR="005473E0" w:rsidRDefault="005473E0" w:rsidP="00253E84">
      <w:pPr>
        <w:spacing w:after="0" w:line="240" w:lineRule="auto"/>
      </w:pPr>
      <w:r>
        <w:separator/>
      </w:r>
    </w:p>
  </w:footnote>
  <w:footnote w:type="continuationSeparator" w:id="0">
    <w:p w14:paraId="068F4ADE" w14:textId="77777777" w:rsidR="005473E0" w:rsidRDefault="005473E0" w:rsidP="00253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78A0"/>
    <w:multiLevelType w:val="multilevel"/>
    <w:tmpl w:val="ECD6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7F71"/>
    <w:multiLevelType w:val="hybridMultilevel"/>
    <w:tmpl w:val="591A98F4"/>
    <w:lvl w:ilvl="0" w:tplc="BE763374">
      <w:start w:val="1"/>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5A04C5A"/>
    <w:multiLevelType w:val="hybridMultilevel"/>
    <w:tmpl w:val="C4D47D76"/>
    <w:lvl w:ilvl="0" w:tplc="355672F6">
      <w:start w:val="1"/>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1F6934FF"/>
    <w:multiLevelType w:val="hybridMultilevel"/>
    <w:tmpl w:val="9544CA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D11328"/>
    <w:multiLevelType w:val="hybridMultilevel"/>
    <w:tmpl w:val="0D781C42"/>
    <w:lvl w:ilvl="0" w:tplc="BC385C0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5A45C2"/>
    <w:multiLevelType w:val="hybridMultilevel"/>
    <w:tmpl w:val="ABD0C732"/>
    <w:lvl w:ilvl="0" w:tplc="842AC5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346216"/>
    <w:multiLevelType w:val="hybridMultilevel"/>
    <w:tmpl w:val="17A448AA"/>
    <w:lvl w:ilvl="0" w:tplc="41A6089E">
      <w:start w:val="1"/>
      <w:numFmt w:val="decimalEnclosedCircle"/>
      <w:lvlText w:val="%1"/>
      <w:lvlJc w:val="left"/>
      <w:pPr>
        <w:ind w:left="360" w:hanging="360"/>
      </w:pPr>
      <w:rPr>
        <w:rFonts w:ascii="微软雅黑" w:eastAsia="微软雅黑" w:cs="微软雅黑" w:hint="default"/>
        <w:color w:val="000000"/>
        <w:sz w:val="1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2973B0"/>
    <w:multiLevelType w:val="hybridMultilevel"/>
    <w:tmpl w:val="0414AE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EC530D8"/>
    <w:multiLevelType w:val="hybridMultilevel"/>
    <w:tmpl w:val="336033E2"/>
    <w:lvl w:ilvl="0" w:tplc="842AC55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5D3FCA"/>
    <w:multiLevelType w:val="hybridMultilevel"/>
    <w:tmpl w:val="FD74D526"/>
    <w:lvl w:ilvl="0" w:tplc="842AC55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51D398A"/>
    <w:multiLevelType w:val="hybridMultilevel"/>
    <w:tmpl w:val="F8626916"/>
    <w:lvl w:ilvl="0" w:tplc="5E52C632">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909414989">
    <w:abstractNumId w:val="5"/>
  </w:num>
  <w:num w:numId="2" w16cid:durableId="765005444">
    <w:abstractNumId w:val="3"/>
  </w:num>
  <w:num w:numId="3" w16cid:durableId="1091316954">
    <w:abstractNumId w:val="9"/>
  </w:num>
  <w:num w:numId="4" w16cid:durableId="1323268892">
    <w:abstractNumId w:val="7"/>
  </w:num>
  <w:num w:numId="5" w16cid:durableId="436566676">
    <w:abstractNumId w:val="8"/>
  </w:num>
  <w:num w:numId="6" w16cid:durableId="212931571">
    <w:abstractNumId w:val="6"/>
  </w:num>
  <w:num w:numId="7" w16cid:durableId="1365980399">
    <w:abstractNumId w:val="0"/>
  </w:num>
  <w:num w:numId="8" w16cid:durableId="722097153">
    <w:abstractNumId w:val="1"/>
  </w:num>
  <w:num w:numId="9" w16cid:durableId="2062895669">
    <w:abstractNumId w:val="2"/>
  </w:num>
  <w:num w:numId="10" w16cid:durableId="451292244">
    <w:abstractNumId w:val="4"/>
  </w:num>
  <w:num w:numId="11" w16cid:durableId="17671134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CA"/>
    <w:rsid w:val="000215E7"/>
    <w:rsid w:val="00057183"/>
    <w:rsid w:val="00063C12"/>
    <w:rsid w:val="00073895"/>
    <w:rsid w:val="00074DCC"/>
    <w:rsid w:val="000A3851"/>
    <w:rsid w:val="000E2E19"/>
    <w:rsid w:val="000E59F4"/>
    <w:rsid w:val="000F4050"/>
    <w:rsid w:val="001110B6"/>
    <w:rsid w:val="00121C34"/>
    <w:rsid w:val="00126C66"/>
    <w:rsid w:val="001737B6"/>
    <w:rsid w:val="001758FB"/>
    <w:rsid w:val="0018753C"/>
    <w:rsid w:val="001876D8"/>
    <w:rsid w:val="001B58F2"/>
    <w:rsid w:val="002125E4"/>
    <w:rsid w:val="00250C1F"/>
    <w:rsid w:val="00253E84"/>
    <w:rsid w:val="002870D9"/>
    <w:rsid w:val="002977D1"/>
    <w:rsid w:val="002A2A7F"/>
    <w:rsid w:val="002C612E"/>
    <w:rsid w:val="002D358F"/>
    <w:rsid w:val="002E67D6"/>
    <w:rsid w:val="00300E5A"/>
    <w:rsid w:val="00345B3E"/>
    <w:rsid w:val="00366CAC"/>
    <w:rsid w:val="003858A1"/>
    <w:rsid w:val="003B5A89"/>
    <w:rsid w:val="003C1063"/>
    <w:rsid w:val="003D3CC6"/>
    <w:rsid w:val="00421A16"/>
    <w:rsid w:val="00424EA5"/>
    <w:rsid w:val="004337A7"/>
    <w:rsid w:val="00445594"/>
    <w:rsid w:val="00467244"/>
    <w:rsid w:val="00491205"/>
    <w:rsid w:val="00496CB0"/>
    <w:rsid w:val="004B07D0"/>
    <w:rsid w:val="004D0158"/>
    <w:rsid w:val="005139F0"/>
    <w:rsid w:val="00513A87"/>
    <w:rsid w:val="005167C4"/>
    <w:rsid w:val="005473E0"/>
    <w:rsid w:val="0056448D"/>
    <w:rsid w:val="00564B19"/>
    <w:rsid w:val="00580500"/>
    <w:rsid w:val="00594FD1"/>
    <w:rsid w:val="005A3CD9"/>
    <w:rsid w:val="005F1ADE"/>
    <w:rsid w:val="006002F3"/>
    <w:rsid w:val="0060189A"/>
    <w:rsid w:val="00601AEC"/>
    <w:rsid w:val="00632F23"/>
    <w:rsid w:val="00641417"/>
    <w:rsid w:val="00680C0B"/>
    <w:rsid w:val="0068444D"/>
    <w:rsid w:val="006959E0"/>
    <w:rsid w:val="00697645"/>
    <w:rsid w:val="006E3275"/>
    <w:rsid w:val="006E6A39"/>
    <w:rsid w:val="00702341"/>
    <w:rsid w:val="00707EB2"/>
    <w:rsid w:val="00710B3A"/>
    <w:rsid w:val="00724641"/>
    <w:rsid w:val="007364C0"/>
    <w:rsid w:val="007671A8"/>
    <w:rsid w:val="00771241"/>
    <w:rsid w:val="00790DB1"/>
    <w:rsid w:val="007A6630"/>
    <w:rsid w:val="007B0E0F"/>
    <w:rsid w:val="007C1259"/>
    <w:rsid w:val="007D7E5D"/>
    <w:rsid w:val="007E4D98"/>
    <w:rsid w:val="008011B6"/>
    <w:rsid w:val="008034E4"/>
    <w:rsid w:val="00830A32"/>
    <w:rsid w:val="00842F70"/>
    <w:rsid w:val="00847B45"/>
    <w:rsid w:val="008849E4"/>
    <w:rsid w:val="008919EB"/>
    <w:rsid w:val="00893B91"/>
    <w:rsid w:val="008A0BB0"/>
    <w:rsid w:val="008A2421"/>
    <w:rsid w:val="008A28BB"/>
    <w:rsid w:val="008A2C63"/>
    <w:rsid w:val="008F271C"/>
    <w:rsid w:val="00901DEA"/>
    <w:rsid w:val="00933D70"/>
    <w:rsid w:val="009544A2"/>
    <w:rsid w:val="00962D2F"/>
    <w:rsid w:val="00965D8D"/>
    <w:rsid w:val="00967998"/>
    <w:rsid w:val="00980944"/>
    <w:rsid w:val="00982D1F"/>
    <w:rsid w:val="009B1CF3"/>
    <w:rsid w:val="009B495B"/>
    <w:rsid w:val="009D29E3"/>
    <w:rsid w:val="009E2693"/>
    <w:rsid w:val="00A012DE"/>
    <w:rsid w:val="00A2109E"/>
    <w:rsid w:val="00AB3DE3"/>
    <w:rsid w:val="00AC0C74"/>
    <w:rsid w:val="00AC6568"/>
    <w:rsid w:val="00AD2867"/>
    <w:rsid w:val="00AE185A"/>
    <w:rsid w:val="00B21D55"/>
    <w:rsid w:val="00B22EBF"/>
    <w:rsid w:val="00B675CF"/>
    <w:rsid w:val="00B820A5"/>
    <w:rsid w:val="00BD59C0"/>
    <w:rsid w:val="00BD7578"/>
    <w:rsid w:val="00C0714D"/>
    <w:rsid w:val="00C43A4E"/>
    <w:rsid w:val="00C47E5D"/>
    <w:rsid w:val="00D01433"/>
    <w:rsid w:val="00D0163E"/>
    <w:rsid w:val="00D33A99"/>
    <w:rsid w:val="00DD1A8A"/>
    <w:rsid w:val="00DD27D3"/>
    <w:rsid w:val="00DD73EA"/>
    <w:rsid w:val="00DE3BD2"/>
    <w:rsid w:val="00E013E5"/>
    <w:rsid w:val="00E04561"/>
    <w:rsid w:val="00E272F0"/>
    <w:rsid w:val="00E4443A"/>
    <w:rsid w:val="00E60AB3"/>
    <w:rsid w:val="00E63A72"/>
    <w:rsid w:val="00E8033B"/>
    <w:rsid w:val="00E97730"/>
    <w:rsid w:val="00EB299C"/>
    <w:rsid w:val="00EB3935"/>
    <w:rsid w:val="00EC0CCA"/>
    <w:rsid w:val="00EC2C76"/>
    <w:rsid w:val="00ED3AF8"/>
    <w:rsid w:val="00EE3C3C"/>
    <w:rsid w:val="00F00BFD"/>
    <w:rsid w:val="00F031F6"/>
    <w:rsid w:val="00F364B7"/>
    <w:rsid w:val="00F43F00"/>
    <w:rsid w:val="00F53735"/>
    <w:rsid w:val="00F5441C"/>
    <w:rsid w:val="00F9252E"/>
    <w:rsid w:val="00F92B1D"/>
    <w:rsid w:val="00F93ECA"/>
    <w:rsid w:val="00FB2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D24AA"/>
  <w15:chartTrackingRefBased/>
  <w15:docId w15:val="{D73D27EE-75A8-42CD-A5A3-75F3AB23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A16"/>
    <w:pPr>
      <w:spacing w:after="160" w:line="259" w:lineRule="auto"/>
    </w:pPr>
    <w:rPr>
      <w:kern w:val="0"/>
      <w:sz w:val="22"/>
    </w:rPr>
  </w:style>
  <w:style w:type="paragraph" w:styleId="1">
    <w:name w:val="heading 1"/>
    <w:basedOn w:val="a"/>
    <w:next w:val="a"/>
    <w:link w:val="10"/>
    <w:uiPriority w:val="9"/>
    <w:qFormat/>
    <w:rsid w:val="00421A1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012D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47B4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A16"/>
    <w:rPr>
      <w:b/>
      <w:bCs/>
      <w:kern w:val="44"/>
      <w:sz w:val="44"/>
      <w:szCs w:val="44"/>
    </w:rPr>
  </w:style>
  <w:style w:type="paragraph" w:styleId="TOC">
    <w:name w:val="TOC Heading"/>
    <w:basedOn w:val="1"/>
    <w:next w:val="a"/>
    <w:uiPriority w:val="39"/>
    <w:unhideWhenUsed/>
    <w:qFormat/>
    <w:rsid w:val="00421A1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421A16"/>
    <w:pPr>
      <w:spacing w:after="100"/>
      <w:ind w:left="220"/>
    </w:pPr>
    <w:rPr>
      <w:rFonts w:cs="Times New Roman"/>
    </w:rPr>
  </w:style>
  <w:style w:type="paragraph" w:styleId="TOC1">
    <w:name w:val="toc 1"/>
    <w:basedOn w:val="a"/>
    <w:next w:val="a"/>
    <w:autoRedefine/>
    <w:uiPriority w:val="39"/>
    <w:unhideWhenUsed/>
    <w:rsid w:val="00421A16"/>
    <w:pPr>
      <w:spacing w:after="100"/>
    </w:pPr>
    <w:rPr>
      <w:rFonts w:cs="Times New Roman"/>
    </w:rPr>
  </w:style>
  <w:style w:type="paragraph" w:styleId="TOC3">
    <w:name w:val="toc 3"/>
    <w:basedOn w:val="a"/>
    <w:next w:val="a"/>
    <w:autoRedefine/>
    <w:uiPriority w:val="39"/>
    <w:unhideWhenUsed/>
    <w:rsid w:val="00421A16"/>
    <w:pPr>
      <w:spacing w:after="100"/>
      <w:ind w:left="440"/>
    </w:pPr>
    <w:rPr>
      <w:rFonts w:cs="Times New Roman"/>
    </w:rPr>
  </w:style>
  <w:style w:type="character" w:styleId="a3">
    <w:name w:val="Hyperlink"/>
    <w:basedOn w:val="a0"/>
    <w:uiPriority w:val="99"/>
    <w:unhideWhenUsed/>
    <w:rsid w:val="00421A16"/>
    <w:rPr>
      <w:color w:val="0000FF"/>
      <w:u w:val="single"/>
    </w:rPr>
  </w:style>
  <w:style w:type="paragraph" w:styleId="a4">
    <w:name w:val="Date"/>
    <w:basedOn w:val="a"/>
    <w:next w:val="a"/>
    <w:link w:val="a5"/>
    <w:uiPriority w:val="99"/>
    <w:semiHidden/>
    <w:unhideWhenUsed/>
    <w:rsid w:val="008849E4"/>
    <w:pPr>
      <w:ind w:leftChars="2500" w:left="100"/>
    </w:pPr>
  </w:style>
  <w:style w:type="character" w:customStyle="1" w:styleId="a5">
    <w:name w:val="日期 字符"/>
    <w:basedOn w:val="a0"/>
    <w:link w:val="a4"/>
    <w:uiPriority w:val="99"/>
    <w:semiHidden/>
    <w:rsid w:val="008849E4"/>
    <w:rPr>
      <w:kern w:val="0"/>
      <w:sz w:val="22"/>
    </w:rPr>
  </w:style>
  <w:style w:type="paragraph" w:styleId="a6">
    <w:name w:val="header"/>
    <w:basedOn w:val="a"/>
    <w:link w:val="a7"/>
    <w:uiPriority w:val="99"/>
    <w:unhideWhenUsed/>
    <w:rsid w:val="00253E84"/>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253E84"/>
    <w:rPr>
      <w:kern w:val="0"/>
      <w:sz w:val="18"/>
      <w:szCs w:val="18"/>
    </w:rPr>
  </w:style>
  <w:style w:type="paragraph" w:styleId="a8">
    <w:name w:val="footer"/>
    <w:basedOn w:val="a"/>
    <w:link w:val="a9"/>
    <w:uiPriority w:val="99"/>
    <w:unhideWhenUsed/>
    <w:rsid w:val="00253E84"/>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253E84"/>
    <w:rPr>
      <w:kern w:val="0"/>
      <w:sz w:val="18"/>
      <w:szCs w:val="18"/>
    </w:rPr>
  </w:style>
  <w:style w:type="paragraph" w:styleId="aa">
    <w:name w:val="List Paragraph"/>
    <w:basedOn w:val="a"/>
    <w:uiPriority w:val="34"/>
    <w:qFormat/>
    <w:rsid w:val="00F92B1D"/>
    <w:pPr>
      <w:ind w:firstLineChars="200" w:firstLine="420"/>
    </w:pPr>
  </w:style>
  <w:style w:type="character" w:customStyle="1" w:styleId="20">
    <w:name w:val="标题 2 字符"/>
    <w:basedOn w:val="a0"/>
    <w:link w:val="2"/>
    <w:uiPriority w:val="9"/>
    <w:rsid w:val="00A012DE"/>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847B45"/>
    <w:rPr>
      <w:b/>
      <w:bCs/>
      <w:kern w:val="0"/>
      <w:sz w:val="32"/>
      <w:szCs w:val="32"/>
    </w:rPr>
  </w:style>
  <w:style w:type="table" w:styleId="-3">
    <w:name w:val="Light List Accent 3"/>
    <w:basedOn w:val="a1"/>
    <w:uiPriority w:val="61"/>
    <w:rsid w:val="0060189A"/>
    <w:rPr>
      <w:kern w:val="0"/>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ab">
    <w:name w:val="Normal (Web)"/>
    <w:basedOn w:val="a"/>
    <w:uiPriority w:val="99"/>
    <w:rsid w:val="00B820A5"/>
    <w:pPr>
      <w:spacing w:before="100" w:beforeAutospacing="1" w:after="100" w:afterAutospacing="1"/>
    </w:pPr>
    <w:rPr>
      <w:rFonts w:ascii="宋体" w:eastAsia="宋体" w:hAnsi="宋体" w:cs="宋体"/>
      <w:sz w:val="24"/>
      <w:szCs w:val="24"/>
    </w:rPr>
  </w:style>
  <w:style w:type="table" w:styleId="1-1">
    <w:name w:val="Grid Table 1 Light Accent 1"/>
    <w:basedOn w:val="a1"/>
    <w:uiPriority w:val="46"/>
    <w:rsid w:val="007A663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List Table 3 Accent 1"/>
    <w:basedOn w:val="a1"/>
    <w:uiPriority w:val="48"/>
    <w:rsid w:val="007A6630"/>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3-5">
    <w:name w:val="List Table 3 Accent 5"/>
    <w:basedOn w:val="a1"/>
    <w:uiPriority w:val="48"/>
    <w:rsid w:val="007A6630"/>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4-1">
    <w:name w:val="Grid Table 4 Accent 1"/>
    <w:basedOn w:val="a1"/>
    <w:uiPriority w:val="49"/>
    <w:rsid w:val="007A663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1">
    <w:name w:val="Grid Table 2 Accent 1"/>
    <w:basedOn w:val="a1"/>
    <w:uiPriority w:val="47"/>
    <w:rsid w:val="007A6630"/>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5">
    <w:name w:val="Grid Table 1 Light Accent 5"/>
    <w:basedOn w:val="a1"/>
    <w:uiPriority w:val="46"/>
    <w:rsid w:val="007A6630"/>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3-6">
    <w:name w:val="List Table 3 Accent 6"/>
    <w:basedOn w:val="a1"/>
    <w:uiPriority w:val="48"/>
    <w:rsid w:val="007A6630"/>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5-5">
    <w:name w:val="Grid Table 5 Dark Accent 5"/>
    <w:basedOn w:val="a1"/>
    <w:uiPriority w:val="50"/>
    <w:rsid w:val="007A66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5">
    <w:name w:val="Grid Table 4 Accent 5"/>
    <w:basedOn w:val="a1"/>
    <w:uiPriority w:val="49"/>
    <w:rsid w:val="007A663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c">
    <w:name w:val="Unresolved Mention"/>
    <w:basedOn w:val="a0"/>
    <w:uiPriority w:val="99"/>
    <w:semiHidden/>
    <w:unhideWhenUsed/>
    <w:rsid w:val="008A28BB"/>
    <w:rPr>
      <w:color w:val="605E5C"/>
      <w:shd w:val="clear" w:color="auto" w:fill="E1DFDD"/>
    </w:rPr>
  </w:style>
  <w:style w:type="character" w:styleId="ad">
    <w:name w:val="FollowedHyperlink"/>
    <w:basedOn w:val="a0"/>
    <w:uiPriority w:val="99"/>
    <w:semiHidden/>
    <w:unhideWhenUsed/>
    <w:rsid w:val="008A28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925061">
      <w:bodyDiv w:val="1"/>
      <w:marLeft w:val="0"/>
      <w:marRight w:val="0"/>
      <w:marTop w:val="0"/>
      <w:marBottom w:val="0"/>
      <w:divBdr>
        <w:top w:val="none" w:sz="0" w:space="0" w:color="auto"/>
        <w:left w:val="none" w:sz="0" w:space="0" w:color="auto"/>
        <w:bottom w:val="none" w:sz="0" w:space="0" w:color="auto"/>
        <w:right w:val="none" w:sz="0" w:space="0" w:color="auto"/>
      </w:divBdr>
      <w:divsChild>
        <w:div w:id="600648498">
          <w:marLeft w:val="0"/>
          <w:marRight w:val="0"/>
          <w:marTop w:val="0"/>
          <w:marBottom w:val="0"/>
          <w:divBdr>
            <w:top w:val="none" w:sz="0" w:space="0" w:color="auto"/>
            <w:left w:val="none" w:sz="0" w:space="0" w:color="auto"/>
            <w:bottom w:val="none" w:sz="0" w:space="0" w:color="auto"/>
            <w:right w:val="none" w:sz="0" w:space="0" w:color="auto"/>
          </w:divBdr>
          <w:divsChild>
            <w:div w:id="4108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7448">
      <w:bodyDiv w:val="1"/>
      <w:marLeft w:val="0"/>
      <w:marRight w:val="0"/>
      <w:marTop w:val="0"/>
      <w:marBottom w:val="0"/>
      <w:divBdr>
        <w:top w:val="none" w:sz="0" w:space="0" w:color="auto"/>
        <w:left w:val="none" w:sz="0" w:space="0" w:color="auto"/>
        <w:bottom w:val="none" w:sz="0" w:space="0" w:color="auto"/>
        <w:right w:val="none" w:sz="0" w:space="0" w:color="auto"/>
      </w:divBdr>
    </w:div>
    <w:div w:id="858395799">
      <w:bodyDiv w:val="1"/>
      <w:marLeft w:val="0"/>
      <w:marRight w:val="0"/>
      <w:marTop w:val="0"/>
      <w:marBottom w:val="0"/>
      <w:divBdr>
        <w:top w:val="none" w:sz="0" w:space="0" w:color="auto"/>
        <w:left w:val="none" w:sz="0" w:space="0" w:color="auto"/>
        <w:bottom w:val="none" w:sz="0" w:space="0" w:color="auto"/>
        <w:right w:val="none" w:sz="0" w:space="0" w:color="auto"/>
      </w:divBdr>
    </w:div>
    <w:div w:id="1565338382">
      <w:bodyDiv w:val="1"/>
      <w:marLeft w:val="0"/>
      <w:marRight w:val="0"/>
      <w:marTop w:val="0"/>
      <w:marBottom w:val="0"/>
      <w:divBdr>
        <w:top w:val="none" w:sz="0" w:space="0" w:color="auto"/>
        <w:left w:val="none" w:sz="0" w:space="0" w:color="auto"/>
        <w:bottom w:val="none" w:sz="0" w:space="0" w:color="auto"/>
        <w:right w:val="none" w:sz="0" w:space="0" w:color="auto"/>
      </w:divBdr>
    </w:div>
    <w:div w:id="1669361702">
      <w:bodyDiv w:val="1"/>
      <w:marLeft w:val="0"/>
      <w:marRight w:val="0"/>
      <w:marTop w:val="0"/>
      <w:marBottom w:val="0"/>
      <w:divBdr>
        <w:top w:val="none" w:sz="0" w:space="0" w:color="auto"/>
        <w:left w:val="none" w:sz="0" w:space="0" w:color="auto"/>
        <w:bottom w:val="none" w:sz="0" w:space="0" w:color="auto"/>
        <w:right w:val="none" w:sz="0" w:space="0" w:color="auto"/>
      </w:divBdr>
    </w:div>
    <w:div w:id="1949923407">
      <w:bodyDiv w:val="1"/>
      <w:marLeft w:val="0"/>
      <w:marRight w:val="0"/>
      <w:marTop w:val="0"/>
      <w:marBottom w:val="0"/>
      <w:divBdr>
        <w:top w:val="none" w:sz="0" w:space="0" w:color="auto"/>
        <w:left w:val="none" w:sz="0" w:space="0" w:color="auto"/>
        <w:bottom w:val="none" w:sz="0" w:space="0" w:color="auto"/>
        <w:right w:val="none" w:sz="0" w:space="0" w:color="auto"/>
      </w:divBdr>
    </w:div>
    <w:div w:id="206256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1650F-0334-429B-A93D-8AB8A35FA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涵煜</dc:creator>
  <cp:keywords/>
  <dc:description/>
  <cp:lastModifiedBy>Paul Ren</cp:lastModifiedBy>
  <cp:revision>2</cp:revision>
  <dcterms:created xsi:type="dcterms:W3CDTF">2024-03-10T07:04:00Z</dcterms:created>
  <dcterms:modified xsi:type="dcterms:W3CDTF">2024-03-10T07:04:00Z</dcterms:modified>
</cp:coreProperties>
</file>