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FA1" w:rsidRDefault="00AA2FA1" w:rsidP="00AA2FA1">
      <w:pPr>
        <w:jc w:val="center"/>
        <w:rPr>
          <w:b/>
          <w:bCs/>
          <w:sz w:val="36"/>
          <w:szCs w:val="34"/>
        </w:rPr>
      </w:pPr>
      <w:r w:rsidRPr="00AA2FA1">
        <w:rPr>
          <w:b/>
          <w:bCs/>
          <w:sz w:val="36"/>
          <w:szCs w:val="34"/>
        </w:rPr>
        <w:t>Performance Comparison of Feature Descriptors in Offline Signature Verification</w:t>
      </w:r>
    </w:p>
    <w:p w:rsidR="009F0BFC" w:rsidRPr="00190338" w:rsidRDefault="009F0BFC" w:rsidP="005A2B88">
      <w:pPr>
        <w:spacing w:after="0"/>
        <w:jc w:val="center"/>
        <w:rPr>
          <w:sz w:val="22"/>
          <w:szCs w:val="20"/>
        </w:rPr>
      </w:pPr>
      <w:r w:rsidRPr="00190338">
        <w:rPr>
          <w:sz w:val="22"/>
          <w:szCs w:val="20"/>
        </w:rPr>
        <w:t xml:space="preserve">A.B.M. Ashikur Rahman, Md. Redwan Karim Sony, Md. </w:t>
      </w:r>
      <w:proofErr w:type="spellStart"/>
      <w:r w:rsidRPr="00190338">
        <w:rPr>
          <w:sz w:val="22"/>
          <w:szCs w:val="20"/>
        </w:rPr>
        <w:t>Hasanul</w:t>
      </w:r>
      <w:proofErr w:type="spellEnd"/>
      <w:r w:rsidRPr="00190338">
        <w:rPr>
          <w:sz w:val="22"/>
          <w:szCs w:val="20"/>
        </w:rPr>
        <w:t xml:space="preserve"> </w:t>
      </w:r>
      <w:proofErr w:type="spellStart"/>
      <w:r w:rsidRPr="00190338">
        <w:rPr>
          <w:sz w:val="22"/>
          <w:szCs w:val="20"/>
        </w:rPr>
        <w:t>Kabir</w:t>
      </w:r>
      <w:proofErr w:type="spellEnd"/>
      <w:r w:rsidRPr="00190338">
        <w:rPr>
          <w:sz w:val="22"/>
          <w:szCs w:val="20"/>
        </w:rPr>
        <w:t xml:space="preserve"> and </w:t>
      </w:r>
      <w:proofErr w:type="spellStart"/>
      <w:r w:rsidRPr="00190338">
        <w:rPr>
          <w:sz w:val="22"/>
          <w:szCs w:val="20"/>
        </w:rPr>
        <w:t>Rafsanjany</w:t>
      </w:r>
      <w:proofErr w:type="spellEnd"/>
      <w:r w:rsidRPr="00190338">
        <w:rPr>
          <w:sz w:val="22"/>
          <w:szCs w:val="20"/>
        </w:rPr>
        <w:t xml:space="preserve"> </w:t>
      </w:r>
      <w:proofErr w:type="spellStart"/>
      <w:r w:rsidRPr="00190338">
        <w:rPr>
          <w:sz w:val="22"/>
          <w:szCs w:val="20"/>
        </w:rPr>
        <w:t>Kushol</w:t>
      </w:r>
      <w:proofErr w:type="spellEnd"/>
      <w:r w:rsidRPr="00190338">
        <w:rPr>
          <w:sz w:val="22"/>
          <w:szCs w:val="20"/>
        </w:rPr>
        <w:t xml:space="preserve"> </w:t>
      </w:r>
    </w:p>
    <w:p w:rsidR="009F0BFC" w:rsidRPr="00190338" w:rsidRDefault="00F30999" w:rsidP="005A2B88">
      <w:pPr>
        <w:spacing w:after="0"/>
        <w:jc w:val="center"/>
        <w:rPr>
          <w:sz w:val="22"/>
          <w:szCs w:val="20"/>
        </w:rPr>
      </w:pPr>
      <w:r w:rsidRPr="00190338">
        <w:rPr>
          <w:sz w:val="22"/>
          <w:szCs w:val="20"/>
        </w:rPr>
        <w:t xml:space="preserve">Islamic University of Technology (IUT), Dhaka, Bangladesh </w:t>
      </w:r>
    </w:p>
    <w:p w:rsidR="00280919" w:rsidRDefault="00F30999" w:rsidP="008B2BF3">
      <w:pPr>
        <w:spacing w:after="0"/>
        <w:jc w:val="center"/>
        <w:rPr>
          <w:sz w:val="22"/>
          <w:szCs w:val="20"/>
        </w:rPr>
        <w:sectPr w:rsidR="00280919" w:rsidSect="00280919">
          <w:pgSz w:w="11907" w:h="16839" w:code="9"/>
          <w:pgMar w:top="1440" w:right="1440" w:bottom="1440" w:left="1440" w:header="720" w:footer="720" w:gutter="0"/>
          <w:cols w:space="720"/>
          <w:docGrid w:linePitch="360"/>
        </w:sectPr>
      </w:pPr>
      <w:r w:rsidRPr="00190338">
        <w:rPr>
          <w:sz w:val="22"/>
          <w:szCs w:val="20"/>
        </w:rPr>
        <w:t xml:space="preserve">Email: </w:t>
      </w:r>
      <w:hyperlink r:id="rId5" w:history="1">
        <w:r w:rsidR="00280919" w:rsidRPr="007629B9">
          <w:rPr>
            <w:rStyle w:val="Hyperlink"/>
            <w:sz w:val="22"/>
            <w:szCs w:val="20"/>
          </w:rPr>
          <w:t>ashikiut@iut-dhaka.edu</w:t>
        </w:r>
      </w:hyperlink>
    </w:p>
    <w:p w:rsidR="00280919" w:rsidRDefault="00280919" w:rsidP="008B2BF3">
      <w:pPr>
        <w:spacing w:after="0"/>
        <w:jc w:val="center"/>
        <w:rPr>
          <w:sz w:val="22"/>
          <w:szCs w:val="20"/>
        </w:rPr>
        <w:sectPr w:rsidR="00280919" w:rsidSect="00280919">
          <w:type w:val="continuous"/>
          <w:pgSz w:w="11907" w:h="16839" w:code="9"/>
          <w:pgMar w:top="1440" w:right="1440" w:bottom="1440" w:left="1440" w:header="720" w:footer="720" w:gutter="0"/>
          <w:cols w:num="2" w:space="720"/>
          <w:docGrid w:linePitch="360"/>
        </w:sectPr>
      </w:pPr>
      <w:r>
        <w:rPr>
          <w:sz w:val="22"/>
          <w:szCs w:val="20"/>
        </w:rPr>
        <w:lastRenderedPageBreak/>
        <w:t xml:space="preserve"> </w:t>
      </w:r>
    </w:p>
    <w:p w:rsidR="00FD563F" w:rsidRPr="00C046F7" w:rsidRDefault="00FD563F" w:rsidP="00FD563F">
      <w:pPr>
        <w:jc w:val="both"/>
        <w:rPr>
          <w:b/>
          <w:bCs/>
          <w:sz w:val="22"/>
          <w:szCs w:val="20"/>
        </w:rPr>
      </w:pPr>
      <w:r w:rsidRPr="00C046F7">
        <w:rPr>
          <w:b/>
          <w:bCs/>
          <w:sz w:val="22"/>
          <w:szCs w:val="20"/>
        </w:rPr>
        <w:lastRenderedPageBreak/>
        <w:t>Abstract –</w:t>
      </w:r>
      <w:r w:rsidR="002031E4">
        <w:rPr>
          <w:b/>
          <w:bCs/>
          <w:sz w:val="22"/>
          <w:szCs w:val="20"/>
        </w:rPr>
        <w:t xml:space="preserve"> </w:t>
      </w:r>
      <w:r w:rsidR="003F5388">
        <w:rPr>
          <w:b/>
          <w:bCs/>
          <w:sz w:val="22"/>
          <w:szCs w:val="20"/>
        </w:rPr>
        <w:t xml:space="preserve">Handwritten </w:t>
      </w:r>
      <w:r w:rsidR="00E60423">
        <w:rPr>
          <w:b/>
          <w:bCs/>
          <w:sz w:val="22"/>
          <w:szCs w:val="20"/>
        </w:rPr>
        <w:t xml:space="preserve">Signature is a widely used biometric in or daily life as a mean of identity verification of an individual. </w:t>
      </w:r>
      <w:r w:rsidR="002031E4">
        <w:rPr>
          <w:b/>
          <w:bCs/>
          <w:sz w:val="22"/>
          <w:szCs w:val="20"/>
        </w:rPr>
        <w:t xml:space="preserve">For offline signature verification both accuracy and speed are important parameters. </w:t>
      </w:r>
      <w:r w:rsidR="002B5D45">
        <w:rPr>
          <w:b/>
          <w:bCs/>
          <w:sz w:val="22"/>
          <w:szCs w:val="20"/>
        </w:rPr>
        <w:t xml:space="preserve">Accuracy may fall as </w:t>
      </w:r>
      <w:r w:rsidR="00A62EE4">
        <w:rPr>
          <w:b/>
          <w:bCs/>
          <w:sz w:val="22"/>
          <w:szCs w:val="20"/>
        </w:rPr>
        <w:t>signature datasets shows a high intra-class variability</w:t>
      </w:r>
      <w:r w:rsidR="002B5D45">
        <w:rPr>
          <w:b/>
          <w:bCs/>
          <w:sz w:val="22"/>
          <w:szCs w:val="20"/>
        </w:rPr>
        <w:t xml:space="preserve">.  </w:t>
      </w:r>
      <w:r w:rsidR="003F5388">
        <w:rPr>
          <w:b/>
          <w:bCs/>
          <w:sz w:val="22"/>
          <w:szCs w:val="20"/>
        </w:rPr>
        <w:t>As these properties depend</w:t>
      </w:r>
      <w:r w:rsidR="002031E4">
        <w:rPr>
          <w:b/>
          <w:bCs/>
          <w:sz w:val="22"/>
          <w:szCs w:val="20"/>
        </w:rPr>
        <w:t xml:space="preserve"> on the feature descriptors taken to represent the signature image, this choice is very important.</w:t>
      </w:r>
      <w:r w:rsidR="002B5D45">
        <w:rPr>
          <w:b/>
          <w:bCs/>
          <w:sz w:val="22"/>
          <w:szCs w:val="20"/>
        </w:rPr>
        <w:t xml:space="preserve"> </w:t>
      </w:r>
      <w:r w:rsidR="002031E4">
        <w:rPr>
          <w:b/>
          <w:bCs/>
          <w:sz w:val="22"/>
          <w:szCs w:val="20"/>
        </w:rPr>
        <w:t xml:space="preserve">In this study we provided </w:t>
      </w:r>
      <w:r w:rsidR="003F5388">
        <w:rPr>
          <w:b/>
          <w:bCs/>
          <w:sz w:val="22"/>
          <w:szCs w:val="20"/>
        </w:rPr>
        <w:t>a comparative</w:t>
      </w:r>
      <w:r w:rsidR="002031E4">
        <w:rPr>
          <w:b/>
          <w:bCs/>
          <w:sz w:val="22"/>
          <w:szCs w:val="20"/>
        </w:rPr>
        <w:t xml:space="preserve"> performance evaluation of well-known</w:t>
      </w:r>
      <w:r w:rsidR="00501808">
        <w:rPr>
          <w:b/>
          <w:bCs/>
          <w:sz w:val="22"/>
          <w:szCs w:val="20"/>
        </w:rPr>
        <w:t xml:space="preserve"> histogram </w:t>
      </w:r>
      <w:r w:rsidR="005F7A5A">
        <w:rPr>
          <w:b/>
          <w:bCs/>
          <w:sz w:val="22"/>
          <w:szCs w:val="20"/>
        </w:rPr>
        <w:t>based descriptors</w:t>
      </w:r>
      <w:r w:rsidR="002031E4">
        <w:rPr>
          <w:b/>
          <w:bCs/>
          <w:sz w:val="22"/>
          <w:szCs w:val="20"/>
        </w:rPr>
        <w:t xml:space="preserve"> </w:t>
      </w:r>
      <w:r w:rsidR="00501808">
        <w:rPr>
          <w:b/>
          <w:bCs/>
          <w:sz w:val="22"/>
          <w:szCs w:val="20"/>
        </w:rPr>
        <w:t>like</w:t>
      </w:r>
      <w:r w:rsidR="002031E4">
        <w:rPr>
          <w:b/>
          <w:bCs/>
          <w:sz w:val="22"/>
          <w:szCs w:val="20"/>
        </w:rPr>
        <w:t xml:space="preserve"> </w:t>
      </w:r>
      <w:r w:rsidR="00501808">
        <w:rPr>
          <w:b/>
          <w:bCs/>
          <w:sz w:val="22"/>
          <w:szCs w:val="20"/>
        </w:rPr>
        <w:t>SIFT and</w:t>
      </w:r>
      <w:r w:rsidR="005F7A5A">
        <w:rPr>
          <w:b/>
          <w:bCs/>
          <w:sz w:val="22"/>
          <w:szCs w:val="20"/>
        </w:rPr>
        <w:t xml:space="preserve"> SURF</w:t>
      </w:r>
      <w:r w:rsidR="002031E4">
        <w:rPr>
          <w:b/>
          <w:bCs/>
          <w:sz w:val="22"/>
          <w:szCs w:val="20"/>
        </w:rPr>
        <w:t xml:space="preserve"> </w:t>
      </w:r>
      <w:r w:rsidR="00501808">
        <w:rPr>
          <w:b/>
          <w:bCs/>
          <w:sz w:val="22"/>
          <w:szCs w:val="20"/>
        </w:rPr>
        <w:t xml:space="preserve">and a wide variety of binary descriptors like </w:t>
      </w:r>
      <w:r w:rsidR="002031E4">
        <w:rPr>
          <w:b/>
          <w:bCs/>
          <w:sz w:val="22"/>
          <w:szCs w:val="20"/>
        </w:rPr>
        <w:t>BRIEF, ORB, BRISK and FREAK</w:t>
      </w:r>
      <w:r w:rsidR="00EA0962">
        <w:rPr>
          <w:b/>
          <w:bCs/>
          <w:sz w:val="22"/>
          <w:szCs w:val="20"/>
        </w:rPr>
        <w:t xml:space="preserve"> in</w:t>
      </w:r>
      <w:r w:rsidR="008D7539">
        <w:rPr>
          <w:b/>
          <w:bCs/>
          <w:sz w:val="22"/>
          <w:szCs w:val="20"/>
        </w:rPr>
        <w:t xml:space="preserve"> the</w:t>
      </w:r>
      <w:r w:rsidR="00EA0962">
        <w:rPr>
          <w:b/>
          <w:bCs/>
          <w:sz w:val="22"/>
          <w:szCs w:val="20"/>
        </w:rPr>
        <w:t xml:space="preserve"> application of</w:t>
      </w:r>
      <w:r w:rsidR="008D7539">
        <w:rPr>
          <w:b/>
          <w:bCs/>
          <w:sz w:val="22"/>
          <w:szCs w:val="20"/>
        </w:rPr>
        <w:t xml:space="preserve"> handwritten</w:t>
      </w:r>
      <w:r w:rsidR="00EA0962">
        <w:rPr>
          <w:b/>
          <w:bCs/>
          <w:sz w:val="22"/>
          <w:szCs w:val="20"/>
        </w:rPr>
        <w:t xml:space="preserve"> signature verification</w:t>
      </w:r>
      <w:r w:rsidR="002031E4">
        <w:rPr>
          <w:b/>
          <w:bCs/>
          <w:sz w:val="22"/>
          <w:szCs w:val="20"/>
        </w:rPr>
        <w:t xml:space="preserve">. </w:t>
      </w:r>
      <w:r w:rsidR="00EA0962">
        <w:rPr>
          <w:b/>
          <w:bCs/>
          <w:sz w:val="22"/>
          <w:szCs w:val="20"/>
        </w:rPr>
        <w:t>We</w:t>
      </w:r>
      <w:r w:rsidR="002031E4">
        <w:rPr>
          <w:b/>
          <w:bCs/>
          <w:sz w:val="22"/>
          <w:szCs w:val="20"/>
        </w:rPr>
        <w:t xml:space="preserve"> compare</w:t>
      </w:r>
      <w:r w:rsidR="00EA0962">
        <w:rPr>
          <w:b/>
          <w:bCs/>
          <w:sz w:val="22"/>
          <w:szCs w:val="20"/>
        </w:rPr>
        <w:t>d</w:t>
      </w:r>
      <w:r w:rsidR="002031E4">
        <w:rPr>
          <w:b/>
          <w:bCs/>
          <w:sz w:val="22"/>
          <w:szCs w:val="20"/>
        </w:rPr>
        <w:t xml:space="preserve"> the performance </w:t>
      </w:r>
      <w:r w:rsidR="00EA0962">
        <w:rPr>
          <w:b/>
          <w:bCs/>
          <w:sz w:val="22"/>
          <w:szCs w:val="20"/>
        </w:rPr>
        <w:t>of these image descriptors for their speed and accuracy. After the investigation we observed that binary feature</w:t>
      </w:r>
      <w:r w:rsidR="008D7539">
        <w:rPr>
          <w:b/>
          <w:bCs/>
          <w:sz w:val="22"/>
          <w:szCs w:val="20"/>
        </w:rPr>
        <w:t>s</w:t>
      </w:r>
      <w:r w:rsidR="00EA0962">
        <w:rPr>
          <w:b/>
          <w:bCs/>
          <w:sz w:val="22"/>
          <w:szCs w:val="20"/>
        </w:rPr>
        <w:t xml:space="preserve"> like ORB </w:t>
      </w:r>
      <w:r w:rsidR="008D7539">
        <w:rPr>
          <w:b/>
          <w:bCs/>
          <w:sz w:val="22"/>
          <w:szCs w:val="20"/>
        </w:rPr>
        <w:t>are</w:t>
      </w:r>
      <w:r w:rsidR="00EA0962">
        <w:rPr>
          <w:b/>
          <w:bCs/>
          <w:sz w:val="22"/>
          <w:szCs w:val="20"/>
        </w:rPr>
        <w:t xml:space="preserve"> faster with moderate accuracy but SIFT-like descriptors give better accuracy. </w:t>
      </w:r>
      <w:r w:rsidR="00141405">
        <w:rPr>
          <w:b/>
          <w:bCs/>
          <w:sz w:val="22"/>
          <w:szCs w:val="20"/>
        </w:rPr>
        <w:t>Among them the combination of FAST and BRIEF is the fastest one but with lowest accuracy.</w:t>
      </w:r>
    </w:p>
    <w:p w:rsidR="00FD563F" w:rsidRPr="00C046F7" w:rsidRDefault="00FD563F" w:rsidP="00FD563F">
      <w:pPr>
        <w:jc w:val="both"/>
        <w:rPr>
          <w:b/>
          <w:bCs/>
          <w:sz w:val="22"/>
          <w:szCs w:val="20"/>
        </w:rPr>
      </w:pPr>
      <w:r w:rsidRPr="00C046F7">
        <w:rPr>
          <w:b/>
          <w:bCs/>
          <w:sz w:val="22"/>
          <w:szCs w:val="20"/>
        </w:rPr>
        <w:t>Keywords- signature verification, feature detection, feature descriptors, SIFT, SURF, FAST, BRIEF, ORB, BRISK, FREAK, performance analysis.</w:t>
      </w:r>
    </w:p>
    <w:p w:rsidR="00C258DC" w:rsidRPr="00C258DC" w:rsidRDefault="00C258DC" w:rsidP="00C258DC">
      <w:pPr>
        <w:pStyle w:val="ListParagraph"/>
        <w:numPr>
          <w:ilvl w:val="0"/>
          <w:numId w:val="4"/>
        </w:numPr>
        <w:rPr>
          <w:b/>
          <w:bCs/>
          <w:sz w:val="22"/>
          <w:szCs w:val="20"/>
        </w:rPr>
      </w:pPr>
      <w:r w:rsidRPr="00C258DC">
        <w:rPr>
          <w:b/>
          <w:bCs/>
          <w:sz w:val="22"/>
          <w:szCs w:val="20"/>
        </w:rPr>
        <w:t>INTRODUCTION</w:t>
      </w:r>
    </w:p>
    <w:p w:rsidR="00E01E58" w:rsidRDefault="00C041CD" w:rsidP="00C85BD9">
      <w:pPr>
        <w:jc w:val="both"/>
        <w:rPr>
          <w:color w:val="000000" w:themeColor="text1"/>
          <w:sz w:val="22"/>
          <w:szCs w:val="20"/>
        </w:rPr>
      </w:pPr>
      <w:r>
        <w:rPr>
          <w:sz w:val="22"/>
          <w:szCs w:val="20"/>
        </w:rPr>
        <w:t xml:space="preserve">With the rise of new technology, </w:t>
      </w:r>
      <w:r w:rsidR="00E5592C">
        <w:rPr>
          <w:sz w:val="22"/>
          <w:szCs w:val="20"/>
        </w:rPr>
        <w:t>machines are contributing more to human civilization</w:t>
      </w:r>
      <w:r w:rsidR="00160A0A">
        <w:rPr>
          <w:sz w:val="22"/>
          <w:szCs w:val="20"/>
        </w:rPr>
        <w:t xml:space="preserve"> now </w:t>
      </w:r>
      <w:r w:rsidR="00E5592C">
        <w:rPr>
          <w:sz w:val="22"/>
          <w:szCs w:val="20"/>
        </w:rPr>
        <w:t xml:space="preserve">than any other time in history. Once computer was used to ease the calculation whereas now a days every single aspect of life is benefited from it. Even computer is being used to verify biometrics. </w:t>
      </w:r>
      <w:r w:rsidR="00C85BD9" w:rsidRPr="00E5592C">
        <w:rPr>
          <w:color w:val="000000" w:themeColor="text1"/>
          <w:sz w:val="22"/>
          <w:szCs w:val="20"/>
        </w:rPr>
        <w:t xml:space="preserve">Biometrics technology is used in a wide variety of security applications. The </w:t>
      </w:r>
      <w:r w:rsidR="00E5592C" w:rsidRPr="00E5592C">
        <w:rPr>
          <w:color w:val="000000" w:themeColor="text1"/>
          <w:sz w:val="22"/>
          <w:szCs w:val="20"/>
        </w:rPr>
        <w:t>main target</w:t>
      </w:r>
      <w:r w:rsidR="00C85BD9" w:rsidRPr="00E5592C">
        <w:rPr>
          <w:color w:val="000000" w:themeColor="text1"/>
          <w:sz w:val="22"/>
          <w:szCs w:val="20"/>
        </w:rPr>
        <w:t xml:space="preserve"> of such systems is to </w:t>
      </w:r>
      <w:r w:rsidR="00E5592C" w:rsidRPr="00E5592C">
        <w:rPr>
          <w:color w:val="000000" w:themeColor="text1"/>
          <w:sz w:val="22"/>
          <w:szCs w:val="20"/>
        </w:rPr>
        <w:t>verify the identity of</w:t>
      </w:r>
      <w:r w:rsidR="00C85BD9" w:rsidRPr="00E5592C">
        <w:rPr>
          <w:color w:val="000000" w:themeColor="text1"/>
          <w:sz w:val="22"/>
          <w:szCs w:val="20"/>
        </w:rPr>
        <w:t xml:space="preserve"> a person based on physiological or behavioral traits</w:t>
      </w:r>
      <w:r w:rsidR="00E5592C" w:rsidRPr="00E5592C">
        <w:rPr>
          <w:color w:val="000000" w:themeColor="text1"/>
          <w:sz w:val="22"/>
          <w:szCs w:val="20"/>
        </w:rPr>
        <w:t>. The first case</w:t>
      </w:r>
      <w:r w:rsidR="00C85BD9" w:rsidRPr="00E5592C">
        <w:rPr>
          <w:color w:val="000000" w:themeColor="text1"/>
          <w:sz w:val="22"/>
          <w:szCs w:val="20"/>
        </w:rPr>
        <w:t xml:space="preserve"> is based on </w:t>
      </w:r>
      <w:r w:rsidR="00C85BD9" w:rsidRPr="00E5592C">
        <w:rPr>
          <w:color w:val="000000" w:themeColor="text1"/>
          <w:sz w:val="22"/>
          <w:szCs w:val="20"/>
        </w:rPr>
        <w:lastRenderedPageBreak/>
        <w:t xml:space="preserve">measurements of biological traits, such as the fingerprint, face, iris, etc. The </w:t>
      </w:r>
      <w:r w:rsidR="00E5592C" w:rsidRPr="00E5592C">
        <w:rPr>
          <w:color w:val="000000" w:themeColor="text1"/>
          <w:sz w:val="22"/>
          <w:szCs w:val="20"/>
        </w:rPr>
        <w:t>lat</w:t>
      </w:r>
      <w:r w:rsidR="00C85BD9" w:rsidRPr="00E5592C">
        <w:rPr>
          <w:color w:val="000000" w:themeColor="text1"/>
          <w:sz w:val="22"/>
          <w:szCs w:val="20"/>
        </w:rPr>
        <w:t xml:space="preserve">er </w:t>
      </w:r>
      <w:r w:rsidR="00E5592C" w:rsidRPr="00E5592C">
        <w:rPr>
          <w:color w:val="000000" w:themeColor="text1"/>
          <w:sz w:val="22"/>
          <w:szCs w:val="20"/>
        </w:rPr>
        <w:t>one</w:t>
      </w:r>
      <w:r w:rsidR="00C85BD9" w:rsidRPr="00E5592C">
        <w:rPr>
          <w:color w:val="000000" w:themeColor="text1"/>
          <w:sz w:val="22"/>
          <w:szCs w:val="20"/>
        </w:rPr>
        <w:t xml:space="preserve"> is concerned with behavioral traits such as voice and the handwritten signature</w:t>
      </w:r>
      <w:r w:rsidR="00160A0A" w:rsidRPr="00E5592C">
        <w:rPr>
          <w:color w:val="000000" w:themeColor="text1"/>
          <w:sz w:val="22"/>
          <w:szCs w:val="20"/>
        </w:rPr>
        <w:t>.</w:t>
      </w:r>
      <w:r w:rsidR="00E5592C" w:rsidRPr="00E5592C">
        <w:rPr>
          <w:color w:val="000000" w:themeColor="text1"/>
          <w:sz w:val="22"/>
          <w:szCs w:val="20"/>
        </w:rPr>
        <w:t xml:space="preserve"> Offline handwritten signature has been one of the most used method </w:t>
      </w:r>
      <w:r w:rsidR="00E5592C">
        <w:rPr>
          <w:color w:val="000000" w:themeColor="text1"/>
          <w:sz w:val="22"/>
          <w:szCs w:val="20"/>
        </w:rPr>
        <w:t>because of</w:t>
      </w:r>
      <w:r w:rsidR="00D2799E">
        <w:rPr>
          <w:color w:val="000000" w:themeColor="text1"/>
          <w:sz w:val="22"/>
          <w:szCs w:val="20"/>
        </w:rPr>
        <w:t xml:space="preserve"> its</w:t>
      </w:r>
      <w:r w:rsidR="00E5592C">
        <w:rPr>
          <w:color w:val="000000" w:themeColor="text1"/>
          <w:sz w:val="22"/>
          <w:szCs w:val="20"/>
        </w:rPr>
        <w:t xml:space="preserve"> simplicity and ease of the user.</w:t>
      </w:r>
      <w:r w:rsidR="00D2799E">
        <w:rPr>
          <w:color w:val="000000" w:themeColor="text1"/>
          <w:sz w:val="22"/>
          <w:szCs w:val="20"/>
        </w:rPr>
        <w:t xml:space="preserve"> </w:t>
      </w:r>
    </w:p>
    <w:p w:rsidR="00E01E58" w:rsidRDefault="00D2799E" w:rsidP="00C85BD9">
      <w:pPr>
        <w:jc w:val="both"/>
        <w:rPr>
          <w:color w:val="000000" w:themeColor="text1"/>
          <w:sz w:val="22"/>
          <w:szCs w:val="20"/>
        </w:rPr>
      </w:pPr>
      <w:r>
        <w:rPr>
          <w:color w:val="000000" w:themeColor="text1"/>
          <w:sz w:val="22"/>
          <w:szCs w:val="20"/>
        </w:rPr>
        <w:t xml:space="preserve">The problem of offline signature verification is usually modeled as a verification task. The model is first trained for a given set of learning set </w:t>
      </w:r>
      <w:proofErr w:type="spellStart"/>
      <w:r>
        <w:rPr>
          <w:color w:val="000000" w:themeColor="text1"/>
          <w:sz w:val="22"/>
          <w:szCs w:val="20"/>
        </w:rPr>
        <w:t>X_learn</w:t>
      </w:r>
      <w:proofErr w:type="spellEnd"/>
      <w:r>
        <w:rPr>
          <w:color w:val="000000" w:themeColor="text1"/>
          <w:sz w:val="22"/>
          <w:szCs w:val="20"/>
        </w:rPr>
        <w:t xml:space="preserve"> that consists of reference signatures of a user. When an individual provide a signature </w:t>
      </w:r>
      <w:proofErr w:type="spellStart"/>
      <w:r>
        <w:rPr>
          <w:color w:val="000000" w:themeColor="text1"/>
          <w:sz w:val="22"/>
          <w:szCs w:val="20"/>
        </w:rPr>
        <w:t>X_new</w:t>
      </w:r>
      <w:proofErr w:type="spellEnd"/>
      <w:r>
        <w:rPr>
          <w:color w:val="000000" w:themeColor="text1"/>
          <w:sz w:val="22"/>
          <w:szCs w:val="20"/>
        </w:rPr>
        <w:t xml:space="preserve"> claiming to be a user, this </w:t>
      </w:r>
      <w:proofErr w:type="spellStart"/>
      <w:r>
        <w:rPr>
          <w:color w:val="000000" w:themeColor="text1"/>
          <w:sz w:val="22"/>
          <w:szCs w:val="20"/>
        </w:rPr>
        <w:t>X_new</w:t>
      </w:r>
      <w:proofErr w:type="spellEnd"/>
      <w:r>
        <w:rPr>
          <w:color w:val="000000" w:themeColor="text1"/>
          <w:sz w:val="22"/>
          <w:szCs w:val="20"/>
        </w:rPr>
        <w:t xml:space="preserve"> is tested against the reference signatures of claimed used. To test the performance of the model a train set of signature </w:t>
      </w:r>
      <w:proofErr w:type="spellStart"/>
      <w:r>
        <w:rPr>
          <w:color w:val="000000" w:themeColor="text1"/>
          <w:sz w:val="22"/>
          <w:szCs w:val="20"/>
        </w:rPr>
        <w:t>X_train</w:t>
      </w:r>
      <w:proofErr w:type="spellEnd"/>
      <w:r>
        <w:rPr>
          <w:color w:val="000000" w:themeColor="text1"/>
          <w:sz w:val="22"/>
          <w:szCs w:val="20"/>
        </w:rPr>
        <w:t xml:space="preserve"> is used which contains a number of genuine and forged signature. If a single model is used to classify the signature images of any user, it is called Writer Independent (WI) system.</w:t>
      </w:r>
      <w:r w:rsidRPr="00D2799E">
        <w:rPr>
          <w:b/>
          <w:bCs/>
          <w:color w:val="FF0000"/>
          <w:sz w:val="22"/>
          <w:szCs w:val="20"/>
        </w:rPr>
        <w:t xml:space="preserve"> </w:t>
      </w:r>
      <w:r w:rsidR="004B0239">
        <w:rPr>
          <w:b/>
          <w:bCs/>
          <w:color w:val="FF0000"/>
          <w:sz w:val="22"/>
          <w:szCs w:val="20"/>
        </w:rPr>
        <w:t>[</w:t>
      </w:r>
      <w:proofErr w:type="spellStart"/>
      <w:proofErr w:type="gramStart"/>
      <w:r w:rsidRPr="00D2799E">
        <w:rPr>
          <w:b/>
          <w:bCs/>
          <w:color w:val="FF0000"/>
          <w:sz w:val="22"/>
          <w:szCs w:val="20"/>
        </w:rPr>
        <w:t>hafeman</w:t>
      </w:r>
      <w:proofErr w:type="spellEnd"/>
      <w:proofErr w:type="gramEnd"/>
      <w:r w:rsidRPr="00D2799E">
        <w:rPr>
          <w:b/>
          <w:bCs/>
          <w:color w:val="FF0000"/>
          <w:sz w:val="22"/>
          <w:szCs w:val="20"/>
        </w:rPr>
        <w:t>]</w:t>
      </w:r>
      <w:r>
        <w:rPr>
          <w:b/>
          <w:bCs/>
          <w:color w:val="FF0000"/>
          <w:sz w:val="22"/>
          <w:szCs w:val="20"/>
        </w:rPr>
        <w:t xml:space="preserve"> </w:t>
      </w:r>
      <w:r w:rsidRPr="004B0239">
        <w:rPr>
          <w:bCs/>
          <w:sz w:val="22"/>
          <w:szCs w:val="20"/>
        </w:rPr>
        <w:t>T</w:t>
      </w:r>
      <w:r w:rsidRPr="00D2799E">
        <w:rPr>
          <w:bCs/>
          <w:sz w:val="22"/>
          <w:szCs w:val="20"/>
        </w:rPr>
        <w:t>he</w:t>
      </w:r>
      <w:r>
        <w:rPr>
          <w:color w:val="000000" w:themeColor="text1"/>
          <w:sz w:val="22"/>
          <w:szCs w:val="20"/>
        </w:rPr>
        <w:t xml:space="preserve"> model used to train for different individual user is known as Writer Dependent (WD) system.  </w:t>
      </w:r>
      <w:r w:rsidR="00E5592C">
        <w:rPr>
          <w:color w:val="000000" w:themeColor="text1"/>
          <w:sz w:val="22"/>
          <w:szCs w:val="20"/>
        </w:rPr>
        <w:t xml:space="preserve"> </w:t>
      </w:r>
    </w:p>
    <w:p w:rsidR="000840DE" w:rsidRDefault="00E01E58" w:rsidP="00E01E58">
      <w:pPr>
        <w:jc w:val="both"/>
        <w:rPr>
          <w:color w:val="000000" w:themeColor="text1"/>
          <w:sz w:val="22"/>
          <w:szCs w:val="20"/>
        </w:rPr>
      </w:pPr>
      <w:r>
        <w:rPr>
          <w:color w:val="000000" w:themeColor="text1"/>
          <w:sz w:val="22"/>
          <w:szCs w:val="20"/>
        </w:rPr>
        <w:t>Offline signature verification</w:t>
      </w:r>
      <w:r w:rsidR="00E5592C">
        <w:rPr>
          <w:color w:val="000000" w:themeColor="text1"/>
          <w:sz w:val="22"/>
          <w:szCs w:val="20"/>
        </w:rPr>
        <w:t xml:space="preserve"> is </w:t>
      </w:r>
      <w:r>
        <w:rPr>
          <w:color w:val="000000" w:themeColor="text1"/>
          <w:sz w:val="22"/>
          <w:szCs w:val="20"/>
        </w:rPr>
        <w:t>very</w:t>
      </w:r>
      <w:r w:rsidR="00E5592C">
        <w:rPr>
          <w:color w:val="000000" w:themeColor="text1"/>
          <w:sz w:val="22"/>
          <w:szCs w:val="20"/>
        </w:rPr>
        <w:t xml:space="preserve"> challenging</w:t>
      </w:r>
      <w:r>
        <w:rPr>
          <w:color w:val="000000" w:themeColor="text1"/>
          <w:sz w:val="22"/>
          <w:szCs w:val="20"/>
        </w:rPr>
        <w:t xml:space="preserve"> task</w:t>
      </w:r>
      <w:r w:rsidR="00E5592C">
        <w:rPr>
          <w:color w:val="000000" w:themeColor="text1"/>
          <w:sz w:val="22"/>
          <w:szCs w:val="20"/>
        </w:rPr>
        <w:t xml:space="preserve"> as a very small amount of information can be extracted from static signature images compared to the online signature systems. Signature images are often prone to noises which distorts the image. </w:t>
      </w:r>
      <w:r>
        <w:rPr>
          <w:color w:val="000000" w:themeColor="text1"/>
          <w:sz w:val="22"/>
          <w:szCs w:val="20"/>
        </w:rPr>
        <w:t>The main challenge for this systems is having a very high intra-class variability which means</w:t>
      </w:r>
      <w:r w:rsidR="00E5592C">
        <w:rPr>
          <w:color w:val="000000" w:themeColor="text1"/>
          <w:sz w:val="22"/>
          <w:szCs w:val="20"/>
        </w:rPr>
        <w:t xml:space="preserve"> authentic signature</w:t>
      </w:r>
      <w:r>
        <w:rPr>
          <w:color w:val="000000" w:themeColor="text1"/>
          <w:sz w:val="22"/>
          <w:szCs w:val="20"/>
        </w:rPr>
        <w:t>s</w:t>
      </w:r>
      <w:r w:rsidR="00E5592C">
        <w:rPr>
          <w:color w:val="000000" w:themeColor="text1"/>
          <w:sz w:val="22"/>
          <w:szCs w:val="20"/>
        </w:rPr>
        <w:t xml:space="preserve"> of a person may vary from one another.</w:t>
      </w:r>
      <w:r>
        <w:rPr>
          <w:color w:val="000000" w:themeColor="text1"/>
          <w:sz w:val="22"/>
          <w:szCs w:val="20"/>
        </w:rPr>
        <w:t xml:space="preserve"> </w:t>
      </w:r>
      <w:r w:rsidRPr="00E01E58">
        <w:rPr>
          <w:color w:val="000000" w:themeColor="text1"/>
          <w:sz w:val="22"/>
          <w:szCs w:val="20"/>
        </w:rPr>
        <w:t>Compared to physical biometric traits, such as fingerprint or iris, handwritten</w:t>
      </w:r>
      <w:r>
        <w:rPr>
          <w:color w:val="000000" w:themeColor="text1"/>
          <w:sz w:val="22"/>
          <w:szCs w:val="20"/>
        </w:rPr>
        <w:t xml:space="preserve"> </w:t>
      </w:r>
      <w:r w:rsidRPr="00E01E58">
        <w:rPr>
          <w:color w:val="000000" w:themeColor="text1"/>
          <w:sz w:val="22"/>
          <w:szCs w:val="20"/>
        </w:rPr>
        <w:t>signatures from the same user often show a large variability</w:t>
      </w:r>
      <w:r>
        <w:rPr>
          <w:color w:val="000000" w:themeColor="text1"/>
          <w:sz w:val="22"/>
          <w:szCs w:val="20"/>
        </w:rPr>
        <w:t xml:space="preserve"> </w:t>
      </w:r>
      <w:r w:rsidRPr="00E01E58">
        <w:rPr>
          <w:color w:val="000000" w:themeColor="text1"/>
          <w:sz w:val="22"/>
          <w:szCs w:val="20"/>
        </w:rPr>
        <w:t>between samples.</w:t>
      </w:r>
      <w:r>
        <w:rPr>
          <w:color w:val="000000" w:themeColor="text1"/>
          <w:sz w:val="22"/>
          <w:szCs w:val="20"/>
        </w:rPr>
        <w:t xml:space="preserve"> </w:t>
      </w:r>
      <w:r w:rsidRPr="00E01E58">
        <w:rPr>
          <w:color w:val="000000" w:themeColor="text1"/>
          <w:sz w:val="22"/>
          <w:szCs w:val="20"/>
        </w:rPr>
        <w:t>This pr</w:t>
      </w:r>
      <w:r>
        <w:rPr>
          <w:color w:val="000000" w:themeColor="text1"/>
          <w:sz w:val="22"/>
          <w:szCs w:val="20"/>
        </w:rPr>
        <w:t xml:space="preserve">oblem is illustrated in </w:t>
      </w:r>
      <w:r w:rsidRPr="00ED7EC0">
        <w:rPr>
          <w:color w:val="FF0000"/>
          <w:sz w:val="22"/>
          <w:szCs w:val="20"/>
        </w:rPr>
        <w:t xml:space="preserve">Figure </w:t>
      </w:r>
      <w:r w:rsidR="000762C7">
        <w:rPr>
          <w:color w:val="FF0000"/>
          <w:sz w:val="22"/>
          <w:szCs w:val="20"/>
        </w:rPr>
        <w:t>1</w:t>
      </w:r>
      <w:r w:rsidRPr="00ED7EC0">
        <w:rPr>
          <w:color w:val="FF0000"/>
          <w:sz w:val="22"/>
          <w:szCs w:val="20"/>
        </w:rPr>
        <w:t xml:space="preserve">. </w:t>
      </w:r>
      <w:r w:rsidR="00E5592C" w:rsidRPr="00ED7EC0">
        <w:rPr>
          <w:color w:val="FF0000"/>
          <w:sz w:val="22"/>
          <w:szCs w:val="20"/>
        </w:rPr>
        <w:t xml:space="preserve"> </w:t>
      </w:r>
      <w:r w:rsidR="00E5592C">
        <w:rPr>
          <w:color w:val="000000" w:themeColor="text1"/>
          <w:sz w:val="22"/>
          <w:szCs w:val="20"/>
        </w:rPr>
        <w:t xml:space="preserve">To overcome those challenges it is important to find a good representation of those signature images </w:t>
      </w:r>
      <w:r w:rsidR="00A725F4">
        <w:rPr>
          <w:color w:val="000000" w:themeColor="text1"/>
          <w:sz w:val="22"/>
          <w:szCs w:val="20"/>
        </w:rPr>
        <w:t xml:space="preserve">which is distinct and unique for each person. Features that represent signature images should be </w:t>
      </w:r>
      <w:r w:rsidR="00A725F4">
        <w:rPr>
          <w:color w:val="000000" w:themeColor="text1"/>
          <w:sz w:val="22"/>
          <w:szCs w:val="20"/>
        </w:rPr>
        <w:lastRenderedPageBreak/>
        <w:t>distinctive to differentiate the person giving the signature and robust to scale, rotation and noise.</w:t>
      </w:r>
    </w:p>
    <w:p w:rsidR="00B061AC" w:rsidRDefault="00ED2780" w:rsidP="00C85BD9">
      <w:pPr>
        <w:jc w:val="both"/>
        <w:rPr>
          <w:color w:val="000000" w:themeColor="text1"/>
          <w:sz w:val="22"/>
          <w:szCs w:val="20"/>
        </w:rPr>
      </w:pPr>
      <w:r>
        <w:rPr>
          <w:color w:val="000000" w:themeColor="text1"/>
          <w:sz w:val="22"/>
          <w:szCs w:val="20"/>
        </w:rPr>
        <w:t xml:space="preserve">Over the last few decades a number key papers have surveyed and summarized the advancements in this field, in the late 80’s [survey-80], 90’s [survey-90], 2000’s[survey-2000]. Recently over last decades mention worthy surveys are </w:t>
      </w:r>
      <w:proofErr w:type="spellStart"/>
      <w:r>
        <w:rPr>
          <w:color w:val="000000" w:themeColor="text1"/>
          <w:sz w:val="22"/>
          <w:szCs w:val="20"/>
        </w:rPr>
        <w:t>hafeman</w:t>
      </w:r>
      <w:proofErr w:type="spellEnd"/>
      <w:r>
        <w:rPr>
          <w:color w:val="000000" w:themeColor="text1"/>
          <w:sz w:val="22"/>
          <w:szCs w:val="20"/>
        </w:rPr>
        <w:t xml:space="preserve"> et al. [</w:t>
      </w:r>
      <w:proofErr w:type="spellStart"/>
      <w:r>
        <w:rPr>
          <w:color w:val="000000" w:themeColor="text1"/>
          <w:sz w:val="22"/>
          <w:szCs w:val="20"/>
        </w:rPr>
        <w:t>hafeman</w:t>
      </w:r>
      <w:proofErr w:type="spellEnd"/>
      <w:r>
        <w:rPr>
          <w:color w:val="000000" w:themeColor="text1"/>
          <w:sz w:val="22"/>
          <w:szCs w:val="20"/>
        </w:rPr>
        <w:t xml:space="preserve">], </w:t>
      </w:r>
      <w:proofErr w:type="spellStart"/>
      <w:r>
        <w:rPr>
          <w:color w:val="000000" w:themeColor="text1"/>
          <w:sz w:val="22"/>
          <w:szCs w:val="20"/>
        </w:rPr>
        <w:t>Impedovo</w:t>
      </w:r>
      <w:proofErr w:type="spellEnd"/>
      <w:r>
        <w:rPr>
          <w:color w:val="000000" w:themeColor="text1"/>
          <w:sz w:val="22"/>
          <w:szCs w:val="20"/>
        </w:rPr>
        <w:t xml:space="preserve"> et al. [survey -1], [survey-2].</w:t>
      </w:r>
      <w:r w:rsidR="001F30E2">
        <w:rPr>
          <w:color w:val="000000" w:themeColor="text1"/>
          <w:sz w:val="22"/>
          <w:szCs w:val="20"/>
        </w:rPr>
        <w:t xml:space="preserve"> These surveys mostly focus on the methodologies used on the verification process.</w:t>
      </w:r>
    </w:p>
    <w:p w:rsidR="00A62EE4" w:rsidRDefault="00E402D7" w:rsidP="00B061AC">
      <w:pPr>
        <w:jc w:val="center"/>
        <w:rPr>
          <w:color w:val="000000" w:themeColor="text1"/>
          <w:sz w:val="22"/>
          <w:szCs w:val="20"/>
        </w:rPr>
      </w:pPr>
      <w:r>
        <w:rPr>
          <w:noProof/>
          <w:color w:val="000000" w:themeColor="text1"/>
          <w:sz w:val="22"/>
          <w:szCs w:val="20"/>
          <w:lang w:bidi="bn-BD"/>
        </w:rPr>
        <w:drawing>
          <wp:inline distT="0" distB="0" distL="0" distR="0">
            <wp:extent cx="2743200" cy="116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ra-class variabilit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1168400"/>
                    </a:xfrm>
                    <a:prstGeom prst="rect">
                      <a:avLst/>
                    </a:prstGeom>
                  </pic:spPr>
                </pic:pic>
              </a:graphicData>
            </a:graphic>
          </wp:inline>
        </w:drawing>
      </w:r>
    </w:p>
    <w:p w:rsidR="000762C7" w:rsidRDefault="000762C7" w:rsidP="00C606BC">
      <w:pPr>
        <w:jc w:val="center"/>
        <w:rPr>
          <w:color w:val="000000" w:themeColor="text1"/>
          <w:sz w:val="22"/>
          <w:szCs w:val="20"/>
        </w:rPr>
      </w:pPr>
      <w:r>
        <w:rPr>
          <w:color w:val="000000" w:themeColor="text1"/>
          <w:sz w:val="22"/>
          <w:szCs w:val="20"/>
        </w:rPr>
        <w:t>Figure -1: high intra –class variability</w:t>
      </w:r>
    </w:p>
    <w:p w:rsidR="00B41943" w:rsidRPr="00B03C23" w:rsidRDefault="00D41CA5" w:rsidP="00C85BD9">
      <w:pPr>
        <w:jc w:val="both"/>
        <w:rPr>
          <w:sz w:val="22"/>
          <w:szCs w:val="20"/>
        </w:rPr>
      </w:pPr>
      <w:r>
        <w:rPr>
          <w:color w:val="000000" w:themeColor="text1"/>
          <w:sz w:val="22"/>
          <w:szCs w:val="20"/>
        </w:rPr>
        <w:t xml:space="preserve">Over the years, many features descriptors have been proposed to serve the purpose of matching. </w:t>
      </w:r>
      <w:r w:rsidR="001F30E2" w:rsidRPr="00B03C23">
        <w:rPr>
          <w:sz w:val="22"/>
          <w:szCs w:val="20"/>
        </w:rPr>
        <w:t xml:space="preserve">Some key survey papers evaluated their performance and summarized them </w:t>
      </w:r>
      <w:r w:rsidR="002940CA" w:rsidRPr="00B03C23">
        <w:rPr>
          <w:sz w:val="22"/>
          <w:szCs w:val="20"/>
        </w:rPr>
        <w:t>[</w:t>
      </w:r>
      <w:r w:rsidR="002940CA" w:rsidRPr="00B03C23">
        <w:rPr>
          <w:iCs/>
          <w:sz w:val="20"/>
          <w:szCs w:val="18"/>
        </w:rPr>
        <w:t xml:space="preserve">F_survey-1, F_survey-2, </w:t>
      </w:r>
      <w:proofErr w:type="gramStart"/>
      <w:r w:rsidR="002940CA" w:rsidRPr="00B03C23">
        <w:rPr>
          <w:iCs/>
          <w:sz w:val="20"/>
          <w:szCs w:val="18"/>
        </w:rPr>
        <w:t>F</w:t>
      </w:r>
      <w:proofErr w:type="gramEnd"/>
      <w:r w:rsidR="002940CA" w:rsidRPr="00B03C23">
        <w:rPr>
          <w:iCs/>
          <w:sz w:val="20"/>
          <w:szCs w:val="18"/>
        </w:rPr>
        <w:t>_survey-3. F_survey-4, F_survey-5, F_survey-6]</w:t>
      </w:r>
      <w:r w:rsidR="001F30E2" w:rsidRPr="00B03C23">
        <w:rPr>
          <w:sz w:val="22"/>
          <w:szCs w:val="20"/>
        </w:rPr>
        <w:t xml:space="preserve">. </w:t>
      </w:r>
      <w:r w:rsidR="00817119" w:rsidRPr="00B03C23">
        <w:rPr>
          <w:sz w:val="22"/>
          <w:szCs w:val="20"/>
        </w:rPr>
        <w:t>Most of them performed the survey from a general point of view. They tested the performance over a benchmark dataset of image</w:t>
      </w:r>
      <w:proofErr w:type="gramStart"/>
      <w:r w:rsidR="00817119" w:rsidRPr="00B03C23">
        <w:rPr>
          <w:sz w:val="22"/>
          <w:szCs w:val="20"/>
        </w:rPr>
        <w:t>.</w:t>
      </w:r>
      <w:r w:rsidR="002815A6" w:rsidRPr="00B03C23">
        <w:rPr>
          <w:sz w:val="22"/>
          <w:szCs w:val="20"/>
        </w:rPr>
        <w:t>[</w:t>
      </w:r>
      <w:proofErr w:type="gramEnd"/>
      <w:r w:rsidR="002815A6" w:rsidRPr="00B03C23">
        <w:rPr>
          <w:sz w:val="22"/>
          <w:szCs w:val="20"/>
        </w:rPr>
        <w:t xml:space="preserve">oxford dataset] </w:t>
      </w:r>
      <w:r w:rsidR="00B41943" w:rsidRPr="00B03C23">
        <w:rPr>
          <w:sz w:val="22"/>
          <w:szCs w:val="20"/>
        </w:rPr>
        <w:t>But a study regarding the performance of the feature descriptors in the domain of offline signature verification is rare.</w:t>
      </w:r>
    </w:p>
    <w:p w:rsidR="00137AD4" w:rsidRDefault="00E01E58" w:rsidP="00C85BD9">
      <w:pPr>
        <w:jc w:val="both"/>
        <w:rPr>
          <w:color w:val="FF0000"/>
          <w:sz w:val="22"/>
          <w:szCs w:val="20"/>
        </w:rPr>
      </w:pPr>
      <w:r w:rsidRPr="00E01E58">
        <w:rPr>
          <w:color w:val="FF0000"/>
          <w:sz w:val="22"/>
          <w:szCs w:val="20"/>
        </w:rPr>
        <w:t xml:space="preserve"> </w:t>
      </w:r>
      <w:r w:rsidR="00D41CA5">
        <w:rPr>
          <w:color w:val="000000" w:themeColor="text1"/>
          <w:sz w:val="22"/>
          <w:szCs w:val="20"/>
        </w:rPr>
        <w:t xml:space="preserve">In this paper we are going to provide a comparative analysis of the performance of different feature descriptors for the verification of offline signature. We have taken 6 combination of popular feature detection and descriptor methods such as SIFT, SURF, BRIEF, ORB, BRISK and FREAK. </w:t>
      </w:r>
      <w:r w:rsidR="00D41CA5" w:rsidRPr="005F0E28">
        <w:rPr>
          <w:sz w:val="22"/>
          <w:szCs w:val="20"/>
        </w:rPr>
        <w:t>For testing we have used ICDAR 2011 dataset.</w:t>
      </w:r>
      <w:r w:rsidR="0089537A">
        <w:rPr>
          <w:sz w:val="22"/>
          <w:szCs w:val="20"/>
        </w:rPr>
        <w:t xml:space="preserve"> [</w:t>
      </w:r>
      <w:proofErr w:type="gramStart"/>
      <w:r w:rsidR="0000723F" w:rsidRPr="005F0E28">
        <w:rPr>
          <w:sz w:val="22"/>
          <w:szCs w:val="20"/>
        </w:rPr>
        <w:t>dataset</w:t>
      </w:r>
      <w:proofErr w:type="gramEnd"/>
      <w:r w:rsidR="0000723F" w:rsidRPr="005F0E28">
        <w:rPr>
          <w:sz w:val="22"/>
          <w:szCs w:val="20"/>
        </w:rPr>
        <w:t>]</w:t>
      </w:r>
      <w:r w:rsidR="00CF052D" w:rsidRPr="005F0E28">
        <w:rPr>
          <w:sz w:val="22"/>
          <w:szCs w:val="20"/>
        </w:rPr>
        <w:t xml:space="preserve"> We have taken Area </w:t>
      </w:r>
      <w:proofErr w:type="gramStart"/>
      <w:r w:rsidR="00CF052D" w:rsidRPr="005F0E28">
        <w:rPr>
          <w:sz w:val="22"/>
          <w:szCs w:val="20"/>
        </w:rPr>
        <w:t>Under</w:t>
      </w:r>
      <w:proofErr w:type="gramEnd"/>
      <w:r w:rsidR="00CF052D" w:rsidRPr="005F0E28">
        <w:rPr>
          <w:sz w:val="22"/>
          <w:szCs w:val="20"/>
        </w:rPr>
        <w:t xml:space="preserve"> the ROC Curve (AUC), Accuracy, Precision </w:t>
      </w:r>
      <w:proofErr w:type="spellStart"/>
      <w:r w:rsidR="008225B1" w:rsidRPr="005F0E28">
        <w:rPr>
          <w:sz w:val="22"/>
          <w:szCs w:val="20"/>
        </w:rPr>
        <w:t>vs</w:t>
      </w:r>
      <w:proofErr w:type="spellEnd"/>
      <w:r w:rsidR="008225B1" w:rsidRPr="005F0E28">
        <w:rPr>
          <w:sz w:val="22"/>
          <w:szCs w:val="20"/>
        </w:rPr>
        <w:t xml:space="preserve"> Recall</w:t>
      </w:r>
      <w:r w:rsidR="00CF052D" w:rsidRPr="005F0E28">
        <w:rPr>
          <w:sz w:val="22"/>
          <w:szCs w:val="20"/>
        </w:rPr>
        <w:t xml:space="preserve"> graph, F-score and running time as the metrics of comparison.</w:t>
      </w:r>
      <w:r w:rsidR="008225B1" w:rsidRPr="005F0E28">
        <w:rPr>
          <w:sz w:val="22"/>
          <w:szCs w:val="20"/>
        </w:rPr>
        <w:t xml:space="preserve"> Our study in this paper found that: </w:t>
      </w:r>
      <w:r w:rsidR="00137AD4" w:rsidRPr="005F0E28">
        <w:rPr>
          <w:sz w:val="22"/>
          <w:szCs w:val="20"/>
        </w:rPr>
        <w:t xml:space="preserve">Binary descriptors work faster and descriptors occupy less amount of memory space. FAST + BRIEF is the fastest one but it lack at performance. On the other hand, SIFT-like </w:t>
      </w:r>
      <w:r w:rsidR="00137AD4" w:rsidRPr="005F0E28">
        <w:rPr>
          <w:sz w:val="22"/>
          <w:szCs w:val="20"/>
        </w:rPr>
        <w:lastRenderedPageBreak/>
        <w:t>descriptors take more time and space but results in better accuracy.</w:t>
      </w:r>
    </w:p>
    <w:p w:rsidR="008225B1" w:rsidRPr="00C85BD9" w:rsidRDefault="008225B1" w:rsidP="00C85BD9">
      <w:pPr>
        <w:jc w:val="both"/>
        <w:rPr>
          <w:color w:val="FF0000"/>
          <w:sz w:val="22"/>
          <w:szCs w:val="20"/>
        </w:rPr>
      </w:pPr>
      <w:r>
        <w:rPr>
          <w:color w:val="FF0000"/>
          <w:sz w:val="22"/>
          <w:szCs w:val="20"/>
        </w:rPr>
        <w:t xml:space="preserve"> </w:t>
      </w:r>
      <w:r w:rsidRPr="005F0E28">
        <w:rPr>
          <w:sz w:val="22"/>
          <w:szCs w:val="20"/>
        </w:rPr>
        <w:t xml:space="preserve">In </w:t>
      </w:r>
      <w:r w:rsidR="00A01F8E" w:rsidRPr="005F0E28">
        <w:rPr>
          <w:sz w:val="22"/>
          <w:szCs w:val="20"/>
        </w:rPr>
        <w:t>section</w:t>
      </w:r>
      <w:r w:rsidRPr="005F0E28">
        <w:rPr>
          <w:sz w:val="22"/>
          <w:szCs w:val="20"/>
        </w:rPr>
        <w:t xml:space="preserve"> 2 we introduce an overview of the feature detection and descriptor methods. Following </w:t>
      </w:r>
      <w:r w:rsidR="00A01F8E" w:rsidRPr="005F0E28">
        <w:rPr>
          <w:sz w:val="22"/>
          <w:szCs w:val="20"/>
        </w:rPr>
        <w:t xml:space="preserve">section </w:t>
      </w:r>
      <w:r w:rsidRPr="005F0E28">
        <w:rPr>
          <w:sz w:val="22"/>
          <w:szCs w:val="20"/>
        </w:rPr>
        <w:t xml:space="preserve">3 has </w:t>
      </w:r>
      <w:r w:rsidR="003577EA" w:rsidRPr="005F0E28">
        <w:rPr>
          <w:sz w:val="22"/>
          <w:szCs w:val="20"/>
        </w:rPr>
        <w:t xml:space="preserve">details about </w:t>
      </w:r>
      <w:r w:rsidR="00137AD4" w:rsidRPr="005F0E28">
        <w:rPr>
          <w:sz w:val="22"/>
          <w:szCs w:val="20"/>
        </w:rPr>
        <w:t>dataset and experimental setup</w:t>
      </w:r>
      <w:r w:rsidR="003577EA" w:rsidRPr="005F0E28">
        <w:rPr>
          <w:sz w:val="22"/>
          <w:szCs w:val="20"/>
        </w:rPr>
        <w:t xml:space="preserve">. </w:t>
      </w:r>
      <w:r w:rsidR="00137AD4" w:rsidRPr="005F0E28">
        <w:rPr>
          <w:sz w:val="22"/>
          <w:szCs w:val="20"/>
        </w:rPr>
        <w:t>Then we provide description of</w:t>
      </w:r>
      <w:r w:rsidR="003577EA" w:rsidRPr="005F0E28">
        <w:rPr>
          <w:sz w:val="22"/>
          <w:szCs w:val="20"/>
        </w:rPr>
        <w:t xml:space="preserve"> the evaluation metrics and performance analysis. Finally a conclusion is drawn </w:t>
      </w:r>
      <w:r w:rsidR="00A01F8E" w:rsidRPr="005F0E28">
        <w:rPr>
          <w:sz w:val="22"/>
          <w:szCs w:val="20"/>
        </w:rPr>
        <w:t>and future works are discussed in the very last section.</w:t>
      </w:r>
    </w:p>
    <w:p w:rsidR="00C258DC" w:rsidRPr="00C258DC" w:rsidRDefault="00C258DC" w:rsidP="00C258DC">
      <w:pPr>
        <w:pStyle w:val="ListParagraph"/>
        <w:numPr>
          <w:ilvl w:val="0"/>
          <w:numId w:val="4"/>
        </w:numPr>
        <w:rPr>
          <w:b/>
          <w:bCs/>
          <w:sz w:val="22"/>
          <w:szCs w:val="20"/>
        </w:rPr>
      </w:pPr>
      <w:r w:rsidRPr="00C258DC">
        <w:rPr>
          <w:b/>
          <w:bCs/>
          <w:sz w:val="22"/>
          <w:szCs w:val="20"/>
        </w:rPr>
        <w:t>LITERATURE REVIEW</w:t>
      </w:r>
    </w:p>
    <w:p w:rsidR="00772DF2" w:rsidRPr="00B64AA4" w:rsidRDefault="000840DE" w:rsidP="00995C04">
      <w:pPr>
        <w:jc w:val="both"/>
        <w:rPr>
          <w:sz w:val="22"/>
          <w:szCs w:val="20"/>
        </w:rPr>
      </w:pPr>
      <w:r>
        <w:rPr>
          <w:sz w:val="22"/>
          <w:szCs w:val="20"/>
        </w:rPr>
        <w:t>For different image matching and detection applications a big question is how the image will be represented and what features we should use to find distinction between images. Over the years researchers have proposed many algorithms to detect and describe feature of an image. A popular approach is to find interest points,</w:t>
      </w:r>
      <w:r w:rsidRPr="000840DE">
        <w:rPr>
          <w:sz w:val="22"/>
          <w:szCs w:val="20"/>
        </w:rPr>
        <w:t xml:space="preserve"> </w:t>
      </w:r>
      <w:r>
        <w:rPr>
          <w:sz w:val="22"/>
          <w:szCs w:val="20"/>
        </w:rPr>
        <w:t>widely known as keypoints. Then suitable descriptor of these keypoints are found to represent the image.</w:t>
      </w:r>
      <w:r w:rsidR="00995C04">
        <w:rPr>
          <w:sz w:val="22"/>
          <w:szCs w:val="20"/>
        </w:rPr>
        <w:t xml:space="preserve"> </w:t>
      </w:r>
      <w:r w:rsidR="00995C04" w:rsidRPr="005F0E28">
        <w:rPr>
          <w:sz w:val="22"/>
          <w:szCs w:val="20"/>
        </w:rPr>
        <w:t>Feature  detection  is  the  process  of  computing  the abstraction  of  the  image  information  and  making  a  local decision at every image point to see if there is an image feature of the given type existing in that point. Feature detection and image matching have been two important problems in machine vision and robotics, and their applications continue to grow in various fields.  An ideal feature detection technique should be robust to image transformations such as rotation, scale, illumination, noise and affine transformations.  In addition, ideal features must be highly distinctive, such that a single feature to be correctly matched with high probability.</w:t>
      </w:r>
      <w:r w:rsidR="00C1729E" w:rsidRPr="005F0E28">
        <w:rPr>
          <w:sz w:val="22"/>
          <w:szCs w:val="20"/>
        </w:rPr>
        <w:t xml:space="preserve"> The features evaluated in this paper have five major stages. </w:t>
      </w:r>
      <w:r w:rsidRPr="005F0E28">
        <w:rPr>
          <w:sz w:val="22"/>
          <w:szCs w:val="20"/>
        </w:rPr>
        <w:t xml:space="preserve"> </w:t>
      </w:r>
      <w:r w:rsidR="00D46479" w:rsidRPr="005F0E28">
        <w:rPr>
          <w:sz w:val="22"/>
          <w:szCs w:val="20"/>
        </w:rPr>
        <w:t>Most of the</w:t>
      </w:r>
      <w:r w:rsidRPr="005F0E28">
        <w:rPr>
          <w:sz w:val="22"/>
          <w:szCs w:val="20"/>
        </w:rPr>
        <w:t xml:space="preserve"> key</w:t>
      </w:r>
      <w:r>
        <w:rPr>
          <w:sz w:val="22"/>
          <w:szCs w:val="20"/>
        </w:rPr>
        <w:t>point based</w:t>
      </w:r>
      <w:r w:rsidR="00D46479" w:rsidRPr="00B64AA4">
        <w:rPr>
          <w:sz w:val="22"/>
          <w:szCs w:val="20"/>
        </w:rPr>
        <w:t xml:space="preserve"> feature descriptors for image can be classified into two groups. </w:t>
      </w:r>
    </w:p>
    <w:p w:rsidR="00D46479" w:rsidRPr="00B64AA4" w:rsidRDefault="00D46479" w:rsidP="00D46479">
      <w:pPr>
        <w:pStyle w:val="ListParagraph"/>
        <w:numPr>
          <w:ilvl w:val="0"/>
          <w:numId w:val="1"/>
        </w:numPr>
        <w:rPr>
          <w:sz w:val="22"/>
          <w:szCs w:val="20"/>
        </w:rPr>
      </w:pPr>
      <w:r w:rsidRPr="00B64AA4">
        <w:rPr>
          <w:sz w:val="22"/>
          <w:szCs w:val="20"/>
        </w:rPr>
        <w:t>Float point Image descriptors / Histogram of Oriented Gradients (HOG) based Descriptors</w:t>
      </w:r>
    </w:p>
    <w:p w:rsidR="00D46479" w:rsidRPr="00B64AA4" w:rsidRDefault="00D46479" w:rsidP="00D46479">
      <w:pPr>
        <w:pStyle w:val="ListParagraph"/>
        <w:numPr>
          <w:ilvl w:val="0"/>
          <w:numId w:val="1"/>
        </w:numPr>
        <w:rPr>
          <w:sz w:val="22"/>
          <w:szCs w:val="20"/>
        </w:rPr>
      </w:pPr>
      <w:r w:rsidRPr="00B64AA4">
        <w:rPr>
          <w:sz w:val="22"/>
          <w:szCs w:val="20"/>
        </w:rPr>
        <w:t>Binary Image Descriptors</w:t>
      </w:r>
    </w:p>
    <w:p w:rsidR="00D46479" w:rsidRPr="00B64AA4" w:rsidRDefault="00D46479" w:rsidP="00D46479">
      <w:pPr>
        <w:rPr>
          <w:b/>
          <w:bCs/>
        </w:rPr>
      </w:pPr>
      <w:r w:rsidRPr="00B64AA4">
        <w:rPr>
          <w:b/>
          <w:bCs/>
        </w:rPr>
        <w:t>Histogram of Oriented Gradients (HOG) based Descriptors</w:t>
      </w:r>
    </w:p>
    <w:p w:rsidR="00D46479" w:rsidRPr="00B64AA4" w:rsidRDefault="00D46479" w:rsidP="00B31CF1">
      <w:pPr>
        <w:jc w:val="both"/>
        <w:rPr>
          <w:sz w:val="22"/>
          <w:szCs w:val="20"/>
        </w:rPr>
      </w:pPr>
      <w:r w:rsidRPr="00B64AA4">
        <w:rPr>
          <w:sz w:val="22"/>
          <w:szCs w:val="20"/>
        </w:rPr>
        <w:t xml:space="preserve">Histograms of this class are prominent for their performance in accuracy. They calculate the </w:t>
      </w:r>
      <w:r w:rsidRPr="00B64AA4">
        <w:rPr>
          <w:sz w:val="22"/>
          <w:szCs w:val="20"/>
        </w:rPr>
        <w:lastRenderedPageBreak/>
        <w:t>features in float points. Members of the family are- SIFT, SURF and GLOH. Most popular member of them is SIFT.</w:t>
      </w:r>
    </w:p>
    <w:p w:rsidR="00D46479" w:rsidRPr="00B64AA4" w:rsidRDefault="00D46479" w:rsidP="00D46479">
      <w:pPr>
        <w:rPr>
          <w:b/>
          <w:bCs/>
          <w:sz w:val="22"/>
          <w:szCs w:val="20"/>
        </w:rPr>
      </w:pPr>
      <w:r w:rsidRPr="00B64AA4">
        <w:rPr>
          <w:b/>
          <w:bCs/>
          <w:sz w:val="22"/>
          <w:szCs w:val="20"/>
        </w:rPr>
        <w:t>Scale Invariant F</w:t>
      </w:r>
      <w:r w:rsidR="007960A0" w:rsidRPr="00B64AA4">
        <w:rPr>
          <w:b/>
          <w:bCs/>
          <w:sz w:val="22"/>
          <w:szCs w:val="20"/>
        </w:rPr>
        <w:t>eature Transform (SIFT</w:t>
      </w:r>
      <w:proofErr w:type="gramStart"/>
      <w:r w:rsidR="007960A0" w:rsidRPr="00B64AA4">
        <w:rPr>
          <w:b/>
          <w:bCs/>
          <w:sz w:val="22"/>
          <w:szCs w:val="20"/>
        </w:rPr>
        <w:t>)</w:t>
      </w:r>
      <w:r w:rsidR="00E32E58" w:rsidRPr="00B64AA4">
        <w:rPr>
          <w:b/>
          <w:bCs/>
          <w:sz w:val="22"/>
          <w:szCs w:val="20"/>
        </w:rPr>
        <w:t>[</w:t>
      </w:r>
      <w:proofErr w:type="gramEnd"/>
      <w:r w:rsidR="00E32E58" w:rsidRPr="00B64AA4">
        <w:rPr>
          <w:b/>
          <w:bCs/>
          <w:sz w:val="22"/>
          <w:szCs w:val="20"/>
        </w:rPr>
        <w:t>1999]</w:t>
      </w:r>
      <w:r w:rsidR="00D840F5" w:rsidRPr="00B64AA4">
        <w:rPr>
          <w:color w:val="FF0000"/>
          <w:sz w:val="22"/>
          <w:szCs w:val="20"/>
        </w:rPr>
        <w:t xml:space="preserve"> [c]</w:t>
      </w:r>
    </w:p>
    <w:p w:rsidR="007960A0" w:rsidRPr="00B64AA4" w:rsidRDefault="00E93F89" w:rsidP="00003F9F">
      <w:pPr>
        <w:jc w:val="both"/>
        <w:rPr>
          <w:sz w:val="22"/>
          <w:szCs w:val="20"/>
        </w:rPr>
      </w:pPr>
      <w:r w:rsidRPr="00B64AA4">
        <w:rPr>
          <w:sz w:val="22"/>
          <w:szCs w:val="20"/>
        </w:rPr>
        <w:t>SIFT includes both keypoint detector and descriptor. It has four major stages.</w:t>
      </w:r>
    </w:p>
    <w:p w:rsidR="00E93F89" w:rsidRPr="00B64AA4" w:rsidRDefault="00E93F89" w:rsidP="00003F9F">
      <w:pPr>
        <w:pStyle w:val="ListParagraph"/>
        <w:numPr>
          <w:ilvl w:val="0"/>
          <w:numId w:val="2"/>
        </w:numPr>
        <w:jc w:val="both"/>
        <w:rPr>
          <w:sz w:val="22"/>
          <w:szCs w:val="20"/>
        </w:rPr>
      </w:pPr>
      <w:r w:rsidRPr="00B64AA4">
        <w:rPr>
          <w:sz w:val="22"/>
          <w:szCs w:val="20"/>
        </w:rPr>
        <w:t>Scale-space Extreme Detection</w:t>
      </w:r>
    </w:p>
    <w:p w:rsidR="00E93F89" w:rsidRPr="00B64AA4" w:rsidRDefault="00E93F89" w:rsidP="00003F9F">
      <w:pPr>
        <w:pStyle w:val="ListParagraph"/>
        <w:numPr>
          <w:ilvl w:val="0"/>
          <w:numId w:val="2"/>
        </w:numPr>
        <w:jc w:val="both"/>
        <w:rPr>
          <w:sz w:val="22"/>
          <w:szCs w:val="20"/>
        </w:rPr>
      </w:pPr>
      <w:r w:rsidRPr="00B64AA4">
        <w:rPr>
          <w:sz w:val="22"/>
          <w:szCs w:val="20"/>
        </w:rPr>
        <w:t>Keypoint Localization</w:t>
      </w:r>
    </w:p>
    <w:p w:rsidR="00E93F89" w:rsidRPr="00B64AA4" w:rsidRDefault="00E93F89" w:rsidP="00003F9F">
      <w:pPr>
        <w:pStyle w:val="ListParagraph"/>
        <w:numPr>
          <w:ilvl w:val="0"/>
          <w:numId w:val="2"/>
        </w:numPr>
        <w:jc w:val="both"/>
        <w:rPr>
          <w:sz w:val="22"/>
          <w:szCs w:val="20"/>
        </w:rPr>
      </w:pPr>
      <w:r w:rsidRPr="00B64AA4">
        <w:rPr>
          <w:sz w:val="22"/>
          <w:szCs w:val="20"/>
        </w:rPr>
        <w:t>Orientation Assignment</w:t>
      </w:r>
    </w:p>
    <w:p w:rsidR="00E93F89" w:rsidRPr="00B64AA4" w:rsidRDefault="00E93F89" w:rsidP="00003F9F">
      <w:pPr>
        <w:pStyle w:val="ListParagraph"/>
        <w:numPr>
          <w:ilvl w:val="0"/>
          <w:numId w:val="2"/>
        </w:numPr>
        <w:jc w:val="both"/>
        <w:rPr>
          <w:sz w:val="22"/>
          <w:szCs w:val="20"/>
        </w:rPr>
      </w:pPr>
      <w:r w:rsidRPr="00B64AA4">
        <w:rPr>
          <w:sz w:val="22"/>
          <w:szCs w:val="20"/>
        </w:rPr>
        <w:t>Keypoint Descriptor</w:t>
      </w:r>
    </w:p>
    <w:p w:rsidR="008B0175" w:rsidRDefault="00B94E75" w:rsidP="00003F9F">
      <w:pPr>
        <w:jc w:val="both"/>
        <w:rPr>
          <w:sz w:val="22"/>
          <w:szCs w:val="20"/>
        </w:rPr>
      </w:pPr>
      <w:r w:rsidRPr="00B64AA4">
        <w:rPr>
          <w:sz w:val="22"/>
          <w:szCs w:val="20"/>
        </w:rPr>
        <w:t xml:space="preserve">First the scale –space </w:t>
      </w:r>
      <w:proofErr w:type="spellStart"/>
      <w:r w:rsidRPr="00B64AA4">
        <w:rPr>
          <w:sz w:val="22"/>
          <w:szCs w:val="20"/>
        </w:rPr>
        <w:t>extrema</w:t>
      </w:r>
      <w:proofErr w:type="spellEnd"/>
      <w:r w:rsidRPr="00B64AA4">
        <w:rPr>
          <w:sz w:val="22"/>
          <w:szCs w:val="20"/>
        </w:rPr>
        <w:t xml:space="preserve"> is calculated using Difference of Gaussian (</w:t>
      </w:r>
      <w:proofErr w:type="spellStart"/>
      <w:r w:rsidRPr="00B64AA4">
        <w:rPr>
          <w:sz w:val="22"/>
          <w:szCs w:val="20"/>
        </w:rPr>
        <w:t>DoG</w:t>
      </w:r>
      <w:proofErr w:type="spellEnd"/>
      <w:r w:rsidRPr="00B64AA4">
        <w:rPr>
          <w:sz w:val="22"/>
          <w:szCs w:val="20"/>
        </w:rPr>
        <w:t xml:space="preserve">) for potential </w:t>
      </w:r>
      <w:proofErr w:type="spellStart"/>
      <w:r w:rsidRPr="00B64AA4">
        <w:rPr>
          <w:sz w:val="22"/>
          <w:szCs w:val="20"/>
        </w:rPr>
        <w:t>Keypoints</w:t>
      </w:r>
      <w:proofErr w:type="spellEnd"/>
      <w:r w:rsidRPr="00B64AA4">
        <w:rPr>
          <w:sz w:val="22"/>
          <w:szCs w:val="20"/>
        </w:rPr>
        <w:t xml:space="preserve"> for the image. Then these keypoints </w:t>
      </w:r>
      <w:r w:rsidR="008A0213" w:rsidRPr="00B64AA4">
        <w:rPr>
          <w:sz w:val="22"/>
          <w:szCs w:val="20"/>
        </w:rPr>
        <w:t xml:space="preserve">are refined for better accuracy. Low contrast points are eliminated by </w:t>
      </w:r>
      <w:proofErr w:type="spellStart"/>
      <w:r w:rsidR="008A0213" w:rsidRPr="00B64AA4">
        <w:rPr>
          <w:sz w:val="22"/>
          <w:szCs w:val="20"/>
        </w:rPr>
        <w:t>thresholding</w:t>
      </w:r>
      <w:proofErr w:type="spellEnd"/>
      <w:r w:rsidR="008A0213" w:rsidRPr="00B64AA4">
        <w:rPr>
          <w:sz w:val="22"/>
          <w:szCs w:val="20"/>
        </w:rPr>
        <w:t xml:space="preserve">. The edge response which is resulted from </w:t>
      </w:r>
      <w:proofErr w:type="spellStart"/>
      <w:r w:rsidR="008A0213" w:rsidRPr="00B64AA4">
        <w:rPr>
          <w:sz w:val="22"/>
          <w:szCs w:val="20"/>
        </w:rPr>
        <w:t>DoG</w:t>
      </w:r>
      <w:proofErr w:type="spellEnd"/>
      <w:r w:rsidR="008A0213" w:rsidRPr="00B64AA4">
        <w:rPr>
          <w:sz w:val="22"/>
          <w:szCs w:val="20"/>
        </w:rPr>
        <w:t xml:space="preserve"> are removed using the concept of Harris Corner Detector and Hessian Matrix.</w:t>
      </w:r>
      <w:r w:rsidR="000C78C3" w:rsidRPr="00B64AA4">
        <w:rPr>
          <w:sz w:val="22"/>
          <w:szCs w:val="20"/>
        </w:rPr>
        <w:t xml:space="preserve"> Thirdly, an orientation is assigned to achieve rotation invariance. Last step is to </w:t>
      </w:r>
      <w:r w:rsidR="00003F9F" w:rsidRPr="00B64AA4">
        <w:rPr>
          <w:sz w:val="22"/>
          <w:szCs w:val="20"/>
        </w:rPr>
        <w:t xml:space="preserve">generate keypoint descriptor using local gradient magnitude and orientation. For this, the region around a given keypoint is warped to a 16x16 pixels putting the keypoint at the center. Then, gradients for each and every pixel is computed. SIFT divides this region into 16(4x4) sub-regions. Each sub region has 8 histograms which create a 128 bin long feature vectors for of </w:t>
      </w:r>
      <w:r w:rsidR="00A80788">
        <w:rPr>
          <w:sz w:val="22"/>
          <w:szCs w:val="20"/>
        </w:rPr>
        <w:t xml:space="preserve">the keypoints. A method to use this local gradient feature for offline signature verification was developed </w:t>
      </w:r>
      <w:r w:rsidR="008179CC">
        <w:rPr>
          <w:sz w:val="22"/>
          <w:szCs w:val="20"/>
        </w:rPr>
        <w:t>by Ruiz</w:t>
      </w:r>
      <w:r w:rsidR="00A80788" w:rsidRPr="00A80788">
        <w:rPr>
          <w:sz w:val="22"/>
          <w:szCs w:val="20"/>
        </w:rPr>
        <w:t>-del-Solar</w:t>
      </w:r>
      <w:r w:rsidR="00A80788">
        <w:rPr>
          <w:sz w:val="22"/>
          <w:szCs w:val="20"/>
        </w:rPr>
        <w:t xml:space="preserve"> et al. [</w:t>
      </w:r>
      <w:proofErr w:type="spellStart"/>
      <w:r w:rsidR="00A80788">
        <w:rPr>
          <w:sz w:val="22"/>
          <w:szCs w:val="20"/>
        </w:rPr>
        <w:t>SIFT_in_sig</w:t>
      </w:r>
      <w:proofErr w:type="spellEnd"/>
      <w:r w:rsidR="00A80788">
        <w:rPr>
          <w:sz w:val="22"/>
          <w:szCs w:val="20"/>
        </w:rPr>
        <w:t>}</w:t>
      </w:r>
    </w:p>
    <w:p w:rsidR="00204767" w:rsidRDefault="00204767" w:rsidP="00003F9F">
      <w:pPr>
        <w:jc w:val="both"/>
        <w:rPr>
          <w:sz w:val="22"/>
          <w:szCs w:val="20"/>
        </w:rPr>
      </w:pPr>
      <w:r>
        <w:rPr>
          <w:noProof/>
          <w:sz w:val="22"/>
          <w:szCs w:val="20"/>
          <w:lang w:bidi="bn-BD"/>
        </w:rPr>
        <w:drawing>
          <wp:inline distT="0" distB="0" distL="0" distR="0" wp14:anchorId="3C462670" wp14:editId="6A3D783E">
            <wp:extent cx="2637155" cy="10517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FT_feature_descripto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7155" cy="1051736"/>
                    </a:xfrm>
                    <a:prstGeom prst="rect">
                      <a:avLst/>
                    </a:prstGeom>
                  </pic:spPr>
                </pic:pic>
              </a:graphicData>
            </a:graphic>
          </wp:inline>
        </w:drawing>
      </w:r>
    </w:p>
    <w:p w:rsidR="00B94E75" w:rsidRPr="00B64AA4" w:rsidRDefault="00204767" w:rsidP="00C606BC">
      <w:pPr>
        <w:jc w:val="center"/>
        <w:rPr>
          <w:sz w:val="22"/>
          <w:szCs w:val="20"/>
        </w:rPr>
      </w:pPr>
      <w:r>
        <w:rPr>
          <w:sz w:val="22"/>
          <w:szCs w:val="20"/>
        </w:rPr>
        <w:t>Figure – 2: keypoint by SIFT</w:t>
      </w:r>
    </w:p>
    <w:p w:rsidR="00AE135C" w:rsidRPr="00B64AA4" w:rsidRDefault="00AE135C" w:rsidP="00003F9F">
      <w:pPr>
        <w:jc w:val="both"/>
        <w:rPr>
          <w:b/>
          <w:bCs/>
          <w:sz w:val="22"/>
          <w:szCs w:val="20"/>
        </w:rPr>
      </w:pPr>
      <w:r w:rsidRPr="00B64AA4">
        <w:rPr>
          <w:b/>
          <w:bCs/>
          <w:sz w:val="22"/>
          <w:szCs w:val="20"/>
        </w:rPr>
        <w:t>Speeded Up Robust Feature (SURF</w:t>
      </w:r>
      <w:proofErr w:type="gramStart"/>
      <w:r w:rsidRPr="00B64AA4">
        <w:rPr>
          <w:b/>
          <w:bCs/>
          <w:sz w:val="22"/>
          <w:szCs w:val="20"/>
        </w:rPr>
        <w:t>)</w:t>
      </w:r>
      <w:r w:rsidR="00E32E58" w:rsidRPr="00B64AA4">
        <w:rPr>
          <w:b/>
          <w:bCs/>
          <w:sz w:val="22"/>
          <w:szCs w:val="20"/>
        </w:rPr>
        <w:t>[</w:t>
      </w:r>
      <w:proofErr w:type="gramEnd"/>
      <w:r w:rsidR="00E32E58" w:rsidRPr="00B64AA4">
        <w:rPr>
          <w:b/>
          <w:bCs/>
          <w:sz w:val="22"/>
          <w:szCs w:val="20"/>
        </w:rPr>
        <w:t>2006]</w:t>
      </w:r>
      <w:r w:rsidR="00D840F5" w:rsidRPr="00B64AA4">
        <w:rPr>
          <w:color w:val="FF0000"/>
          <w:sz w:val="22"/>
          <w:szCs w:val="20"/>
        </w:rPr>
        <w:t xml:space="preserve"> [c]</w:t>
      </w:r>
    </w:p>
    <w:p w:rsidR="00CF2FD7" w:rsidRDefault="00E85D53" w:rsidP="00003F9F">
      <w:pPr>
        <w:jc w:val="both"/>
        <w:rPr>
          <w:sz w:val="22"/>
          <w:szCs w:val="20"/>
        </w:rPr>
      </w:pPr>
      <w:r>
        <w:rPr>
          <w:sz w:val="22"/>
          <w:szCs w:val="20"/>
        </w:rPr>
        <w:t>Though SIFT performs well, still there was question about the speed of the processing. To answer that question SURF was proposed on 2006 by Bay et al</w:t>
      </w:r>
      <w:proofErr w:type="gramStart"/>
      <w:r>
        <w:rPr>
          <w:sz w:val="22"/>
          <w:szCs w:val="20"/>
        </w:rPr>
        <w:t>.[</w:t>
      </w:r>
      <w:proofErr w:type="gramEnd"/>
      <w:r>
        <w:rPr>
          <w:sz w:val="22"/>
          <w:szCs w:val="20"/>
        </w:rPr>
        <w:t xml:space="preserve">c].  To find the scale space SIFT approximates </w:t>
      </w:r>
      <w:proofErr w:type="spellStart"/>
      <w:r>
        <w:rPr>
          <w:sz w:val="22"/>
          <w:szCs w:val="20"/>
        </w:rPr>
        <w:t>Laplacian</w:t>
      </w:r>
      <w:proofErr w:type="spellEnd"/>
      <w:r>
        <w:rPr>
          <w:sz w:val="22"/>
          <w:szCs w:val="20"/>
        </w:rPr>
        <w:t xml:space="preserve"> of Gaussian </w:t>
      </w:r>
      <w:r>
        <w:rPr>
          <w:sz w:val="22"/>
          <w:szCs w:val="20"/>
        </w:rPr>
        <w:lastRenderedPageBreak/>
        <w:t>(</w:t>
      </w:r>
      <w:proofErr w:type="spellStart"/>
      <w:r>
        <w:rPr>
          <w:sz w:val="22"/>
          <w:szCs w:val="20"/>
        </w:rPr>
        <w:t>LoG</w:t>
      </w:r>
      <w:proofErr w:type="spellEnd"/>
      <w:r>
        <w:rPr>
          <w:sz w:val="22"/>
          <w:szCs w:val="20"/>
        </w:rPr>
        <w:t>) using Difference of Gaussian (</w:t>
      </w:r>
      <w:proofErr w:type="spellStart"/>
      <w:r>
        <w:rPr>
          <w:sz w:val="22"/>
          <w:szCs w:val="20"/>
        </w:rPr>
        <w:t>DoG</w:t>
      </w:r>
      <w:proofErr w:type="spellEnd"/>
      <w:r>
        <w:rPr>
          <w:sz w:val="22"/>
          <w:szCs w:val="20"/>
        </w:rPr>
        <w:t xml:space="preserve">) which is costly. SURF proposed to approximate that </w:t>
      </w:r>
      <w:r w:rsidR="004252F8">
        <w:rPr>
          <w:sz w:val="22"/>
          <w:szCs w:val="20"/>
        </w:rPr>
        <w:t>applying</w:t>
      </w:r>
      <w:r>
        <w:rPr>
          <w:sz w:val="22"/>
          <w:szCs w:val="20"/>
        </w:rPr>
        <w:t xml:space="preserve"> Box-filter</w:t>
      </w:r>
      <w:r w:rsidR="00701D79">
        <w:rPr>
          <w:sz w:val="22"/>
          <w:szCs w:val="20"/>
        </w:rPr>
        <w:t xml:space="preserve">. Convolution with Box filter can be calculated </w:t>
      </w:r>
      <w:r>
        <w:rPr>
          <w:sz w:val="22"/>
          <w:szCs w:val="20"/>
        </w:rPr>
        <w:t>very efficiently using</w:t>
      </w:r>
      <w:r w:rsidR="004252F8">
        <w:rPr>
          <w:sz w:val="22"/>
          <w:szCs w:val="20"/>
        </w:rPr>
        <w:t xml:space="preserve"> integral images.</w:t>
      </w:r>
      <w:r>
        <w:rPr>
          <w:sz w:val="22"/>
          <w:szCs w:val="20"/>
        </w:rPr>
        <w:t xml:space="preserve"> </w:t>
      </w:r>
      <w:r w:rsidR="00EA6D1C">
        <w:rPr>
          <w:sz w:val="22"/>
          <w:szCs w:val="20"/>
        </w:rPr>
        <w:t xml:space="preserve">Figure </w:t>
      </w:r>
      <w:r w:rsidR="00C606BC">
        <w:rPr>
          <w:sz w:val="22"/>
          <w:szCs w:val="20"/>
        </w:rPr>
        <w:t>3</w:t>
      </w:r>
      <w:r w:rsidR="00EA6D1C">
        <w:rPr>
          <w:sz w:val="22"/>
          <w:szCs w:val="20"/>
        </w:rPr>
        <w:t xml:space="preserve"> shows a box filter. </w:t>
      </w:r>
      <w:r w:rsidR="00701D79">
        <w:rPr>
          <w:sz w:val="22"/>
          <w:szCs w:val="20"/>
        </w:rPr>
        <w:t>One of the major advantages of Box filter is that it can be done parallel for different scales. For both the scale and location, SURF depends on determinant of Hessian Matrix.</w:t>
      </w:r>
      <w:r w:rsidR="00573C4C">
        <w:rPr>
          <w:sz w:val="22"/>
          <w:szCs w:val="20"/>
        </w:rPr>
        <w:t xml:space="preserve"> For assigning the orientation SURF calculates the </w:t>
      </w:r>
      <w:r w:rsidR="00FC677D">
        <w:rPr>
          <w:sz w:val="22"/>
          <w:szCs w:val="20"/>
        </w:rPr>
        <w:t xml:space="preserve">wavelet responses in horizontal and vertical direction for a neighborhood. For feature descriptor, a neighborhood of 20s x 20s is taken around a keypoint where s is the size. It is then divided into 4x4 </w:t>
      </w:r>
      <w:proofErr w:type="spellStart"/>
      <w:r w:rsidR="00FC677D">
        <w:rPr>
          <w:sz w:val="22"/>
          <w:szCs w:val="20"/>
        </w:rPr>
        <w:t>subregions</w:t>
      </w:r>
      <w:proofErr w:type="spellEnd"/>
      <w:r w:rsidR="00FC677D">
        <w:rPr>
          <w:sz w:val="22"/>
          <w:szCs w:val="20"/>
        </w:rPr>
        <w:t xml:space="preserve">. For each of the </w:t>
      </w:r>
      <w:proofErr w:type="spellStart"/>
      <w:r w:rsidR="00FC677D">
        <w:rPr>
          <w:sz w:val="22"/>
          <w:szCs w:val="20"/>
        </w:rPr>
        <w:t>subregions</w:t>
      </w:r>
      <w:proofErr w:type="spellEnd"/>
      <w:r w:rsidR="00FC677D">
        <w:rPr>
          <w:sz w:val="22"/>
          <w:szCs w:val="20"/>
        </w:rPr>
        <w:t>, vertical and horizontal wavelet responses are combined to create a vector of form</w:t>
      </w:r>
    </w:p>
    <w:p w:rsidR="00FC677D" w:rsidRDefault="00FC677D" w:rsidP="00003F9F">
      <w:pPr>
        <w:jc w:val="both"/>
        <w:rPr>
          <w:sz w:val="22"/>
          <w:szCs w:val="20"/>
        </w:rPr>
      </w:pPr>
      <w:r>
        <w:rPr>
          <w:sz w:val="22"/>
          <w:szCs w:val="20"/>
        </w:rPr>
        <w:t xml:space="preserve">Equation </w:t>
      </w:r>
      <w:proofErr w:type="gramStart"/>
      <w:r>
        <w:rPr>
          <w:sz w:val="22"/>
          <w:szCs w:val="20"/>
        </w:rPr>
        <w:t>{ v</w:t>
      </w:r>
      <w:proofErr w:type="gramEnd"/>
      <w:r>
        <w:rPr>
          <w:sz w:val="22"/>
          <w:szCs w:val="20"/>
        </w:rPr>
        <w:t xml:space="preserve"> =( dx, </w:t>
      </w:r>
      <w:proofErr w:type="spellStart"/>
      <w:r>
        <w:rPr>
          <w:sz w:val="22"/>
          <w:szCs w:val="20"/>
        </w:rPr>
        <w:t>dy</w:t>
      </w:r>
      <w:proofErr w:type="spellEnd"/>
      <w:r>
        <w:rPr>
          <w:sz w:val="22"/>
          <w:szCs w:val="20"/>
        </w:rPr>
        <w:t>, |dx</w:t>
      </w:r>
      <w:r w:rsidR="000666C0">
        <w:rPr>
          <w:sz w:val="22"/>
          <w:szCs w:val="20"/>
        </w:rPr>
        <w:t>|, |</w:t>
      </w:r>
      <w:proofErr w:type="spellStart"/>
      <w:r w:rsidR="000666C0">
        <w:rPr>
          <w:sz w:val="22"/>
          <w:szCs w:val="20"/>
        </w:rPr>
        <w:t>dy</w:t>
      </w:r>
      <w:proofErr w:type="spellEnd"/>
      <w:r w:rsidR="000666C0">
        <w:rPr>
          <w:sz w:val="22"/>
          <w:szCs w:val="20"/>
        </w:rPr>
        <w:t>|</w:t>
      </w:r>
      <w:r>
        <w:rPr>
          <w:sz w:val="22"/>
          <w:szCs w:val="20"/>
        </w:rPr>
        <w:t xml:space="preserve"> )}</w:t>
      </w:r>
    </w:p>
    <w:p w:rsidR="00EA6D1C" w:rsidRDefault="00EA6D1C" w:rsidP="006A5876">
      <w:pPr>
        <w:jc w:val="center"/>
        <w:rPr>
          <w:sz w:val="22"/>
          <w:szCs w:val="20"/>
        </w:rPr>
      </w:pPr>
      <w:r>
        <w:rPr>
          <w:noProof/>
          <w:sz w:val="22"/>
          <w:szCs w:val="20"/>
          <w:lang w:bidi="bn-BD"/>
        </w:rPr>
        <w:drawing>
          <wp:inline distT="0" distB="0" distL="0" distR="0">
            <wp:extent cx="2257425" cy="2562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rf_boxfilter.jpg"/>
                    <pic:cNvPicPr/>
                  </pic:nvPicPr>
                  <pic:blipFill>
                    <a:blip r:embed="rId8">
                      <a:extLst>
                        <a:ext uri="{28A0092B-C50C-407E-A947-70E740481C1C}">
                          <a14:useLocalDpi xmlns:a14="http://schemas.microsoft.com/office/drawing/2010/main" val="0"/>
                        </a:ext>
                      </a:extLst>
                    </a:blip>
                    <a:stretch>
                      <a:fillRect/>
                    </a:stretch>
                  </pic:blipFill>
                  <pic:spPr>
                    <a:xfrm>
                      <a:off x="0" y="0"/>
                      <a:ext cx="2257425" cy="2562225"/>
                    </a:xfrm>
                    <a:prstGeom prst="rect">
                      <a:avLst/>
                    </a:prstGeom>
                  </pic:spPr>
                </pic:pic>
              </a:graphicData>
            </a:graphic>
          </wp:inline>
        </w:drawing>
      </w:r>
    </w:p>
    <w:p w:rsidR="00C606BC" w:rsidRDefault="00C606BC" w:rsidP="006A5876">
      <w:pPr>
        <w:jc w:val="center"/>
        <w:rPr>
          <w:sz w:val="22"/>
          <w:szCs w:val="20"/>
        </w:rPr>
      </w:pPr>
      <w:r>
        <w:rPr>
          <w:sz w:val="22"/>
          <w:szCs w:val="20"/>
        </w:rPr>
        <w:t xml:space="preserve">Figure – 2: </w:t>
      </w:r>
      <w:r w:rsidR="003D5862">
        <w:rPr>
          <w:sz w:val="22"/>
          <w:szCs w:val="20"/>
        </w:rPr>
        <w:t>box filter used by SURF</w:t>
      </w:r>
    </w:p>
    <w:p w:rsidR="00CF2FD7" w:rsidRDefault="000666C0" w:rsidP="00003F9F">
      <w:pPr>
        <w:jc w:val="both"/>
        <w:rPr>
          <w:sz w:val="22"/>
          <w:szCs w:val="20"/>
        </w:rPr>
      </w:pPr>
      <w:r>
        <w:rPr>
          <w:sz w:val="22"/>
          <w:szCs w:val="20"/>
        </w:rPr>
        <w:t>In total 16 regions contributes to create a feature descriptor of dimension 64.</w:t>
      </w:r>
      <w:r w:rsidR="003B1E30">
        <w:rPr>
          <w:sz w:val="22"/>
          <w:szCs w:val="20"/>
        </w:rPr>
        <w:t xml:space="preserve"> </w:t>
      </w:r>
      <w:r>
        <w:rPr>
          <w:sz w:val="22"/>
          <w:szCs w:val="20"/>
        </w:rPr>
        <w:t xml:space="preserve">Another variation </w:t>
      </w:r>
      <w:r w:rsidR="00286614">
        <w:rPr>
          <w:sz w:val="22"/>
          <w:szCs w:val="20"/>
        </w:rPr>
        <w:t xml:space="preserve">of </w:t>
      </w:r>
      <w:r>
        <w:rPr>
          <w:sz w:val="22"/>
          <w:szCs w:val="20"/>
        </w:rPr>
        <w:t>SURF uses descriptor of dimension 128 to provide better distinct</w:t>
      </w:r>
      <w:r w:rsidR="00076907">
        <w:rPr>
          <w:sz w:val="22"/>
          <w:szCs w:val="20"/>
        </w:rPr>
        <w:t>ive</w:t>
      </w:r>
      <w:r>
        <w:rPr>
          <w:sz w:val="22"/>
          <w:szCs w:val="20"/>
        </w:rPr>
        <w:t xml:space="preserve">ness. </w:t>
      </w:r>
      <w:r w:rsidR="00C23CAD">
        <w:rPr>
          <w:sz w:val="22"/>
          <w:szCs w:val="20"/>
        </w:rPr>
        <w:t>SURF features has been used for a number of image matching application. Malik et al. proposed to use it for handwritten signature verification. [</w:t>
      </w:r>
      <w:proofErr w:type="spellStart"/>
      <w:r w:rsidR="00C23CAD">
        <w:rPr>
          <w:sz w:val="22"/>
          <w:szCs w:val="20"/>
        </w:rPr>
        <w:t>SURF_in_sig</w:t>
      </w:r>
      <w:proofErr w:type="spellEnd"/>
      <w:r w:rsidR="00C23CAD">
        <w:rPr>
          <w:sz w:val="22"/>
          <w:szCs w:val="20"/>
        </w:rPr>
        <w:t>]</w:t>
      </w:r>
    </w:p>
    <w:p w:rsidR="007C14EF" w:rsidRPr="00B64AA4" w:rsidRDefault="007C14EF" w:rsidP="00003F9F">
      <w:pPr>
        <w:jc w:val="both"/>
        <w:rPr>
          <w:sz w:val="22"/>
          <w:szCs w:val="20"/>
        </w:rPr>
      </w:pPr>
    </w:p>
    <w:p w:rsidR="00CF2FD7" w:rsidRPr="009A3ED7" w:rsidRDefault="00CF2FD7" w:rsidP="00003F9F">
      <w:pPr>
        <w:jc w:val="both"/>
        <w:rPr>
          <w:b/>
          <w:bCs/>
        </w:rPr>
      </w:pPr>
      <w:r w:rsidRPr="009A3ED7">
        <w:rPr>
          <w:b/>
          <w:bCs/>
        </w:rPr>
        <w:t>Binary Image Descriptors</w:t>
      </w:r>
    </w:p>
    <w:p w:rsidR="00342C12" w:rsidRPr="00B64AA4" w:rsidRDefault="00896596" w:rsidP="00003F9F">
      <w:pPr>
        <w:jc w:val="both"/>
        <w:rPr>
          <w:sz w:val="22"/>
          <w:szCs w:val="20"/>
        </w:rPr>
      </w:pPr>
      <w:r w:rsidRPr="00B64AA4">
        <w:rPr>
          <w:sz w:val="22"/>
          <w:szCs w:val="20"/>
        </w:rPr>
        <w:t xml:space="preserve">Though Histogram based descriptors are </w:t>
      </w:r>
      <w:r w:rsidR="00342C12" w:rsidRPr="00B64AA4">
        <w:rPr>
          <w:sz w:val="22"/>
          <w:szCs w:val="20"/>
        </w:rPr>
        <w:t>very good at performance, the question comes about efficiency. SIFT</w:t>
      </w:r>
      <w:r w:rsidR="00D840F5" w:rsidRPr="00B64AA4">
        <w:rPr>
          <w:color w:val="FF0000"/>
          <w:sz w:val="22"/>
          <w:szCs w:val="20"/>
        </w:rPr>
        <w:t>[c</w:t>
      </w:r>
      <w:proofErr w:type="gramStart"/>
      <w:r w:rsidR="00D840F5" w:rsidRPr="00B64AA4">
        <w:rPr>
          <w:color w:val="FF0000"/>
          <w:sz w:val="22"/>
          <w:szCs w:val="20"/>
        </w:rPr>
        <w:t xml:space="preserve">] </w:t>
      </w:r>
      <w:r w:rsidR="00342C12" w:rsidRPr="00B64AA4">
        <w:rPr>
          <w:sz w:val="22"/>
          <w:szCs w:val="20"/>
        </w:rPr>
        <w:t xml:space="preserve"> and</w:t>
      </w:r>
      <w:proofErr w:type="gramEnd"/>
      <w:r w:rsidR="00342C12" w:rsidRPr="00B64AA4">
        <w:rPr>
          <w:sz w:val="22"/>
          <w:szCs w:val="20"/>
        </w:rPr>
        <w:t xml:space="preserve"> SURF</w:t>
      </w:r>
      <w:r w:rsidR="00D840F5" w:rsidRPr="00B64AA4">
        <w:rPr>
          <w:color w:val="FF0000"/>
          <w:sz w:val="22"/>
          <w:szCs w:val="20"/>
        </w:rPr>
        <w:t xml:space="preserve">[c] </w:t>
      </w:r>
      <w:r w:rsidR="00342C12" w:rsidRPr="00B64AA4">
        <w:rPr>
          <w:sz w:val="22"/>
          <w:szCs w:val="20"/>
        </w:rPr>
        <w:t xml:space="preserve"> are based on </w:t>
      </w:r>
      <w:r w:rsidR="00342C12" w:rsidRPr="00B64AA4">
        <w:rPr>
          <w:sz w:val="22"/>
          <w:szCs w:val="20"/>
        </w:rPr>
        <w:lastRenderedPageBreak/>
        <w:t xml:space="preserve">the Histogram of gradients. So, the gradients of all the pixels in the patch need to be computed which is very costly. Even the speed boost up by SURF is not enough. These methods give the descriptor in float numbers and dissimilarity metric is L2 norm. Computing L2 norm is also a costly operation. Moreover, encoding these float point descriptors takes much memory space. These are the aspects where Binary descriptors come in handy. </w:t>
      </w:r>
    </w:p>
    <w:p w:rsidR="00342C12" w:rsidRPr="00B64AA4" w:rsidRDefault="00342C12" w:rsidP="00003F9F">
      <w:pPr>
        <w:jc w:val="both"/>
        <w:rPr>
          <w:sz w:val="22"/>
          <w:szCs w:val="20"/>
        </w:rPr>
      </w:pPr>
      <w:r w:rsidRPr="00B64AA4">
        <w:rPr>
          <w:sz w:val="22"/>
          <w:szCs w:val="20"/>
        </w:rPr>
        <w:t xml:space="preserve">Binary descriptors encodes the information of a patch in binary strings. It </w:t>
      </w:r>
      <w:r w:rsidR="008740A3" w:rsidRPr="00B64AA4">
        <w:rPr>
          <w:sz w:val="22"/>
          <w:szCs w:val="20"/>
        </w:rPr>
        <w:t>compares the intensity of the reference points in the patches and stores the result in either 0 or 1. This operations are fast and can be stored using very less amount of space. Distance measure between two binary strings is computed using Hamming distance. Then matching of binary strings can be done using a single XOR operation of processor. These are the exact motivation behind the binary descriptors.</w:t>
      </w:r>
    </w:p>
    <w:p w:rsidR="008740A3" w:rsidRPr="00B64AA4" w:rsidRDefault="008740A3" w:rsidP="00003F9F">
      <w:pPr>
        <w:jc w:val="both"/>
        <w:rPr>
          <w:sz w:val="22"/>
          <w:szCs w:val="20"/>
        </w:rPr>
      </w:pPr>
      <w:r w:rsidRPr="00B64AA4">
        <w:rPr>
          <w:sz w:val="22"/>
          <w:szCs w:val="20"/>
        </w:rPr>
        <w:t>Most of the binary descriptors work in similar fashion with small differences. These descriptors are composed of three parts mostly:</w:t>
      </w:r>
      <w:r w:rsidR="004A3DF8" w:rsidRPr="00B64AA4">
        <w:rPr>
          <w:sz w:val="22"/>
          <w:szCs w:val="20"/>
        </w:rPr>
        <w:t xml:space="preserve"> [</w:t>
      </w:r>
      <w:proofErr w:type="spellStart"/>
      <w:r w:rsidR="004A3DF8" w:rsidRPr="00B64AA4">
        <w:rPr>
          <w:i/>
          <w:iCs/>
          <w:sz w:val="22"/>
          <w:szCs w:val="20"/>
        </w:rPr>
        <w:t>gillevi</w:t>
      </w:r>
      <w:proofErr w:type="spellEnd"/>
      <w:r w:rsidR="004A3DF8" w:rsidRPr="00B64AA4">
        <w:rPr>
          <w:sz w:val="22"/>
          <w:szCs w:val="20"/>
        </w:rPr>
        <w:t>]</w:t>
      </w:r>
      <w:r w:rsidR="00D840F5" w:rsidRPr="00B64AA4">
        <w:rPr>
          <w:color w:val="FF0000"/>
          <w:sz w:val="22"/>
          <w:szCs w:val="20"/>
        </w:rPr>
        <w:t xml:space="preserve"> [c]</w:t>
      </w:r>
    </w:p>
    <w:p w:rsidR="008740A3" w:rsidRPr="00B64AA4" w:rsidRDefault="008740A3" w:rsidP="008740A3">
      <w:pPr>
        <w:pStyle w:val="ListParagraph"/>
        <w:numPr>
          <w:ilvl w:val="0"/>
          <w:numId w:val="3"/>
        </w:numPr>
        <w:jc w:val="both"/>
        <w:rPr>
          <w:sz w:val="22"/>
          <w:szCs w:val="20"/>
        </w:rPr>
      </w:pPr>
      <w:r w:rsidRPr="00B64AA4">
        <w:rPr>
          <w:sz w:val="22"/>
          <w:szCs w:val="20"/>
        </w:rPr>
        <w:t>A sampling pattern</w:t>
      </w:r>
      <w:r w:rsidR="00443BE6" w:rsidRPr="00B64AA4">
        <w:rPr>
          <w:sz w:val="22"/>
          <w:szCs w:val="20"/>
        </w:rPr>
        <w:t>:</w:t>
      </w:r>
      <w:r w:rsidRPr="00B64AA4">
        <w:rPr>
          <w:sz w:val="22"/>
          <w:szCs w:val="20"/>
        </w:rPr>
        <w:t xml:space="preserve"> </w:t>
      </w:r>
      <w:r w:rsidR="008E315B" w:rsidRPr="00B64AA4">
        <w:rPr>
          <w:sz w:val="22"/>
          <w:szCs w:val="20"/>
        </w:rPr>
        <w:t xml:space="preserve">to find the sampling points around the keypoints </w:t>
      </w:r>
    </w:p>
    <w:p w:rsidR="008740A3" w:rsidRPr="00B64AA4" w:rsidRDefault="008740A3" w:rsidP="008740A3">
      <w:pPr>
        <w:pStyle w:val="ListParagraph"/>
        <w:numPr>
          <w:ilvl w:val="0"/>
          <w:numId w:val="3"/>
        </w:numPr>
        <w:jc w:val="both"/>
        <w:rPr>
          <w:sz w:val="22"/>
          <w:szCs w:val="20"/>
        </w:rPr>
      </w:pPr>
      <w:r w:rsidRPr="00B64AA4">
        <w:rPr>
          <w:sz w:val="22"/>
          <w:szCs w:val="20"/>
        </w:rPr>
        <w:t>Orientation Compensation</w:t>
      </w:r>
      <w:r w:rsidR="00443BE6" w:rsidRPr="00B64AA4">
        <w:rPr>
          <w:sz w:val="22"/>
          <w:szCs w:val="20"/>
        </w:rPr>
        <w:t>:</w:t>
      </w:r>
      <w:r w:rsidRPr="00B64AA4">
        <w:rPr>
          <w:sz w:val="22"/>
          <w:szCs w:val="20"/>
        </w:rPr>
        <w:t xml:space="preserve"> </w:t>
      </w:r>
      <w:r w:rsidR="008E315B" w:rsidRPr="00B64AA4">
        <w:rPr>
          <w:sz w:val="22"/>
          <w:szCs w:val="20"/>
        </w:rPr>
        <w:t>to measure the orientation of the keypoint to make it rotation invariant</w:t>
      </w:r>
    </w:p>
    <w:p w:rsidR="008740A3" w:rsidRPr="00B64AA4" w:rsidRDefault="008740A3" w:rsidP="008740A3">
      <w:pPr>
        <w:pStyle w:val="ListParagraph"/>
        <w:numPr>
          <w:ilvl w:val="0"/>
          <w:numId w:val="3"/>
        </w:numPr>
        <w:jc w:val="both"/>
        <w:rPr>
          <w:sz w:val="22"/>
          <w:szCs w:val="20"/>
        </w:rPr>
      </w:pPr>
      <w:r w:rsidRPr="00B64AA4">
        <w:rPr>
          <w:sz w:val="22"/>
          <w:szCs w:val="20"/>
        </w:rPr>
        <w:t>Sampling Pairs</w:t>
      </w:r>
      <w:r w:rsidR="008E315B" w:rsidRPr="00B64AA4">
        <w:rPr>
          <w:sz w:val="22"/>
          <w:szCs w:val="20"/>
        </w:rPr>
        <w:t>: to find which pairs to compare to build the final descriptor</w:t>
      </w:r>
    </w:p>
    <w:p w:rsidR="001475F9" w:rsidRPr="008931D4" w:rsidRDefault="001475F9" w:rsidP="001475F9">
      <w:pPr>
        <w:pStyle w:val="ListParagraph"/>
        <w:tabs>
          <w:tab w:val="left" w:pos="7110"/>
        </w:tabs>
        <w:jc w:val="both"/>
        <w:rPr>
          <w:sz w:val="22"/>
          <w:szCs w:val="20"/>
        </w:rPr>
      </w:pPr>
    </w:p>
    <w:p w:rsidR="001475F9" w:rsidRPr="008931D4" w:rsidRDefault="001475F9" w:rsidP="001475F9">
      <w:pPr>
        <w:tabs>
          <w:tab w:val="left" w:pos="7110"/>
        </w:tabs>
        <w:jc w:val="both"/>
        <w:rPr>
          <w:sz w:val="22"/>
          <w:szCs w:val="20"/>
        </w:rPr>
      </w:pPr>
      <w:r w:rsidRPr="008931D4">
        <w:rPr>
          <w:b/>
          <w:bCs/>
          <w:sz w:val="22"/>
          <w:szCs w:val="20"/>
        </w:rPr>
        <w:t>FAST (Features from Accelerated Segment Test)</w:t>
      </w:r>
      <w:r w:rsidRPr="008931D4">
        <w:rPr>
          <w:sz w:val="22"/>
          <w:szCs w:val="20"/>
        </w:rPr>
        <w:t xml:space="preserve"> </w:t>
      </w:r>
    </w:p>
    <w:p w:rsidR="0056755E" w:rsidRDefault="001475F9" w:rsidP="00540D0C">
      <w:pPr>
        <w:tabs>
          <w:tab w:val="left" w:pos="7110"/>
        </w:tabs>
        <w:jc w:val="both"/>
        <w:rPr>
          <w:sz w:val="22"/>
          <w:szCs w:val="20"/>
        </w:rPr>
      </w:pPr>
      <w:r w:rsidRPr="008931D4">
        <w:rPr>
          <w:sz w:val="22"/>
          <w:szCs w:val="20"/>
        </w:rPr>
        <w:t xml:space="preserve">FAST corner detection algorithm was presented on 2010 by </w:t>
      </w:r>
      <w:proofErr w:type="spellStart"/>
      <w:r w:rsidRPr="008931D4">
        <w:rPr>
          <w:sz w:val="22"/>
          <w:szCs w:val="20"/>
        </w:rPr>
        <w:t>Rosten</w:t>
      </w:r>
      <w:proofErr w:type="spellEnd"/>
      <w:r w:rsidRPr="008931D4">
        <w:rPr>
          <w:sz w:val="22"/>
          <w:szCs w:val="20"/>
        </w:rPr>
        <w:t xml:space="preserve"> et al. [Fast] </w:t>
      </w:r>
      <w:proofErr w:type="gramStart"/>
      <w:r w:rsidRPr="008931D4">
        <w:rPr>
          <w:sz w:val="22"/>
          <w:szCs w:val="20"/>
        </w:rPr>
        <w:t>It</w:t>
      </w:r>
      <w:proofErr w:type="gramEnd"/>
      <w:r w:rsidRPr="008931D4">
        <w:rPr>
          <w:sz w:val="22"/>
          <w:szCs w:val="20"/>
        </w:rPr>
        <w:t xml:space="preserve"> is proposed based on SUSAN corner criterion [SUSAN]. Similar to SUSAN, FAST takes a circle of 16 pixels from the neighborhood of a potential keypoint candidate. These 16 pixels can be chosen by a </w:t>
      </w:r>
      <w:proofErr w:type="spellStart"/>
      <w:r w:rsidRPr="008931D4">
        <w:rPr>
          <w:sz w:val="22"/>
          <w:szCs w:val="20"/>
        </w:rPr>
        <w:t>Bresenham</w:t>
      </w:r>
      <w:proofErr w:type="spellEnd"/>
      <w:r w:rsidRPr="008931D4">
        <w:rPr>
          <w:sz w:val="22"/>
          <w:szCs w:val="20"/>
        </w:rPr>
        <w:t xml:space="preserve"> circle [</w:t>
      </w:r>
      <w:proofErr w:type="spellStart"/>
      <w:r w:rsidRPr="008931D4">
        <w:rPr>
          <w:sz w:val="22"/>
          <w:szCs w:val="20"/>
        </w:rPr>
        <w:t>Bresenham</w:t>
      </w:r>
      <w:proofErr w:type="spellEnd"/>
      <w:r w:rsidRPr="008931D4">
        <w:rPr>
          <w:sz w:val="22"/>
          <w:szCs w:val="20"/>
        </w:rPr>
        <w:t xml:space="preserve">] of radius 3. Based on the value of these pixels, it is determined whether the candidate is a keypoint or not. As plotted in figure x, the intensity values of the chosen pixels are compared with the pixel of the candidate. If n pixels among the 16 fulfills the threshold </w:t>
      </w:r>
      <w:r w:rsidRPr="008931D4">
        <w:rPr>
          <w:sz w:val="22"/>
          <w:szCs w:val="20"/>
        </w:rPr>
        <w:lastRenderedPageBreak/>
        <w:t>criterion then the candidate is taken as interest point the value of n is usually taken as 12. To make it faster, all 16 pixels are indexed clockwise and FAST compares the intensity values of pixels 1, 5, 9, 13 from the circle. At least any three of these four pixels should be within the threshold for the candidate to be keypoint. If a candidate pass this test, FAST goes for further testing. Otherwise it rejects the candidate. This faster approach works with good speed but has a few weakness. Along with the other weakness, numbering the pixels order is an overhead and multiple features are detected adjacent to one another. To overcome those weakness machine learning approach is taken and the keypoints being adjacent to each other is addressed using non-maximal suppression.</w:t>
      </w:r>
      <w:r w:rsidR="0056755E" w:rsidRPr="0056755E">
        <w:rPr>
          <w:sz w:val="22"/>
          <w:szCs w:val="20"/>
        </w:rPr>
        <w:t xml:space="preserve">  </w:t>
      </w:r>
      <w:r w:rsidR="00540D0C" w:rsidRPr="0056755E">
        <w:rPr>
          <w:sz w:val="22"/>
          <w:szCs w:val="20"/>
        </w:rPr>
        <w:t>Noting that Fig</w:t>
      </w:r>
      <w:r w:rsidR="0056755E" w:rsidRPr="0056755E">
        <w:rPr>
          <w:sz w:val="22"/>
          <w:szCs w:val="20"/>
        </w:rPr>
        <w:t xml:space="preserve">.  </w:t>
      </w:r>
      <w:proofErr w:type="gramStart"/>
      <w:r w:rsidR="00540D0C">
        <w:rPr>
          <w:sz w:val="22"/>
          <w:szCs w:val="20"/>
        </w:rPr>
        <w:t>x</w:t>
      </w:r>
      <w:proofErr w:type="gramEnd"/>
      <w:r w:rsidR="00540D0C" w:rsidRPr="0056755E">
        <w:rPr>
          <w:sz w:val="22"/>
          <w:szCs w:val="20"/>
        </w:rPr>
        <w:t xml:space="preserve"> (</w:t>
      </w:r>
      <w:r w:rsidR="0056755E" w:rsidRPr="0056755E">
        <w:rPr>
          <w:sz w:val="22"/>
          <w:szCs w:val="20"/>
        </w:rPr>
        <w:t>a-b)  is  taken  from website in [</w:t>
      </w:r>
      <w:proofErr w:type="spellStart"/>
      <w:r w:rsidR="00AF74EE" w:rsidRPr="006F78D7">
        <w:rPr>
          <w:b/>
          <w:bCs/>
          <w:i/>
          <w:iCs/>
          <w:sz w:val="20"/>
          <w:szCs w:val="18"/>
        </w:rPr>
        <w:t>Fast_image</w:t>
      </w:r>
      <w:proofErr w:type="spellEnd"/>
      <w:r w:rsidR="0056755E" w:rsidRPr="0056755E">
        <w:rPr>
          <w:sz w:val="22"/>
          <w:szCs w:val="20"/>
        </w:rPr>
        <w:t>].</w:t>
      </w:r>
    </w:p>
    <w:p w:rsidR="007E0157" w:rsidRDefault="007E0157" w:rsidP="0056755E">
      <w:pPr>
        <w:jc w:val="both"/>
        <w:rPr>
          <w:sz w:val="22"/>
          <w:szCs w:val="20"/>
        </w:rPr>
      </w:pPr>
      <w:r>
        <w:rPr>
          <w:noProof/>
          <w:lang w:bidi="bn-BD"/>
        </w:rPr>
        <w:drawing>
          <wp:inline distT="0" distB="0" distL="0" distR="0" wp14:anchorId="44505919" wp14:editId="3D99CCA6">
            <wp:extent cx="2637155" cy="106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7155" cy="1066800"/>
                    </a:xfrm>
                    <a:prstGeom prst="rect">
                      <a:avLst/>
                    </a:prstGeom>
                  </pic:spPr>
                </pic:pic>
              </a:graphicData>
            </a:graphic>
          </wp:inline>
        </w:drawing>
      </w:r>
    </w:p>
    <w:p w:rsidR="00446717" w:rsidRPr="0056755E" w:rsidRDefault="00446717" w:rsidP="00446717">
      <w:pPr>
        <w:jc w:val="both"/>
        <w:rPr>
          <w:sz w:val="22"/>
          <w:szCs w:val="20"/>
        </w:rPr>
      </w:pPr>
      <w:r>
        <w:rPr>
          <w:sz w:val="22"/>
          <w:szCs w:val="20"/>
        </w:rPr>
        <w:t xml:space="preserve">Figure –x: (a) </w:t>
      </w:r>
      <w:r w:rsidRPr="00446717">
        <w:rPr>
          <w:sz w:val="22"/>
          <w:szCs w:val="20"/>
        </w:rPr>
        <w:t>A processed interest point and 16 pixels surrounding on it,</w:t>
      </w:r>
      <w:r>
        <w:rPr>
          <w:sz w:val="22"/>
          <w:szCs w:val="20"/>
        </w:rPr>
        <w:t xml:space="preserve"> </w:t>
      </w:r>
      <w:r w:rsidRPr="00446717">
        <w:rPr>
          <w:sz w:val="22"/>
          <w:szCs w:val="20"/>
        </w:rPr>
        <w:t>(b) the demonstration of storing 16 values surrounding pixels in a vector</w:t>
      </w:r>
      <w:r>
        <w:rPr>
          <w:sz w:val="22"/>
          <w:szCs w:val="20"/>
        </w:rPr>
        <w:t xml:space="preserve"> </w:t>
      </w:r>
      <w:r w:rsidRPr="00446717">
        <w:rPr>
          <w:sz w:val="22"/>
          <w:szCs w:val="20"/>
        </w:rPr>
        <w:t>form.</w:t>
      </w:r>
    </w:p>
    <w:p w:rsidR="007D04EA" w:rsidRPr="00B64AA4" w:rsidRDefault="007D04EA" w:rsidP="007D04EA">
      <w:pPr>
        <w:jc w:val="both"/>
        <w:rPr>
          <w:b/>
          <w:bCs/>
          <w:sz w:val="22"/>
          <w:szCs w:val="20"/>
        </w:rPr>
      </w:pPr>
      <w:r w:rsidRPr="00B64AA4">
        <w:rPr>
          <w:b/>
          <w:bCs/>
          <w:sz w:val="22"/>
          <w:szCs w:val="20"/>
        </w:rPr>
        <w:t>Binary Robust Independent Elementary Features (BRIEF</w:t>
      </w:r>
      <w:proofErr w:type="gramStart"/>
      <w:r w:rsidRPr="00B64AA4">
        <w:rPr>
          <w:b/>
          <w:bCs/>
          <w:sz w:val="22"/>
          <w:szCs w:val="20"/>
        </w:rPr>
        <w:t>)</w:t>
      </w:r>
      <w:r w:rsidR="00E32E58" w:rsidRPr="00B64AA4">
        <w:rPr>
          <w:b/>
          <w:bCs/>
          <w:color w:val="FF0000"/>
          <w:sz w:val="22"/>
          <w:szCs w:val="20"/>
        </w:rPr>
        <w:t>[</w:t>
      </w:r>
      <w:proofErr w:type="gramEnd"/>
      <w:r w:rsidR="00E32E58" w:rsidRPr="00B64AA4">
        <w:rPr>
          <w:b/>
          <w:bCs/>
          <w:color w:val="FF0000"/>
          <w:sz w:val="22"/>
          <w:szCs w:val="20"/>
        </w:rPr>
        <w:t>2010]</w:t>
      </w:r>
    </w:p>
    <w:p w:rsidR="00A278FD" w:rsidRDefault="008E315B" w:rsidP="006520AA">
      <w:pPr>
        <w:tabs>
          <w:tab w:val="left" w:pos="7110"/>
        </w:tabs>
        <w:jc w:val="both"/>
        <w:rPr>
          <w:sz w:val="22"/>
          <w:szCs w:val="20"/>
        </w:rPr>
      </w:pPr>
      <w:r w:rsidRPr="00B64AA4">
        <w:rPr>
          <w:sz w:val="22"/>
          <w:szCs w:val="20"/>
        </w:rPr>
        <w:t xml:space="preserve">BRIEF is one of the first of its kind. </w:t>
      </w:r>
      <w:r w:rsidR="006520AA" w:rsidRPr="00B64AA4">
        <w:rPr>
          <w:sz w:val="22"/>
          <w:szCs w:val="20"/>
        </w:rPr>
        <w:t>It is a comparison between the intensities of random pixel pairs in the patch centered at a detected keypoints. First the patch is smoothed using Gaussian filter to make it less sensitive to noise. Then to make a length n BRIEF descriptor,</w:t>
      </w:r>
      <w:r w:rsidR="00D57CD8" w:rsidRPr="00B64AA4">
        <w:rPr>
          <w:sz w:val="22"/>
          <w:szCs w:val="20"/>
        </w:rPr>
        <w:t xml:space="preserve"> n pairs are determined using any of the five methods</w:t>
      </w:r>
      <w:r w:rsidR="00DC5EF0">
        <w:rPr>
          <w:sz w:val="22"/>
          <w:szCs w:val="20"/>
        </w:rPr>
        <w:t xml:space="preserve"> shown in Figure </w:t>
      </w:r>
      <w:r w:rsidR="00BE020D">
        <w:rPr>
          <w:sz w:val="22"/>
          <w:szCs w:val="20"/>
        </w:rPr>
        <w:t>4</w:t>
      </w:r>
      <w:r w:rsidR="00D57CD8" w:rsidRPr="00B64AA4">
        <w:rPr>
          <w:sz w:val="22"/>
          <w:szCs w:val="20"/>
        </w:rPr>
        <w:t>.[2010]</w:t>
      </w:r>
      <w:r w:rsidR="00DC5EF0">
        <w:rPr>
          <w:sz w:val="22"/>
          <w:szCs w:val="20"/>
        </w:rPr>
        <w:t xml:space="preserve">  </w:t>
      </w:r>
      <w:r w:rsidR="00D57CD8" w:rsidRPr="00B64AA4">
        <w:rPr>
          <w:sz w:val="22"/>
          <w:szCs w:val="20"/>
        </w:rPr>
        <w:t>Now, the comparisons between the pairs are encoded in binary to build the descriptors. As BRIEF is created using comparisons only instead of computing gradients and Histogram pooling, it is faster than SIFT-like descriptors. And using not more than 512 bits BRIEF descriptors can be stored in less space comparing to its floating point alternatives.</w:t>
      </w:r>
    </w:p>
    <w:p w:rsidR="00E22235" w:rsidRPr="00B64AA4" w:rsidRDefault="00E22235" w:rsidP="00BE020D">
      <w:pPr>
        <w:tabs>
          <w:tab w:val="left" w:pos="7110"/>
        </w:tabs>
        <w:jc w:val="center"/>
        <w:rPr>
          <w:sz w:val="22"/>
          <w:szCs w:val="20"/>
        </w:rPr>
      </w:pPr>
      <w:r>
        <w:rPr>
          <w:noProof/>
          <w:sz w:val="22"/>
          <w:szCs w:val="20"/>
          <w:lang w:bidi="bn-BD"/>
        </w:rPr>
        <w:lastRenderedPageBreak/>
        <w:drawing>
          <wp:inline distT="0" distB="0" distL="0" distR="0">
            <wp:extent cx="2743200" cy="204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IEF_sampling_patter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044700"/>
                    </a:xfrm>
                    <a:prstGeom prst="rect">
                      <a:avLst/>
                    </a:prstGeom>
                  </pic:spPr>
                </pic:pic>
              </a:graphicData>
            </a:graphic>
          </wp:inline>
        </w:drawing>
      </w:r>
    </w:p>
    <w:p w:rsidR="00A278FD" w:rsidRPr="00B64AA4" w:rsidRDefault="00BE020D" w:rsidP="00BE020D">
      <w:pPr>
        <w:tabs>
          <w:tab w:val="left" w:pos="7110"/>
        </w:tabs>
        <w:jc w:val="center"/>
        <w:rPr>
          <w:sz w:val="22"/>
          <w:szCs w:val="20"/>
        </w:rPr>
      </w:pPr>
      <w:r>
        <w:rPr>
          <w:sz w:val="22"/>
          <w:szCs w:val="20"/>
        </w:rPr>
        <w:t xml:space="preserve">Figure – </w:t>
      </w:r>
      <w:r w:rsidR="00F23310">
        <w:rPr>
          <w:sz w:val="22"/>
          <w:szCs w:val="20"/>
        </w:rPr>
        <w:t>4</w:t>
      </w:r>
      <w:r>
        <w:rPr>
          <w:sz w:val="22"/>
          <w:szCs w:val="20"/>
        </w:rPr>
        <w:t>: sampling pattern of BRIEF</w:t>
      </w:r>
    </w:p>
    <w:p w:rsidR="007D04EA" w:rsidRPr="00B64AA4" w:rsidRDefault="00A278FD" w:rsidP="006520AA">
      <w:pPr>
        <w:tabs>
          <w:tab w:val="left" w:pos="7110"/>
        </w:tabs>
        <w:jc w:val="both"/>
        <w:rPr>
          <w:b/>
          <w:bCs/>
          <w:sz w:val="22"/>
          <w:szCs w:val="20"/>
        </w:rPr>
      </w:pPr>
      <w:r w:rsidRPr="00B64AA4">
        <w:rPr>
          <w:b/>
          <w:bCs/>
          <w:sz w:val="22"/>
          <w:szCs w:val="20"/>
        </w:rPr>
        <w:t xml:space="preserve">Oriented </w:t>
      </w:r>
      <w:r w:rsidR="00841138" w:rsidRPr="00B64AA4">
        <w:rPr>
          <w:b/>
          <w:bCs/>
          <w:sz w:val="22"/>
          <w:szCs w:val="20"/>
        </w:rPr>
        <w:t>FAST and</w:t>
      </w:r>
      <w:r w:rsidRPr="00B64AA4">
        <w:rPr>
          <w:b/>
          <w:bCs/>
          <w:sz w:val="22"/>
          <w:szCs w:val="20"/>
        </w:rPr>
        <w:t xml:space="preserve"> </w:t>
      </w:r>
      <w:r w:rsidR="00841138" w:rsidRPr="00B64AA4">
        <w:rPr>
          <w:b/>
          <w:bCs/>
          <w:sz w:val="22"/>
          <w:szCs w:val="20"/>
        </w:rPr>
        <w:t>Rotated</w:t>
      </w:r>
      <w:r w:rsidRPr="00B64AA4">
        <w:rPr>
          <w:b/>
          <w:bCs/>
          <w:sz w:val="22"/>
          <w:szCs w:val="20"/>
        </w:rPr>
        <w:t xml:space="preserve"> BRIEF (ORB)</w:t>
      </w:r>
      <w:r w:rsidR="006520AA" w:rsidRPr="00B64AA4">
        <w:rPr>
          <w:b/>
          <w:bCs/>
          <w:sz w:val="22"/>
          <w:szCs w:val="20"/>
        </w:rPr>
        <w:t xml:space="preserve"> </w:t>
      </w:r>
      <w:r w:rsidR="009E1567" w:rsidRPr="00B64AA4">
        <w:rPr>
          <w:b/>
          <w:bCs/>
          <w:color w:val="FF0000"/>
          <w:sz w:val="22"/>
          <w:szCs w:val="20"/>
        </w:rPr>
        <w:t>[2011]</w:t>
      </w:r>
    </w:p>
    <w:p w:rsidR="0030015A" w:rsidRDefault="009E1567" w:rsidP="006520AA">
      <w:pPr>
        <w:tabs>
          <w:tab w:val="left" w:pos="7110"/>
        </w:tabs>
        <w:jc w:val="both"/>
        <w:rPr>
          <w:sz w:val="22"/>
          <w:szCs w:val="20"/>
        </w:rPr>
      </w:pPr>
      <w:r w:rsidRPr="00B64AA4">
        <w:rPr>
          <w:sz w:val="22"/>
          <w:szCs w:val="20"/>
        </w:rPr>
        <w:t>ORB is a combination of two popular Algorithms (FAST</w:t>
      </w:r>
      <w:r w:rsidR="00D840F5" w:rsidRPr="00B64AA4">
        <w:rPr>
          <w:sz w:val="22"/>
          <w:szCs w:val="20"/>
        </w:rPr>
        <w:t xml:space="preserve"> </w:t>
      </w:r>
      <w:r w:rsidR="00D840F5" w:rsidRPr="00B64AA4">
        <w:rPr>
          <w:color w:val="FF0000"/>
          <w:sz w:val="22"/>
          <w:szCs w:val="20"/>
        </w:rPr>
        <w:t>[c]</w:t>
      </w:r>
      <w:r w:rsidRPr="00B64AA4">
        <w:rPr>
          <w:color w:val="FF0000"/>
          <w:sz w:val="22"/>
          <w:szCs w:val="20"/>
        </w:rPr>
        <w:t xml:space="preserve"> </w:t>
      </w:r>
      <w:r w:rsidRPr="00B64AA4">
        <w:rPr>
          <w:sz w:val="22"/>
          <w:szCs w:val="20"/>
        </w:rPr>
        <w:t>and BRIEF</w:t>
      </w:r>
      <w:r w:rsidR="00D840F5" w:rsidRPr="00B64AA4">
        <w:rPr>
          <w:color w:val="FF0000"/>
          <w:sz w:val="22"/>
          <w:szCs w:val="20"/>
        </w:rPr>
        <w:t>[c]</w:t>
      </w:r>
      <w:r w:rsidRPr="00B64AA4">
        <w:rPr>
          <w:sz w:val="22"/>
          <w:szCs w:val="20"/>
        </w:rPr>
        <w:t>). To find the keypoints it uses FAST algorithm. As FAST does not produce multi-scale features, ORB constructs scale pyramids and finds keypoints at each scale. Once the keypoints are detected, to sort them and to remove the edge responses Harris Corner detection</w:t>
      </w:r>
      <w:r w:rsidR="00D840F5" w:rsidRPr="00B64AA4">
        <w:rPr>
          <w:sz w:val="22"/>
          <w:szCs w:val="20"/>
        </w:rPr>
        <w:t xml:space="preserve"> </w:t>
      </w:r>
      <w:r w:rsidR="00D840F5" w:rsidRPr="00B64AA4">
        <w:rPr>
          <w:color w:val="FF0000"/>
          <w:sz w:val="22"/>
          <w:szCs w:val="20"/>
        </w:rPr>
        <w:t>[cite]</w:t>
      </w:r>
      <w:r w:rsidRPr="00B64AA4">
        <w:rPr>
          <w:color w:val="FF0000"/>
          <w:sz w:val="22"/>
          <w:szCs w:val="20"/>
        </w:rPr>
        <w:t xml:space="preserve"> </w:t>
      </w:r>
      <w:r w:rsidRPr="00B64AA4">
        <w:rPr>
          <w:sz w:val="22"/>
          <w:szCs w:val="20"/>
        </w:rPr>
        <w:t xml:space="preserve">is used. After detecting keypoints, descriptor is constructed by the idea of BRIEF. BRIEF does not have orientation information and is rotation variant. To compensate orientation local first order </w:t>
      </w:r>
      <w:r w:rsidR="00673782" w:rsidRPr="00B64AA4">
        <w:rPr>
          <w:sz w:val="22"/>
          <w:szCs w:val="20"/>
        </w:rPr>
        <w:t>moments are used. Another important modification made by ORB is to propose a</w:t>
      </w:r>
      <w:r w:rsidR="00FE3448" w:rsidRPr="00B64AA4">
        <w:rPr>
          <w:sz w:val="22"/>
          <w:szCs w:val="20"/>
        </w:rPr>
        <w:t>n</w:t>
      </w:r>
      <w:r w:rsidR="00673782" w:rsidRPr="00B64AA4">
        <w:rPr>
          <w:sz w:val="22"/>
          <w:szCs w:val="20"/>
        </w:rPr>
        <w:t xml:space="preserve"> unsupervised learning for choosing sampling pairs instead of a random selection.</w:t>
      </w:r>
      <w:r w:rsidRPr="00B64AA4">
        <w:rPr>
          <w:sz w:val="22"/>
          <w:szCs w:val="20"/>
        </w:rPr>
        <w:t xml:space="preserve"> </w:t>
      </w:r>
      <w:r w:rsidR="00354D71">
        <w:rPr>
          <w:sz w:val="22"/>
          <w:szCs w:val="20"/>
        </w:rPr>
        <w:t xml:space="preserve">Figure </w:t>
      </w:r>
      <w:r w:rsidR="005A1D94">
        <w:rPr>
          <w:sz w:val="22"/>
          <w:szCs w:val="20"/>
        </w:rPr>
        <w:t>5</w:t>
      </w:r>
      <w:r w:rsidR="00354D71">
        <w:rPr>
          <w:sz w:val="22"/>
          <w:szCs w:val="20"/>
        </w:rPr>
        <w:t xml:space="preserve"> shows all the pairs for ORB.</w:t>
      </w:r>
    </w:p>
    <w:p w:rsidR="00354D71" w:rsidRDefault="00354D71" w:rsidP="006520AA">
      <w:pPr>
        <w:tabs>
          <w:tab w:val="left" w:pos="7110"/>
        </w:tabs>
        <w:jc w:val="both"/>
        <w:rPr>
          <w:sz w:val="22"/>
          <w:szCs w:val="20"/>
        </w:rPr>
      </w:pPr>
      <w:r>
        <w:rPr>
          <w:noProof/>
          <w:sz w:val="22"/>
          <w:szCs w:val="20"/>
          <w:lang w:bidi="bn-BD"/>
        </w:rPr>
        <w:drawing>
          <wp:inline distT="0" distB="0" distL="0" distR="0">
            <wp:extent cx="27432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B_all_pair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16277E" w:rsidRPr="00B64AA4" w:rsidRDefault="0016277E" w:rsidP="0016277E">
      <w:pPr>
        <w:tabs>
          <w:tab w:val="left" w:pos="7110"/>
        </w:tabs>
        <w:jc w:val="center"/>
        <w:rPr>
          <w:sz w:val="22"/>
          <w:szCs w:val="20"/>
        </w:rPr>
      </w:pPr>
      <w:r>
        <w:rPr>
          <w:sz w:val="22"/>
          <w:szCs w:val="20"/>
        </w:rPr>
        <w:t xml:space="preserve">Figure – </w:t>
      </w:r>
      <w:r w:rsidR="005A1D94">
        <w:rPr>
          <w:sz w:val="22"/>
          <w:szCs w:val="20"/>
        </w:rPr>
        <w:t>5</w:t>
      </w:r>
      <w:r>
        <w:rPr>
          <w:sz w:val="22"/>
          <w:szCs w:val="20"/>
        </w:rPr>
        <w:t>: sampling pattern of ORB</w:t>
      </w:r>
    </w:p>
    <w:p w:rsidR="00D621D4" w:rsidRDefault="00D621D4" w:rsidP="006520AA">
      <w:pPr>
        <w:tabs>
          <w:tab w:val="left" w:pos="7110"/>
        </w:tabs>
        <w:jc w:val="both"/>
        <w:rPr>
          <w:b/>
          <w:bCs/>
          <w:sz w:val="22"/>
          <w:szCs w:val="20"/>
        </w:rPr>
      </w:pPr>
    </w:p>
    <w:p w:rsidR="00FE3448" w:rsidRPr="00B64AA4" w:rsidRDefault="00FE3448" w:rsidP="006520AA">
      <w:pPr>
        <w:tabs>
          <w:tab w:val="left" w:pos="7110"/>
        </w:tabs>
        <w:jc w:val="both"/>
        <w:rPr>
          <w:sz w:val="22"/>
          <w:szCs w:val="20"/>
        </w:rPr>
      </w:pPr>
      <w:r w:rsidRPr="00B64AA4">
        <w:rPr>
          <w:b/>
          <w:bCs/>
          <w:sz w:val="22"/>
          <w:szCs w:val="20"/>
        </w:rPr>
        <w:lastRenderedPageBreak/>
        <w:t xml:space="preserve">Binary Robust </w:t>
      </w:r>
      <w:r w:rsidR="00215DD7" w:rsidRPr="00B64AA4">
        <w:rPr>
          <w:b/>
          <w:bCs/>
          <w:sz w:val="22"/>
          <w:szCs w:val="20"/>
        </w:rPr>
        <w:t>Invariant</w:t>
      </w:r>
      <w:r w:rsidRPr="00B64AA4">
        <w:rPr>
          <w:b/>
          <w:bCs/>
          <w:sz w:val="22"/>
          <w:szCs w:val="20"/>
        </w:rPr>
        <w:t xml:space="preserve"> Scalable Keypoints (BRISK)</w:t>
      </w:r>
      <w:r w:rsidRPr="00B64AA4">
        <w:rPr>
          <w:sz w:val="22"/>
          <w:szCs w:val="20"/>
        </w:rPr>
        <w:t xml:space="preserve"> [2011] </w:t>
      </w:r>
      <w:r w:rsidRPr="00B64AA4">
        <w:rPr>
          <w:color w:val="FF0000"/>
          <w:sz w:val="22"/>
          <w:szCs w:val="20"/>
        </w:rPr>
        <w:t>[c]</w:t>
      </w:r>
    </w:p>
    <w:p w:rsidR="00C15B70" w:rsidRDefault="00BC3701" w:rsidP="006520AA">
      <w:pPr>
        <w:tabs>
          <w:tab w:val="left" w:pos="7110"/>
        </w:tabs>
        <w:jc w:val="both"/>
        <w:rPr>
          <w:sz w:val="22"/>
          <w:szCs w:val="20"/>
        </w:rPr>
      </w:pPr>
      <w:r w:rsidRPr="00B64AA4">
        <w:rPr>
          <w:sz w:val="22"/>
          <w:szCs w:val="20"/>
        </w:rPr>
        <w:t>Another member of binary descriptors family is BRISK which has same structure as BRIEF</w:t>
      </w:r>
      <w:r w:rsidR="00A11552" w:rsidRPr="00B64AA4">
        <w:rPr>
          <w:b/>
          <w:bCs/>
          <w:color w:val="FF0000"/>
          <w:sz w:val="22"/>
          <w:szCs w:val="20"/>
        </w:rPr>
        <w:t>[c]</w:t>
      </w:r>
      <w:r w:rsidRPr="00B64AA4">
        <w:rPr>
          <w:sz w:val="22"/>
          <w:szCs w:val="20"/>
        </w:rPr>
        <w:t xml:space="preserve"> and ORB. Unlike its ancestors using random sampling or unsupervised learning of pairs, BRISK uses a specially crafted concentric-rings sampling patterns</w:t>
      </w:r>
      <w:r w:rsidR="00304E17">
        <w:rPr>
          <w:sz w:val="22"/>
          <w:szCs w:val="20"/>
        </w:rPr>
        <w:t xml:space="preserve"> shown in Figure </w:t>
      </w:r>
      <w:r w:rsidR="005A1D94">
        <w:rPr>
          <w:sz w:val="22"/>
          <w:szCs w:val="20"/>
        </w:rPr>
        <w:t>6</w:t>
      </w:r>
      <w:r w:rsidRPr="00B64AA4">
        <w:rPr>
          <w:sz w:val="22"/>
          <w:szCs w:val="20"/>
        </w:rPr>
        <w:t xml:space="preserve">. While </w:t>
      </w:r>
      <w:r w:rsidR="008E3C37" w:rsidRPr="00B64AA4">
        <w:rPr>
          <w:sz w:val="22"/>
          <w:szCs w:val="20"/>
        </w:rPr>
        <w:t xml:space="preserve">using this sampling patterns, all the pairs are grouped into either a short pair or a long pair based on the distance between them. Long pairs are used to compensate the orientation of the patch while the short ones are used to build the descriptor comparing the intensity. For assigning orientation to the keypoints, all the local gradients between the long pairs are summed up and </w:t>
      </w:r>
      <w:proofErr w:type="spellStart"/>
      <w:r w:rsidR="008E3C37" w:rsidRPr="00B64AA4">
        <w:rPr>
          <w:sz w:val="22"/>
          <w:szCs w:val="20"/>
        </w:rPr>
        <w:t>arctan</w:t>
      </w:r>
      <w:proofErr w:type="spellEnd"/>
      <w:r w:rsidR="008E3C37" w:rsidRPr="00B64AA4">
        <w:rPr>
          <w:sz w:val="22"/>
          <w:szCs w:val="20"/>
        </w:rPr>
        <w:t xml:space="preserve"> is taken. After finding the angle, short pairs are rotated accordingly to achieve rotation invariance.</w:t>
      </w:r>
      <w:r w:rsidR="00F103E4" w:rsidRPr="00B64AA4">
        <w:rPr>
          <w:sz w:val="22"/>
          <w:szCs w:val="20"/>
        </w:rPr>
        <w:t xml:space="preserve"> To finally build the descriptor, intensity comparison of the short pairs are done just like BRIEF</w:t>
      </w:r>
      <w:r w:rsidR="00BF3E14">
        <w:rPr>
          <w:sz w:val="22"/>
          <w:szCs w:val="20"/>
        </w:rPr>
        <w:t xml:space="preserve"> </w:t>
      </w:r>
      <w:r w:rsidR="00F103E4" w:rsidRPr="00B64AA4">
        <w:rPr>
          <w:sz w:val="22"/>
          <w:szCs w:val="20"/>
        </w:rPr>
        <w:t>and ORB which gives a descriptor of length 512 bits. Hamming distance is used a dissimilarity metric.</w:t>
      </w:r>
    </w:p>
    <w:p w:rsidR="00C83F28" w:rsidRPr="00B64AA4" w:rsidRDefault="00C83F28" w:rsidP="005A1D94">
      <w:pPr>
        <w:tabs>
          <w:tab w:val="left" w:pos="7110"/>
        </w:tabs>
        <w:jc w:val="center"/>
        <w:rPr>
          <w:sz w:val="22"/>
          <w:szCs w:val="20"/>
        </w:rPr>
      </w:pPr>
      <w:r>
        <w:rPr>
          <w:noProof/>
          <w:sz w:val="22"/>
          <w:szCs w:val="20"/>
          <w:lang w:bidi="bn-BD"/>
        </w:rPr>
        <w:drawing>
          <wp:inline distT="0" distB="0" distL="0" distR="0">
            <wp:extent cx="2743200" cy="1283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ISK _FREAK _Sampling _patter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283335"/>
                    </a:xfrm>
                    <a:prstGeom prst="rect">
                      <a:avLst/>
                    </a:prstGeom>
                  </pic:spPr>
                </pic:pic>
              </a:graphicData>
            </a:graphic>
          </wp:inline>
        </w:drawing>
      </w:r>
      <w:r w:rsidR="005A1D94" w:rsidRPr="005A1D94">
        <w:rPr>
          <w:sz w:val="22"/>
          <w:szCs w:val="20"/>
        </w:rPr>
        <w:t xml:space="preserve"> </w:t>
      </w:r>
      <w:r w:rsidR="005A1D94">
        <w:rPr>
          <w:sz w:val="22"/>
          <w:szCs w:val="20"/>
        </w:rPr>
        <w:t>Figure – 6: sampling pattern of BRISK</w:t>
      </w:r>
      <w:r w:rsidR="006E792A">
        <w:rPr>
          <w:sz w:val="22"/>
          <w:szCs w:val="20"/>
        </w:rPr>
        <w:t xml:space="preserve"> and FREAK</w:t>
      </w:r>
    </w:p>
    <w:p w:rsidR="00B36012" w:rsidRPr="00B64AA4" w:rsidRDefault="00C15B70" w:rsidP="006520AA">
      <w:pPr>
        <w:tabs>
          <w:tab w:val="left" w:pos="7110"/>
        </w:tabs>
        <w:jc w:val="both"/>
        <w:rPr>
          <w:b/>
          <w:bCs/>
          <w:sz w:val="22"/>
          <w:szCs w:val="20"/>
        </w:rPr>
      </w:pPr>
      <w:r w:rsidRPr="00B64AA4">
        <w:rPr>
          <w:b/>
          <w:bCs/>
          <w:sz w:val="22"/>
          <w:szCs w:val="20"/>
        </w:rPr>
        <w:t xml:space="preserve">Fast </w:t>
      </w:r>
      <w:proofErr w:type="spellStart"/>
      <w:r w:rsidRPr="00B64AA4">
        <w:rPr>
          <w:b/>
          <w:bCs/>
          <w:sz w:val="22"/>
          <w:szCs w:val="20"/>
        </w:rPr>
        <w:t>REtinA</w:t>
      </w:r>
      <w:proofErr w:type="spellEnd"/>
      <w:r w:rsidRPr="00B64AA4">
        <w:rPr>
          <w:b/>
          <w:bCs/>
          <w:sz w:val="22"/>
          <w:szCs w:val="20"/>
        </w:rPr>
        <w:t xml:space="preserve"> </w:t>
      </w:r>
      <w:proofErr w:type="spellStart"/>
      <w:r w:rsidRPr="00B64AA4">
        <w:rPr>
          <w:b/>
          <w:bCs/>
          <w:sz w:val="22"/>
          <w:szCs w:val="20"/>
        </w:rPr>
        <w:t>Keypoint</w:t>
      </w:r>
      <w:proofErr w:type="spellEnd"/>
      <w:r w:rsidRPr="00B64AA4">
        <w:rPr>
          <w:b/>
          <w:bCs/>
          <w:sz w:val="22"/>
          <w:szCs w:val="20"/>
        </w:rPr>
        <w:t xml:space="preserve"> (FREAK)</w:t>
      </w:r>
      <w:r w:rsidR="00B36012" w:rsidRPr="00B64AA4">
        <w:rPr>
          <w:b/>
          <w:bCs/>
          <w:sz w:val="22"/>
          <w:szCs w:val="20"/>
        </w:rPr>
        <w:t xml:space="preserve"> </w:t>
      </w:r>
      <w:r w:rsidR="00B36012" w:rsidRPr="00B64AA4">
        <w:rPr>
          <w:b/>
          <w:bCs/>
          <w:color w:val="FF0000"/>
          <w:sz w:val="22"/>
          <w:szCs w:val="20"/>
        </w:rPr>
        <w:t>[c]</w:t>
      </w:r>
    </w:p>
    <w:p w:rsidR="00FE3448" w:rsidRDefault="00B36012" w:rsidP="006520AA">
      <w:pPr>
        <w:tabs>
          <w:tab w:val="left" w:pos="7110"/>
        </w:tabs>
        <w:jc w:val="both"/>
        <w:rPr>
          <w:sz w:val="22"/>
          <w:szCs w:val="20"/>
        </w:rPr>
      </w:pPr>
      <w:r w:rsidRPr="00B64AA4">
        <w:rPr>
          <w:sz w:val="22"/>
          <w:szCs w:val="20"/>
        </w:rPr>
        <w:t xml:space="preserve">FREAK is another binary descriptor which uses methods similar to BRISK. Instead of </w:t>
      </w:r>
      <w:r w:rsidRPr="00993D13">
        <w:rPr>
          <w:bCs/>
          <w:sz w:val="22"/>
          <w:szCs w:val="20"/>
        </w:rPr>
        <w:t>using</w:t>
      </w:r>
      <w:r w:rsidRPr="00B64AA4">
        <w:rPr>
          <w:sz w:val="22"/>
          <w:szCs w:val="20"/>
        </w:rPr>
        <w:t xml:space="preserve"> hand-crafted concentric-ring sampling pattern, it uses retinal sampling grid. Retinal sampling grid is also circular but the density of points is higher near the center of the patch and decreases exponentially as we go distant from the center. This pattern is inspired by the Retinal pattern of human eye. Computing the orientation is same as BRISK</w:t>
      </w:r>
      <w:r w:rsidR="00A11552" w:rsidRPr="00B64AA4">
        <w:rPr>
          <w:b/>
          <w:bCs/>
          <w:color w:val="FF0000"/>
          <w:sz w:val="22"/>
          <w:szCs w:val="20"/>
        </w:rPr>
        <w:t>[c]</w:t>
      </w:r>
      <w:r w:rsidRPr="00B64AA4">
        <w:rPr>
          <w:sz w:val="22"/>
          <w:szCs w:val="20"/>
        </w:rPr>
        <w:t xml:space="preserve"> with the difference of using a predefined set of symmetric sampling pairs instead of long pairs.</w:t>
      </w:r>
      <w:r w:rsidR="00953D71" w:rsidRPr="00B64AA4">
        <w:rPr>
          <w:sz w:val="22"/>
          <w:szCs w:val="20"/>
        </w:rPr>
        <w:t xml:space="preserve"> This coarse-to-fine structure allows</w:t>
      </w:r>
      <w:r w:rsidRPr="00B64AA4">
        <w:rPr>
          <w:sz w:val="22"/>
          <w:szCs w:val="20"/>
        </w:rPr>
        <w:t xml:space="preserve"> FREAK </w:t>
      </w:r>
      <w:r w:rsidR="00953D71" w:rsidRPr="00B64AA4">
        <w:rPr>
          <w:sz w:val="22"/>
          <w:szCs w:val="20"/>
        </w:rPr>
        <w:t xml:space="preserve">to increase the speed during the matching of descriptors. First it compares the first 128 bits </w:t>
      </w:r>
      <w:r w:rsidR="00953D71" w:rsidRPr="00B64AA4">
        <w:rPr>
          <w:sz w:val="22"/>
          <w:szCs w:val="20"/>
        </w:rPr>
        <w:lastRenderedPageBreak/>
        <w:t xml:space="preserve">and further continues the comparison if the distance is lower than a threshold. </w:t>
      </w:r>
    </w:p>
    <w:p w:rsidR="003918FF" w:rsidRDefault="003918FF" w:rsidP="009A5060">
      <w:pPr>
        <w:pStyle w:val="ListParagraph"/>
        <w:numPr>
          <w:ilvl w:val="0"/>
          <w:numId w:val="4"/>
        </w:numPr>
        <w:tabs>
          <w:tab w:val="left" w:pos="7110"/>
        </w:tabs>
        <w:jc w:val="both"/>
        <w:rPr>
          <w:b/>
          <w:bCs/>
          <w:sz w:val="26"/>
          <w:szCs w:val="24"/>
        </w:rPr>
      </w:pPr>
      <w:r w:rsidRPr="009A5060">
        <w:rPr>
          <w:b/>
          <w:bCs/>
          <w:sz w:val="26"/>
          <w:szCs w:val="24"/>
        </w:rPr>
        <w:t xml:space="preserve">RESULT ANALYSIS </w:t>
      </w:r>
    </w:p>
    <w:p w:rsidR="00F72625" w:rsidRPr="00F72625" w:rsidRDefault="00124979" w:rsidP="00F72625">
      <w:pPr>
        <w:tabs>
          <w:tab w:val="left" w:pos="7110"/>
        </w:tabs>
        <w:jc w:val="both"/>
        <w:rPr>
          <w:b/>
          <w:bCs/>
          <w:sz w:val="22"/>
          <w:szCs w:val="20"/>
        </w:rPr>
      </w:pPr>
      <w:r>
        <w:rPr>
          <w:b/>
          <w:bCs/>
          <w:sz w:val="22"/>
          <w:szCs w:val="20"/>
        </w:rPr>
        <w:t>Experimental Setup a</w:t>
      </w:r>
      <w:r w:rsidRPr="00F72625">
        <w:rPr>
          <w:b/>
          <w:bCs/>
          <w:sz w:val="22"/>
          <w:szCs w:val="20"/>
        </w:rPr>
        <w:t>nd Data Set</w:t>
      </w:r>
      <w:r w:rsidR="00F72625" w:rsidRPr="00F72625">
        <w:rPr>
          <w:b/>
          <w:bCs/>
          <w:sz w:val="22"/>
          <w:szCs w:val="20"/>
        </w:rPr>
        <w:t xml:space="preserve"> </w:t>
      </w:r>
    </w:p>
    <w:p w:rsidR="00F72625" w:rsidRDefault="00F72625" w:rsidP="00F72625">
      <w:pPr>
        <w:tabs>
          <w:tab w:val="left" w:pos="7110"/>
        </w:tabs>
        <w:jc w:val="both"/>
        <w:rPr>
          <w:rFonts w:cs="Nirmala UI"/>
          <w:sz w:val="22"/>
          <w:szCs w:val="20"/>
          <w:lang w:bidi="bn-IN"/>
        </w:rPr>
      </w:pPr>
      <w:r>
        <w:rPr>
          <w:rFonts w:cs="Nirmala UI"/>
          <w:sz w:val="22"/>
          <w:szCs w:val="20"/>
          <w:lang w:bidi="bn-IN"/>
        </w:rPr>
        <w:t xml:space="preserve">Our System for evaluation was implemented on </w:t>
      </w:r>
      <w:proofErr w:type="spellStart"/>
      <w:r>
        <w:rPr>
          <w:rFonts w:cs="Nirmala UI"/>
          <w:sz w:val="22"/>
          <w:szCs w:val="20"/>
          <w:lang w:bidi="bn-IN"/>
        </w:rPr>
        <w:t>openCV</w:t>
      </w:r>
      <w:proofErr w:type="spellEnd"/>
      <w:r>
        <w:rPr>
          <w:rFonts w:cs="Nirmala UI"/>
          <w:sz w:val="22"/>
          <w:szCs w:val="20"/>
          <w:lang w:bidi="bn-IN"/>
        </w:rPr>
        <w:t xml:space="preserve"> which has been run on a personal computer </w:t>
      </w:r>
      <w:r w:rsidRPr="0011005C">
        <w:rPr>
          <w:rFonts w:cs="Nirmala UI"/>
          <w:sz w:val="22"/>
          <w:szCs w:val="20"/>
          <w:lang w:bidi="bn-IN"/>
        </w:rPr>
        <w:t>of 3.6 GHz processors with 16 GB main memory</w:t>
      </w:r>
      <w:r w:rsidR="00B56F0E">
        <w:rPr>
          <w:rFonts w:cs="Nirmala UI"/>
          <w:sz w:val="22"/>
          <w:szCs w:val="20"/>
          <w:lang w:bidi="bn-IN"/>
        </w:rPr>
        <w:t xml:space="preserve"> with windows 10 operating system</w:t>
      </w:r>
      <w:r w:rsidRPr="0011005C">
        <w:rPr>
          <w:rFonts w:cs="Nirmala UI"/>
          <w:sz w:val="22"/>
          <w:szCs w:val="20"/>
          <w:lang w:bidi="bn-IN"/>
        </w:rPr>
        <w:t xml:space="preserve">. </w:t>
      </w:r>
      <w:r w:rsidRPr="0011005C">
        <w:rPr>
          <w:sz w:val="22"/>
          <w:szCs w:val="20"/>
        </w:rPr>
        <w:t>Th</w:t>
      </w:r>
      <w:r>
        <w:rPr>
          <w:sz w:val="22"/>
          <w:szCs w:val="20"/>
        </w:rPr>
        <w:t xml:space="preserve">ere is a number of signature datasets available to test the performance of verification system. We have chosen a very well-known dataset provided by </w:t>
      </w:r>
      <w:r w:rsidRPr="00952115">
        <w:rPr>
          <w:color w:val="FF0000"/>
          <w:sz w:val="22"/>
          <w:szCs w:val="20"/>
        </w:rPr>
        <w:t>[</w:t>
      </w:r>
      <w:proofErr w:type="spellStart"/>
      <w:r w:rsidRPr="00952115">
        <w:rPr>
          <w:color w:val="FF0000"/>
          <w:sz w:val="22"/>
          <w:szCs w:val="20"/>
        </w:rPr>
        <w:t>c</w:t>
      </w:r>
      <w:proofErr w:type="gramStart"/>
      <w:r w:rsidRPr="00952115">
        <w:rPr>
          <w:color w:val="FF0000"/>
          <w:sz w:val="22"/>
          <w:szCs w:val="20"/>
        </w:rPr>
        <w:t>:dataset</w:t>
      </w:r>
      <w:proofErr w:type="spellEnd"/>
      <w:proofErr w:type="gramEnd"/>
      <w:r w:rsidRPr="00952115">
        <w:rPr>
          <w:color w:val="FF0000"/>
          <w:sz w:val="22"/>
          <w:szCs w:val="20"/>
        </w:rPr>
        <w:t>]</w:t>
      </w:r>
      <w:r>
        <w:rPr>
          <w:color w:val="FF0000"/>
          <w:sz w:val="22"/>
          <w:szCs w:val="20"/>
        </w:rPr>
        <w:t xml:space="preserve">. </w:t>
      </w:r>
      <w:r>
        <w:rPr>
          <w:rFonts w:cs="Nirmala UI"/>
          <w:sz w:val="22"/>
          <w:szCs w:val="20"/>
          <w:lang w:bidi="bn-IN"/>
        </w:rPr>
        <w:t>This dataset contains both offline and online signatures</w:t>
      </w:r>
      <w:r>
        <w:rPr>
          <w:rFonts w:cs="Nirmala UI" w:hint="cs"/>
          <w:sz w:val="22"/>
          <w:szCs w:val="20"/>
          <w:cs/>
          <w:lang w:bidi="bn-IN"/>
        </w:rPr>
        <w:t xml:space="preserve">. </w:t>
      </w:r>
      <w:r>
        <w:rPr>
          <w:rFonts w:cs="Nirmala UI"/>
          <w:sz w:val="22"/>
          <w:szCs w:val="20"/>
          <w:lang w:bidi="bn-IN"/>
        </w:rPr>
        <w:t>Offline signatures comprises of PNG images which were scanned at 400 dpi and RGB color coded. The offline dataset has two parts- Chinese Dataset and Dutch Dataset. In Dutch Dataset, there are 362 total signatures of 10 reference for training the system. For testing, Test set contains 1932 signature comprising signature from 54 reference writers and skilled forgeries of these signatures. This Dutch dataset was used for our study. For matching the signature we used the method of Rahman et al. [</w:t>
      </w:r>
      <w:proofErr w:type="spellStart"/>
      <w:r>
        <w:rPr>
          <w:rFonts w:cs="Nirmala UI"/>
          <w:sz w:val="22"/>
          <w:szCs w:val="20"/>
          <w:lang w:bidi="bn-IN"/>
        </w:rPr>
        <w:t>c</w:t>
      </w:r>
      <w:proofErr w:type="gramStart"/>
      <w:r>
        <w:rPr>
          <w:rFonts w:cs="Nirmala UI"/>
          <w:sz w:val="22"/>
          <w:szCs w:val="20"/>
          <w:lang w:bidi="bn-IN"/>
        </w:rPr>
        <w:t>:</w:t>
      </w:r>
      <w:r w:rsidRPr="005B619B">
        <w:rPr>
          <w:rFonts w:cs="Nirmala UI"/>
          <w:color w:val="FF0000"/>
          <w:sz w:val="22"/>
          <w:szCs w:val="20"/>
          <w:lang w:bidi="bn-IN"/>
        </w:rPr>
        <w:t>statistical</w:t>
      </w:r>
      <w:proofErr w:type="spellEnd"/>
      <w:proofErr w:type="gramEnd"/>
      <w:r>
        <w:rPr>
          <w:rFonts w:cs="Nirmala UI"/>
          <w:sz w:val="22"/>
          <w:szCs w:val="20"/>
          <w:lang w:bidi="bn-IN"/>
        </w:rPr>
        <w:t>]. Instead of using 3 signatures from the reference signature, we used all 12 of them to train the system. Matching for testing was done accordingly. For Histogram based descriptors we used FLANN based matching and for Binary descriptors BF matcher was used.</w:t>
      </w:r>
    </w:p>
    <w:p w:rsidR="009A5060" w:rsidRDefault="00197690" w:rsidP="009A5060">
      <w:pPr>
        <w:tabs>
          <w:tab w:val="left" w:pos="7110"/>
        </w:tabs>
        <w:jc w:val="both"/>
        <w:rPr>
          <w:rFonts w:cs="Nirmala UI"/>
          <w:b/>
          <w:bCs/>
          <w:lang w:bidi="bn-IN"/>
        </w:rPr>
      </w:pPr>
      <w:r>
        <w:rPr>
          <w:rFonts w:cs="Nirmala UI"/>
          <w:b/>
          <w:bCs/>
          <w:lang w:bidi="bn-IN"/>
        </w:rPr>
        <w:t>Evaluation Criterion</w:t>
      </w:r>
      <w:r w:rsidR="002F5223" w:rsidRPr="002F5223">
        <w:rPr>
          <w:rFonts w:cs="Nirmala UI"/>
          <w:b/>
          <w:bCs/>
          <w:lang w:bidi="bn-IN"/>
        </w:rPr>
        <w:t xml:space="preserve"> </w:t>
      </w:r>
    </w:p>
    <w:p w:rsidR="00FE0901" w:rsidRDefault="00910893" w:rsidP="00910893">
      <w:pPr>
        <w:tabs>
          <w:tab w:val="left" w:pos="7110"/>
        </w:tabs>
        <w:jc w:val="both"/>
        <w:rPr>
          <w:rFonts w:cs="Nirmala UI"/>
          <w:sz w:val="22"/>
          <w:szCs w:val="20"/>
          <w:lang w:bidi="bn-IN"/>
        </w:rPr>
      </w:pPr>
      <w:r>
        <w:rPr>
          <w:rFonts w:cs="Nirmala UI"/>
          <w:sz w:val="22"/>
          <w:szCs w:val="20"/>
          <w:lang w:bidi="bn-IN"/>
        </w:rPr>
        <w:t>A signature verification system verifies a signature image which claims to belong to an individual. This verification process has two results. Either the signature is genuine or it is a forged one.</w:t>
      </w:r>
      <w:r w:rsidR="00CA5843">
        <w:rPr>
          <w:rFonts w:cs="Nirmala UI"/>
          <w:sz w:val="22"/>
          <w:szCs w:val="20"/>
          <w:lang w:bidi="bn-IN"/>
        </w:rPr>
        <w:t xml:space="preserve"> Given a classifier and a signature</w:t>
      </w:r>
      <w:r w:rsidRPr="00910893">
        <w:rPr>
          <w:rFonts w:cs="Nirmala UI"/>
          <w:sz w:val="22"/>
          <w:szCs w:val="20"/>
          <w:lang w:bidi="bn-IN"/>
        </w:rPr>
        <w:t>, there are four possible</w:t>
      </w:r>
      <w:r>
        <w:rPr>
          <w:rFonts w:cs="Nirmala UI"/>
          <w:sz w:val="22"/>
          <w:szCs w:val="20"/>
          <w:lang w:bidi="bn-IN"/>
        </w:rPr>
        <w:t xml:space="preserve"> </w:t>
      </w:r>
      <w:r w:rsidRPr="00910893">
        <w:rPr>
          <w:rFonts w:cs="Nirmala UI"/>
          <w:sz w:val="22"/>
          <w:szCs w:val="20"/>
          <w:lang w:bidi="bn-IN"/>
        </w:rPr>
        <w:t xml:space="preserve">outcomes. If the </w:t>
      </w:r>
      <w:r w:rsidR="00CA5843">
        <w:rPr>
          <w:rFonts w:cs="Nirmala UI"/>
          <w:sz w:val="22"/>
          <w:szCs w:val="20"/>
          <w:lang w:bidi="bn-IN"/>
        </w:rPr>
        <w:t>signature</w:t>
      </w:r>
      <w:r w:rsidR="00CA5843" w:rsidRPr="00910893">
        <w:rPr>
          <w:rFonts w:cs="Nirmala UI"/>
          <w:sz w:val="22"/>
          <w:szCs w:val="20"/>
          <w:lang w:bidi="bn-IN"/>
        </w:rPr>
        <w:t xml:space="preserve"> </w:t>
      </w:r>
      <w:r w:rsidRPr="00910893">
        <w:rPr>
          <w:rFonts w:cs="Nirmala UI"/>
          <w:sz w:val="22"/>
          <w:szCs w:val="20"/>
          <w:lang w:bidi="bn-IN"/>
        </w:rPr>
        <w:t xml:space="preserve">is </w:t>
      </w:r>
      <w:r w:rsidR="00CA5843">
        <w:rPr>
          <w:rFonts w:cs="Nirmala UI"/>
          <w:sz w:val="22"/>
          <w:szCs w:val="20"/>
          <w:lang w:bidi="bn-IN"/>
        </w:rPr>
        <w:t>‘genuine’</w:t>
      </w:r>
      <w:r w:rsidRPr="00910893">
        <w:rPr>
          <w:rFonts w:cs="Nirmala UI"/>
          <w:sz w:val="22"/>
          <w:szCs w:val="20"/>
          <w:lang w:bidi="bn-IN"/>
        </w:rPr>
        <w:t xml:space="preserve"> and it is classified as</w:t>
      </w:r>
      <w:r w:rsidR="00CA5843">
        <w:rPr>
          <w:rFonts w:cs="Nirmala UI"/>
          <w:sz w:val="22"/>
          <w:szCs w:val="20"/>
          <w:lang w:bidi="bn-IN"/>
        </w:rPr>
        <w:t xml:space="preserve"> ‘genuine’</w:t>
      </w:r>
      <w:r w:rsidRPr="00910893">
        <w:rPr>
          <w:rFonts w:cs="Nirmala UI"/>
          <w:sz w:val="22"/>
          <w:szCs w:val="20"/>
          <w:lang w:bidi="bn-IN"/>
        </w:rPr>
        <w:t>, it is counted as a</w:t>
      </w:r>
      <w:r w:rsidR="00CA5843">
        <w:rPr>
          <w:rFonts w:cs="Nirmala UI"/>
          <w:sz w:val="22"/>
          <w:szCs w:val="20"/>
          <w:lang w:bidi="bn-IN"/>
        </w:rPr>
        <w:t xml:space="preserve"> </w:t>
      </w:r>
      <w:r w:rsidRPr="00910893">
        <w:rPr>
          <w:rFonts w:cs="Nirmala UI"/>
          <w:sz w:val="22"/>
          <w:szCs w:val="20"/>
          <w:lang w:bidi="bn-IN"/>
        </w:rPr>
        <w:t>true positive; if it is classified</w:t>
      </w:r>
      <w:r w:rsidR="00CA5843">
        <w:rPr>
          <w:rFonts w:cs="Nirmala UI"/>
          <w:sz w:val="22"/>
          <w:szCs w:val="20"/>
          <w:lang w:bidi="bn-IN"/>
        </w:rPr>
        <w:t xml:space="preserve"> </w:t>
      </w:r>
      <w:r w:rsidRPr="00910893">
        <w:rPr>
          <w:rFonts w:cs="Nirmala UI"/>
          <w:sz w:val="22"/>
          <w:szCs w:val="20"/>
          <w:lang w:bidi="bn-IN"/>
        </w:rPr>
        <w:t xml:space="preserve">as </w:t>
      </w:r>
      <w:r w:rsidR="00CA5843">
        <w:rPr>
          <w:rFonts w:cs="Nirmala UI"/>
          <w:sz w:val="22"/>
          <w:szCs w:val="20"/>
          <w:lang w:bidi="bn-IN"/>
        </w:rPr>
        <w:t>‘forged’</w:t>
      </w:r>
      <w:r w:rsidRPr="00910893">
        <w:rPr>
          <w:rFonts w:cs="Nirmala UI"/>
          <w:sz w:val="22"/>
          <w:szCs w:val="20"/>
          <w:lang w:bidi="bn-IN"/>
        </w:rPr>
        <w:t>, it is counted as a</w:t>
      </w:r>
      <w:r w:rsidR="00CA5843">
        <w:rPr>
          <w:rFonts w:cs="Nirmala UI"/>
          <w:sz w:val="22"/>
          <w:szCs w:val="20"/>
          <w:lang w:bidi="bn-IN"/>
        </w:rPr>
        <w:t xml:space="preserve"> </w:t>
      </w:r>
      <w:r w:rsidRPr="00910893">
        <w:rPr>
          <w:rFonts w:cs="Nirmala UI"/>
          <w:sz w:val="22"/>
          <w:szCs w:val="20"/>
          <w:lang w:bidi="bn-IN"/>
        </w:rPr>
        <w:t xml:space="preserve">false negative. If the </w:t>
      </w:r>
      <w:r w:rsidR="00CA5843">
        <w:rPr>
          <w:rFonts w:cs="Nirmala UI"/>
          <w:sz w:val="22"/>
          <w:szCs w:val="20"/>
          <w:lang w:bidi="bn-IN"/>
        </w:rPr>
        <w:t xml:space="preserve">signature </w:t>
      </w:r>
      <w:r w:rsidRPr="00910893">
        <w:rPr>
          <w:rFonts w:cs="Nirmala UI"/>
          <w:sz w:val="22"/>
          <w:szCs w:val="20"/>
          <w:lang w:bidi="bn-IN"/>
        </w:rPr>
        <w:t xml:space="preserve">is </w:t>
      </w:r>
      <w:r w:rsidR="00CA5843">
        <w:rPr>
          <w:rFonts w:cs="Nirmala UI"/>
          <w:sz w:val="22"/>
          <w:szCs w:val="20"/>
          <w:lang w:bidi="bn-IN"/>
        </w:rPr>
        <w:t xml:space="preserve">‘forged’ </w:t>
      </w:r>
      <w:r w:rsidRPr="00910893">
        <w:rPr>
          <w:rFonts w:cs="Nirmala UI"/>
          <w:sz w:val="22"/>
          <w:szCs w:val="20"/>
          <w:lang w:bidi="bn-IN"/>
        </w:rPr>
        <w:t xml:space="preserve">and it is classified as </w:t>
      </w:r>
      <w:r w:rsidR="00CA5843">
        <w:rPr>
          <w:rFonts w:cs="Nirmala UI"/>
          <w:sz w:val="22"/>
          <w:szCs w:val="20"/>
          <w:lang w:bidi="bn-IN"/>
        </w:rPr>
        <w:t>‘forged’</w:t>
      </w:r>
      <w:r w:rsidRPr="00910893">
        <w:rPr>
          <w:rFonts w:cs="Nirmala UI"/>
          <w:sz w:val="22"/>
          <w:szCs w:val="20"/>
          <w:lang w:bidi="bn-IN"/>
        </w:rPr>
        <w:t>, it is counted as a</w:t>
      </w:r>
      <w:r w:rsidR="00CA5843">
        <w:rPr>
          <w:rFonts w:cs="Nirmala UI"/>
          <w:sz w:val="22"/>
          <w:szCs w:val="20"/>
          <w:lang w:bidi="bn-IN"/>
        </w:rPr>
        <w:t xml:space="preserve"> </w:t>
      </w:r>
      <w:r w:rsidRPr="00910893">
        <w:rPr>
          <w:rFonts w:cs="Nirmala UI"/>
          <w:sz w:val="22"/>
          <w:szCs w:val="20"/>
          <w:lang w:bidi="bn-IN"/>
        </w:rPr>
        <w:t xml:space="preserve">true negative; if it is classified as </w:t>
      </w:r>
      <w:r w:rsidR="00CA5843">
        <w:rPr>
          <w:rFonts w:cs="Nirmala UI"/>
          <w:sz w:val="22"/>
          <w:szCs w:val="20"/>
          <w:lang w:bidi="bn-IN"/>
        </w:rPr>
        <w:t>‘genuine’</w:t>
      </w:r>
      <w:r w:rsidRPr="00910893">
        <w:rPr>
          <w:rFonts w:cs="Nirmala UI"/>
          <w:sz w:val="22"/>
          <w:szCs w:val="20"/>
          <w:lang w:bidi="bn-IN"/>
        </w:rPr>
        <w:t>, it is counted as a</w:t>
      </w:r>
      <w:r w:rsidR="00CA5843">
        <w:rPr>
          <w:rFonts w:cs="Nirmala UI"/>
          <w:sz w:val="22"/>
          <w:szCs w:val="20"/>
          <w:lang w:bidi="bn-IN"/>
        </w:rPr>
        <w:t xml:space="preserve"> </w:t>
      </w:r>
      <w:r w:rsidRPr="00910893">
        <w:rPr>
          <w:rFonts w:cs="Nirmala UI"/>
          <w:sz w:val="22"/>
          <w:szCs w:val="20"/>
          <w:lang w:bidi="bn-IN"/>
        </w:rPr>
        <w:t>false positive. Given a classifier and a set of instances (the</w:t>
      </w:r>
      <w:r w:rsidR="00CA5843">
        <w:rPr>
          <w:rFonts w:cs="Nirmala UI"/>
          <w:sz w:val="22"/>
          <w:szCs w:val="20"/>
          <w:lang w:bidi="bn-IN"/>
        </w:rPr>
        <w:t xml:space="preserve"> </w:t>
      </w:r>
      <w:r w:rsidRPr="00910893">
        <w:rPr>
          <w:rFonts w:cs="Nirmala UI"/>
          <w:sz w:val="22"/>
          <w:szCs w:val="20"/>
          <w:lang w:bidi="bn-IN"/>
        </w:rPr>
        <w:t>test set), a two-by-two</w:t>
      </w:r>
      <w:r w:rsidR="00CA5843">
        <w:rPr>
          <w:rFonts w:cs="Nirmala UI"/>
          <w:sz w:val="22"/>
          <w:szCs w:val="20"/>
          <w:lang w:bidi="bn-IN"/>
        </w:rPr>
        <w:t xml:space="preserve"> </w:t>
      </w:r>
      <w:r w:rsidRPr="00910893">
        <w:rPr>
          <w:rFonts w:cs="Nirmala UI"/>
          <w:sz w:val="22"/>
          <w:szCs w:val="20"/>
          <w:lang w:bidi="bn-IN"/>
        </w:rPr>
        <w:t>confusion</w:t>
      </w:r>
      <w:r w:rsidR="00CA5843">
        <w:rPr>
          <w:rFonts w:cs="Nirmala UI"/>
          <w:sz w:val="22"/>
          <w:szCs w:val="20"/>
          <w:lang w:bidi="bn-IN"/>
        </w:rPr>
        <w:t xml:space="preserve"> </w:t>
      </w:r>
      <w:r w:rsidRPr="00910893">
        <w:rPr>
          <w:rFonts w:cs="Nirmala UI"/>
          <w:sz w:val="22"/>
          <w:szCs w:val="20"/>
          <w:lang w:bidi="bn-IN"/>
        </w:rPr>
        <w:t>matrix</w:t>
      </w:r>
      <w:r w:rsidR="00CA5843">
        <w:rPr>
          <w:rFonts w:cs="Nirmala UI"/>
          <w:sz w:val="22"/>
          <w:szCs w:val="20"/>
          <w:lang w:bidi="bn-IN"/>
        </w:rPr>
        <w:t xml:space="preserve"> </w:t>
      </w:r>
      <w:r w:rsidRPr="00910893">
        <w:rPr>
          <w:rFonts w:cs="Nirmala UI"/>
          <w:sz w:val="22"/>
          <w:szCs w:val="20"/>
          <w:lang w:bidi="bn-IN"/>
        </w:rPr>
        <w:t xml:space="preserve">(also called a contingency </w:t>
      </w:r>
      <w:r w:rsidRPr="00910893">
        <w:rPr>
          <w:rFonts w:cs="Nirmala UI"/>
          <w:sz w:val="22"/>
          <w:szCs w:val="20"/>
          <w:lang w:bidi="bn-IN"/>
        </w:rPr>
        <w:lastRenderedPageBreak/>
        <w:t>table) can be constructed representing the dispositions of the set of instances. This matrix forms the basis for</w:t>
      </w:r>
      <w:r w:rsidR="00CA5843">
        <w:rPr>
          <w:rFonts w:cs="Nirmala UI"/>
          <w:sz w:val="22"/>
          <w:szCs w:val="20"/>
          <w:lang w:bidi="bn-IN"/>
        </w:rPr>
        <w:t xml:space="preserve"> </w:t>
      </w:r>
      <w:r w:rsidRPr="00910893">
        <w:rPr>
          <w:rFonts w:cs="Nirmala UI"/>
          <w:sz w:val="22"/>
          <w:szCs w:val="20"/>
          <w:lang w:bidi="bn-IN"/>
        </w:rPr>
        <w:t>many common metrics.</w:t>
      </w:r>
      <w:r w:rsidR="00CA5843">
        <w:rPr>
          <w:rFonts w:cs="Nirmala UI"/>
          <w:sz w:val="22"/>
          <w:szCs w:val="20"/>
          <w:lang w:bidi="bn-IN"/>
        </w:rPr>
        <w:t xml:space="preserve"> Fig</w:t>
      </w:r>
      <w:r w:rsidR="00FE0901">
        <w:rPr>
          <w:rFonts w:cs="Nirmala UI"/>
          <w:sz w:val="22"/>
          <w:szCs w:val="20"/>
          <w:lang w:bidi="bn-IN"/>
        </w:rPr>
        <w:t>ure 7</w:t>
      </w:r>
      <w:r w:rsidR="00CA5843">
        <w:rPr>
          <w:rFonts w:cs="Nirmala UI"/>
          <w:sz w:val="22"/>
          <w:szCs w:val="20"/>
          <w:lang w:bidi="bn-IN"/>
        </w:rPr>
        <w:t xml:space="preserve"> shows a confusion matrix.</w:t>
      </w:r>
    </w:p>
    <w:p w:rsidR="006A2BA2" w:rsidRDefault="00E44635" w:rsidP="00A9580F">
      <w:pPr>
        <w:tabs>
          <w:tab w:val="left" w:pos="7110"/>
        </w:tabs>
        <w:jc w:val="center"/>
        <w:rPr>
          <w:rFonts w:cs="Nirmala UI"/>
          <w:sz w:val="22"/>
          <w:szCs w:val="20"/>
          <w:lang w:bidi="bn-IN"/>
        </w:rPr>
      </w:pPr>
      <w:r>
        <w:rPr>
          <w:noProof/>
          <w:lang w:bidi="bn-BD"/>
        </w:rPr>
        <w:drawing>
          <wp:inline distT="0" distB="0" distL="0" distR="0" wp14:anchorId="4680BE47" wp14:editId="60C62C58">
            <wp:extent cx="2743200" cy="2018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2018665"/>
                    </a:xfrm>
                    <a:prstGeom prst="rect">
                      <a:avLst/>
                    </a:prstGeom>
                  </pic:spPr>
                </pic:pic>
              </a:graphicData>
            </a:graphic>
          </wp:inline>
        </w:drawing>
      </w:r>
    </w:p>
    <w:p w:rsidR="00A9580F" w:rsidRPr="00B64AA4" w:rsidRDefault="00A9580F" w:rsidP="00A9580F">
      <w:pPr>
        <w:tabs>
          <w:tab w:val="left" w:pos="7110"/>
        </w:tabs>
        <w:jc w:val="center"/>
        <w:rPr>
          <w:sz w:val="22"/>
          <w:szCs w:val="20"/>
        </w:rPr>
      </w:pPr>
      <w:r>
        <w:rPr>
          <w:sz w:val="22"/>
          <w:szCs w:val="20"/>
        </w:rPr>
        <w:t>Figure – 7: Confusion Matrix for signature</w:t>
      </w:r>
    </w:p>
    <w:p w:rsidR="00E44635" w:rsidRDefault="00E44635" w:rsidP="00910893">
      <w:pPr>
        <w:tabs>
          <w:tab w:val="left" w:pos="7110"/>
        </w:tabs>
        <w:jc w:val="both"/>
        <w:rPr>
          <w:rFonts w:cs="Nirmala UI"/>
          <w:sz w:val="22"/>
          <w:szCs w:val="20"/>
          <w:lang w:bidi="bn-IN"/>
        </w:rPr>
      </w:pPr>
      <w:r>
        <w:rPr>
          <w:rFonts w:cs="Nirmala UI"/>
          <w:sz w:val="22"/>
          <w:szCs w:val="20"/>
          <w:lang w:bidi="bn-IN"/>
        </w:rPr>
        <w:t>From this matrix many performance evaluation metrics can be derived. [</w:t>
      </w:r>
      <w:proofErr w:type="spellStart"/>
      <w:proofErr w:type="gramStart"/>
      <w:r w:rsidRPr="00C94531">
        <w:rPr>
          <w:rFonts w:cs="Nirmala UI"/>
          <w:color w:val="FF0000"/>
          <w:sz w:val="22"/>
          <w:szCs w:val="20"/>
          <w:lang w:bidi="bn-IN"/>
        </w:rPr>
        <w:t>c:</w:t>
      </w:r>
      <w:proofErr w:type="gramEnd"/>
      <w:r w:rsidRPr="00C94531">
        <w:rPr>
          <w:rFonts w:cs="Nirmala UI"/>
          <w:color w:val="FF0000"/>
          <w:sz w:val="22"/>
          <w:szCs w:val="20"/>
          <w:lang w:bidi="bn-IN"/>
        </w:rPr>
        <w:t>ROC</w:t>
      </w:r>
      <w:proofErr w:type="spellEnd"/>
      <w:r>
        <w:rPr>
          <w:rFonts w:cs="Nirmala UI"/>
          <w:sz w:val="22"/>
          <w:szCs w:val="20"/>
          <w:lang w:bidi="bn-IN"/>
        </w:rPr>
        <w:t xml:space="preserve">] The </w:t>
      </w:r>
      <w:r w:rsidRPr="00E44635">
        <w:rPr>
          <w:rFonts w:cs="Nirmala UI"/>
          <w:b/>
          <w:bCs/>
          <w:sz w:val="22"/>
          <w:szCs w:val="20"/>
          <w:lang w:bidi="bn-IN"/>
        </w:rPr>
        <w:t>true positive rate</w:t>
      </w:r>
      <w:r w:rsidR="003831AA">
        <w:rPr>
          <w:rFonts w:cs="Nirmala UI"/>
          <w:b/>
          <w:bCs/>
          <w:sz w:val="22"/>
          <w:szCs w:val="20"/>
          <w:lang w:bidi="bn-IN"/>
        </w:rPr>
        <w:t xml:space="preserve"> (</w:t>
      </w:r>
      <w:proofErr w:type="spellStart"/>
      <w:r w:rsidR="003831AA">
        <w:rPr>
          <w:rFonts w:cs="Nirmala UI"/>
          <w:b/>
          <w:bCs/>
          <w:sz w:val="22"/>
          <w:szCs w:val="20"/>
          <w:lang w:bidi="bn-IN"/>
        </w:rPr>
        <w:t>tp</w:t>
      </w:r>
      <w:proofErr w:type="spellEnd"/>
      <w:r w:rsidR="003831AA">
        <w:rPr>
          <w:rFonts w:cs="Nirmala UI"/>
          <w:b/>
          <w:bCs/>
          <w:sz w:val="22"/>
          <w:szCs w:val="20"/>
          <w:lang w:bidi="bn-IN"/>
        </w:rPr>
        <w:t xml:space="preserve"> rate)</w:t>
      </w:r>
      <w:r w:rsidR="009F70A0">
        <w:rPr>
          <w:rFonts w:cs="Nirmala UI"/>
          <w:b/>
          <w:bCs/>
          <w:sz w:val="22"/>
          <w:szCs w:val="20"/>
          <w:lang w:bidi="bn-IN"/>
        </w:rPr>
        <w:t xml:space="preserve"> </w:t>
      </w:r>
      <w:r w:rsidR="009F70A0">
        <w:rPr>
          <w:rFonts w:cs="Nirmala UI"/>
          <w:sz w:val="22"/>
          <w:szCs w:val="20"/>
          <w:lang w:bidi="bn-IN"/>
        </w:rPr>
        <w:t xml:space="preserve">is also known as </w:t>
      </w:r>
      <w:r w:rsidR="009F70A0" w:rsidRPr="009F70A0">
        <w:rPr>
          <w:rFonts w:cs="Nirmala UI"/>
          <w:i/>
          <w:iCs/>
          <w:sz w:val="22"/>
          <w:szCs w:val="20"/>
          <w:lang w:bidi="bn-IN"/>
        </w:rPr>
        <w:t>hit rate</w:t>
      </w:r>
      <w:r w:rsidR="009F70A0">
        <w:rPr>
          <w:rFonts w:cs="Nirmala UI"/>
          <w:sz w:val="22"/>
          <w:szCs w:val="20"/>
          <w:lang w:bidi="bn-IN"/>
        </w:rPr>
        <w:t xml:space="preserve"> or </w:t>
      </w:r>
      <w:r w:rsidR="009F70A0" w:rsidRPr="009F70A0">
        <w:rPr>
          <w:rFonts w:cs="Nirmala UI"/>
          <w:i/>
          <w:iCs/>
          <w:sz w:val="22"/>
          <w:szCs w:val="20"/>
          <w:lang w:bidi="bn-IN"/>
        </w:rPr>
        <w:t>recall</w:t>
      </w:r>
      <w:r w:rsidR="009F70A0">
        <w:rPr>
          <w:rFonts w:cs="Nirmala UI"/>
          <w:i/>
          <w:iCs/>
          <w:sz w:val="22"/>
          <w:szCs w:val="20"/>
          <w:lang w:bidi="bn-IN"/>
        </w:rPr>
        <w:t xml:space="preserve"> </w:t>
      </w:r>
      <w:r w:rsidR="009F70A0">
        <w:rPr>
          <w:rFonts w:cs="Nirmala UI"/>
          <w:sz w:val="22"/>
          <w:szCs w:val="20"/>
          <w:lang w:bidi="bn-IN"/>
        </w:rPr>
        <w:t>of a classifier</w:t>
      </w:r>
      <w:r w:rsidR="00121D51">
        <w:rPr>
          <w:rFonts w:cs="Nirmala UI"/>
          <w:sz w:val="22"/>
          <w:szCs w:val="20"/>
          <w:lang w:bidi="bn-IN"/>
        </w:rPr>
        <w:t xml:space="preserve"> whereas </w:t>
      </w:r>
      <w:r w:rsidR="00121D51" w:rsidRPr="00121D51">
        <w:rPr>
          <w:rFonts w:cs="Nirmala UI"/>
          <w:b/>
          <w:bCs/>
          <w:sz w:val="22"/>
          <w:szCs w:val="20"/>
          <w:lang w:bidi="bn-IN"/>
        </w:rPr>
        <w:t>false positive rate</w:t>
      </w:r>
      <w:r w:rsidR="003831AA">
        <w:rPr>
          <w:rFonts w:cs="Nirmala UI"/>
          <w:b/>
          <w:bCs/>
          <w:sz w:val="22"/>
          <w:szCs w:val="20"/>
          <w:lang w:bidi="bn-IN"/>
        </w:rPr>
        <w:t xml:space="preserve"> (</w:t>
      </w:r>
      <w:proofErr w:type="spellStart"/>
      <w:r w:rsidR="003831AA">
        <w:rPr>
          <w:rFonts w:cs="Nirmala UI"/>
          <w:b/>
          <w:bCs/>
          <w:sz w:val="22"/>
          <w:szCs w:val="20"/>
          <w:lang w:bidi="bn-IN"/>
        </w:rPr>
        <w:t>fp</w:t>
      </w:r>
      <w:proofErr w:type="spellEnd"/>
      <w:r w:rsidR="003831AA">
        <w:rPr>
          <w:rFonts w:cs="Nirmala UI"/>
          <w:b/>
          <w:bCs/>
          <w:sz w:val="22"/>
          <w:szCs w:val="20"/>
          <w:lang w:bidi="bn-IN"/>
        </w:rPr>
        <w:t xml:space="preserve"> rate)</w:t>
      </w:r>
      <w:r w:rsidR="00121D51">
        <w:rPr>
          <w:rFonts w:cs="Nirmala UI"/>
          <w:sz w:val="22"/>
          <w:szCs w:val="20"/>
          <w:lang w:bidi="bn-IN"/>
        </w:rPr>
        <w:t xml:space="preserve"> is known as false alarm rate.</w:t>
      </w:r>
      <w:r w:rsidR="009F70A0">
        <w:rPr>
          <w:rFonts w:cs="Nirmala UI"/>
          <w:sz w:val="22"/>
          <w:szCs w:val="20"/>
          <w:lang w:bidi="bn-IN"/>
        </w:rPr>
        <w:t xml:space="preserve"> P</w:t>
      </w:r>
      <w:r w:rsidR="009F70A0" w:rsidRPr="009F70A0">
        <w:rPr>
          <w:rFonts w:cs="Nirmala UI"/>
          <w:sz w:val="22"/>
          <w:szCs w:val="20"/>
          <w:lang w:bidi="bn-IN"/>
        </w:rPr>
        <w:t>ositive predictive valu</w:t>
      </w:r>
      <w:r w:rsidR="009F70A0">
        <w:rPr>
          <w:rFonts w:cs="Nirmala UI"/>
          <w:sz w:val="22"/>
          <w:szCs w:val="20"/>
          <w:lang w:bidi="bn-IN"/>
        </w:rPr>
        <w:t xml:space="preserve">e is widely known to be </w:t>
      </w:r>
      <w:r w:rsidR="009F70A0" w:rsidRPr="009F70A0">
        <w:rPr>
          <w:rFonts w:cs="Nirmala UI"/>
          <w:i/>
          <w:iCs/>
          <w:sz w:val="22"/>
          <w:szCs w:val="20"/>
          <w:lang w:bidi="bn-IN"/>
        </w:rPr>
        <w:t>Precision</w:t>
      </w:r>
      <w:r w:rsidR="009F70A0">
        <w:rPr>
          <w:rFonts w:cs="Nirmala UI"/>
          <w:i/>
          <w:iCs/>
          <w:sz w:val="22"/>
          <w:szCs w:val="20"/>
          <w:lang w:bidi="bn-IN"/>
        </w:rPr>
        <w:t>.</w:t>
      </w:r>
      <w:r w:rsidR="009F70A0">
        <w:rPr>
          <w:rFonts w:cs="Nirmala UI"/>
          <w:sz w:val="22"/>
          <w:szCs w:val="20"/>
          <w:lang w:bidi="bn-IN"/>
        </w:rPr>
        <w:t xml:space="preserve"> Another important metric is F-measure. These metrics can be estimated as the following equations:</w:t>
      </w:r>
    </w:p>
    <w:p w:rsidR="003831AA" w:rsidRDefault="001F162E" w:rsidP="00910893">
      <w:pPr>
        <w:tabs>
          <w:tab w:val="left" w:pos="7110"/>
        </w:tabs>
        <w:jc w:val="both"/>
        <w:rPr>
          <w:rFonts w:cs="Nirmala UI"/>
          <w:sz w:val="22"/>
          <w:szCs w:val="20"/>
          <w:lang w:bidi="bn-IN"/>
        </w:rPr>
      </w:pPr>
      <m:oMathPara>
        <m:oMath>
          <m:r>
            <w:rPr>
              <w:rFonts w:ascii="Cambria Math" w:hAnsi="Cambria Math" w:cs="Nirmala UI"/>
              <w:sz w:val="22"/>
              <w:szCs w:val="20"/>
              <w:lang w:bidi="bn-IN"/>
            </w:rPr>
            <m:t xml:space="preserve">fp rate= </m:t>
          </m:r>
          <m:f>
            <m:fPr>
              <m:ctrlPr>
                <w:rPr>
                  <w:rFonts w:ascii="Cambria Math" w:hAnsi="Cambria Math" w:cs="Nirmala UI"/>
                  <w:i/>
                  <w:sz w:val="22"/>
                  <w:szCs w:val="20"/>
                  <w:lang w:bidi="bn-IN"/>
                </w:rPr>
              </m:ctrlPr>
            </m:fPr>
            <m:num>
              <m:r>
                <w:rPr>
                  <w:rFonts w:ascii="Cambria Math" w:hAnsi="Cambria Math" w:cs="Nirmala UI"/>
                  <w:sz w:val="22"/>
                  <w:szCs w:val="20"/>
                  <w:lang w:bidi="bn-IN"/>
                </w:rPr>
                <m:t>FP</m:t>
              </m:r>
            </m:num>
            <m:den>
              <m:r>
                <w:rPr>
                  <w:rFonts w:ascii="Cambria Math" w:hAnsi="Cambria Math" w:cs="Nirmala UI"/>
                  <w:sz w:val="22"/>
                  <w:szCs w:val="20"/>
                  <w:lang w:bidi="bn-IN"/>
                </w:rPr>
                <m:t>FP+TN</m:t>
              </m:r>
            </m:den>
          </m:f>
        </m:oMath>
      </m:oMathPara>
    </w:p>
    <w:p w:rsidR="009F70A0" w:rsidRPr="009F70A0" w:rsidRDefault="009F70A0" w:rsidP="00910893">
      <w:pPr>
        <w:tabs>
          <w:tab w:val="left" w:pos="7110"/>
        </w:tabs>
        <w:jc w:val="both"/>
        <w:rPr>
          <w:rFonts w:eastAsiaTheme="minorEastAsia" w:cs="Nirmala UI"/>
          <w:sz w:val="22"/>
          <w:szCs w:val="20"/>
          <w:lang w:bidi="bn-IN"/>
        </w:rPr>
      </w:pPr>
      <m:oMathPara>
        <m:oMath>
          <m:r>
            <w:rPr>
              <w:rFonts w:ascii="Cambria Math" w:hAnsi="Cambria Math" w:cs="Nirmala UI"/>
              <w:sz w:val="22"/>
              <w:szCs w:val="20"/>
              <w:lang w:bidi="bn-IN"/>
            </w:rPr>
            <m:t xml:space="preserve">Recall= </m:t>
          </m:r>
          <m:f>
            <m:fPr>
              <m:ctrlPr>
                <w:rPr>
                  <w:rFonts w:ascii="Cambria Math" w:hAnsi="Cambria Math" w:cs="Nirmala UI"/>
                  <w:i/>
                  <w:sz w:val="22"/>
                  <w:szCs w:val="20"/>
                  <w:lang w:bidi="bn-IN"/>
                </w:rPr>
              </m:ctrlPr>
            </m:fPr>
            <m:num>
              <m:r>
                <w:rPr>
                  <w:rFonts w:ascii="Cambria Math" w:hAnsi="Cambria Math" w:cs="Nirmala UI"/>
                  <w:sz w:val="22"/>
                  <w:szCs w:val="20"/>
                  <w:lang w:bidi="bn-IN"/>
                </w:rPr>
                <m:t>TP</m:t>
              </m:r>
            </m:num>
            <m:den>
              <m:r>
                <w:rPr>
                  <w:rFonts w:ascii="Cambria Math" w:hAnsi="Cambria Math" w:cs="Nirmala UI"/>
                  <w:sz w:val="22"/>
                  <w:szCs w:val="20"/>
                  <w:lang w:bidi="bn-IN"/>
                </w:rPr>
                <m:t>TP+FN</m:t>
              </m:r>
            </m:den>
          </m:f>
        </m:oMath>
      </m:oMathPara>
    </w:p>
    <w:p w:rsidR="009F70A0" w:rsidRPr="009F70A0" w:rsidRDefault="009F70A0" w:rsidP="00910893">
      <w:pPr>
        <w:tabs>
          <w:tab w:val="left" w:pos="7110"/>
        </w:tabs>
        <w:jc w:val="both"/>
        <w:rPr>
          <w:rFonts w:eastAsiaTheme="minorEastAsia" w:cs="Nirmala UI"/>
          <w:sz w:val="22"/>
          <w:szCs w:val="20"/>
          <w:lang w:bidi="bn-IN"/>
        </w:rPr>
      </w:pPr>
      <m:oMathPara>
        <m:oMath>
          <m:r>
            <w:rPr>
              <w:rFonts w:ascii="Cambria Math" w:hAnsi="Cambria Math" w:cs="Nirmala UI"/>
              <w:sz w:val="22"/>
              <w:szCs w:val="20"/>
              <w:lang w:bidi="bn-IN"/>
            </w:rPr>
            <m:t xml:space="preserve">Precission= </m:t>
          </m:r>
          <m:f>
            <m:fPr>
              <m:ctrlPr>
                <w:rPr>
                  <w:rFonts w:ascii="Cambria Math" w:hAnsi="Cambria Math" w:cs="Nirmala UI"/>
                  <w:i/>
                  <w:sz w:val="22"/>
                  <w:szCs w:val="20"/>
                  <w:lang w:bidi="bn-IN"/>
                </w:rPr>
              </m:ctrlPr>
            </m:fPr>
            <m:num>
              <m:r>
                <w:rPr>
                  <w:rFonts w:ascii="Cambria Math" w:hAnsi="Cambria Math" w:cs="Nirmala UI"/>
                  <w:sz w:val="22"/>
                  <w:szCs w:val="20"/>
                  <w:lang w:bidi="bn-IN"/>
                </w:rPr>
                <m:t>TP</m:t>
              </m:r>
            </m:num>
            <m:den>
              <m:r>
                <w:rPr>
                  <w:rFonts w:ascii="Cambria Math" w:hAnsi="Cambria Math" w:cs="Nirmala UI"/>
                  <w:sz w:val="22"/>
                  <w:szCs w:val="20"/>
                  <w:lang w:bidi="bn-IN"/>
                </w:rPr>
                <m:t>TP+FP</m:t>
              </m:r>
            </m:den>
          </m:f>
        </m:oMath>
      </m:oMathPara>
    </w:p>
    <w:p w:rsidR="009F70A0" w:rsidRPr="00C752A0" w:rsidRDefault="009F70A0" w:rsidP="00910893">
      <w:pPr>
        <w:tabs>
          <w:tab w:val="left" w:pos="7110"/>
        </w:tabs>
        <w:jc w:val="both"/>
        <w:rPr>
          <w:rFonts w:eastAsiaTheme="minorEastAsia" w:cs="Nirmala UI"/>
          <w:sz w:val="22"/>
          <w:szCs w:val="20"/>
          <w:lang w:bidi="bn-IN"/>
        </w:rPr>
      </w:pPr>
      <m:oMathPara>
        <m:oMath>
          <m:r>
            <w:rPr>
              <w:rFonts w:ascii="Cambria Math" w:hAnsi="Cambria Math" w:cs="Nirmala UI"/>
              <w:sz w:val="22"/>
              <w:szCs w:val="20"/>
              <w:lang w:bidi="bn-IN"/>
            </w:rPr>
            <m:t xml:space="preserve">F-measure= </m:t>
          </m:r>
          <m:f>
            <m:fPr>
              <m:ctrlPr>
                <w:rPr>
                  <w:rFonts w:ascii="Cambria Math" w:hAnsi="Cambria Math" w:cs="Nirmala UI"/>
                  <w:i/>
                  <w:sz w:val="22"/>
                  <w:szCs w:val="20"/>
                  <w:lang w:bidi="bn-IN"/>
                </w:rPr>
              </m:ctrlPr>
            </m:fPr>
            <m:num>
              <m:r>
                <w:rPr>
                  <w:rFonts w:ascii="Cambria Math" w:hAnsi="Cambria Math" w:cs="Nirmala UI"/>
                  <w:sz w:val="22"/>
                  <w:szCs w:val="20"/>
                  <w:lang w:bidi="bn-IN"/>
                </w:rPr>
                <m:t>2</m:t>
              </m:r>
            </m:num>
            <m:den>
              <m:f>
                <m:fPr>
                  <m:ctrlPr>
                    <w:rPr>
                      <w:rFonts w:ascii="Cambria Math" w:hAnsi="Cambria Math" w:cs="Nirmala UI"/>
                      <w:i/>
                      <w:sz w:val="22"/>
                      <w:szCs w:val="20"/>
                      <w:lang w:bidi="bn-IN"/>
                    </w:rPr>
                  </m:ctrlPr>
                </m:fPr>
                <m:num>
                  <m:r>
                    <w:rPr>
                      <w:rFonts w:ascii="Cambria Math" w:hAnsi="Cambria Math" w:cs="Nirmala UI"/>
                      <w:sz w:val="22"/>
                      <w:szCs w:val="20"/>
                      <w:lang w:bidi="bn-IN"/>
                    </w:rPr>
                    <m:t>1</m:t>
                  </m:r>
                </m:num>
                <m:den>
                  <m:r>
                    <w:rPr>
                      <w:rFonts w:ascii="Cambria Math" w:hAnsi="Cambria Math" w:cs="Nirmala UI"/>
                      <w:sz w:val="22"/>
                      <w:szCs w:val="20"/>
                      <w:lang w:bidi="bn-IN"/>
                    </w:rPr>
                    <m:t>Precision</m:t>
                  </m:r>
                </m:den>
              </m:f>
              <m:r>
                <w:rPr>
                  <w:rFonts w:ascii="Cambria Math" w:hAnsi="Cambria Math" w:cs="Nirmala UI"/>
                  <w:sz w:val="22"/>
                  <w:szCs w:val="20"/>
                  <w:lang w:bidi="bn-IN"/>
                </w:rPr>
                <m:t>+</m:t>
              </m:r>
              <m:f>
                <m:fPr>
                  <m:ctrlPr>
                    <w:rPr>
                      <w:rFonts w:ascii="Cambria Math" w:hAnsi="Cambria Math" w:cs="Nirmala UI"/>
                      <w:i/>
                      <w:sz w:val="22"/>
                      <w:szCs w:val="20"/>
                      <w:lang w:bidi="bn-IN"/>
                    </w:rPr>
                  </m:ctrlPr>
                </m:fPr>
                <m:num>
                  <m:r>
                    <w:rPr>
                      <w:rFonts w:ascii="Cambria Math" w:hAnsi="Cambria Math" w:cs="Nirmala UI"/>
                      <w:sz w:val="22"/>
                      <w:szCs w:val="20"/>
                      <w:lang w:bidi="bn-IN"/>
                    </w:rPr>
                    <m:t>1</m:t>
                  </m:r>
                </m:num>
                <m:den>
                  <m:r>
                    <w:rPr>
                      <w:rFonts w:ascii="Cambria Math" w:hAnsi="Cambria Math" w:cs="Nirmala UI"/>
                      <w:sz w:val="22"/>
                      <w:szCs w:val="20"/>
                      <w:lang w:bidi="bn-IN"/>
                    </w:rPr>
                    <m:t>Recall</m:t>
                  </m:r>
                </m:den>
              </m:f>
            </m:den>
          </m:f>
        </m:oMath>
      </m:oMathPara>
    </w:p>
    <w:p w:rsidR="00C752A0" w:rsidRDefault="00C752A0" w:rsidP="00910893">
      <w:pPr>
        <w:tabs>
          <w:tab w:val="left" w:pos="7110"/>
        </w:tabs>
        <w:jc w:val="both"/>
        <w:rPr>
          <w:rFonts w:cs="Nirmala UI"/>
          <w:sz w:val="22"/>
          <w:szCs w:val="20"/>
          <w:lang w:bidi="bn-IN"/>
        </w:rPr>
      </w:pPr>
      <w:r>
        <w:rPr>
          <w:rFonts w:cs="Nirmala UI"/>
          <w:sz w:val="22"/>
          <w:szCs w:val="20"/>
          <w:lang w:bidi="bn-IN"/>
        </w:rPr>
        <w:t>If we draw a two-dimensional graph taking true positive rate (</w:t>
      </w:r>
      <w:proofErr w:type="spellStart"/>
      <w:r>
        <w:rPr>
          <w:rFonts w:cs="Nirmala UI"/>
          <w:sz w:val="22"/>
          <w:szCs w:val="20"/>
          <w:lang w:bidi="bn-IN"/>
        </w:rPr>
        <w:t>tp</w:t>
      </w:r>
      <w:proofErr w:type="spellEnd"/>
      <w:r>
        <w:rPr>
          <w:rFonts w:cs="Nirmala UI"/>
          <w:sz w:val="22"/>
          <w:szCs w:val="20"/>
          <w:lang w:bidi="bn-IN"/>
        </w:rPr>
        <w:t xml:space="preserve"> rate) in Y-axis and false positive rate (</w:t>
      </w:r>
      <w:proofErr w:type="spellStart"/>
      <w:r>
        <w:rPr>
          <w:rFonts w:cs="Nirmala UI"/>
          <w:sz w:val="22"/>
          <w:szCs w:val="20"/>
          <w:lang w:bidi="bn-IN"/>
        </w:rPr>
        <w:t>fp</w:t>
      </w:r>
      <w:proofErr w:type="spellEnd"/>
      <w:r>
        <w:rPr>
          <w:rFonts w:cs="Nirmala UI"/>
          <w:sz w:val="22"/>
          <w:szCs w:val="20"/>
          <w:lang w:bidi="bn-IN"/>
        </w:rPr>
        <w:t xml:space="preserve"> rate) in X-</w:t>
      </w:r>
      <w:proofErr w:type="spellStart"/>
      <w:r>
        <w:rPr>
          <w:rFonts w:cs="Nirmala UI"/>
          <w:sz w:val="22"/>
          <w:szCs w:val="20"/>
          <w:lang w:bidi="bn-IN"/>
        </w:rPr>
        <w:t>asis</w:t>
      </w:r>
      <w:proofErr w:type="spellEnd"/>
      <w:r>
        <w:rPr>
          <w:rFonts w:cs="Nirmala UI"/>
          <w:sz w:val="22"/>
          <w:szCs w:val="20"/>
          <w:lang w:bidi="bn-IN"/>
        </w:rPr>
        <w:t xml:space="preserve"> we get an ROC graph. Varying the threshold value we can get a ROC curve which gives an important evaluation metric named Area </w:t>
      </w:r>
      <w:proofErr w:type="gramStart"/>
      <w:r>
        <w:rPr>
          <w:rFonts w:cs="Nirmala UI"/>
          <w:sz w:val="22"/>
          <w:szCs w:val="20"/>
          <w:lang w:bidi="bn-IN"/>
        </w:rPr>
        <w:t>Under</w:t>
      </w:r>
      <w:proofErr w:type="gramEnd"/>
      <w:r>
        <w:rPr>
          <w:rFonts w:cs="Nirmala UI"/>
          <w:sz w:val="22"/>
          <w:szCs w:val="20"/>
          <w:lang w:bidi="bn-IN"/>
        </w:rPr>
        <w:t xml:space="preserve"> ROC Curve (AUC). AUC represent higher value for better performance.</w:t>
      </w:r>
      <w:r w:rsidR="00C94531">
        <w:rPr>
          <w:rFonts w:cs="Nirmala UI"/>
          <w:sz w:val="22"/>
          <w:szCs w:val="20"/>
          <w:lang w:bidi="bn-IN"/>
        </w:rPr>
        <w:t xml:space="preserve"> These metrics evaluates the quality of the descriptors when we perform image matching. Computation time is another form of metric which </w:t>
      </w:r>
      <w:r w:rsidR="000A77BB">
        <w:rPr>
          <w:rFonts w:cs="Nirmala UI"/>
          <w:sz w:val="22"/>
          <w:szCs w:val="20"/>
          <w:lang w:bidi="bn-IN"/>
        </w:rPr>
        <w:t>evaluates the speed of the algorithm.</w:t>
      </w:r>
    </w:p>
    <w:p w:rsidR="001E223F" w:rsidRDefault="00C73F9E" w:rsidP="00910893">
      <w:pPr>
        <w:tabs>
          <w:tab w:val="left" w:pos="7110"/>
        </w:tabs>
        <w:jc w:val="both"/>
        <w:rPr>
          <w:rFonts w:cs="Nirmala UI"/>
          <w:sz w:val="22"/>
          <w:szCs w:val="20"/>
          <w:lang w:bidi="bn-IN"/>
        </w:rPr>
      </w:pPr>
      <w:r w:rsidRPr="001E223F">
        <w:rPr>
          <w:rFonts w:cs="Nirmala UI"/>
          <w:noProof/>
          <w:sz w:val="22"/>
          <w:szCs w:val="20"/>
          <w:lang w:bidi="bn-BD"/>
        </w:rPr>
        <w:lastRenderedPageBreak/>
        <w:drawing>
          <wp:inline distT="0" distB="0" distL="0" distR="0" wp14:anchorId="57F5DBB0" wp14:editId="0DF9DD29">
            <wp:extent cx="2637155" cy="16240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Research\Thesis\IUT JET 2018\My Paper -Rough\Images\keypoint_match.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637155" cy="1624007"/>
                    </a:xfrm>
                    <a:prstGeom prst="rect">
                      <a:avLst/>
                    </a:prstGeom>
                    <a:noFill/>
                    <a:ln>
                      <a:noFill/>
                    </a:ln>
                  </pic:spPr>
                </pic:pic>
              </a:graphicData>
            </a:graphic>
          </wp:inline>
        </w:drawing>
      </w:r>
    </w:p>
    <w:p w:rsidR="00433BA8" w:rsidRDefault="00433BA8" w:rsidP="00433BA8">
      <w:pPr>
        <w:tabs>
          <w:tab w:val="left" w:pos="7110"/>
        </w:tabs>
        <w:jc w:val="center"/>
        <w:rPr>
          <w:rFonts w:cs="Nirmala UI"/>
          <w:sz w:val="22"/>
          <w:szCs w:val="20"/>
          <w:lang w:bidi="bn-IN"/>
        </w:rPr>
      </w:pPr>
      <w:r>
        <w:rPr>
          <w:sz w:val="22"/>
          <w:szCs w:val="20"/>
        </w:rPr>
        <w:t>Figure – 8: Matched keypoints in Dutch Dataset</w:t>
      </w:r>
    </w:p>
    <w:p w:rsidR="00C73F9E" w:rsidRDefault="00C73F9E" w:rsidP="00910893">
      <w:pPr>
        <w:tabs>
          <w:tab w:val="left" w:pos="7110"/>
        </w:tabs>
        <w:jc w:val="both"/>
        <w:rPr>
          <w:rFonts w:cs="Nirmala UI"/>
          <w:sz w:val="22"/>
          <w:szCs w:val="20"/>
          <w:lang w:bidi="bn-IN"/>
        </w:rPr>
      </w:pPr>
      <w:r>
        <w:rPr>
          <w:rFonts w:cs="Nirmala UI"/>
          <w:b/>
          <w:bCs/>
          <w:noProof/>
          <w:sz w:val="22"/>
          <w:szCs w:val="20"/>
          <w:lang w:bidi="bn-BD"/>
        </w:rPr>
        <w:drawing>
          <wp:inline distT="0" distB="0" distL="0" distR="0" wp14:anchorId="01B7937D" wp14:editId="7AA1D55C">
            <wp:extent cx="2637155" cy="1984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_out_60.png"/>
                    <pic:cNvPicPr/>
                  </pic:nvPicPr>
                  <pic:blipFill>
                    <a:blip r:embed="rId15">
                      <a:extLst>
                        <a:ext uri="{28A0092B-C50C-407E-A947-70E740481C1C}">
                          <a14:useLocalDpi xmlns:a14="http://schemas.microsoft.com/office/drawing/2010/main" val="0"/>
                        </a:ext>
                      </a:extLst>
                    </a:blip>
                    <a:stretch>
                      <a:fillRect/>
                    </a:stretch>
                  </pic:blipFill>
                  <pic:spPr>
                    <a:xfrm>
                      <a:off x="0" y="0"/>
                      <a:ext cx="2637155" cy="1984375"/>
                    </a:xfrm>
                    <a:prstGeom prst="rect">
                      <a:avLst/>
                    </a:prstGeom>
                  </pic:spPr>
                </pic:pic>
              </a:graphicData>
            </a:graphic>
          </wp:inline>
        </w:drawing>
      </w:r>
    </w:p>
    <w:p w:rsidR="00433BA8" w:rsidRDefault="00433BA8" w:rsidP="00433BA8">
      <w:pPr>
        <w:tabs>
          <w:tab w:val="left" w:pos="7110"/>
        </w:tabs>
        <w:jc w:val="center"/>
        <w:rPr>
          <w:rFonts w:cs="Nirmala UI"/>
          <w:sz w:val="22"/>
          <w:szCs w:val="20"/>
          <w:lang w:bidi="bn-IN"/>
        </w:rPr>
      </w:pPr>
      <w:r>
        <w:rPr>
          <w:sz w:val="22"/>
          <w:szCs w:val="20"/>
        </w:rPr>
        <w:t>Figure – 9: Matched keypoints in Chinese Dataset</w:t>
      </w:r>
    </w:p>
    <w:p w:rsidR="002D562E" w:rsidRDefault="002D562E" w:rsidP="00910893">
      <w:pPr>
        <w:tabs>
          <w:tab w:val="left" w:pos="7110"/>
        </w:tabs>
        <w:jc w:val="both"/>
        <w:rPr>
          <w:rFonts w:cs="Nirmala UI"/>
          <w:b/>
          <w:bCs/>
          <w:sz w:val="22"/>
          <w:szCs w:val="20"/>
          <w:lang w:bidi="bn-IN"/>
        </w:rPr>
      </w:pPr>
      <w:r w:rsidRPr="002D562E">
        <w:rPr>
          <w:rFonts w:cs="Nirmala UI"/>
          <w:b/>
          <w:bCs/>
          <w:sz w:val="22"/>
          <w:szCs w:val="20"/>
          <w:lang w:bidi="bn-IN"/>
        </w:rPr>
        <w:t>Comparison of Computation Time</w:t>
      </w:r>
    </w:p>
    <w:p w:rsidR="002D562E" w:rsidRDefault="00C6432F" w:rsidP="00910893">
      <w:pPr>
        <w:tabs>
          <w:tab w:val="left" w:pos="7110"/>
        </w:tabs>
        <w:jc w:val="both"/>
        <w:rPr>
          <w:rFonts w:cs="Nirmala UI"/>
          <w:sz w:val="22"/>
          <w:szCs w:val="20"/>
          <w:lang w:bidi="bn-IN"/>
        </w:rPr>
      </w:pPr>
      <w:r>
        <w:rPr>
          <w:rFonts w:cs="Nirmala UI"/>
          <w:sz w:val="22"/>
          <w:szCs w:val="20"/>
          <w:lang w:bidi="bn-IN"/>
        </w:rPr>
        <w:t xml:space="preserve">To compare the speed of the algorithms we run them in our system and a time log is kept. Evaluation metric of speed is time per keypoints which refer lower value to be better in performance. Table </w:t>
      </w:r>
      <w:r w:rsidR="00572B19">
        <w:rPr>
          <w:rFonts w:cs="Nirmala UI"/>
          <w:sz w:val="22"/>
          <w:szCs w:val="20"/>
          <w:lang w:bidi="bn-IN"/>
        </w:rPr>
        <w:t>1</w:t>
      </w:r>
      <w:r>
        <w:rPr>
          <w:rFonts w:cs="Nirmala UI"/>
          <w:sz w:val="22"/>
          <w:szCs w:val="20"/>
          <w:lang w:bidi="bn-IN"/>
        </w:rPr>
        <w:t xml:space="preserve"> gives us the speed comparison.</w:t>
      </w:r>
    </w:p>
    <w:tbl>
      <w:tblPr>
        <w:tblStyle w:val="TableGrid"/>
        <w:tblW w:w="4495" w:type="dxa"/>
        <w:tblLayout w:type="fixed"/>
        <w:tblLook w:val="04A0" w:firstRow="1" w:lastRow="0" w:firstColumn="1" w:lastColumn="0" w:noHBand="0" w:noVBand="1"/>
      </w:tblPr>
      <w:tblGrid>
        <w:gridCol w:w="895"/>
        <w:gridCol w:w="990"/>
        <w:gridCol w:w="900"/>
        <w:gridCol w:w="720"/>
        <w:gridCol w:w="990"/>
      </w:tblGrid>
      <w:tr w:rsidR="00030F6B" w:rsidTr="00030F6B">
        <w:trPr>
          <w:trHeight w:val="757"/>
        </w:trPr>
        <w:tc>
          <w:tcPr>
            <w:tcW w:w="895" w:type="dxa"/>
          </w:tcPr>
          <w:p w:rsidR="00030F6B" w:rsidRDefault="00030F6B" w:rsidP="004E46AD">
            <w:pPr>
              <w:tabs>
                <w:tab w:val="left" w:pos="7110"/>
              </w:tabs>
              <w:jc w:val="both"/>
              <w:rPr>
                <w:rFonts w:cs="Nirmala UI"/>
                <w:sz w:val="22"/>
                <w:szCs w:val="20"/>
                <w:lang w:bidi="bn-IN"/>
              </w:rPr>
            </w:pPr>
            <w:r>
              <w:rPr>
                <w:rFonts w:cs="Nirmala UI"/>
                <w:sz w:val="22"/>
                <w:szCs w:val="20"/>
                <w:lang w:bidi="bn-IN"/>
              </w:rPr>
              <w:t>Feature detection method</w:t>
            </w:r>
          </w:p>
        </w:tc>
        <w:tc>
          <w:tcPr>
            <w:tcW w:w="990" w:type="dxa"/>
          </w:tcPr>
          <w:p w:rsidR="00030F6B" w:rsidRDefault="00030F6B" w:rsidP="004E46AD">
            <w:pPr>
              <w:tabs>
                <w:tab w:val="left" w:pos="7110"/>
              </w:tabs>
              <w:jc w:val="both"/>
              <w:rPr>
                <w:rFonts w:cs="Nirmala UI"/>
                <w:sz w:val="22"/>
                <w:szCs w:val="20"/>
                <w:lang w:bidi="bn-IN"/>
              </w:rPr>
            </w:pPr>
            <w:r>
              <w:rPr>
                <w:rFonts w:cs="Nirmala UI"/>
                <w:sz w:val="22"/>
                <w:szCs w:val="20"/>
                <w:lang w:bidi="bn-IN"/>
              </w:rPr>
              <w:t>Feature descriptor</w:t>
            </w:r>
          </w:p>
        </w:tc>
        <w:tc>
          <w:tcPr>
            <w:tcW w:w="900" w:type="dxa"/>
          </w:tcPr>
          <w:p w:rsidR="00030F6B" w:rsidRDefault="00030F6B" w:rsidP="004E46AD">
            <w:pPr>
              <w:tabs>
                <w:tab w:val="left" w:pos="7110"/>
              </w:tabs>
              <w:jc w:val="both"/>
              <w:rPr>
                <w:rFonts w:cs="Nirmala UI"/>
                <w:sz w:val="22"/>
                <w:szCs w:val="20"/>
                <w:lang w:bidi="bn-IN"/>
              </w:rPr>
            </w:pPr>
            <w:r>
              <w:rPr>
                <w:rFonts w:cs="Nirmala UI"/>
                <w:sz w:val="22"/>
                <w:szCs w:val="20"/>
                <w:lang w:bidi="bn-IN"/>
              </w:rPr>
              <w:t>Time (</w:t>
            </w:r>
            <w:proofErr w:type="spellStart"/>
            <w:r>
              <w:rPr>
                <w:rFonts w:cs="Nirmala UI"/>
                <w:sz w:val="22"/>
                <w:szCs w:val="20"/>
                <w:lang w:bidi="bn-IN"/>
              </w:rPr>
              <w:t>ms</w:t>
            </w:r>
            <w:proofErr w:type="spellEnd"/>
            <w:r>
              <w:rPr>
                <w:rFonts w:cs="Nirmala UI"/>
                <w:sz w:val="22"/>
                <w:szCs w:val="20"/>
                <w:lang w:bidi="bn-IN"/>
              </w:rPr>
              <w:t>)</w:t>
            </w:r>
          </w:p>
        </w:tc>
        <w:tc>
          <w:tcPr>
            <w:tcW w:w="720" w:type="dxa"/>
          </w:tcPr>
          <w:p w:rsidR="00030F6B" w:rsidRDefault="00030F6B" w:rsidP="004E46AD">
            <w:pPr>
              <w:tabs>
                <w:tab w:val="left" w:pos="7110"/>
              </w:tabs>
              <w:jc w:val="both"/>
              <w:rPr>
                <w:rFonts w:cs="Nirmala UI"/>
                <w:sz w:val="22"/>
                <w:szCs w:val="20"/>
                <w:lang w:bidi="bn-IN"/>
              </w:rPr>
            </w:pPr>
            <w:r>
              <w:rPr>
                <w:rFonts w:cs="Nirmala UI"/>
                <w:sz w:val="22"/>
                <w:szCs w:val="20"/>
                <w:lang w:bidi="bn-IN"/>
              </w:rPr>
              <w:t># of keypoints</w:t>
            </w:r>
          </w:p>
        </w:tc>
        <w:tc>
          <w:tcPr>
            <w:tcW w:w="990" w:type="dxa"/>
          </w:tcPr>
          <w:p w:rsidR="00030F6B" w:rsidRDefault="00030F6B" w:rsidP="004E46AD">
            <w:pPr>
              <w:tabs>
                <w:tab w:val="left" w:pos="7110"/>
              </w:tabs>
              <w:jc w:val="both"/>
              <w:rPr>
                <w:rFonts w:cs="Nirmala UI"/>
                <w:sz w:val="22"/>
                <w:szCs w:val="20"/>
                <w:lang w:bidi="bn-IN"/>
              </w:rPr>
            </w:pPr>
            <w:r>
              <w:rPr>
                <w:rFonts w:cs="Nirmala UI"/>
                <w:sz w:val="22"/>
                <w:szCs w:val="20"/>
                <w:lang w:bidi="bn-IN"/>
              </w:rPr>
              <w:t>Time / point</w:t>
            </w:r>
          </w:p>
        </w:tc>
      </w:tr>
      <w:tr w:rsidR="00030F6B" w:rsidTr="00030F6B">
        <w:trPr>
          <w:trHeight w:val="258"/>
        </w:trPr>
        <w:tc>
          <w:tcPr>
            <w:tcW w:w="895" w:type="dxa"/>
          </w:tcPr>
          <w:p w:rsidR="00030F6B" w:rsidRDefault="00030F6B" w:rsidP="004E46AD">
            <w:pPr>
              <w:tabs>
                <w:tab w:val="left" w:pos="7110"/>
              </w:tabs>
              <w:jc w:val="both"/>
              <w:rPr>
                <w:rFonts w:cs="Nirmala UI"/>
                <w:sz w:val="22"/>
                <w:szCs w:val="20"/>
                <w:lang w:bidi="bn-IN"/>
              </w:rPr>
            </w:pPr>
            <w:r>
              <w:rPr>
                <w:rFonts w:cs="Nirmala UI"/>
                <w:sz w:val="22"/>
                <w:szCs w:val="20"/>
                <w:lang w:bidi="bn-IN"/>
              </w:rPr>
              <w:t>SIFT</w:t>
            </w:r>
          </w:p>
        </w:tc>
        <w:tc>
          <w:tcPr>
            <w:tcW w:w="990" w:type="dxa"/>
          </w:tcPr>
          <w:p w:rsidR="00030F6B" w:rsidRDefault="00030F6B" w:rsidP="004E46AD">
            <w:pPr>
              <w:tabs>
                <w:tab w:val="left" w:pos="7110"/>
              </w:tabs>
              <w:jc w:val="both"/>
              <w:rPr>
                <w:rFonts w:cs="Nirmala UI"/>
                <w:sz w:val="22"/>
                <w:szCs w:val="20"/>
                <w:lang w:bidi="bn-IN"/>
              </w:rPr>
            </w:pPr>
            <w:r>
              <w:rPr>
                <w:rFonts w:cs="Nirmala UI"/>
                <w:sz w:val="22"/>
                <w:szCs w:val="20"/>
                <w:lang w:bidi="bn-IN"/>
              </w:rPr>
              <w:t>SIFT</w:t>
            </w:r>
          </w:p>
        </w:tc>
        <w:tc>
          <w:tcPr>
            <w:tcW w:w="900" w:type="dxa"/>
          </w:tcPr>
          <w:p w:rsidR="00030F6B" w:rsidRDefault="00030F6B" w:rsidP="004E46AD">
            <w:pPr>
              <w:tabs>
                <w:tab w:val="left" w:pos="7110"/>
              </w:tabs>
              <w:jc w:val="both"/>
              <w:rPr>
                <w:rFonts w:cs="Nirmala UI"/>
                <w:sz w:val="22"/>
                <w:szCs w:val="20"/>
                <w:lang w:bidi="bn-IN"/>
              </w:rPr>
            </w:pPr>
            <w:r>
              <w:rPr>
                <w:rFonts w:cs="Nirmala UI"/>
                <w:sz w:val="22"/>
                <w:szCs w:val="20"/>
                <w:lang w:bidi="bn-IN"/>
              </w:rPr>
              <w:t>112.98</w:t>
            </w:r>
          </w:p>
        </w:tc>
        <w:tc>
          <w:tcPr>
            <w:tcW w:w="720" w:type="dxa"/>
          </w:tcPr>
          <w:p w:rsidR="00030F6B" w:rsidRDefault="00030F6B" w:rsidP="004E46AD">
            <w:pPr>
              <w:tabs>
                <w:tab w:val="left" w:pos="7110"/>
              </w:tabs>
              <w:jc w:val="both"/>
              <w:rPr>
                <w:rFonts w:cs="Nirmala UI"/>
                <w:sz w:val="22"/>
                <w:szCs w:val="20"/>
                <w:lang w:bidi="bn-IN"/>
              </w:rPr>
            </w:pPr>
            <w:r>
              <w:rPr>
                <w:rFonts w:cs="Nirmala UI"/>
                <w:sz w:val="22"/>
                <w:szCs w:val="20"/>
                <w:lang w:bidi="bn-IN"/>
              </w:rPr>
              <w:t>598</w:t>
            </w:r>
          </w:p>
        </w:tc>
        <w:tc>
          <w:tcPr>
            <w:tcW w:w="990" w:type="dxa"/>
          </w:tcPr>
          <w:p w:rsidR="00030F6B" w:rsidRDefault="00030F6B" w:rsidP="004E46AD">
            <w:pPr>
              <w:tabs>
                <w:tab w:val="left" w:pos="7110"/>
              </w:tabs>
              <w:jc w:val="both"/>
              <w:rPr>
                <w:rFonts w:cs="Nirmala UI"/>
                <w:sz w:val="22"/>
                <w:szCs w:val="20"/>
                <w:lang w:bidi="bn-IN"/>
              </w:rPr>
            </w:pPr>
            <w:r>
              <w:rPr>
                <w:rFonts w:cs="Nirmala UI"/>
                <w:sz w:val="22"/>
                <w:szCs w:val="20"/>
                <w:lang w:bidi="bn-IN"/>
              </w:rPr>
              <w:t>0.1889</w:t>
            </w:r>
          </w:p>
        </w:tc>
      </w:tr>
      <w:tr w:rsidR="00030F6B" w:rsidTr="00030F6B">
        <w:trPr>
          <w:trHeight w:val="258"/>
        </w:trPr>
        <w:tc>
          <w:tcPr>
            <w:tcW w:w="895" w:type="dxa"/>
          </w:tcPr>
          <w:p w:rsidR="00030F6B" w:rsidRDefault="00030F6B" w:rsidP="004E46AD">
            <w:pPr>
              <w:tabs>
                <w:tab w:val="left" w:pos="7110"/>
              </w:tabs>
              <w:jc w:val="both"/>
              <w:rPr>
                <w:rFonts w:cs="Nirmala UI"/>
                <w:sz w:val="22"/>
                <w:szCs w:val="20"/>
                <w:lang w:bidi="bn-IN"/>
              </w:rPr>
            </w:pPr>
            <w:r>
              <w:rPr>
                <w:rFonts w:cs="Nirmala UI"/>
                <w:sz w:val="22"/>
                <w:szCs w:val="20"/>
                <w:lang w:bidi="bn-IN"/>
              </w:rPr>
              <w:t>SURF</w:t>
            </w:r>
          </w:p>
        </w:tc>
        <w:tc>
          <w:tcPr>
            <w:tcW w:w="990" w:type="dxa"/>
          </w:tcPr>
          <w:p w:rsidR="00030F6B" w:rsidRDefault="00030F6B" w:rsidP="004E46AD">
            <w:pPr>
              <w:tabs>
                <w:tab w:val="left" w:pos="7110"/>
              </w:tabs>
              <w:jc w:val="both"/>
              <w:rPr>
                <w:rFonts w:cs="Nirmala UI"/>
                <w:sz w:val="22"/>
                <w:szCs w:val="20"/>
                <w:lang w:bidi="bn-IN"/>
              </w:rPr>
            </w:pPr>
            <w:r>
              <w:rPr>
                <w:rFonts w:cs="Nirmala UI"/>
                <w:sz w:val="22"/>
                <w:szCs w:val="20"/>
                <w:lang w:bidi="bn-IN"/>
              </w:rPr>
              <w:t>SURF</w:t>
            </w:r>
          </w:p>
        </w:tc>
        <w:tc>
          <w:tcPr>
            <w:tcW w:w="900" w:type="dxa"/>
          </w:tcPr>
          <w:p w:rsidR="00030F6B" w:rsidRDefault="00030F6B" w:rsidP="004E46AD">
            <w:pPr>
              <w:tabs>
                <w:tab w:val="left" w:pos="7110"/>
              </w:tabs>
              <w:jc w:val="both"/>
              <w:rPr>
                <w:rFonts w:cs="Nirmala UI"/>
                <w:sz w:val="22"/>
                <w:szCs w:val="20"/>
                <w:lang w:bidi="bn-IN"/>
              </w:rPr>
            </w:pPr>
            <w:r>
              <w:rPr>
                <w:rFonts w:cs="Nirmala UI"/>
                <w:sz w:val="22"/>
                <w:szCs w:val="20"/>
                <w:lang w:bidi="bn-IN"/>
              </w:rPr>
              <w:t>35.98</w:t>
            </w:r>
          </w:p>
        </w:tc>
        <w:tc>
          <w:tcPr>
            <w:tcW w:w="720" w:type="dxa"/>
          </w:tcPr>
          <w:p w:rsidR="00030F6B" w:rsidRPr="00A87C84" w:rsidRDefault="00030F6B" w:rsidP="004E4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bidi="bn-BD"/>
              </w:rPr>
            </w:pPr>
            <w:r w:rsidRPr="00A87C84">
              <w:rPr>
                <w:rFonts w:ascii="Courier New" w:eastAsia="Times New Roman" w:hAnsi="Courier New" w:cs="Courier New"/>
                <w:color w:val="000000"/>
                <w:sz w:val="21"/>
                <w:szCs w:val="21"/>
                <w:lang w:bidi="bn-BD"/>
              </w:rPr>
              <w:t>855</w:t>
            </w:r>
          </w:p>
        </w:tc>
        <w:tc>
          <w:tcPr>
            <w:tcW w:w="990" w:type="dxa"/>
          </w:tcPr>
          <w:p w:rsidR="00030F6B" w:rsidRDefault="00030F6B" w:rsidP="004E46AD">
            <w:pPr>
              <w:tabs>
                <w:tab w:val="left" w:pos="7110"/>
              </w:tabs>
              <w:jc w:val="both"/>
              <w:rPr>
                <w:rFonts w:cs="Nirmala UI"/>
                <w:sz w:val="22"/>
                <w:szCs w:val="20"/>
                <w:lang w:bidi="bn-IN"/>
              </w:rPr>
            </w:pPr>
            <w:r>
              <w:rPr>
                <w:rFonts w:cs="Nirmala UI"/>
                <w:sz w:val="22"/>
                <w:szCs w:val="20"/>
                <w:lang w:bidi="bn-IN"/>
              </w:rPr>
              <w:t>0.04208</w:t>
            </w:r>
          </w:p>
        </w:tc>
      </w:tr>
      <w:tr w:rsidR="00030F6B" w:rsidTr="00030F6B">
        <w:trPr>
          <w:trHeight w:val="250"/>
        </w:trPr>
        <w:tc>
          <w:tcPr>
            <w:tcW w:w="895" w:type="dxa"/>
          </w:tcPr>
          <w:p w:rsidR="00030F6B" w:rsidRDefault="00030F6B" w:rsidP="004E46AD">
            <w:pPr>
              <w:tabs>
                <w:tab w:val="left" w:pos="7110"/>
              </w:tabs>
              <w:jc w:val="both"/>
              <w:rPr>
                <w:rFonts w:cs="Nirmala UI"/>
                <w:sz w:val="22"/>
                <w:szCs w:val="20"/>
                <w:lang w:bidi="bn-IN"/>
              </w:rPr>
            </w:pPr>
            <w:r>
              <w:rPr>
                <w:rFonts w:cs="Nirmala UI"/>
                <w:sz w:val="22"/>
                <w:szCs w:val="20"/>
                <w:lang w:bidi="bn-IN"/>
              </w:rPr>
              <w:t>FAST</w:t>
            </w:r>
          </w:p>
        </w:tc>
        <w:tc>
          <w:tcPr>
            <w:tcW w:w="990" w:type="dxa"/>
          </w:tcPr>
          <w:p w:rsidR="00030F6B" w:rsidRDefault="00030F6B" w:rsidP="004E46AD">
            <w:pPr>
              <w:tabs>
                <w:tab w:val="left" w:pos="7110"/>
              </w:tabs>
              <w:jc w:val="both"/>
              <w:rPr>
                <w:rFonts w:cs="Nirmala UI"/>
                <w:sz w:val="22"/>
                <w:szCs w:val="20"/>
                <w:lang w:bidi="bn-IN"/>
              </w:rPr>
            </w:pPr>
            <w:r>
              <w:rPr>
                <w:rFonts w:cs="Nirmala UI"/>
                <w:sz w:val="22"/>
                <w:szCs w:val="20"/>
                <w:lang w:bidi="bn-IN"/>
              </w:rPr>
              <w:t>BRIEF</w:t>
            </w:r>
          </w:p>
        </w:tc>
        <w:tc>
          <w:tcPr>
            <w:tcW w:w="900" w:type="dxa"/>
          </w:tcPr>
          <w:p w:rsidR="00030F6B" w:rsidRDefault="00030F6B" w:rsidP="004E46AD">
            <w:pPr>
              <w:tabs>
                <w:tab w:val="left" w:pos="7110"/>
              </w:tabs>
              <w:jc w:val="both"/>
              <w:rPr>
                <w:rFonts w:cs="Nirmala UI"/>
                <w:sz w:val="22"/>
                <w:szCs w:val="20"/>
                <w:lang w:bidi="bn-IN"/>
              </w:rPr>
            </w:pPr>
            <w:r>
              <w:rPr>
                <w:rFonts w:cs="Nirmala UI"/>
                <w:sz w:val="22"/>
                <w:szCs w:val="20"/>
                <w:lang w:bidi="bn-IN"/>
              </w:rPr>
              <w:t>8.0003</w:t>
            </w:r>
          </w:p>
        </w:tc>
        <w:tc>
          <w:tcPr>
            <w:tcW w:w="720" w:type="dxa"/>
          </w:tcPr>
          <w:p w:rsidR="00030F6B" w:rsidRDefault="00030F6B" w:rsidP="004E46AD">
            <w:pPr>
              <w:tabs>
                <w:tab w:val="left" w:pos="7110"/>
              </w:tabs>
              <w:jc w:val="both"/>
              <w:rPr>
                <w:rFonts w:cs="Nirmala UI"/>
                <w:sz w:val="22"/>
                <w:szCs w:val="20"/>
                <w:lang w:bidi="bn-IN"/>
              </w:rPr>
            </w:pPr>
            <w:r w:rsidRPr="00A87C84">
              <w:rPr>
                <w:rFonts w:cs="Nirmala UI"/>
                <w:sz w:val="22"/>
                <w:szCs w:val="20"/>
                <w:lang w:bidi="bn-IN"/>
              </w:rPr>
              <w:t>930</w:t>
            </w:r>
          </w:p>
        </w:tc>
        <w:tc>
          <w:tcPr>
            <w:tcW w:w="990" w:type="dxa"/>
          </w:tcPr>
          <w:p w:rsidR="00030F6B" w:rsidRDefault="00030F6B" w:rsidP="004E46AD">
            <w:pPr>
              <w:tabs>
                <w:tab w:val="left" w:pos="7110"/>
              </w:tabs>
              <w:jc w:val="both"/>
              <w:rPr>
                <w:rFonts w:cs="Nirmala UI"/>
                <w:sz w:val="22"/>
                <w:szCs w:val="20"/>
                <w:lang w:bidi="bn-IN"/>
              </w:rPr>
            </w:pPr>
            <w:r>
              <w:rPr>
                <w:rFonts w:cs="Nirmala UI"/>
                <w:sz w:val="22"/>
                <w:szCs w:val="20"/>
                <w:lang w:bidi="bn-IN"/>
              </w:rPr>
              <w:t>0.0086</w:t>
            </w:r>
          </w:p>
        </w:tc>
      </w:tr>
      <w:tr w:rsidR="00030F6B" w:rsidTr="00030F6B">
        <w:trPr>
          <w:trHeight w:val="258"/>
        </w:trPr>
        <w:tc>
          <w:tcPr>
            <w:tcW w:w="895" w:type="dxa"/>
          </w:tcPr>
          <w:p w:rsidR="00030F6B" w:rsidRDefault="00030F6B" w:rsidP="004E46AD">
            <w:pPr>
              <w:tabs>
                <w:tab w:val="left" w:pos="7110"/>
              </w:tabs>
              <w:jc w:val="both"/>
              <w:rPr>
                <w:rFonts w:cs="Nirmala UI"/>
                <w:sz w:val="22"/>
                <w:szCs w:val="20"/>
                <w:lang w:bidi="bn-IN"/>
              </w:rPr>
            </w:pPr>
            <w:r>
              <w:rPr>
                <w:rFonts w:cs="Nirmala UI"/>
                <w:sz w:val="22"/>
                <w:szCs w:val="20"/>
                <w:lang w:bidi="bn-IN"/>
              </w:rPr>
              <w:t>ORB</w:t>
            </w:r>
          </w:p>
        </w:tc>
        <w:tc>
          <w:tcPr>
            <w:tcW w:w="990" w:type="dxa"/>
          </w:tcPr>
          <w:p w:rsidR="00030F6B" w:rsidRDefault="00030F6B" w:rsidP="004E46AD">
            <w:pPr>
              <w:tabs>
                <w:tab w:val="left" w:pos="7110"/>
              </w:tabs>
              <w:jc w:val="both"/>
              <w:rPr>
                <w:rFonts w:cs="Nirmala UI"/>
                <w:sz w:val="22"/>
                <w:szCs w:val="20"/>
                <w:lang w:bidi="bn-IN"/>
              </w:rPr>
            </w:pPr>
            <w:r>
              <w:rPr>
                <w:rFonts w:cs="Nirmala UI"/>
                <w:sz w:val="22"/>
                <w:szCs w:val="20"/>
                <w:lang w:bidi="bn-IN"/>
              </w:rPr>
              <w:t>ORB</w:t>
            </w:r>
          </w:p>
        </w:tc>
        <w:tc>
          <w:tcPr>
            <w:tcW w:w="900" w:type="dxa"/>
          </w:tcPr>
          <w:p w:rsidR="00030F6B" w:rsidRDefault="00030F6B" w:rsidP="004E46AD">
            <w:pPr>
              <w:tabs>
                <w:tab w:val="left" w:pos="7110"/>
              </w:tabs>
              <w:jc w:val="both"/>
              <w:rPr>
                <w:rFonts w:cs="Nirmala UI"/>
                <w:sz w:val="22"/>
                <w:szCs w:val="20"/>
                <w:lang w:bidi="bn-IN"/>
              </w:rPr>
            </w:pPr>
            <w:r>
              <w:rPr>
                <w:rFonts w:cs="Nirmala UI"/>
                <w:sz w:val="22"/>
                <w:szCs w:val="20"/>
                <w:lang w:bidi="bn-IN"/>
              </w:rPr>
              <w:t>9.003</w:t>
            </w:r>
          </w:p>
        </w:tc>
        <w:tc>
          <w:tcPr>
            <w:tcW w:w="720" w:type="dxa"/>
          </w:tcPr>
          <w:p w:rsidR="00030F6B" w:rsidRDefault="00030F6B" w:rsidP="004E46AD">
            <w:pPr>
              <w:tabs>
                <w:tab w:val="left" w:pos="7110"/>
              </w:tabs>
              <w:jc w:val="both"/>
              <w:rPr>
                <w:rFonts w:cs="Nirmala UI"/>
                <w:sz w:val="22"/>
                <w:szCs w:val="20"/>
                <w:lang w:bidi="bn-IN"/>
              </w:rPr>
            </w:pPr>
            <w:r>
              <w:rPr>
                <w:rFonts w:cs="Nirmala UI"/>
                <w:sz w:val="22"/>
                <w:szCs w:val="20"/>
                <w:lang w:bidi="bn-IN"/>
              </w:rPr>
              <w:t>475</w:t>
            </w:r>
          </w:p>
        </w:tc>
        <w:tc>
          <w:tcPr>
            <w:tcW w:w="990" w:type="dxa"/>
          </w:tcPr>
          <w:p w:rsidR="00030F6B" w:rsidRDefault="00030F6B" w:rsidP="004E46AD">
            <w:pPr>
              <w:tabs>
                <w:tab w:val="left" w:pos="7110"/>
              </w:tabs>
              <w:jc w:val="both"/>
              <w:rPr>
                <w:rFonts w:cs="Nirmala UI"/>
                <w:sz w:val="22"/>
                <w:szCs w:val="20"/>
                <w:lang w:bidi="bn-IN"/>
              </w:rPr>
            </w:pPr>
            <w:r>
              <w:rPr>
                <w:rFonts w:cs="Nirmala UI"/>
                <w:sz w:val="22"/>
                <w:szCs w:val="20"/>
                <w:lang w:bidi="bn-IN"/>
              </w:rPr>
              <w:t>0.01895</w:t>
            </w:r>
          </w:p>
        </w:tc>
      </w:tr>
      <w:tr w:rsidR="00030F6B" w:rsidTr="00030F6B">
        <w:trPr>
          <w:trHeight w:val="250"/>
        </w:trPr>
        <w:tc>
          <w:tcPr>
            <w:tcW w:w="895" w:type="dxa"/>
          </w:tcPr>
          <w:p w:rsidR="00030F6B" w:rsidRDefault="00030F6B" w:rsidP="004E46AD">
            <w:pPr>
              <w:tabs>
                <w:tab w:val="left" w:pos="7110"/>
              </w:tabs>
              <w:jc w:val="both"/>
              <w:rPr>
                <w:rFonts w:cs="Nirmala UI"/>
                <w:sz w:val="22"/>
                <w:szCs w:val="20"/>
                <w:lang w:bidi="bn-IN"/>
              </w:rPr>
            </w:pPr>
            <w:r>
              <w:rPr>
                <w:rFonts w:cs="Nirmala UI"/>
                <w:sz w:val="22"/>
                <w:szCs w:val="20"/>
                <w:lang w:bidi="bn-IN"/>
              </w:rPr>
              <w:t>BRISK</w:t>
            </w:r>
          </w:p>
        </w:tc>
        <w:tc>
          <w:tcPr>
            <w:tcW w:w="990" w:type="dxa"/>
          </w:tcPr>
          <w:p w:rsidR="00030F6B" w:rsidRDefault="00030F6B" w:rsidP="004E46AD">
            <w:pPr>
              <w:tabs>
                <w:tab w:val="left" w:pos="7110"/>
              </w:tabs>
              <w:jc w:val="both"/>
              <w:rPr>
                <w:rFonts w:cs="Nirmala UI"/>
                <w:sz w:val="22"/>
                <w:szCs w:val="20"/>
                <w:lang w:bidi="bn-IN"/>
              </w:rPr>
            </w:pPr>
            <w:r>
              <w:rPr>
                <w:rFonts w:cs="Nirmala UI"/>
                <w:sz w:val="22"/>
                <w:szCs w:val="20"/>
                <w:lang w:bidi="bn-IN"/>
              </w:rPr>
              <w:t>BRISK</w:t>
            </w:r>
          </w:p>
        </w:tc>
        <w:tc>
          <w:tcPr>
            <w:tcW w:w="900" w:type="dxa"/>
          </w:tcPr>
          <w:p w:rsidR="00030F6B" w:rsidRDefault="00030F6B" w:rsidP="004E46AD">
            <w:pPr>
              <w:tabs>
                <w:tab w:val="left" w:pos="7110"/>
              </w:tabs>
              <w:jc w:val="both"/>
              <w:rPr>
                <w:rFonts w:cs="Nirmala UI"/>
                <w:sz w:val="22"/>
                <w:szCs w:val="20"/>
                <w:lang w:bidi="bn-IN"/>
              </w:rPr>
            </w:pPr>
            <w:r w:rsidRPr="00A87C84">
              <w:rPr>
                <w:rFonts w:cs="Nirmala UI"/>
                <w:sz w:val="22"/>
                <w:szCs w:val="20"/>
                <w:lang w:bidi="bn-IN"/>
              </w:rPr>
              <w:t>81</w:t>
            </w:r>
            <w:r>
              <w:rPr>
                <w:rFonts w:cs="Nirmala UI"/>
                <w:sz w:val="22"/>
                <w:szCs w:val="20"/>
                <w:lang w:bidi="bn-IN"/>
              </w:rPr>
              <w:t>.</w:t>
            </w:r>
            <w:r w:rsidRPr="00A87C84">
              <w:rPr>
                <w:rFonts w:cs="Nirmala UI"/>
                <w:sz w:val="22"/>
                <w:szCs w:val="20"/>
                <w:lang w:bidi="bn-IN"/>
              </w:rPr>
              <w:t>984</w:t>
            </w:r>
          </w:p>
        </w:tc>
        <w:tc>
          <w:tcPr>
            <w:tcW w:w="720" w:type="dxa"/>
          </w:tcPr>
          <w:p w:rsidR="00030F6B" w:rsidRDefault="00030F6B" w:rsidP="004E46AD">
            <w:pPr>
              <w:tabs>
                <w:tab w:val="left" w:pos="7110"/>
              </w:tabs>
              <w:jc w:val="both"/>
              <w:rPr>
                <w:rFonts w:cs="Nirmala UI"/>
                <w:sz w:val="22"/>
                <w:szCs w:val="20"/>
                <w:lang w:bidi="bn-IN"/>
              </w:rPr>
            </w:pPr>
            <w:r>
              <w:rPr>
                <w:rFonts w:cs="Nirmala UI"/>
                <w:sz w:val="22"/>
                <w:szCs w:val="20"/>
                <w:lang w:bidi="bn-IN"/>
              </w:rPr>
              <w:t>1307</w:t>
            </w:r>
          </w:p>
        </w:tc>
        <w:tc>
          <w:tcPr>
            <w:tcW w:w="990" w:type="dxa"/>
          </w:tcPr>
          <w:p w:rsidR="00030F6B" w:rsidRDefault="00030F6B" w:rsidP="004E46AD">
            <w:pPr>
              <w:tabs>
                <w:tab w:val="left" w:pos="7110"/>
              </w:tabs>
              <w:jc w:val="both"/>
              <w:rPr>
                <w:rFonts w:cs="Nirmala UI"/>
                <w:sz w:val="22"/>
                <w:szCs w:val="20"/>
                <w:lang w:bidi="bn-IN"/>
              </w:rPr>
            </w:pPr>
            <w:r>
              <w:rPr>
                <w:rFonts w:cs="Nirmala UI"/>
                <w:sz w:val="22"/>
                <w:szCs w:val="20"/>
                <w:lang w:bidi="bn-IN"/>
              </w:rPr>
              <w:t>0.06273</w:t>
            </w:r>
          </w:p>
        </w:tc>
      </w:tr>
      <w:tr w:rsidR="00030F6B" w:rsidTr="00030F6B">
        <w:trPr>
          <w:trHeight w:val="258"/>
        </w:trPr>
        <w:tc>
          <w:tcPr>
            <w:tcW w:w="895" w:type="dxa"/>
          </w:tcPr>
          <w:p w:rsidR="00030F6B" w:rsidRDefault="00030F6B" w:rsidP="004E46AD">
            <w:pPr>
              <w:tabs>
                <w:tab w:val="left" w:pos="7110"/>
              </w:tabs>
              <w:jc w:val="both"/>
              <w:rPr>
                <w:rFonts w:cs="Nirmala UI"/>
                <w:sz w:val="22"/>
                <w:szCs w:val="20"/>
                <w:lang w:bidi="bn-IN"/>
              </w:rPr>
            </w:pPr>
            <w:r>
              <w:rPr>
                <w:rFonts w:cs="Nirmala UI"/>
                <w:sz w:val="22"/>
                <w:szCs w:val="20"/>
                <w:lang w:bidi="bn-IN"/>
              </w:rPr>
              <w:t>FAST</w:t>
            </w:r>
          </w:p>
        </w:tc>
        <w:tc>
          <w:tcPr>
            <w:tcW w:w="990" w:type="dxa"/>
          </w:tcPr>
          <w:p w:rsidR="00030F6B" w:rsidRDefault="00030F6B" w:rsidP="004E46AD">
            <w:pPr>
              <w:tabs>
                <w:tab w:val="left" w:pos="7110"/>
              </w:tabs>
              <w:jc w:val="both"/>
              <w:rPr>
                <w:rFonts w:cs="Nirmala UI"/>
                <w:sz w:val="22"/>
                <w:szCs w:val="20"/>
                <w:lang w:bidi="bn-IN"/>
              </w:rPr>
            </w:pPr>
            <w:r>
              <w:rPr>
                <w:rFonts w:cs="Nirmala UI"/>
                <w:sz w:val="22"/>
                <w:szCs w:val="20"/>
                <w:lang w:bidi="bn-IN"/>
              </w:rPr>
              <w:t>FREAK</w:t>
            </w:r>
          </w:p>
        </w:tc>
        <w:tc>
          <w:tcPr>
            <w:tcW w:w="900" w:type="dxa"/>
          </w:tcPr>
          <w:p w:rsidR="00030F6B" w:rsidRDefault="00030F6B" w:rsidP="004E46AD">
            <w:pPr>
              <w:tabs>
                <w:tab w:val="left" w:pos="7110"/>
              </w:tabs>
              <w:jc w:val="both"/>
              <w:rPr>
                <w:rFonts w:cs="Nirmala UI"/>
                <w:sz w:val="22"/>
                <w:szCs w:val="20"/>
                <w:lang w:bidi="bn-IN"/>
              </w:rPr>
            </w:pPr>
            <w:r>
              <w:rPr>
                <w:rFonts w:cs="Nirmala UI"/>
                <w:sz w:val="22"/>
                <w:szCs w:val="20"/>
                <w:lang w:bidi="bn-IN"/>
              </w:rPr>
              <w:t>38.996</w:t>
            </w:r>
          </w:p>
        </w:tc>
        <w:tc>
          <w:tcPr>
            <w:tcW w:w="720" w:type="dxa"/>
          </w:tcPr>
          <w:p w:rsidR="00030F6B" w:rsidRDefault="00030F6B" w:rsidP="004E46AD">
            <w:pPr>
              <w:tabs>
                <w:tab w:val="left" w:pos="7110"/>
              </w:tabs>
              <w:jc w:val="both"/>
              <w:rPr>
                <w:rFonts w:cs="Nirmala UI"/>
                <w:sz w:val="22"/>
                <w:szCs w:val="20"/>
                <w:lang w:bidi="bn-IN"/>
              </w:rPr>
            </w:pPr>
            <w:r>
              <w:rPr>
                <w:rFonts w:cs="Nirmala UI"/>
                <w:sz w:val="22"/>
                <w:szCs w:val="20"/>
                <w:lang w:bidi="bn-IN"/>
              </w:rPr>
              <w:t>965</w:t>
            </w:r>
          </w:p>
        </w:tc>
        <w:tc>
          <w:tcPr>
            <w:tcW w:w="990" w:type="dxa"/>
          </w:tcPr>
          <w:p w:rsidR="00030F6B" w:rsidRDefault="00030F6B" w:rsidP="004E46AD">
            <w:pPr>
              <w:tabs>
                <w:tab w:val="left" w:pos="7110"/>
              </w:tabs>
              <w:jc w:val="both"/>
              <w:rPr>
                <w:rFonts w:cs="Nirmala UI"/>
                <w:sz w:val="22"/>
                <w:szCs w:val="20"/>
                <w:lang w:bidi="bn-IN"/>
              </w:rPr>
            </w:pPr>
            <w:r>
              <w:rPr>
                <w:rFonts w:cs="Nirmala UI"/>
                <w:sz w:val="22"/>
                <w:szCs w:val="20"/>
                <w:lang w:bidi="bn-IN"/>
              </w:rPr>
              <w:t>0.04041</w:t>
            </w:r>
          </w:p>
        </w:tc>
      </w:tr>
    </w:tbl>
    <w:p w:rsidR="00C6432F" w:rsidRDefault="00C6432F" w:rsidP="00910893">
      <w:pPr>
        <w:tabs>
          <w:tab w:val="left" w:pos="7110"/>
        </w:tabs>
        <w:jc w:val="both"/>
        <w:rPr>
          <w:rFonts w:cs="Nirmala UI"/>
          <w:sz w:val="22"/>
          <w:szCs w:val="20"/>
          <w:lang w:bidi="bn-IN"/>
        </w:rPr>
      </w:pPr>
    </w:p>
    <w:p w:rsidR="00594106" w:rsidRPr="00594106" w:rsidRDefault="00594106" w:rsidP="00910893">
      <w:pPr>
        <w:tabs>
          <w:tab w:val="left" w:pos="7110"/>
        </w:tabs>
        <w:jc w:val="both"/>
        <w:rPr>
          <w:rFonts w:cs="Nirmala UI"/>
          <w:b/>
          <w:bCs/>
          <w:sz w:val="22"/>
          <w:szCs w:val="20"/>
          <w:lang w:bidi="bn-IN"/>
        </w:rPr>
      </w:pPr>
      <w:r w:rsidRPr="00594106">
        <w:rPr>
          <w:rFonts w:cs="Nirmala UI"/>
          <w:b/>
          <w:bCs/>
          <w:sz w:val="22"/>
          <w:szCs w:val="20"/>
          <w:lang w:bidi="bn-IN"/>
        </w:rPr>
        <w:t>Feature descriptor Performance comparison</w:t>
      </w:r>
    </w:p>
    <w:p w:rsidR="00594106" w:rsidRDefault="00594106" w:rsidP="00910893">
      <w:pPr>
        <w:tabs>
          <w:tab w:val="left" w:pos="7110"/>
        </w:tabs>
        <w:jc w:val="both"/>
        <w:rPr>
          <w:rFonts w:cs="Nirmala UI"/>
          <w:sz w:val="22"/>
          <w:szCs w:val="20"/>
          <w:lang w:bidi="bn-IN"/>
        </w:rPr>
      </w:pPr>
      <w:r>
        <w:rPr>
          <w:rFonts w:cs="Nirmala UI"/>
          <w:sz w:val="22"/>
          <w:szCs w:val="20"/>
          <w:lang w:bidi="bn-IN"/>
        </w:rPr>
        <w:t xml:space="preserve">Then we </w:t>
      </w:r>
      <w:r w:rsidR="000D75AD">
        <w:rPr>
          <w:rFonts w:cs="Nirmala UI"/>
          <w:sz w:val="22"/>
          <w:szCs w:val="20"/>
          <w:lang w:bidi="bn-IN"/>
        </w:rPr>
        <w:t>used the writer dependent method proposed by Rahman et al. [statistical]</w:t>
      </w:r>
      <w:r>
        <w:rPr>
          <w:rFonts w:cs="Nirmala UI"/>
          <w:sz w:val="22"/>
          <w:szCs w:val="20"/>
          <w:lang w:bidi="bn-IN"/>
        </w:rPr>
        <w:t xml:space="preserve"> the </w:t>
      </w:r>
      <w:r w:rsidR="000D75AD">
        <w:rPr>
          <w:rFonts w:cs="Nirmala UI"/>
          <w:sz w:val="22"/>
          <w:szCs w:val="20"/>
          <w:lang w:bidi="bn-IN"/>
        </w:rPr>
        <w:lastRenderedPageBreak/>
        <w:t>performance evaluation</w:t>
      </w:r>
      <w:r>
        <w:rPr>
          <w:rFonts w:cs="Nirmala UI"/>
          <w:sz w:val="22"/>
          <w:szCs w:val="20"/>
          <w:lang w:bidi="bn-IN"/>
        </w:rPr>
        <w:t>. The performance for the Dutch and Chinese dataset is given in Table #.</w:t>
      </w:r>
    </w:p>
    <w:tbl>
      <w:tblPr>
        <w:tblStyle w:val="TableGrid"/>
        <w:tblW w:w="4409" w:type="dxa"/>
        <w:tblLook w:val="04A0" w:firstRow="1" w:lastRow="0" w:firstColumn="1" w:lastColumn="0" w:noHBand="0" w:noVBand="1"/>
      </w:tblPr>
      <w:tblGrid>
        <w:gridCol w:w="950"/>
        <w:gridCol w:w="1016"/>
        <w:gridCol w:w="983"/>
        <w:gridCol w:w="711"/>
        <w:gridCol w:w="821"/>
      </w:tblGrid>
      <w:tr w:rsidR="00EF2159" w:rsidRPr="00EF2159" w:rsidTr="00705902">
        <w:trPr>
          <w:trHeight w:val="714"/>
        </w:trPr>
        <w:tc>
          <w:tcPr>
            <w:tcW w:w="950" w:type="dxa"/>
          </w:tcPr>
          <w:p w:rsidR="00705902" w:rsidRPr="00EF2159" w:rsidRDefault="00705902" w:rsidP="004E46AD">
            <w:pPr>
              <w:tabs>
                <w:tab w:val="left" w:pos="7110"/>
              </w:tabs>
              <w:jc w:val="both"/>
              <w:rPr>
                <w:rFonts w:cs="Times New Roman"/>
                <w:sz w:val="20"/>
                <w:szCs w:val="20"/>
                <w:lang w:bidi="bn-IN"/>
              </w:rPr>
            </w:pPr>
            <w:r w:rsidRPr="00EF2159">
              <w:rPr>
                <w:rFonts w:cs="Times New Roman"/>
                <w:sz w:val="20"/>
                <w:szCs w:val="20"/>
                <w:lang w:bidi="bn-IN"/>
              </w:rPr>
              <w:t>Feature detection method</w:t>
            </w:r>
          </w:p>
        </w:tc>
        <w:tc>
          <w:tcPr>
            <w:tcW w:w="1016" w:type="dxa"/>
          </w:tcPr>
          <w:p w:rsidR="00705902" w:rsidRPr="00EF2159" w:rsidRDefault="00705902" w:rsidP="004E46AD">
            <w:pPr>
              <w:tabs>
                <w:tab w:val="left" w:pos="7110"/>
              </w:tabs>
              <w:jc w:val="both"/>
              <w:rPr>
                <w:rFonts w:cs="Times New Roman"/>
                <w:sz w:val="20"/>
                <w:szCs w:val="20"/>
                <w:lang w:bidi="bn-IN"/>
              </w:rPr>
            </w:pPr>
            <w:r w:rsidRPr="00EF2159">
              <w:rPr>
                <w:rFonts w:cs="Times New Roman"/>
                <w:sz w:val="20"/>
                <w:szCs w:val="20"/>
                <w:lang w:bidi="bn-IN"/>
              </w:rPr>
              <w:t>Feature descriptor</w:t>
            </w:r>
          </w:p>
        </w:tc>
        <w:tc>
          <w:tcPr>
            <w:tcW w:w="983" w:type="dxa"/>
          </w:tcPr>
          <w:p w:rsidR="00705902" w:rsidRPr="00EF2159" w:rsidRDefault="00705902" w:rsidP="004E46AD">
            <w:pPr>
              <w:tabs>
                <w:tab w:val="left" w:pos="7110"/>
              </w:tabs>
              <w:jc w:val="both"/>
              <w:rPr>
                <w:rFonts w:cs="Times New Roman"/>
                <w:sz w:val="20"/>
                <w:szCs w:val="20"/>
                <w:lang w:bidi="bn-IN"/>
              </w:rPr>
            </w:pPr>
            <w:r w:rsidRPr="00EF2159">
              <w:rPr>
                <w:rFonts w:cs="Times New Roman"/>
                <w:sz w:val="20"/>
                <w:szCs w:val="20"/>
                <w:lang w:bidi="bn-IN"/>
              </w:rPr>
              <w:t>Accuracy</w:t>
            </w:r>
          </w:p>
          <w:p w:rsidR="00705902" w:rsidRPr="00EF2159" w:rsidRDefault="00705902" w:rsidP="004E46AD">
            <w:pPr>
              <w:tabs>
                <w:tab w:val="left" w:pos="7110"/>
              </w:tabs>
              <w:jc w:val="center"/>
              <w:rPr>
                <w:rFonts w:cs="Times New Roman"/>
                <w:sz w:val="20"/>
                <w:szCs w:val="20"/>
                <w:lang w:bidi="bn-IN"/>
              </w:rPr>
            </w:pPr>
            <w:r w:rsidRPr="00EF2159">
              <w:rPr>
                <w:rFonts w:cs="Times New Roman"/>
                <w:sz w:val="20"/>
                <w:szCs w:val="20"/>
                <w:lang w:bidi="bn-IN"/>
              </w:rPr>
              <w:t>(</w:t>
            </w:r>
            <w:proofErr w:type="spellStart"/>
            <w:r w:rsidRPr="00EF2159">
              <w:rPr>
                <w:rFonts w:cs="Times New Roman"/>
                <w:sz w:val="20"/>
                <w:szCs w:val="20"/>
                <w:lang w:bidi="bn-IN"/>
              </w:rPr>
              <w:t>chinese</w:t>
            </w:r>
            <w:proofErr w:type="spellEnd"/>
            <w:r w:rsidRPr="00EF2159">
              <w:rPr>
                <w:rFonts w:cs="Times New Roman"/>
                <w:sz w:val="20"/>
                <w:szCs w:val="20"/>
                <w:lang w:bidi="bn-IN"/>
              </w:rPr>
              <w:t>)</w:t>
            </w:r>
          </w:p>
          <w:p w:rsidR="00705902" w:rsidRPr="00EF2159" w:rsidRDefault="00705902" w:rsidP="004E46AD">
            <w:pPr>
              <w:tabs>
                <w:tab w:val="left" w:pos="7110"/>
              </w:tabs>
              <w:jc w:val="center"/>
              <w:rPr>
                <w:rFonts w:cs="Times New Roman"/>
                <w:sz w:val="20"/>
                <w:szCs w:val="20"/>
                <w:lang w:bidi="bn-IN"/>
              </w:rPr>
            </w:pPr>
            <w:r w:rsidRPr="00EF2159">
              <w:rPr>
                <w:rFonts w:cs="Times New Roman"/>
                <w:sz w:val="20"/>
                <w:szCs w:val="20"/>
                <w:lang w:bidi="bn-IN"/>
              </w:rPr>
              <w:t>%</w:t>
            </w:r>
          </w:p>
        </w:tc>
        <w:tc>
          <w:tcPr>
            <w:tcW w:w="639" w:type="dxa"/>
          </w:tcPr>
          <w:p w:rsidR="00705902" w:rsidRPr="00EF2159" w:rsidRDefault="00705902" w:rsidP="004E46AD">
            <w:pPr>
              <w:tabs>
                <w:tab w:val="left" w:pos="7110"/>
              </w:tabs>
              <w:jc w:val="both"/>
              <w:rPr>
                <w:rFonts w:cs="Times New Roman"/>
                <w:sz w:val="20"/>
                <w:szCs w:val="20"/>
                <w:lang w:bidi="bn-IN"/>
              </w:rPr>
            </w:pPr>
            <w:r w:rsidRPr="00EF2159">
              <w:rPr>
                <w:rFonts w:cs="Times New Roman"/>
                <w:sz w:val="20"/>
                <w:szCs w:val="20"/>
                <w:lang w:bidi="bn-IN"/>
              </w:rPr>
              <w:t>AUC</w:t>
            </w:r>
          </w:p>
        </w:tc>
        <w:tc>
          <w:tcPr>
            <w:tcW w:w="821" w:type="dxa"/>
          </w:tcPr>
          <w:p w:rsidR="00705902" w:rsidRPr="00EF2159" w:rsidRDefault="00705902" w:rsidP="004E46AD">
            <w:pPr>
              <w:tabs>
                <w:tab w:val="left" w:pos="7110"/>
              </w:tabs>
              <w:jc w:val="both"/>
              <w:rPr>
                <w:rFonts w:cs="Times New Roman"/>
                <w:sz w:val="20"/>
                <w:szCs w:val="20"/>
                <w:lang w:bidi="bn-IN"/>
              </w:rPr>
            </w:pPr>
            <w:r w:rsidRPr="00EF2159">
              <w:rPr>
                <w:rFonts w:cs="Times New Roman"/>
                <w:sz w:val="20"/>
                <w:szCs w:val="20"/>
                <w:lang w:bidi="bn-IN"/>
              </w:rPr>
              <w:t>F1 - Score</w:t>
            </w:r>
          </w:p>
        </w:tc>
      </w:tr>
      <w:tr w:rsidR="00EF2159" w:rsidRPr="00EF2159" w:rsidTr="00371FE8">
        <w:trPr>
          <w:trHeight w:val="258"/>
        </w:trPr>
        <w:tc>
          <w:tcPr>
            <w:tcW w:w="950" w:type="dxa"/>
          </w:tcPr>
          <w:p w:rsidR="00546646" w:rsidRPr="00EF2159" w:rsidRDefault="00546646" w:rsidP="00546646">
            <w:pPr>
              <w:tabs>
                <w:tab w:val="left" w:pos="7110"/>
              </w:tabs>
              <w:jc w:val="both"/>
              <w:rPr>
                <w:rFonts w:cs="Times New Roman"/>
                <w:sz w:val="22"/>
                <w:szCs w:val="20"/>
                <w:lang w:bidi="bn-IN"/>
              </w:rPr>
            </w:pPr>
            <w:r w:rsidRPr="00EF2159">
              <w:rPr>
                <w:rFonts w:cs="Times New Roman"/>
                <w:sz w:val="22"/>
                <w:szCs w:val="20"/>
                <w:lang w:bidi="bn-IN"/>
              </w:rPr>
              <w:t>SIFT</w:t>
            </w:r>
          </w:p>
        </w:tc>
        <w:tc>
          <w:tcPr>
            <w:tcW w:w="1016" w:type="dxa"/>
          </w:tcPr>
          <w:p w:rsidR="00546646" w:rsidRPr="00EF2159" w:rsidRDefault="00546646" w:rsidP="00546646">
            <w:pPr>
              <w:tabs>
                <w:tab w:val="left" w:pos="7110"/>
              </w:tabs>
              <w:jc w:val="both"/>
              <w:rPr>
                <w:rFonts w:cs="Times New Roman"/>
                <w:sz w:val="22"/>
                <w:szCs w:val="20"/>
                <w:lang w:bidi="bn-IN"/>
              </w:rPr>
            </w:pPr>
            <w:r w:rsidRPr="00EF2159">
              <w:rPr>
                <w:rFonts w:cs="Times New Roman"/>
                <w:sz w:val="22"/>
                <w:szCs w:val="20"/>
                <w:lang w:bidi="bn-IN"/>
              </w:rPr>
              <w:t>SIFT</w:t>
            </w:r>
          </w:p>
        </w:tc>
        <w:tc>
          <w:tcPr>
            <w:tcW w:w="983" w:type="dxa"/>
          </w:tcPr>
          <w:p w:rsidR="00546646" w:rsidRPr="00EF2159" w:rsidRDefault="00546646" w:rsidP="00546646">
            <w:pPr>
              <w:tabs>
                <w:tab w:val="left" w:pos="7110"/>
              </w:tabs>
              <w:jc w:val="both"/>
              <w:rPr>
                <w:rFonts w:cs="Times New Roman"/>
                <w:sz w:val="22"/>
                <w:szCs w:val="20"/>
                <w:lang w:bidi="bn-IN"/>
              </w:rPr>
            </w:pPr>
            <w:r w:rsidRPr="00EF2159">
              <w:rPr>
                <w:rFonts w:cs="Times New Roman"/>
                <w:sz w:val="22"/>
                <w:szCs w:val="20"/>
                <w:lang w:bidi="bn-IN"/>
              </w:rPr>
              <w:t>0.8333</w:t>
            </w:r>
          </w:p>
        </w:tc>
        <w:tc>
          <w:tcPr>
            <w:tcW w:w="639" w:type="dxa"/>
            <w:vAlign w:val="bottom"/>
          </w:tcPr>
          <w:p w:rsidR="00546646" w:rsidRPr="00EF2159" w:rsidRDefault="00546646" w:rsidP="00546646">
            <w:pPr>
              <w:jc w:val="right"/>
              <w:rPr>
                <w:rFonts w:cs="Times New Roman"/>
                <w:sz w:val="22"/>
              </w:rPr>
            </w:pPr>
            <w:r w:rsidRPr="00EF2159">
              <w:rPr>
                <w:rFonts w:cs="Times New Roman"/>
                <w:sz w:val="22"/>
              </w:rPr>
              <w:t>0.924</w:t>
            </w:r>
          </w:p>
        </w:tc>
        <w:tc>
          <w:tcPr>
            <w:tcW w:w="821" w:type="dxa"/>
          </w:tcPr>
          <w:p w:rsidR="00546646" w:rsidRPr="00EF2159" w:rsidRDefault="00546646" w:rsidP="00546646">
            <w:pPr>
              <w:tabs>
                <w:tab w:val="left" w:pos="7110"/>
              </w:tabs>
              <w:jc w:val="both"/>
              <w:rPr>
                <w:rFonts w:cs="Times New Roman"/>
                <w:sz w:val="22"/>
                <w:szCs w:val="20"/>
                <w:lang w:bidi="bn-IN"/>
              </w:rPr>
            </w:pPr>
            <w:r w:rsidRPr="00EF2159">
              <w:rPr>
                <w:rFonts w:cs="Times New Roman"/>
                <w:sz w:val="22"/>
                <w:szCs w:val="20"/>
                <w:lang w:bidi="bn-IN"/>
              </w:rPr>
              <w:t>0.8462</w:t>
            </w:r>
          </w:p>
        </w:tc>
      </w:tr>
      <w:tr w:rsidR="00EF2159" w:rsidRPr="00EF2159" w:rsidTr="00371FE8">
        <w:trPr>
          <w:trHeight w:val="269"/>
        </w:trPr>
        <w:tc>
          <w:tcPr>
            <w:tcW w:w="950" w:type="dxa"/>
          </w:tcPr>
          <w:p w:rsidR="00546646" w:rsidRPr="00EF2159" w:rsidRDefault="00546646" w:rsidP="00546646">
            <w:pPr>
              <w:tabs>
                <w:tab w:val="left" w:pos="7110"/>
              </w:tabs>
              <w:jc w:val="both"/>
              <w:rPr>
                <w:rFonts w:cs="Times New Roman"/>
                <w:sz w:val="22"/>
                <w:szCs w:val="20"/>
                <w:lang w:bidi="bn-IN"/>
              </w:rPr>
            </w:pPr>
            <w:r w:rsidRPr="00EF2159">
              <w:rPr>
                <w:rFonts w:cs="Times New Roman"/>
                <w:sz w:val="22"/>
                <w:szCs w:val="20"/>
                <w:lang w:bidi="bn-IN"/>
              </w:rPr>
              <w:t>SURF</w:t>
            </w:r>
          </w:p>
        </w:tc>
        <w:tc>
          <w:tcPr>
            <w:tcW w:w="1016" w:type="dxa"/>
          </w:tcPr>
          <w:p w:rsidR="00546646" w:rsidRPr="00EF2159" w:rsidRDefault="00546646" w:rsidP="00546646">
            <w:pPr>
              <w:tabs>
                <w:tab w:val="left" w:pos="7110"/>
              </w:tabs>
              <w:jc w:val="both"/>
              <w:rPr>
                <w:rFonts w:cs="Times New Roman"/>
                <w:sz w:val="22"/>
                <w:szCs w:val="20"/>
                <w:lang w:bidi="bn-IN"/>
              </w:rPr>
            </w:pPr>
            <w:r w:rsidRPr="00EF2159">
              <w:rPr>
                <w:rFonts w:cs="Times New Roman"/>
                <w:sz w:val="22"/>
                <w:szCs w:val="20"/>
                <w:lang w:bidi="bn-IN"/>
              </w:rPr>
              <w:t>SURF</w:t>
            </w:r>
          </w:p>
        </w:tc>
        <w:tc>
          <w:tcPr>
            <w:tcW w:w="983" w:type="dxa"/>
          </w:tcPr>
          <w:p w:rsidR="00546646" w:rsidRPr="00EF2159" w:rsidRDefault="00546646" w:rsidP="00546646">
            <w:pPr>
              <w:tabs>
                <w:tab w:val="left" w:pos="7110"/>
              </w:tabs>
              <w:jc w:val="both"/>
              <w:rPr>
                <w:rFonts w:cs="Times New Roman"/>
                <w:sz w:val="22"/>
                <w:szCs w:val="20"/>
                <w:lang w:bidi="bn-IN"/>
              </w:rPr>
            </w:pPr>
            <w:r w:rsidRPr="00EF2159">
              <w:rPr>
                <w:rFonts w:cs="Times New Roman"/>
                <w:sz w:val="22"/>
                <w:szCs w:val="20"/>
                <w:lang w:bidi="bn-IN"/>
              </w:rPr>
              <w:t>0.875</w:t>
            </w:r>
          </w:p>
        </w:tc>
        <w:tc>
          <w:tcPr>
            <w:tcW w:w="639" w:type="dxa"/>
            <w:vAlign w:val="bottom"/>
          </w:tcPr>
          <w:p w:rsidR="00546646" w:rsidRPr="00EF2159" w:rsidRDefault="00546646" w:rsidP="00546646">
            <w:pPr>
              <w:jc w:val="right"/>
              <w:rPr>
                <w:rFonts w:cs="Times New Roman"/>
                <w:sz w:val="22"/>
              </w:rPr>
            </w:pPr>
            <w:r w:rsidRPr="00EF2159">
              <w:rPr>
                <w:rFonts w:cs="Times New Roman"/>
                <w:sz w:val="22"/>
              </w:rPr>
              <w:t>0.935</w:t>
            </w:r>
          </w:p>
        </w:tc>
        <w:tc>
          <w:tcPr>
            <w:tcW w:w="821" w:type="dxa"/>
          </w:tcPr>
          <w:p w:rsidR="00546646" w:rsidRPr="00EF2159" w:rsidRDefault="00546646" w:rsidP="00546646">
            <w:pPr>
              <w:tabs>
                <w:tab w:val="left" w:pos="7110"/>
              </w:tabs>
              <w:jc w:val="both"/>
              <w:rPr>
                <w:rFonts w:cs="Times New Roman"/>
                <w:sz w:val="22"/>
                <w:szCs w:val="20"/>
                <w:lang w:bidi="bn-IN"/>
              </w:rPr>
            </w:pPr>
            <w:r w:rsidRPr="00EF2159">
              <w:rPr>
                <w:rFonts w:cs="Times New Roman"/>
                <w:sz w:val="22"/>
                <w:szCs w:val="20"/>
                <w:lang w:bidi="bn-IN"/>
              </w:rPr>
              <w:t>0.8800</w:t>
            </w:r>
          </w:p>
        </w:tc>
      </w:tr>
      <w:tr w:rsidR="00EF2159" w:rsidRPr="00EF2159" w:rsidTr="00371FE8">
        <w:trPr>
          <w:trHeight w:val="258"/>
        </w:trPr>
        <w:tc>
          <w:tcPr>
            <w:tcW w:w="950" w:type="dxa"/>
          </w:tcPr>
          <w:p w:rsidR="00546646" w:rsidRPr="00EF2159" w:rsidRDefault="00546646" w:rsidP="00546646">
            <w:pPr>
              <w:tabs>
                <w:tab w:val="left" w:pos="7110"/>
              </w:tabs>
              <w:jc w:val="both"/>
              <w:rPr>
                <w:rFonts w:cs="Times New Roman"/>
                <w:sz w:val="22"/>
                <w:szCs w:val="20"/>
                <w:lang w:bidi="bn-IN"/>
              </w:rPr>
            </w:pPr>
            <w:r w:rsidRPr="00EF2159">
              <w:rPr>
                <w:rFonts w:cs="Times New Roman"/>
                <w:sz w:val="22"/>
                <w:szCs w:val="20"/>
                <w:lang w:bidi="bn-IN"/>
              </w:rPr>
              <w:t>FAST</w:t>
            </w:r>
          </w:p>
        </w:tc>
        <w:tc>
          <w:tcPr>
            <w:tcW w:w="1016" w:type="dxa"/>
          </w:tcPr>
          <w:p w:rsidR="00546646" w:rsidRPr="00EF2159" w:rsidRDefault="00546646" w:rsidP="00546646">
            <w:pPr>
              <w:tabs>
                <w:tab w:val="left" w:pos="7110"/>
              </w:tabs>
              <w:jc w:val="both"/>
              <w:rPr>
                <w:rFonts w:cs="Times New Roman"/>
                <w:sz w:val="22"/>
                <w:szCs w:val="20"/>
                <w:lang w:bidi="bn-IN"/>
              </w:rPr>
            </w:pPr>
            <w:r w:rsidRPr="00EF2159">
              <w:rPr>
                <w:rFonts w:cs="Times New Roman"/>
                <w:sz w:val="22"/>
                <w:szCs w:val="20"/>
                <w:lang w:bidi="bn-IN"/>
              </w:rPr>
              <w:t>BRIEF</w:t>
            </w:r>
          </w:p>
        </w:tc>
        <w:tc>
          <w:tcPr>
            <w:tcW w:w="983" w:type="dxa"/>
          </w:tcPr>
          <w:p w:rsidR="00546646" w:rsidRPr="00EF2159" w:rsidRDefault="00546646" w:rsidP="00546646">
            <w:pPr>
              <w:tabs>
                <w:tab w:val="left" w:pos="7110"/>
              </w:tabs>
              <w:jc w:val="both"/>
              <w:rPr>
                <w:rFonts w:cs="Times New Roman"/>
                <w:sz w:val="22"/>
                <w:szCs w:val="20"/>
                <w:lang w:bidi="bn-IN"/>
              </w:rPr>
            </w:pPr>
            <w:r w:rsidRPr="00EF2159">
              <w:rPr>
                <w:rFonts w:cs="Times New Roman"/>
                <w:sz w:val="22"/>
                <w:szCs w:val="20"/>
                <w:lang w:bidi="bn-IN"/>
              </w:rPr>
              <w:t>0.75</w:t>
            </w:r>
          </w:p>
        </w:tc>
        <w:tc>
          <w:tcPr>
            <w:tcW w:w="639" w:type="dxa"/>
            <w:vAlign w:val="bottom"/>
          </w:tcPr>
          <w:p w:rsidR="00546646" w:rsidRPr="00EF2159" w:rsidRDefault="00546646" w:rsidP="00546646">
            <w:pPr>
              <w:jc w:val="right"/>
              <w:rPr>
                <w:rFonts w:cs="Times New Roman"/>
                <w:sz w:val="22"/>
              </w:rPr>
            </w:pPr>
            <w:r w:rsidRPr="00EF2159">
              <w:rPr>
                <w:rFonts w:cs="Times New Roman"/>
                <w:sz w:val="22"/>
              </w:rPr>
              <w:t>0.854</w:t>
            </w:r>
          </w:p>
        </w:tc>
        <w:tc>
          <w:tcPr>
            <w:tcW w:w="821" w:type="dxa"/>
          </w:tcPr>
          <w:p w:rsidR="00546646" w:rsidRPr="00EF2159" w:rsidRDefault="00546646" w:rsidP="00546646">
            <w:pPr>
              <w:tabs>
                <w:tab w:val="left" w:pos="7110"/>
              </w:tabs>
              <w:jc w:val="both"/>
              <w:rPr>
                <w:rFonts w:cs="Times New Roman"/>
                <w:sz w:val="22"/>
                <w:szCs w:val="20"/>
                <w:lang w:bidi="bn-IN"/>
              </w:rPr>
            </w:pPr>
            <w:r w:rsidRPr="00EF2159">
              <w:rPr>
                <w:rFonts w:cs="Times New Roman"/>
                <w:sz w:val="22"/>
                <w:szCs w:val="20"/>
                <w:lang w:bidi="bn-IN"/>
              </w:rPr>
              <w:t>0.7000</w:t>
            </w:r>
          </w:p>
        </w:tc>
      </w:tr>
      <w:tr w:rsidR="00EF2159" w:rsidRPr="00EF2159" w:rsidTr="00371FE8">
        <w:trPr>
          <w:trHeight w:val="258"/>
        </w:trPr>
        <w:tc>
          <w:tcPr>
            <w:tcW w:w="950" w:type="dxa"/>
          </w:tcPr>
          <w:p w:rsidR="00546646" w:rsidRPr="00EF2159" w:rsidRDefault="00546646" w:rsidP="00546646">
            <w:pPr>
              <w:tabs>
                <w:tab w:val="left" w:pos="7110"/>
              </w:tabs>
              <w:jc w:val="both"/>
              <w:rPr>
                <w:rFonts w:cs="Times New Roman"/>
                <w:sz w:val="22"/>
                <w:szCs w:val="20"/>
                <w:lang w:bidi="bn-IN"/>
              </w:rPr>
            </w:pPr>
            <w:r w:rsidRPr="00EF2159">
              <w:rPr>
                <w:rFonts w:cs="Times New Roman"/>
                <w:sz w:val="22"/>
                <w:szCs w:val="20"/>
                <w:lang w:bidi="bn-IN"/>
              </w:rPr>
              <w:t>ORB</w:t>
            </w:r>
          </w:p>
        </w:tc>
        <w:tc>
          <w:tcPr>
            <w:tcW w:w="1016" w:type="dxa"/>
          </w:tcPr>
          <w:p w:rsidR="00546646" w:rsidRPr="00EF2159" w:rsidRDefault="00546646" w:rsidP="00546646">
            <w:pPr>
              <w:tabs>
                <w:tab w:val="left" w:pos="7110"/>
              </w:tabs>
              <w:jc w:val="both"/>
              <w:rPr>
                <w:rFonts w:cs="Times New Roman"/>
                <w:sz w:val="22"/>
                <w:szCs w:val="20"/>
                <w:lang w:bidi="bn-IN"/>
              </w:rPr>
            </w:pPr>
            <w:r w:rsidRPr="00EF2159">
              <w:rPr>
                <w:rFonts w:cs="Times New Roman"/>
                <w:sz w:val="22"/>
                <w:szCs w:val="20"/>
                <w:lang w:bidi="bn-IN"/>
              </w:rPr>
              <w:t>ORB</w:t>
            </w:r>
          </w:p>
        </w:tc>
        <w:tc>
          <w:tcPr>
            <w:tcW w:w="983" w:type="dxa"/>
          </w:tcPr>
          <w:p w:rsidR="00546646" w:rsidRPr="00EF2159" w:rsidRDefault="00546646" w:rsidP="00546646">
            <w:pPr>
              <w:tabs>
                <w:tab w:val="left" w:pos="7110"/>
              </w:tabs>
              <w:jc w:val="both"/>
              <w:rPr>
                <w:rFonts w:cs="Times New Roman"/>
                <w:sz w:val="22"/>
                <w:szCs w:val="20"/>
                <w:lang w:bidi="bn-IN"/>
              </w:rPr>
            </w:pPr>
            <w:r w:rsidRPr="00EF2159">
              <w:rPr>
                <w:rFonts w:cs="Times New Roman"/>
                <w:sz w:val="22"/>
                <w:szCs w:val="20"/>
                <w:lang w:bidi="bn-IN"/>
              </w:rPr>
              <w:t>0.8333</w:t>
            </w:r>
          </w:p>
        </w:tc>
        <w:tc>
          <w:tcPr>
            <w:tcW w:w="639" w:type="dxa"/>
            <w:vAlign w:val="bottom"/>
          </w:tcPr>
          <w:p w:rsidR="00546646" w:rsidRPr="00EF2159" w:rsidRDefault="00546646" w:rsidP="00546646">
            <w:pPr>
              <w:jc w:val="right"/>
              <w:rPr>
                <w:rFonts w:cs="Times New Roman"/>
                <w:sz w:val="22"/>
              </w:rPr>
            </w:pPr>
            <w:r w:rsidRPr="00EF2159">
              <w:rPr>
                <w:rFonts w:cs="Times New Roman"/>
                <w:sz w:val="22"/>
              </w:rPr>
              <w:t>0.915</w:t>
            </w:r>
          </w:p>
        </w:tc>
        <w:tc>
          <w:tcPr>
            <w:tcW w:w="821" w:type="dxa"/>
          </w:tcPr>
          <w:p w:rsidR="00546646" w:rsidRPr="00EF2159" w:rsidRDefault="00546646" w:rsidP="00546646">
            <w:pPr>
              <w:tabs>
                <w:tab w:val="left" w:pos="7110"/>
              </w:tabs>
              <w:jc w:val="both"/>
              <w:rPr>
                <w:rFonts w:cs="Times New Roman"/>
                <w:sz w:val="22"/>
                <w:szCs w:val="20"/>
                <w:lang w:bidi="bn-IN"/>
              </w:rPr>
            </w:pPr>
            <w:r w:rsidRPr="00EF2159">
              <w:rPr>
                <w:rFonts w:cs="Times New Roman"/>
                <w:sz w:val="21"/>
                <w:szCs w:val="21"/>
                <w:shd w:val="clear" w:color="auto" w:fill="F5F5F5"/>
              </w:rPr>
              <w:t>0.8333</w:t>
            </w:r>
          </w:p>
        </w:tc>
      </w:tr>
      <w:tr w:rsidR="00EF2159" w:rsidRPr="00EF2159" w:rsidTr="00EF2159">
        <w:trPr>
          <w:trHeight w:val="251"/>
        </w:trPr>
        <w:tc>
          <w:tcPr>
            <w:tcW w:w="950" w:type="dxa"/>
          </w:tcPr>
          <w:p w:rsidR="00546646" w:rsidRPr="00EF2159" w:rsidRDefault="00546646" w:rsidP="00EF2159">
            <w:pPr>
              <w:tabs>
                <w:tab w:val="left" w:pos="7110"/>
              </w:tabs>
              <w:jc w:val="center"/>
              <w:rPr>
                <w:rFonts w:cs="Times New Roman"/>
                <w:sz w:val="22"/>
                <w:szCs w:val="20"/>
                <w:lang w:bidi="bn-IN"/>
              </w:rPr>
            </w:pPr>
            <w:r w:rsidRPr="00EF2159">
              <w:rPr>
                <w:rFonts w:cs="Times New Roman"/>
                <w:sz w:val="22"/>
                <w:szCs w:val="20"/>
                <w:lang w:bidi="bn-IN"/>
              </w:rPr>
              <w:t>BRISK</w:t>
            </w:r>
          </w:p>
        </w:tc>
        <w:tc>
          <w:tcPr>
            <w:tcW w:w="1016" w:type="dxa"/>
          </w:tcPr>
          <w:p w:rsidR="00546646" w:rsidRPr="00EF2159" w:rsidRDefault="00546646" w:rsidP="00EF2159">
            <w:pPr>
              <w:tabs>
                <w:tab w:val="left" w:pos="7110"/>
              </w:tabs>
              <w:jc w:val="center"/>
              <w:rPr>
                <w:rFonts w:cs="Times New Roman"/>
                <w:sz w:val="22"/>
                <w:szCs w:val="20"/>
                <w:lang w:bidi="bn-IN"/>
              </w:rPr>
            </w:pPr>
            <w:r w:rsidRPr="00EF2159">
              <w:rPr>
                <w:rFonts w:cs="Times New Roman"/>
                <w:sz w:val="22"/>
                <w:szCs w:val="20"/>
                <w:lang w:bidi="bn-IN"/>
              </w:rPr>
              <w:t>BRISK</w:t>
            </w:r>
          </w:p>
        </w:tc>
        <w:tc>
          <w:tcPr>
            <w:tcW w:w="983" w:type="dxa"/>
          </w:tcPr>
          <w:p w:rsidR="00546646" w:rsidRPr="00EF2159" w:rsidRDefault="00546646" w:rsidP="00EF2159">
            <w:pPr>
              <w:tabs>
                <w:tab w:val="left" w:pos="7110"/>
              </w:tabs>
              <w:jc w:val="center"/>
              <w:rPr>
                <w:rFonts w:cs="Times New Roman"/>
                <w:sz w:val="22"/>
                <w:szCs w:val="20"/>
                <w:lang w:bidi="bn-IN"/>
              </w:rPr>
            </w:pPr>
            <w:r w:rsidRPr="00EF2159">
              <w:rPr>
                <w:rFonts w:cs="Times New Roman"/>
                <w:sz w:val="22"/>
                <w:szCs w:val="20"/>
                <w:lang w:bidi="bn-IN"/>
              </w:rPr>
              <w:t>0.7916</w:t>
            </w:r>
          </w:p>
        </w:tc>
        <w:tc>
          <w:tcPr>
            <w:tcW w:w="639" w:type="dxa"/>
          </w:tcPr>
          <w:p w:rsidR="00546646" w:rsidRPr="00EF2159" w:rsidRDefault="00546646" w:rsidP="00EF2159">
            <w:pPr>
              <w:jc w:val="center"/>
              <w:rPr>
                <w:rFonts w:cs="Times New Roman"/>
                <w:sz w:val="22"/>
              </w:rPr>
            </w:pPr>
            <w:r w:rsidRPr="00EF2159">
              <w:rPr>
                <w:rFonts w:cs="Times New Roman"/>
                <w:sz w:val="22"/>
              </w:rPr>
              <w:t>0.894</w:t>
            </w:r>
          </w:p>
        </w:tc>
        <w:tc>
          <w:tcPr>
            <w:tcW w:w="821" w:type="dxa"/>
          </w:tcPr>
          <w:p w:rsidR="00546646" w:rsidRPr="00EF2159" w:rsidRDefault="00546646" w:rsidP="00EF2159">
            <w:pPr>
              <w:spacing w:after="300"/>
              <w:jc w:val="center"/>
              <w:rPr>
                <w:rFonts w:cs="Times New Roman"/>
                <w:sz w:val="21"/>
                <w:szCs w:val="21"/>
              </w:rPr>
            </w:pPr>
            <w:r w:rsidRPr="00EF2159">
              <w:rPr>
                <w:rFonts w:cs="Times New Roman"/>
                <w:sz w:val="21"/>
                <w:szCs w:val="21"/>
              </w:rPr>
              <w:t>0.7826</w:t>
            </w:r>
          </w:p>
        </w:tc>
      </w:tr>
      <w:tr w:rsidR="00EF2159" w:rsidRPr="00EF2159" w:rsidTr="00371FE8">
        <w:trPr>
          <w:trHeight w:val="269"/>
        </w:trPr>
        <w:tc>
          <w:tcPr>
            <w:tcW w:w="950" w:type="dxa"/>
          </w:tcPr>
          <w:p w:rsidR="00546646" w:rsidRPr="00EF2159" w:rsidRDefault="000F39A2" w:rsidP="00546646">
            <w:pPr>
              <w:tabs>
                <w:tab w:val="left" w:pos="7110"/>
              </w:tabs>
              <w:jc w:val="both"/>
              <w:rPr>
                <w:rFonts w:cs="Times New Roman"/>
                <w:sz w:val="22"/>
                <w:szCs w:val="20"/>
                <w:lang w:bidi="bn-IN"/>
              </w:rPr>
            </w:pPr>
            <w:r>
              <w:rPr>
                <w:rFonts w:cs="Times New Roman"/>
                <w:sz w:val="22"/>
                <w:szCs w:val="20"/>
                <w:lang w:bidi="bn-IN"/>
              </w:rPr>
              <w:t>FAST</w:t>
            </w:r>
          </w:p>
        </w:tc>
        <w:tc>
          <w:tcPr>
            <w:tcW w:w="1016" w:type="dxa"/>
          </w:tcPr>
          <w:p w:rsidR="00546646" w:rsidRPr="00EF2159" w:rsidRDefault="00546646" w:rsidP="00546646">
            <w:pPr>
              <w:tabs>
                <w:tab w:val="left" w:pos="7110"/>
              </w:tabs>
              <w:jc w:val="both"/>
              <w:rPr>
                <w:rFonts w:cs="Times New Roman"/>
                <w:sz w:val="22"/>
                <w:szCs w:val="20"/>
                <w:lang w:bidi="bn-IN"/>
              </w:rPr>
            </w:pPr>
            <w:r w:rsidRPr="00EF2159">
              <w:rPr>
                <w:rFonts w:cs="Times New Roman"/>
                <w:sz w:val="22"/>
                <w:szCs w:val="20"/>
                <w:lang w:bidi="bn-IN"/>
              </w:rPr>
              <w:t>FREAK</w:t>
            </w:r>
          </w:p>
        </w:tc>
        <w:tc>
          <w:tcPr>
            <w:tcW w:w="983" w:type="dxa"/>
          </w:tcPr>
          <w:p w:rsidR="00546646" w:rsidRPr="00EF2159" w:rsidRDefault="00546646" w:rsidP="00546646">
            <w:pPr>
              <w:tabs>
                <w:tab w:val="left" w:pos="7110"/>
              </w:tabs>
              <w:jc w:val="both"/>
              <w:rPr>
                <w:rFonts w:cs="Times New Roman"/>
                <w:sz w:val="22"/>
                <w:szCs w:val="20"/>
                <w:lang w:bidi="bn-IN"/>
              </w:rPr>
            </w:pPr>
            <w:r w:rsidRPr="00EF2159">
              <w:rPr>
                <w:rFonts w:cs="Times New Roman"/>
                <w:sz w:val="22"/>
                <w:szCs w:val="20"/>
                <w:lang w:bidi="bn-IN"/>
              </w:rPr>
              <w:t>0.7916</w:t>
            </w:r>
          </w:p>
        </w:tc>
        <w:tc>
          <w:tcPr>
            <w:tcW w:w="639" w:type="dxa"/>
            <w:vAlign w:val="bottom"/>
          </w:tcPr>
          <w:p w:rsidR="00546646" w:rsidRPr="00EF2159" w:rsidRDefault="00546646" w:rsidP="00546646">
            <w:pPr>
              <w:jc w:val="right"/>
              <w:rPr>
                <w:rFonts w:cs="Times New Roman"/>
                <w:sz w:val="22"/>
              </w:rPr>
            </w:pPr>
            <w:r w:rsidRPr="00EF2159">
              <w:rPr>
                <w:rFonts w:cs="Times New Roman"/>
                <w:sz w:val="22"/>
              </w:rPr>
              <w:t>0.889</w:t>
            </w:r>
          </w:p>
        </w:tc>
        <w:tc>
          <w:tcPr>
            <w:tcW w:w="821" w:type="dxa"/>
          </w:tcPr>
          <w:p w:rsidR="00546646" w:rsidRPr="00EF2159" w:rsidRDefault="00546646" w:rsidP="00546646">
            <w:pPr>
              <w:tabs>
                <w:tab w:val="left" w:pos="7110"/>
              </w:tabs>
              <w:jc w:val="both"/>
              <w:rPr>
                <w:rFonts w:cs="Times New Roman"/>
                <w:sz w:val="22"/>
                <w:szCs w:val="20"/>
                <w:lang w:bidi="bn-IN"/>
              </w:rPr>
            </w:pPr>
            <w:r w:rsidRPr="00EF2159">
              <w:rPr>
                <w:rFonts w:cs="Times New Roman"/>
                <w:sz w:val="21"/>
                <w:szCs w:val="21"/>
                <w:shd w:val="clear" w:color="auto" w:fill="FFFFFF"/>
              </w:rPr>
              <w:t>0.8000</w:t>
            </w:r>
          </w:p>
        </w:tc>
      </w:tr>
    </w:tbl>
    <w:p w:rsidR="00594106" w:rsidRDefault="00594106" w:rsidP="00910893">
      <w:pPr>
        <w:tabs>
          <w:tab w:val="left" w:pos="7110"/>
        </w:tabs>
        <w:jc w:val="both"/>
        <w:rPr>
          <w:rFonts w:cs="Nirmala UI"/>
          <w:sz w:val="22"/>
          <w:szCs w:val="20"/>
          <w:lang w:bidi="bn-IN"/>
        </w:rPr>
      </w:pPr>
    </w:p>
    <w:tbl>
      <w:tblPr>
        <w:tblStyle w:val="TableGrid"/>
        <w:tblW w:w="4447" w:type="dxa"/>
        <w:tblLook w:val="04A0" w:firstRow="1" w:lastRow="0" w:firstColumn="1" w:lastColumn="0" w:noHBand="0" w:noVBand="1"/>
      </w:tblPr>
      <w:tblGrid>
        <w:gridCol w:w="950"/>
        <w:gridCol w:w="1016"/>
        <w:gridCol w:w="983"/>
        <w:gridCol w:w="711"/>
        <w:gridCol w:w="794"/>
      </w:tblGrid>
      <w:tr w:rsidR="00EF2159" w:rsidRPr="00EF2159" w:rsidTr="00EF2159">
        <w:trPr>
          <w:trHeight w:val="714"/>
        </w:trPr>
        <w:tc>
          <w:tcPr>
            <w:tcW w:w="950" w:type="dxa"/>
            <w:vAlign w:val="center"/>
          </w:tcPr>
          <w:p w:rsidR="00705902" w:rsidRPr="00EF2159" w:rsidRDefault="00705902" w:rsidP="00EF2159">
            <w:pPr>
              <w:tabs>
                <w:tab w:val="left" w:pos="7110"/>
              </w:tabs>
              <w:jc w:val="center"/>
              <w:rPr>
                <w:rFonts w:cs="Times New Roman"/>
                <w:sz w:val="20"/>
                <w:szCs w:val="20"/>
                <w:lang w:bidi="bn-IN"/>
              </w:rPr>
            </w:pPr>
            <w:r w:rsidRPr="00EF2159">
              <w:rPr>
                <w:rFonts w:cs="Times New Roman"/>
                <w:sz w:val="20"/>
                <w:szCs w:val="20"/>
                <w:lang w:bidi="bn-IN"/>
              </w:rPr>
              <w:t>Feature detection method</w:t>
            </w:r>
          </w:p>
        </w:tc>
        <w:tc>
          <w:tcPr>
            <w:tcW w:w="1016" w:type="dxa"/>
            <w:vAlign w:val="center"/>
          </w:tcPr>
          <w:p w:rsidR="00705902" w:rsidRPr="00EF2159" w:rsidRDefault="00705902" w:rsidP="00EF2159">
            <w:pPr>
              <w:tabs>
                <w:tab w:val="left" w:pos="7110"/>
              </w:tabs>
              <w:jc w:val="center"/>
              <w:rPr>
                <w:rFonts w:cs="Times New Roman"/>
                <w:sz w:val="20"/>
                <w:szCs w:val="20"/>
                <w:lang w:bidi="bn-IN"/>
              </w:rPr>
            </w:pPr>
            <w:r w:rsidRPr="00EF2159">
              <w:rPr>
                <w:rFonts w:cs="Times New Roman"/>
                <w:sz w:val="20"/>
                <w:szCs w:val="20"/>
                <w:lang w:bidi="bn-IN"/>
              </w:rPr>
              <w:t>Feature descriptor</w:t>
            </w:r>
          </w:p>
        </w:tc>
        <w:tc>
          <w:tcPr>
            <w:tcW w:w="983" w:type="dxa"/>
            <w:vAlign w:val="center"/>
          </w:tcPr>
          <w:p w:rsidR="00705902" w:rsidRPr="00EF2159" w:rsidRDefault="00705902" w:rsidP="00EF2159">
            <w:pPr>
              <w:tabs>
                <w:tab w:val="left" w:pos="7110"/>
              </w:tabs>
              <w:jc w:val="center"/>
              <w:rPr>
                <w:rFonts w:cs="Times New Roman"/>
                <w:sz w:val="20"/>
                <w:szCs w:val="20"/>
                <w:lang w:bidi="bn-IN"/>
              </w:rPr>
            </w:pPr>
            <w:r w:rsidRPr="00EF2159">
              <w:rPr>
                <w:rFonts w:cs="Times New Roman"/>
                <w:sz w:val="20"/>
                <w:szCs w:val="20"/>
                <w:lang w:bidi="bn-IN"/>
              </w:rPr>
              <w:t>Accuracy</w:t>
            </w:r>
          </w:p>
          <w:p w:rsidR="00705902" w:rsidRPr="00EF2159" w:rsidRDefault="00705902" w:rsidP="00EF2159">
            <w:pPr>
              <w:tabs>
                <w:tab w:val="left" w:pos="7110"/>
              </w:tabs>
              <w:jc w:val="center"/>
              <w:rPr>
                <w:rFonts w:cs="Times New Roman"/>
                <w:sz w:val="20"/>
                <w:szCs w:val="20"/>
                <w:lang w:bidi="bn-IN"/>
              </w:rPr>
            </w:pPr>
            <w:r w:rsidRPr="00EF2159">
              <w:rPr>
                <w:rFonts w:cs="Times New Roman"/>
                <w:sz w:val="20"/>
                <w:szCs w:val="20"/>
                <w:lang w:bidi="bn-IN"/>
              </w:rPr>
              <w:t>(Dutch)</w:t>
            </w:r>
          </w:p>
          <w:p w:rsidR="00705902" w:rsidRPr="00EF2159" w:rsidRDefault="00705902" w:rsidP="00EF2159">
            <w:pPr>
              <w:tabs>
                <w:tab w:val="left" w:pos="7110"/>
              </w:tabs>
              <w:jc w:val="center"/>
              <w:rPr>
                <w:rFonts w:cs="Times New Roman"/>
                <w:sz w:val="20"/>
                <w:szCs w:val="20"/>
                <w:lang w:bidi="bn-IN"/>
              </w:rPr>
            </w:pPr>
            <w:r w:rsidRPr="00EF2159">
              <w:rPr>
                <w:rFonts w:cs="Times New Roman"/>
                <w:sz w:val="20"/>
                <w:szCs w:val="20"/>
                <w:lang w:bidi="bn-IN"/>
              </w:rPr>
              <w:t>%</w:t>
            </w:r>
          </w:p>
        </w:tc>
        <w:tc>
          <w:tcPr>
            <w:tcW w:w="639" w:type="dxa"/>
            <w:vAlign w:val="center"/>
          </w:tcPr>
          <w:p w:rsidR="00705902" w:rsidRPr="00EF2159" w:rsidRDefault="00705902" w:rsidP="00EF2159">
            <w:pPr>
              <w:tabs>
                <w:tab w:val="left" w:pos="7110"/>
              </w:tabs>
              <w:jc w:val="center"/>
              <w:rPr>
                <w:rFonts w:cs="Times New Roman"/>
                <w:sz w:val="20"/>
                <w:szCs w:val="20"/>
                <w:lang w:bidi="bn-IN"/>
              </w:rPr>
            </w:pPr>
            <w:r w:rsidRPr="00EF2159">
              <w:rPr>
                <w:rFonts w:cs="Times New Roman"/>
                <w:sz w:val="20"/>
                <w:szCs w:val="20"/>
                <w:lang w:bidi="bn-IN"/>
              </w:rPr>
              <w:t>AUC</w:t>
            </w:r>
          </w:p>
        </w:tc>
        <w:tc>
          <w:tcPr>
            <w:tcW w:w="859" w:type="dxa"/>
            <w:vAlign w:val="center"/>
          </w:tcPr>
          <w:p w:rsidR="00705902" w:rsidRPr="00EF2159" w:rsidRDefault="00705902" w:rsidP="00EF2159">
            <w:pPr>
              <w:tabs>
                <w:tab w:val="left" w:pos="7110"/>
              </w:tabs>
              <w:jc w:val="center"/>
              <w:rPr>
                <w:rFonts w:cs="Times New Roman"/>
                <w:sz w:val="20"/>
                <w:szCs w:val="20"/>
                <w:lang w:bidi="bn-IN"/>
              </w:rPr>
            </w:pPr>
            <w:r w:rsidRPr="00EF2159">
              <w:rPr>
                <w:rFonts w:cs="Times New Roman"/>
                <w:sz w:val="20"/>
                <w:szCs w:val="20"/>
                <w:lang w:bidi="bn-IN"/>
              </w:rPr>
              <w:t>F - Score</w:t>
            </w:r>
          </w:p>
        </w:tc>
      </w:tr>
      <w:tr w:rsidR="00EF2159" w:rsidRPr="00EF2159" w:rsidTr="00EF2159">
        <w:trPr>
          <w:trHeight w:val="258"/>
        </w:trPr>
        <w:tc>
          <w:tcPr>
            <w:tcW w:w="950" w:type="dxa"/>
            <w:vAlign w:val="center"/>
          </w:tcPr>
          <w:p w:rsidR="00710E00" w:rsidRPr="00EF2159" w:rsidRDefault="00710E00" w:rsidP="00EF2159">
            <w:pPr>
              <w:tabs>
                <w:tab w:val="left" w:pos="7110"/>
              </w:tabs>
              <w:jc w:val="center"/>
              <w:rPr>
                <w:rFonts w:cs="Times New Roman"/>
                <w:sz w:val="22"/>
                <w:szCs w:val="20"/>
                <w:lang w:bidi="bn-IN"/>
              </w:rPr>
            </w:pPr>
            <w:r w:rsidRPr="00EF2159">
              <w:rPr>
                <w:rFonts w:cs="Times New Roman"/>
                <w:sz w:val="22"/>
                <w:szCs w:val="20"/>
                <w:lang w:bidi="bn-IN"/>
              </w:rPr>
              <w:t>SIFT</w:t>
            </w:r>
          </w:p>
        </w:tc>
        <w:tc>
          <w:tcPr>
            <w:tcW w:w="1016" w:type="dxa"/>
            <w:vAlign w:val="center"/>
          </w:tcPr>
          <w:p w:rsidR="00710E00" w:rsidRPr="00EF2159" w:rsidRDefault="00710E00" w:rsidP="00EF2159">
            <w:pPr>
              <w:tabs>
                <w:tab w:val="left" w:pos="7110"/>
              </w:tabs>
              <w:jc w:val="center"/>
              <w:rPr>
                <w:rFonts w:cs="Times New Roman"/>
                <w:sz w:val="22"/>
                <w:szCs w:val="20"/>
                <w:lang w:bidi="bn-IN"/>
              </w:rPr>
            </w:pPr>
            <w:r w:rsidRPr="00EF2159">
              <w:rPr>
                <w:rFonts w:cs="Times New Roman"/>
                <w:sz w:val="22"/>
                <w:szCs w:val="20"/>
                <w:lang w:bidi="bn-IN"/>
              </w:rPr>
              <w:t>SIFT</w:t>
            </w:r>
          </w:p>
        </w:tc>
        <w:tc>
          <w:tcPr>
            <w:tcW w:w="983" w:type="dxa"/>
            <w:vAlign w:val="center"/>
          </w:tcPr>
          <w:p w:rsidR="00710E00" w:rsidRPr="00EF2159" w:rsidRDefault="00710E00" w:rsidP="00EF2159">
            <w:pPr>
              <w:tabs>
                <w:tab w:val="left" w:pos="7110"/>
              </w:tabs>
              <w:jc w:val="center"/>
              <w:rPr>
                <w:rFonts w:cs="Times New Roman"/>
                <w:sz w:val="22"/>
                <w:szCs w:val="20"/>
                <w:lang w:bidi="bn-IN"/>
              </w:rPr>
            </w:pPr>
            <w:r w:rsidRPr="00EF2159">
              <w:rPr>
                <w:rFonts w:cs="Times New Roman"/>
                <w:sz w:val="21"/>
                <w:szCs w:val="21"/>
                <w:shd w:val="clear" w:color="auto" w:fill="FFFFFF"/>
              </w:rPr>
              <w:t>0.7917</w:t>
            </w:r>
          </w:p>
        </w:tc>
        <w:tc>
          <w:tcPr>
            <w:tcW w:w="639" w:type="dxa"/>
            <w:vAlign w:val="center"/>
          </w:tcPr>
          <w:p w:rsidR="00710E00" w:rsidRPr="00EF2159" w:rsidRDefault="00710E00" w:rsidP="00EF2159">
            <w:pPr>
              <w:jc w:val="center"/>
              <w:rPr>
                <w:rFonts w:cs="Times New Roman"/>
                <w:sz w:val="22"/>
              </w:rPr>
            </w:pPr>
            <w:r w:rsidRPr="00EF2159">
              <w:rPr>
                <w:rFonts w:cs="Times New Roman"/>
                <w:sz w:val="22"/>
              </w:rPr>
              <w:t>0.911</w:t>
            </w:r>
          </w:p>
        </w:tc>
        <w:tc>
          <w:tcPr>
            <w:tcW w:w="859" w:type="dxa"/>
            <w:vAlign w:val="center"/>
          </w:tcPr>
          <w:p w:rsidR="00710E00" w:rsidRPr="00EF2159" w:rsidRDefault="00710E00" w:rsidP="00EF2159">
            <w:pPr>
              <w:tabs>
                <w:tab w:val="left" w:pos="7110"/>
              </w:tabs>
              <w:jc w:val="center"/>
              <w:rPr>
                <w:rFonts w:cs="Times New Roman"/>
                <w:sz w:val="22"/>
                <w:szCs w:val="20"/>
                <w:lang w:bidi="bn-IN"/>
              </w:rPr>
            </w:pPr>
            <w:r w:rsidRPr="00EF2159">
              <w:rPr>
                <w:rFonts w:cs="Times New Roman"/>
                <w:sz w:val="21"/>
                <w:szCs w:val="21"/>
                <w:shd w:val="clear" w:color="auto" w:fill="FFFFFF"/>
              </w:rPr>
              <w:t>0.8000</w:t>
            </w:r>
          </w:p>
        </w:tc>
      </w:tr>
      <w:tr w:rsidR="00EF2159" w:rsidRPr="00EF2159" w:rsidTr="00EF2159">
        <w:trPr>
          <w:trHeight w:val="260"/>
        </w:trPr>
        <w:tc>
          <w:tcPr>
            <w:tcW w:w="950" w:type="dxa"/>
            <w:vAlign w:val="center"/>
          </w:tcPr>
          <w:p w:rsidR="00710E00" w:rsidRPr="00EF2159" w:rsidRDefault="00710E00" w:rsidP="00EF2159">
            <w:pPr>
              <w:tabs>
                <w:tab w:val="left" w:pos="7110"/>
              </w:tabs>
              <w:jc w:val="center"/>
              <w:rPr>
                <w:rFonts w:cs="Times New Roman"/>
                <w:sz w:val="22"/>
                <w:szCs w:val="20"/>
                <w:lang w:bidi="bn-IN"/>
              </w:rPr>
            </w:pPr>
            <w:r w:rsidRPr="00EF2159">
              <w:rPr>
                <w:rFonts w:cs="Times New Roman"/>
                <w:sz w:val="22"/>
                <w:szCs w:val="20"/>
                <w:lang w:bidi="bn-IN"/>
              </w:rPr>
              <w:t>SURF</w:t>
            </w:r>
          </w:p>
        </w:tc>
        <w:tc>
          <w:tcPr>
            <w:tcW w:w="1016" w:type="dxa"/>
            <w:vAlign w:val="center"/>
          </w:tcPr>
          <w:p w:rsidR="00710E00" w:rsidRPr="00EF2159" w:rsidRDefault="00710E00" w:rsidP="00EF2159">
            <w:pPr>
              <w:tabs>
                <w:tab w:val="left" w:pos="7110"/>
              </w:tabs>
              <w:jc w:val="center"/>
              <w:rPr>
                <w:rFonts w:cs="Times New Roman"/>
                <w:sz w:val="22"/>
                <w:szCs w:val="20"/>
                <w:lang w:bidi="bn-IN"/>
              </w:rPr>
            </w:pPr>
            <w:r w:rsidRPr="00EF2159">
              <w:rPr>
                <w:rFonts w:cs="Times New Roman"/>
                <w:sz w:val="22"/>
                <w:szCs w:val="20"/>
                <w:lang w:bidi="bn-IN"/>
              </w:rPr>
              <w:t>SURF</w:t>
            </w:r>
          </w:p>
        </w:tc>
        <w:tc>
          <w:tcPr>
            <w:tcW w:w="983" w:type="dxa"/>
            <w:vAlign w:val="center"/>
          </w:tcPr>
          <w:p w:rsidR="00710E00" w:rsidRPr="00EF2159" w:rsidRDefault="00710E00" w:rsidP="00EF2159">
            <w:pPr>
              <w:tabs>
                <w:tab w:val="left" w:pos="7110"/>
              </w:tabs>
              <w:jc w:val="center"/>
              <w:rPr>
                <w:rFonts w:cs="Times New Roman"/>
                <w:sz w:val="22"/>
                <w:szCs w:val="20"/>
                <w:lang w:bidi="bn-IN"/>
              </w:rPr>
            </w:pPr>
            <w:r w:rsidRPr="00EF2159">
              <w:rPr>
                <w:rFonts w:cs="Times New Roman"/>
                <w:sz w:val="21"/>
                <w:szCs w:val="21"/>
                <w:shd w:val="clear" w:color="auto" w:fill="F5F5F5"/>
              </w:rPr>
              <w:t>0.8333</w:t>
            </w:r>
          </w:p>
        </w:tc>
        <w:tc>
          <w:tcPr>
            <w:tcW w:w="639" w:type="dxa"/>
            <w:vAlign w:val="center"/>
          </w:tcPr>
          <w:p w:rsidR="00710E00" w:rsidRPr="00EF2159" w:rsidRDefault="00710E00" w:rsidP="00EF2159">
            <w:pPr>
              <w:jc w:val="center"/>
              <w:rPr>
                <w:rFonts w:cs="Times New Roman"/>
                <w:sz w:val="22"/>
              </w:rPr>
            </w:pPr>
            <w:r w:rsidRPr="00EF2159">
              <w:rPr>
                <w:rFonts w:cs="Times New Roman"/>
                <w:sz w:val="22"/>
              </w:rPr>
              <w:t>0.928</w:t>
            </w:r>
          </w:p>
        </w:tc>
        <w:tc>
          <w:tcPr>
            <w:tcW w:w="859" w:type="dxa"/>
            <w:vAlign w:val="center"/>
          </w:tcPr>
          <w:p w:rsidR="00710E00" w:rsidRPr="00EF2159" w:rsidRDefault="00710E00" w:rsidP="00EF2159">
            <w:pPr>
              <w:spacing w:after="300"/>
              <w:jc w:val="center"/>
              <w:rPr>
                <w:rFonts w:cs="Times New Roman"/>
                <w:sz w:val="21"/>
                <w:szCs w:val="21"/>
              </w:rPr>
            </w:pPr>
            <w:r w:rsidRPr="00EF2159">
              <w:rPr>
                <w:rFonts w:cs="Times New Roman"/>
                <w:sz w:val="21"/>
                <w:szCs w:val="21"/>
              </w:rPr>
              <w:t>0.8462</w:t>
            </w:r>
          </w:p>
        </w:tc>
      </w:tr>
      <w:tr w:rsidR="00EF2159" w:rsidRPr="00EF2159" w:rsidTr="00EF2159">
        <w:trPr>
          <w:trHeight w:val="258"/>
        </w:trPr>
        <w:tc>
          <w:tcPr>
            <w:tcW w:w="950" w:type="dxa"/>
            <w:vAlign w:val="center"/>
          </w:tcPr>
          <w:p w:rsidR="00710E00" w:rsidRPr="00EF2159" w:rsidRDefault="00710E00" w:rsidP="00EF2159">
            <w:pPr>
              <w:tabs>
                <w:tab w:val="left" w:pos="7110"/>
              </w:tabs>
              <w:jc w:val="center"/>
              <w:rPr>
                <w:rFonts w:cs="Times New Roman"/>
                <w:sz w:val="22"/>
                <w:szCs w:val="20"/>
                <w:lang w:bidi="bn-IN"/>
              </w:rPr>
            </w:pPr>
            <w:r w:rsidRPr="00EF2159">
              <w:rPr>
                <w:rFonts w:cs="Times New Roman"/>
                <w:sz w:val="22"/>
                <w:szCs w:val="20"/>
                <w:lang w:bidi="bn-IN"/>
              </w:rPr>
              <w:t>FAST</w:t>
            </w:r>
          </w:p>
        </w:tc>
        <w:tc>
          <w:tcPr>
            <w:tcW w:w="1016" w:type="dxa"/>
            <w:vAlign w:val="center"/>
          </w:tcPr>
          <w:p w:rsidR="00710E00" w:rsidRPr="00EF2159" w:rsidRDefault="00710E00" w:rsidP="00EF2159">
            <w:pPr>
              <w:tabs>
                <w:tab w:val="left" w:pos="7110"/>
              </w:tabs>
              <w:jc w:val="center"/>
              <w:rPr>
                <w:rFonts w:cs="Times New Roman"/>
                <w:sz w:val="22"/>
                <w:szCs w:val="20"/>
                <w:lang w:bidi="bn-IN"/>
              </w:rPr>
            </w:pPr>
            <w:r w:rsidRPr="00EF2159">
              <w:rPr>
                <w:rFonts w:cs="Times New Roman"/>
                <w:sz w:val="22"/>
                <w:szCs w:val="20"/>
                <w:lang w:bidi="bn-IN"/>
              </w:rPr>
              <w:t>BRIEF</w:t>
            </w:r>
          </w:p>
        </w:tc>
        <w:tc>
          <w:tcPr>
            <w:tcW w:w="983" w:type="dxa"/>
            <w:vAlign w:val="center"/>
          </w:tcPr>
          <w:p w:rsidR="00710E00" w:rsidRPr="00EF2159" w:rsidRDefault="00710E00" w:rsidP="00EF2159">
            <w:pPr>
              <w:tabs>
                <w:tab w:val="left" w:pos="7110"/>
              </w:tabs>
              <w:jc w:val="center"/>
              <w:rPr>
                <w:rFonts w:cs="Times New Roman"/>
                <w:sz w:val="22"/>
                <w:szCs w:val="20"/>
                <w:lang w:bidi="bn-IN"/>
              </w:rPr>
            </w:pPr>
            <w:r w:rsidRPr="00EF2159">
              <w:rPr>
                <w:rFonts w:cs="Times New Roman"/>
                <w:sz w:val="21"/>
                <w:szCs w:val="21"/>
                <w:shd w:val="clear" w:color="auto" w:fill="F5F5F5"/>
              </w:rPr>
              <w:t>0.6250</w:t>
            </w:r>
          </w:p>
        </w:tc>
        <w:tc>
          <w:tcPr>
            <w:tcW w:w="639" w:type="dxa"/>
            <w:vAlign w:val="center"/>
          </w:tcPr>
          <w:p w:rsidR="00710E00" w:rsidRPr="00EF2159" w:rsidRDefault="00710E00" w:rsidP="00EF2159">
            <w:pPr>
              <w:jc w:val="center"/>
              <w:rPr>
                <w:rFonts w:cs="Times New Roman"/>
                <w:sz w:val="22"/>
              </w:rPr>
            </w:pPr>
            <w:r w:rsidRPr="00EF2159">
              <w:rPr>
                <w:rFonts w:cs="Times New Roman"/>
                <w:sz w:val="22"/>
              </w:rPr>
              <w:t>0.823</w:t>
            </w:r>
          </w:p>
        </w:tc>
        <w:tc>
          <w:tcPr>
            <w:tcW w:w="859" w:type="dxa"/>
            <w:vAlign w:val="center"/>
          </w:tcPr>
          <w:p w:rsidR="00710E00" w:rsidRPr="00EF2159" w:rsidRDefault="00710E00" w:rsidP="00EF2159">
            <w:pPr>
              <w:spacing w:after="300"/>
              <w:jc w:val="center"/>
              <w:rPr>
                <w:rFonts w:cs="Times New Roman"/>
                <w:sz w:val="21"/>
                <w:szCs w:val="21"/>
              </w:rPr>
            </w:pPr>
            <w:r w:rsidRPr="00EF2159">
              <w:rPr>
                <w:rFonts w:cs="Times New Roman"/>
                <w:sz w:val="21"/>
                <w:szCs w:val="21"/>
              </w:rPr>
              <w:t>0.5714</w:t>
            </w:r>
          </w:p>
        </w:tc>
      </w:tr>
      <w:tr w:rsidR="00EF2159" w:rsidRPr="00EF2159" w:rsidTr="00EF2159">
        <w:trPr>
          <w:trHeight w:val="258"/>
        </w:trPr>
        <w:tc>
          <w:tcPr>
            <w:tcW w:w="950" w:type="dxa"/>
            <w:vAlign w:val="center"/>
          </w:tcPr>
          <w:p w:rsidR="00710E00" w:rsidRPr="00EF2159" w:rsidRDefault="00710E00" w:rsidP="00EF2159">
            <w:pPr>
              <w:tabs>
                <w:tab w:val="left" w:pos="7110"/>
              </w:tabs>
              <w:jc w:val="center"/>
              <w:rPr>
                <w:rFonts w:cs="Times New Roman"/>
                <w:sz w:val="22"/>
                <w:szCs w:val="20"/>
                <w:lang w:bidi="bn-IN"/>
              </w:rPr>
            </w:pPr>
            <w:r w:rsidRPr="00EF2159">
              <w:rPr>
                <w:rFonts w:cs="Times New Roman"/>
                <w:sz w:val="22"/>
                <w:szCs w:val="20"/>
                <w:lang w:bidi="bn-IN"/>
              </w:rPr>
              <w:t>ORB</w:t>
            </w:r>
          </w:p>
        </w:tc>
        <w:tc>
          <w:tcPr>
            <w:tcW w:w="1016" w:type="dxa"/>
            <w:vAlign w:val="center"/>
          </w:tcPr>
          <w:p w:rsidR="00710E00" w:rsidRPr="00EF2159" w:rsidRDefault="00710E00" w:rsidP="00EF2159">
            <w:pPr>
              <w:tabs>
                <w:tab w:val="left" w:pos="7110"/>
              </w:tabs>
              <w:jc w:val="center"/>
              <w:rPr>
                <w:rFonts w:cs="Times New Roman"/>
                <w:sz w:val="22"/>
                <w:szCs w:val="20"/>
                <w:lang w:bidi="bn-IN"/>
              </w:rPr>
            </w:pPr>
            <w:r w:rsidRPr="00EF2159">
              <w:rPr>
                <w:rFonts w:cs="Times New Roman"/>
                <w:sz w:val="22"/>
                <w:szCs w:val="20"/>
                <w:lang w:bidi="bn-IN"/>
              </w:rPr>
              <w:t>ORB</w:t>
            </w:r>
          </w:p>
        </w:tc>
        <w:tc>
          <w:tcPr>
            <w:tcW w:w="983" w:type="dxa"/>
            <w:vAlign w:val="center"/>
          </w:tcPr>
          <w:p w:rsidR="00710E00" w:rsidRPr="00EF2159" w:rsidRDefault="00710E00" w:rsidP="00EF2159">
            <w:pPr>
              <w:tabs>
                <w:tab w:val="left" w:pos="7110"/>
              </w:tabs>
              <w:jc w:val="center"/>
              <w:rPr>
                <w:rFonts w:cs="Times New Roman"/>
                <w:sz w:val="22"/>
                <w:szCs w:val="20"/>
                <w:lang w:bidi="bn-IN"/>
              </w:rPr>
            </w:pPr>
            <w:r w:rsidRPr="00EF2159">
              <w:rPr>
                <w:rFonts w:cs="Times New Roman"/>
                <w:sz w:val="21"/>
                <w:szCs w:val="21"/>
                <w:shd w:val="clear" w:color="auto" w:fill="FFFFFF"/>
              </w:rPr>
              <w:t>0.8263</w:t>
            </w:r>
          </w:p>
        </w:tc>
        <w:tc>
          <w:tcPr>
            <w:tcW w:w="639" w:type="dxa"/>
            <w:vAlign w:val="center"/>
          </w:tcPr>
          <w:p w:rsidR="00710E00" w:rsidRPr="00EF2159" w:rsidRDefault="00710E00" w:rsidP="00EF2159">
            <w:pPr>
              <w:jc w:val="center"/>
              <w:rPr>
                <w:rFonts w:cs="Times New Roman"/>
                <w:sz w:val="22"/>
              </w:rPr>
            </w:pPr>
            <w:r w:rsidRPr="00EF2159">
              <w:rPr>
                <w:rFonts w:cs="Times New Roman"/>
                <w:sz w:val="22"/>
              </w:rPr>
              <w:t>0.882</w:t>
            </w:r>
          </w:p>
        </w:tc>
        <w:tc>
          <w:tcPr>
            <w:tcW w:w="859" w:type="dxa"/>
            <w:vAlign w:val="center"/>
          </w:tcPr>
          <w:p w:rsidR="00710E00" w:rsidRPr="00EF2159" w:rsidRDefault="00710E00" w:rsidP="00EF2159">
            <w:pPr>
              <w:tabs>
                <w:tab w:val="left" w:pos="7110"/>
              </w:tabs>
              <w:jc w:val="center"/>
              <w:rPr>
                <w:rFonts w:cs="Times New Roman"/>
                <w:sz w:val="22"/>
                <w:szCs w:val="20"/>
                <w:lang w:bidi="bn-IN"/>
              </w:rPr>
            </w:pPr>
            <w:r w:rsidRPr="00EF2159">
              <w:rPr>
                <w:rFonts w:cs="Times New Roman"/>
                <w:sz w:val="21"/>
                <w:szCs w:val="21"/>
                <w:shd w:val="clear" w:color="auto" w:fill="FFFFFF"/>
              </w:rPr>
              <w:t>0.8182</w:t>
            </w:r>
          </w:p>
        </w:tc>
      </w:tr>
      <w:tr w:rsidR="00EF2159" w:rsidRPr="00EF2159" w:rsidTr="00EF2159">
        <w:trPr>
          <w:trHeight w:val="258"/>
        </w:trPr>
        <w:tc>
          <w:tcPr>
            <w:tcW w:w="950" w:type="dxa"/>
            <w:vAlign w:val="center"/>
          </w:tcPr>
          <w:p w:rsidR="00710E00" w:rsidRPr="00EF2159" w:rsidRDefault="00710E00" w:rsidP="00EF2159">
            <w:pPr>
              <w:tabs>
                <w:tab w:val="left" w:pos="7110"/>
              </w:tabs>
              <w:jc w:val="center"/>
              <w:rPr>
                <w:rFonts w:cs="Times New Roman"/>
                <w:sz w:val="22"/>
                <w:szCs w:val="20"/>
                <w:lang w:bidi="bn-IN"/>
              </w:rPr>
            </w:pPr>
            <w:r w:rsidRPr="00EF2159">
              <w:rPr>
                <w:rFonts w:cs="Times New Roman"/>
                <w:sz w:val="22"/>
                <w:szCs w:val="20"/>
                <w:lang w:bidi="bn-IN"/>
              </w:rPr>
              <w:t>BRISK</w:t>
            </w:r>
          </w:p>
        </w:tc>
        <w:tc>
          <w:tcPr>
            <w:tcW w:w="1016" w:type="dxa"/>
            <w:vAlign w:val="center"/>
          </w:tcPr>
          <w:p w:rsidR="00710E00" w:rsidRPr="00EF2159" w:rsidRDefault="00710E00" w:rsidP="00EF2159">
            <w:pPr>
              <w:tabs>
                <w:tab w:val="left" w:pos="7110"/>
              </w:tabs>
              <w:jc w:val="center"/>
              <w:rPr>
                <w:rFonts w:cs="Times New Roman"/>
                <w:sz w:val="22"/>
                <w:szCs w:val="20"/>
                <w:lang w:bidi="bn-IN"/>
              </w:rPr>
            </w:pPr>
            <w:r w:rsidRPr="00EF2159">
              <w:rPr>
                <w:rFonts w:cs="Times New Roman"/>
                <w:sz w:val="22"/>
                <w:szCs w:val="20"/>
                <w:lang w:bidi="bn-IN"/>
              </w:rPr>
              <w:t>BRISK</w:t>
            </w:r>
          </w:p>
        </w:tc>
        <w:tc>
          <w:tcPr>
            <w:tcW w:w="983" w:type="dxa"/>
            <w:vAlign w:val="center"/>
          </w:tcPr>
          <w:p w:rsidR="00710E00" w:rsidRPr="00EF2159" w:rsidRDefault="00710E00" w:rsidP="00EF2159">
            <w:pPr>
              <w:spacing w:after="300"/>
              <w:jc w:val="center"/>
              <w:rPr>
                <w:rFonts w:cs="Times New Roman"/>
                <w:sz w:val="21"/>
                <w:szCs w:val="21"/>
              </w:rPr>
            </w:pPr>
            <w:r w:rsidRPr="00EF2159">
              <w:rPr>
                <w:rFonts w:cs="Times New Roman"/>
                <w:sz w:val="21"/>
                <w:szCs w:val="21"/>
              </w:rPr>
              <w:t>0.6667</w:t>
            </w:r>
          </w:p>
          <w:p w:rsidR="00710E00" w:rsidRPr="00EF2159" w:rsidRDefault="00710E00" w:rsidP="00EF2159">
            <w:pPr>
              <w:tabs>
                <w:tab w:val="left" w:pos="7110"/>
              </w:tabs>
              <w:jc w:val="center"/>
              <w:rPr>
                <w:rFonts w:cs="Times New Roman"/>
                <w:sz w:val="22"/>
                <w:szCs w:val="20"/>
                <w:lang w:bidi="bn-IN"/>
              </w:rPr>
            </w:pPr>
          </w:p>
        </w:tc>
        <w:tc>
          <w:tcPr>
            <w:tcW w:w="639" w:type="dxa"/>
            <w:vAlign w:val="center"/>
          </w:tcPr>
          <w:p w:rsidR="00710E00" w:rsidRPr="00EF2159" w:rsidRDefault="00710E00" w:rsidP="00EF2159">
            <w:pPr>
              <w:jc w:val="center"/>
              <w:rPr>
                <w:rFonts w:cs="Times New Roman"/>
                <w:sz w:val="22"/>
              </w:rPr>
            </w:pPr>
            <w:r w:rsidRPr="00EF2159">
              <w:rPr>
                <w:rFonts w:cs="Times New Roman"/>
                <w:sz w:val="22"/>
              </w:rPr>
              <w:t>0.86</w:t>
            </w:r>
          </w:p>
        </w:tc>
        <w:tc>
          <w:tcPr>
            <w:tcW w:w="859" w:type="dxa"/>
            <w:vAlign w:val="center"/>
          </w:tcPr>
          <w:p w:rsidR="00710E00" w:rsidRPr="00EF2159" w:rsidRDefault="00710E00" w:rsidP="00EF2159">
            <w:pPr>
              <w:spacing w:after="300"/>
              <w:jc w:val="center"/>
              <w:rPr>
                <w:rFonts w:cs="Times New Roman"/>
                <w:sz w:val="21"/>
                <w:szCs w:val="21"/>
              </w:rPr>
            </w:pPr>
            <w:r w:rsidRPr="00EF2159">
              <w:rPr>
                <w:rFonts w:cs="Times New Roman"/>
                <w:sz w:val="21"/>
                <w:szCs w:val="21"/>
              </w:rPr>
              <w:t>0.6923</w:t>
            </w:r>
          </w:p>
          <w:p w:rsidR="00710E00" w:rsidRPr="00EF2159" w:rsidRDefault="00710E00" w:rsidP="00EF2159">
            <w:pPr>
              <w:tabs>
                <w:tab w:val="left" w:pos="7110"/>
              </w:tabs>
              <w:jc w:val="center"/>
              <w:rPr>
                <w:rFonts w:cs="Times New Roman"/>
                <w:sz w:val="22"/>
                <w:szCs w:val="20"/>
                <w:lang w:bidi="bn-IN"/>
              </w:rPr>
            </w:pPr>
          </w:p>
        </w:tc>
      </w:tr>
      <w:tr w:rsidR="00EF2159" w:rsidRPr="00EF2159" w:rsidTr="00EF2159">
        <w:trPr>
          <w:trHeight w:val="269"/>
        </w:trPr>
        <w:tc>
          <w:tcPr>
            <w:tcW w:w="950" w:type="dxa"/>
            <w:vAlign w:val="center"/>
          </w:tcPr>
          <w:p w:rsidR="00710E00" w:rsidRPr="00EF2159" w:rsidRDefault="000F39A2" w:rsidP="00EF2159">
            <w:pPr>
              <w:tabs>
                <w:tab w:val="left" w:pos="7110"/>
              </w:tabs>
              <w:jc w:val="center"/>
              <w:rPr>
                <w:rFonts w:cs="Times New Roman"/>
                <w:sz w:val="22"/>
                <w:szCs w:val="20"/>
                <w:lang w:bidi="bn-IN"/>
              </w:rPr>
            </w:pPr>
            <w:r>
              <w:rPr>
                <w:rFonts w:cs="Times New Roman"/>
                <w:sz w:val="22"/>
                <w:szCs w:val="20"/>
                <w:lang w:bidi="bn-IN"/>
              </w:rPr>
              <w:t>FAST</w:t>
            </w:r>
          </w:p>
        </w:tc>
        <w:tc>
          <w:tcPr>
            <w:tcW w:w="1016" w:type="dxa"/>
            <w:vAlign w:val="center"/>
          </w:tcPr>
          <w:p w:rsidR="00710E00" w:rsidRPr="00EF2159" w:rsidRDefault="00710E00" w:rsidP="00EF2159">
            <w:pPr>
              <w:tabs>
                <w:tab w:val="left" w:pos="7110"/>
              </w:tabs>
              <w:jc w:val="center"/>
              <w:rPr>
                <w:rFonts w:cs="Times New Roman"/>
                <w:sz w:val="22"/>
                <w:szCs w:val="20"/>
                <w:lang w:bidi="bn-IN"/>
              </w:rPr>
            </w:pPr>
            <w:r w:rsidRPr="00EF2159">
              <w:rPr>
                <w:rFonts w:cs="Times New Roman"/>
                <w:sz w:val="22"/>
                <w:szCs w:val="20"/>
                <w:lang w:bidi="bn-IN"/>
              </w:rPr>
              <w:t>FREAK</w:t>
            </w:r>
          </w:p>
        </w:tc>
        <w:tc>
          <w:tcPr>
            <w:tcW w:w="983" w:type="dxa"/>
            <w:vAlign w:val="center"/>
          </w:tcPr>
          <w:p w:rsidR="00710E00" w:rsidRPr="00EF2159" w:rsidRDefault="00710E00" w:rsidP="00EF2159">
            <w:pPr>
              <w:spacing w:after="300"/>
              <w:jc w:val="center"/>
              <w:rPr>
                <w:rFonts w:cs="Times New Roman"/>
                <w:sz w:val="21"/>
                <w:szCs w:val="21"/>
              </w:rPr>
            </w:pPr>
            <w:r w:rsidRPr="00EF2159">
              <w:rPr>
                <w:rFonts w:cs="Times New Roman"/>
                <w:sz w:val="21"/>
                <w:szCs w:val="21"/>
              </w:rPr>
              <w:t>0.7083</w:t>
            </w:r>
          </w:p>
          <w:p w:rsidR="00710E00" w:rsidRPr="00EF2159" w:rsidRDefault="00710E00" w:rsidP="00EF2159">
            <w:pPr>
              <w:tabs>
                <w:tab w:val="left" w:pos="7110"/>
              </w:tabs>
              <w:jc w:val="center"/>
              <w:rPr>
                <w:rFonts w:cs="Times New Roman"/>
                <w:sz w:val="22"/>
                <w:szCs w:val="20"/>
                <w:lang w:bidi="bn-IN"/>
              </w:rPr>
            </w:pPr>
          </w:p>
        </w:tc>
        <w:tc>
          <w:tcPr>
            <w:tcW w:w="639" w:type="dxa"/>
            <w:vAlign w:val="center"/>
          </w:tcPr>
          <w:p w:rsidR="00710E00" w:rsidRPr="00EF2159" w:rsidRDefault="00710E00" w:rsidP="00EF2159">
            <w:pPr>
              <w:jc w:val="center"/>
              <w:rPr>
                <w:rFonts w:cs="Times New Roman"/>
                <w:sz w:val="22"/>
              </w:rPr>
            </w:pPr>
            <w:r w:rsidRPr="00EF2159">
              <w:rPr>
                <w:rFonts w:cs="Times New Roman"/>
                <w:sz w:val="22"/>
              </w:rPr>
              <w:t>0.876</w:t>
            </w:r>
          </w:p>
        </w:tc>
        <w:tc>
          <w:tcPr>
            <w:tcW w:w="859" w:type="dxa"/>
            <w:vAlign w:val="center"/>
          </w:tcPr>
          <w:p w:rsidR="00710E00" w:rsidRPr="00EF2159" w:rsidRDefault="00710E00" w:rsidP="00EF2159">
            <w:pPr>
              <w:tabs>
                <w:tab w:val="left" w:pos="7110"/>
              </w:tabs>
              <w:jc w:val="center"/>
              <w:rPr>
                <w:rFonts w:cs="Times New Roman"/>
                <w:sz w:val="22"/>
                <w:szCs w:val="20"/>
                <w:lang w:bidi="bn-IN"/>
              </w:rPr>
            </w:pPr>
            <w:r w:rsidRPr="00EF2159">
              <w:rPr>
                <w:rFonts w:cs="Times New Roman"/>
                <w:sz w:val="21"/>
                <w:szCs w:val="21"/>
                <w:shd w:val="clear" w:color="auto" w:fill="FFFFFF"/>
              </w:rPr>
              <w:t>0.6957</w:t>
            </w:r>
          </w:p>
        </w:tc>
      </w:tr>
    </w:tbl>
    <w:p w:rsidR="00705902" w:rsidRDefault="00705902" w:rsidP="00910893">
      <w:pPr>
        <w:tabs>
          <w:tab w:val="left" w:pos="7110"/>
        </w:tabs>
        <w:jc w:val="both"/>
        <w:rPr>
          <w:rFonts w:cs="Nirmala UI"/>
          <w:sz w:val="22"/>
          <w:szCs w:val="20"/>
          <w:lang w:bidi="bn-IN"/>
        </w:rPr>
      </w:pPr>
    </w:p>
    <w:p w:rsidR="006560C9" w:rsidRDefault="00594106" w:rsidP="00910893">
      <w:pPr>
        <w:tabs>
          <w:tab w:val="left" w:pos="7110"/>
        </w:tabs>
        <w:jc w:val="both"/>
        <w:rPr>
          <w:rFonts w:cs="Nirmala UI"/>
          <w:sz w:val="22"/>
          <w:szCs w:val="20"/>
          <w:lang w:bidi="bn-IN"/>
        </w:rPr>
      </w:pPr>
      <w:r>
        <w:rPr>
          <w:rFonts w:cs="Nirmala UI"/>
          <w:sz w:val="22"/>
          <w:szCs w:val="20"/>
          <w:lang w:bidi="bn-IN"/>
        </w:rPr>
        <w:t xml:space="preserve">From the values of table </w:t>
      </w:r>
      <w:r w:rsidR="006560C9">
        <w:rPr>
          <w:rFonts w:cs="Nirmala UI"/>
          <w:sz w:val="22"/>
          <w:szCs w:val="20"/>
          <w:lang w:bidi="bn-IN"/>
        </w:rPr>
        <w:t>2 and 3,</w:t>
      </w:r>
      <w:r>
        <w:rPr>
          <w:rFonts w:cs="Nirmala UI"/>
          <w:sz w:val="22"/>
          <w:szCs w:val="20"/>
          <w:lang w:bidi="bn-IN"/>
        </w:rPr>
        <w:t xml:space="preserve"> we can see that</w:t>
      </w:r>
      <w:r w:rsidR="006560C9">
        <w:rPr>
          <w:rFonts w:cs="Nirmala UI"/>
          <w:sz w:val="22"/>
          <w:szCs w:val="20"/>
          <w:lang w:bidi="bn-IN"/>
        </w:rPr>
        <w:t xml:space="preserve"> float point descriptors outperforms binary descriptors almost in all the metrics. Among the binary descriptors, </w:t>
      </w:r>
      <w:r w:rsidR="00047FBE">
        <w:rPr>
          <w:rFonts w:cs="Nirmala UI"/>
          <w:sz w:val="22"/>
          <w:szCs w:val="20"/>
          <w:lang w:bidi="bn-IN"/>
        </w:rPr>
        <w:t>performance of ORB is better than the others.</w:t>
      </w:r>
    </w:p>
    <w:p w:rsidR="00594106" w:rsidRDefault="00594106" w:rsidP="00910893">
      <w:pPr>
        <w:tabs>
          <w:tab w:val="left" w:pos="7110"/>
        </w:tabs>
        <w:jc w:val="both"/>
        <w:rPr>
          <w:rFonts w:cs="Nirmala UI"/>
          <w:sz w:val="22"/>
          <w:szCs w:val="20"/>
          <w:lang w:bidi="bn-IN"/>
        </w:rPr>
      </w:pPr>
      <w:r>
        <w:rPr>
          <w:rFonts w:cs="Nirmala UI"/>
          <w:sz w:val="22"/>
          <w:szCs w:val="20"/>
          <w:lang w:bidi="bn-IN"/>
        </w:rPr>
        <w:t xml:space="preserve">We can also compare their Precision and Recall. Figure # </w:t>
      </w:r>
      <w:r w:rsidR="007B5B9A">
        <w:rPr>
          <w:rFonts w:cs="Nirmala UI"/>
          <w:sz w:val="22"/>
          <w:szCs w:val="20"/>
          <w:lang w:bidi="bn-IN"/>
        </w:rPr>
        <w:t>a shows the comparison of Precision and Figure # b gives visual about their recall.</w:t>
      </w:r>
    </w:p>
    <w:p w:rsidR="00097E4B" w:rsidRDefault="00097E4B" w:rsidP="00910893">
      <w:pPr>
        <w:tabs>
          <w:tab w:val="left" w:pos="7110"/>
        </w:tabs>
        <w:jc w:val="both"/>
        <w:rPr>
          <w:rFonts w:cs="Nirmala UI"/>
          <w:sz w:val="22"/>
          <w:szCs w:val="20"/>
          <w:lang w:bidi="bn-IN"/>
        </w:rPr>
      </w:pPr>
    </w:p>
    <w:p w:rsidR="00AA7DA5" w:rsidRDefault="00AA7DA5" w:rsidP="00910893">
      <w:pPr>
        <w:tabs>
          <w:tab w:val="left" w:pos="7110"/>
        </w:tabs>
        <w:jc w:val="both"/>
        <w:rPr>
          <w:rFonts w:cs="Nirmala UI"/>
          <w:sz w:val="22"/>
          <w:szCs w:val="20"/>
          <w:lang w:bidi="bn-IN"/>
        </w:rPr>
      </w:pPr>
      <w:r>
        <w:rPr>
          <w:rFonts w:cs="Nirmala UI"/>
          <w:noProof/>
          <w:sz w:val="22"/>
          <w:szCs w:val="20"/>
          <w:lang w:bidi="bn-BD"/>
        </w:rPr>
        <w:lastRenderedPageBreak/>
        <w:drawing>
          <wp:inline distT="0" distB="0" distL="0" distR="0">
            <wp:extent cx="2743200" cy="205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ummy preciso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7B5B9A" w:rsidRPr="002D562E" w:rsidRDefault="007B5B9A" w:rsidP="00910893">
      <w:pPr>
        <w:tabs>
          <w:tab w:val="left" w:pos="7110"/>
        </w:tabs>
        <w:jc w:val="both"/>
        <w:rPr>
          <w:rFonts w:cs="Nirmala UI"/>
          <w:sz w:val="22"/>
          <w:szCs w:val="20"/>
          <w:lang w:bidi="bn-IN"/>
        </w:rPr>
      </w:pPr>
      <w:r>
        <w:rPr>
          <w:rFonts w:cs="Nirmala UI"/>
          <w:sz w:val="22"/>
          <w:szCs w:val="20"/>
          <w:lang w:bidi="bn-IN"/>
        </w:rPr>
        <w:t>From these curves we can see that SURF outperforms the other ones where BRIEF performs worst.</w:t>
      </w:r>
      <w:r w:rsidR="00554E6A">
        <w:rPr>
          <w:rFonts w:cs="Nirmala UI"/>
          <w:sz w:val="22"/>
          <w:szCs w:val="20"/>
          <w:lang w:bidi="bn-IN"/>
        </w:rPr>
        <w:t xml:space="preserve"> The reason behind this is float point descriptors have higher resolution to represent the keypoints. More information leads to better performance but sows down the process. On the other hand binary descriptors are faster but performance goes a bit down. Among the descriptors BRIEF performance the worst. As we know that BRIEF does not assign orientation to the keypoints and thus rotation variant. </w:t>
      </w:r>
      <w:r w:rsidR="00D87BBB">
        <w:rPr>
          <w:rFonts w:cs="Nirmala UI"/>
          <w:sz w:val="22"/>
          <w:szCs w:val="20"/>
          <w:lang w:bidi="bn-IN"/>
        </w:rPr>
        <w:t>Signature images are often prone to rotation. Even a Genuine signature from a reference person can become slant. BRIEF fails to verify these kind of signatures causing poor performance.</w:t>
      </w:r>
    </w:p>
    <w:p w:rsidR="003918FF" w:rsidRPr="009A5060" w:rsidRDefault="003918FF" w:rsidP="009A5060">
      <w:pPr>
        <w:pStyle w:val="ListParagraph"/>
        <w:numPr>
          <w:ilvl w:val="0"/>
          <w:numId w:val="4"/>
        </w:numPr>
        <w:tabs>
          <w:tab w:val="left" w:pos="7110"/>
        </w:tabs>
        <w:jc w:val="both"/>
        <w:rPr>
          <w:sz w:val="26"/>
          <w:szCs w:val="24"/>
        </w:rPr>
      </w:pPr>
      <w:r w:rsidRPr="009A5060">
        <w:rPr>
          <w:b/>
          <w:bCs/>
          <w:sz w:val="26"/>
          <w:szCs w:val="24"/>
        </w:rPr>
        <w:t>CONCLUSION</w:t>
      </w:r>
    </w:p>
    <w:p w:rsidR="008A749C" w:rsidRDefault="00C4464A" w:rsidP="006520AA">
      <w:pPr>
        <w:tabs>
          <w:tab w:val="left" w:pos="7110"/>
        </w:tabs>
        <w:jc w:val="both"/>
        <w:rPr>
          <w:sz w:val="22"/>
          <w:szCs w:val="20"/>
        </w:rPr>
      </w:pPr>
      <w:r>
        <w:rPr>
          <w:sz w:val="22"/>
          <w:szCs w:val="20"/>
        </w:rPr>
        <w:t>From the performance evaluation we see that the performance metrics provide a trade-off between accuracy and time. Float features like SIFT and SURF gives better accuracy but takes longer to finish the task. Binary descriptor like ORB can be a quick one with a moderate performance nearly catching the performance of histogram based ones. If the application needs real time action where accuracy is not the prime concern, ORB can be a very good choice. But for application like banking where customer and teller can go for extra minutes rather than giving money to a fraud, float point descriptors are still the top choice.</w:t>
      </w:r>
    </w:p>
    <w:p w:rsidR="003D1526" w:rsidRPr="00B64AA4" w:rsidRDefault="003D1526" w:rsidP="006520AA">
      <w:pPr>
        <w:tabs>
          <w:tab w:val="left" w:pos="7110"/>
        </w:tabs>
        <w:jc w:val="both"/>
        <w:rPr>
          <w:sz w:val="22"/>
          <w:szCs w:val="20"/>
        </w:rPr>
      </w:pPr>
      <w:r>
        <w:rPr>
          <w:sz w:val="22"/>
          <w:szCs w:val="20"/>
        </w:rPr>
        <w:t xml:space="preserve">The comparisons in this study give sufficient insight to investigate the choice of a good descriptor. It also shows the demand of feature descriptor which combine the performance both in accuracy and speed. </w:t>
      </w:r>
    </w:p>
    <w:p w:rsidR="008A749C" w:rsidRPr="007A6559" w:rsidRDefault="003918FF" w:rsidP="007A6559">
      <w:pPr>
        <w:pStyle w:val="ListParagraph"/>
        <w:numPr>
          <w:ilvl w:val="0"/>
          <w:numId w:val="4"/>
        </w:numPr>
        <w:tabs>
          <w:tab w:val="left" w:pos="7110"/>
        </w:tabs>
        <w:jc w:val="both"/>
        <w:rPr>
          <w:b/>
          <w:bCs/>
          <w:sz w:val="26"/>
          <w:szCs w:val="24"/>
        </w:rPr>
      </w:pPr>
      <w:r w:rsidRPr="007A6559">
        <w:rPr>
          <w:b/>
          <w:bCs/>
          <w:sz w:val="26"/>
          <w:szCs w:val="24"/>
        </w:rPr>
        <w:lastRenderedPageBreak/>
        <w:t>REFERENCES</w:t>
      </w:r>
    </w:p>
    <w:p w:rsidR="003409EB" w:rsidRPr="00B64AA4" w:rsidRDefault="003409EB" w:rsidP="0000723F">
      <w:pPr>
        <w:tabs>
          <w:tab w:val="left" w:pos="7110"/>
        </w:tabs>
        <w:jc w:val="both"/>
        <w:rPr>
          <w:rFonts w:cs="Vrinda"/>
          <w:i/>
          <w:iCs/>
          <w:sz w:val="20"/>
          <w:szCs w:val="18"/>
          <w:rtl/>
        </w:rPr>
      </w:pPr>
      <w:r w:rsidRPr="00B64AA4">
        <w:rPr>
          <w:b/>
          <w:bCs/>
          <w:sz w:val="20"/>
          <w:szCs w:val="18"/>
        </w:rPr>
        <w:t xml:space="preserve">SIFT - </w:t>
      </w:r>
      <w:r w:rsidRPr="00B64AA4">
        <w:rPr>
          <w:i/>
          <w:iCs/>
          <w:sz w:val="20"/>
          <w:szCs w:val="18"/>
        </w:rPr>
        <w:t xml:space="preserve">Lowe, David G. “Object recognition from local scale-invariant features.” Computer vision, 1999. The proceedings of the seventh IEEE international conference on. Vol. 2. </w:t>
      </w:r>
      <w:proofErr w:type="spellStart"/>
      <w:proofErr w:type="gramStart"/>
      <w:r w:rsidRPr="00B64AA4">
        <w:rPr>
          <w:i/>
          <w:iCs/>
          <w:sz w:val="20"/>
          <w:szCs w:val="18"/>
        </w:rPr>
        <w:t>Ieee</w:t>
      </w:r>
      <w:proofErr w:type="spellEnd"/>
      <w:proofErr w:type="gramEnd"/>
      <w:r w:rsidRPr="00B64AA4">
        <w:rPr>
          <w:i/>
          <w:iCs/>
          <w:sz w:val="20"/>
          <w:szCs w:val="18"/>
        </w:rPr>
        <w:t>, 1999.</w:t>
      </w:r>
      <w:r w:rsidRPr="00B64AA4">
        <w:rPr>
          <w:rFonts w:cs="Vrinda"/>
          <w:i/>
          <w:iCs/>
          <w:sz w:val="20"/>
          <w:szCs w:val="18"/>
          <w:rtl/>
        </w:rPr>
        <w:t>‏</w:t>
      </w:r>
    </w:p>
    <w:p w:rsidR="003409EB" w:rsidRPr="00B64AA4" w:rsidRDefault="003A6C36" w:rsidP="0000723F">
      <w:pPr>
        <w:tabs>
          <w:tab w:val="left" w:pos="7110"/>
        </w:tabs>
        <w:jc w:val="both"/>
        <w:rPr>
          <w:i/>
          <w:iCs/>
          <w:sz w:val="20"/>
          <w:szCs w:val="18"/>
        </w:rPr>
      </w:pPr>
      <w:r w:rsidRPr="00B64AA4">
        <w:rPr>
          <w:b/>
          <w:bCs/>
          <w:sz w:val="20"/>
          <w:szCs w:val="18"/>
        </w:rPr>
        <w:t xml:space="preserve">SURF - </w:t>
      </w:r>
      <w:r w:rsidR="003409EB" w:rsidRPr="00B64AA4">
        <w:rPr>
          <w:i/>
          <w:iCs/>
          <w:sz w:val="20"/>
          <w:szCs w:val="18"/>
        </w:rPr>
        <w:t xml:space="preserve">Bay, Herbert, </w:t>
      </w:r>
      <w:proofErr w:type="spellStart"/>
      <w:r w:rsidR="003409EB" w:rsidRPr="00B64AA4">
        <w:rPr>
          <w:i/>
          <w:iCs/>
          <w:sz w:val="20"/>
          <w:szCs w:val="18"/>
        </w:rPr>
        <w:t>Tinne</w:t>
      </w:r>
      <w:proofErr w:type="spellEnd"/>
      <w:r w:rsidR="003409EB" w:rsidRPr="00B64AA4">
        <w:rPr>
          <w:i/>
          <w:iCs/>
          <w:sz w:val="20"/>
          <w:szCs w:val="18"/>
        </w:rPr>
        <w:t xml:space="preserve"> </w:t>
      </w:r>
      <w:proofErr w:type="spellStart"/>
      <w:r w:rsidR="003409EB" w:rsidRPr="00B64AA4">
        <w:rPr>
          <w:i/>
          <w:iCs/>
          <w:sz w:val="20"/>
          <w:szCs w:val="18"/>
        </w:rPr>
        <w:t>Tuytelaars</w:t>
      </w:r>
      <w:proofErr w:type="spellEnd"/>
      <w:r w:rsidR="003409EB" w:rsidRPr="00B64AA4">
        <w:rPr>
          <w:i/>
          <w:iCs/>
          <w:sz w:val="20"/>
          <w:szCs w:val="18"/>
        </w:rPr>
        <w:t xml:space="preserve">, and Luc Van </w:t>
      </w:r>
      <w:proofErr w:type="spellStart"/>
      <w:r w:rsidR="003409EB" w:rsidRPr="00B64AA4">
        <w:rPr>
          <w:i/>
          <w:iCs/>
          <w:sz w:val="20"/>
          <w:szCs w:val="18"/>
        </w:rPr>
        <w:t>Gool</w:t>
      </w:r>
      <w:proofErr w:type="spellEnd"/>
      <w:r w:rsidR="003409EB" w:rsidRPr="00B64AA4">
        <w:rPr>
          <w:i/>
          <w:iCs/>
          <w:sz w:val="20"/>
          <w:szCs w:val="18"/>
        </w:rPr>
        <w:t>. “Surf: Speeded up robust features.” Computer Vision–ECCV 2006. Springer Berlin Heidelberg, 2006. 404-417</w:t>
      </w:r>
    </w:p>
    <w:p w:rsidR="003409EB" w:rsidRPr="00B64AA4" w:rsidRDefault="003A6C36" w:rsidP="0000723F">
      <w:pPr>
        <w:tabs>
          <w:tab w:val="left" w:pos="7110"/>
        </w:tabs>
        <w:jc w:val="both"/>
        <w:rPr>
          <w:rFonts w:cs="Vrinda"/>
          <w:i/>
          <w:iCs/>
          <w:sz w:val="20"/>
          <w:szCs w:val="18"/>
          <w:rtl/>
        </w:rPr>
      </w:pPr>
      <w:r w:rsidRPr="00B64AA4">
        <w:rPr>
          <w:b/>
          <w:bCs/>
          <w:sz w:val="20"/>
          <w:szCs w:val="18"/>
        </w:rPr>
        <w:t xml:space="preserve">BRIEF - </w:t>
      </w:r>
      <w:proofErr w:type="spellStart"/>
      <w:r w:rsidR="003409EB" w:rsidRPr="00B64AA4">
        <w:rPr>
          <w:i/>
          <w:iCs/>
          <w:sz w:val="20"/>
          <w:szCs w:val="18"/>
        </w:rPr>
        <w:t>Calonder</w:t>
      </w:r>
      <w:proofErr w:type="spellEnd"/>
      <w:r w:rsidR="003409EB" w:rsidRPr="00B64AA4">
        <w:rPr>
          <w:i/>
          <w:iCs/>
          <w:sz w:val="20"/>
          <w:szCs w:val="18"/>
        </w:rPr>
        <w:t>, Michael, et al. “Brief: Binary robust independent elementary features.” Computer Vision–ECCV 2010. Springer Berlin Heidelberg, 2010. 778-792.</w:t>
      </w:r>
      <w:r w:rsidR="003409EB" w:rsidRPr="00B64AA4">
        <w:rPr>
          <w:rFonts w:cs="Vrinda"/>
          <w:i/>
          <w:iCs/>
          <w:sz w:val="20"/>
          <w:szCs w:val="18"/>
          <w:rtl/>
        </w:rPr>
        <w:t>‏</w:t>
      </w:r>
    </w:p>
    <w:p w:rsidR="003409EB" w:rsidRPr="00B64AA4" w:rsidRDefault="003A6C36" w:rsidP="0000723F">
      <w:pPr>
        <w:tabs>
          <w:tab w:val="left" w:pos="7110"/>
        </w:tabs>
        <w:jc w:val="both"/>
        <w:rPr>
          <w:rFonts w:cs="Vrinda"/>
          <w:i/>
          <w:iCs/>
          <w:sz w:val="20"/>
          <w:szCs w:val="18"/>
          <w:rtl/>
        </w:rPr>
      </w:pPr>
      <w:r w:rsidRPr="00B64AA4">
        <w:rPr>
          <w:b/>
          <w:bCs/>
          <w:sz w:val="20"/>
          <w:szCs w:val="18"/>
        </w:rPr>
        <w:t xml:space="preserve">ORB - </w:t>
      </w:r>
      <w:proofErr w:type="spellStart"/>
      <w:r w:rsidR="003409EB" w:rsidRPr="00B64AA4">
        <w:rPr>
          <w:i/>
          <w:iCs/>
          <w:sz w:val="20"/>
          <w:szCs w:val="18"/>
        </w:rPr>
        <w:t>Rublee</w:t>
      </w:r>
      <w:proofErr w:type="spellEnd"/>
      <w:r w:rsidR="003409EB" w:rsidRPr="00B64AA4">
        <w:rPr>
          <w:i/>
          <w:iCs/>
          <w:sz w:val="20"/>
          <w:szCs w:val="18"/>
        </w:rPr>
        <w:t>, Ethan, et al. “ORB: an efficient alternative to SIFT or SURF.” Computer Vision (ICCV), 2011 IEEE International Conference on. IEEE, 2011.</w:t>
      </w:r>
      <w:r w:rsidR="003409EB" w:rsidRPr="00B64AA4">
        <w:rPr>
          <w:rFonts w:cs="Vrinda"/>
          <w:i/>
          <w:iCs/>
          <w:sz w:val="20"/>
          <w:szCs w:val="18"/>
          <w:rtl/>
        </w:rPr>
        <w:t>‏</w:t>
      </w:r>
    </w:p>
    <w:p w:rsidR="003409EB" w:rsidRPr="00B64AA4" w:rsidRDefault="003A6C36" w:rsidP="0000723F">
      <w:pPr>
        <w:tabs>
          <w:tab w:val="left" w:pos="7110"/>
        </w:tabs>
        <w:jc w:val="both"/>
        <w:rPr>
          <w:rFonts w:cs="Vrinda"/>
          <w:i/>
          <w:iCs/>
          <w:sz w:val="20"/>
          <w:szCs w:val="18"/>
          <w:rtl/>
        </w:rPr>
      </w:pPr>
      <w:r w:rsidRPr="00B64AA4">
        <w:rPr>
          <w:b/>
          <w:bCs/>
          <w:sz w:val="20"/>
          <w:szCs w:val="18"/>
        </w:rPr>
        <w:t xml:space="preserve">BRISK - </w:t>
      </w:r>
      <w:proofErr w:type="spellStart"/>
      <w:r w:rsidR="003409EB" w:rsidRPr="00B64AA4">
        <w:rPr>
          <w:i/>
          <w:iCs/>
          <w:sz w:val="20"/>
          <w:szCs w:val="18"/>
        </w:rPr>
        <w:t>Leutenegger</w:t>
      </w:r>
      <w:proofErr w:type="spellEnd"/>
      <w:r w:rsidR="003409EB" w:rsidRPr="00B64AA4">
        <w:rPr>
          <w:i/>
          <w:iCs/>
          <w:sz w:val="20"/>
          <w:szCs w:val="18"/>
        </w:rPr>
        <w:t xml:space="preserve">, Stefan, Margarita </w:t>
      </w:r>
      <w:proofErr w:type="spellStart"/>
      <w:r w:rsidR="003409EB" w:rsidRPr="00B64AA4">
        <w:rPr>
          <w:i/>
          <w:iCs/>
          <w:sz w:val="20"/>
          <w:szCs w:val="18"/>
        </w:rPr>
        <w:t>Chli</w:t>
      </w:r>
      <w:proofErr w:type="spellEnd"/>
      <w:r w:rsidR="003409EB" w:rsidRPr="00B64AA4">
        <w:rPr>
          <w:i/>
          <w:iCs/>
          <w:sz w:val="20"/>
          <w:szCs w:val="18"/>
        </w:rPr>
        <w:t xml:space="preserve">, and Roland Y. </w:t>
      </w:r>
      <w:proofErr w:type="spellStart"/>
      <w:r w:rsidR="003409EB" w:rsidRPr="00B64AA4">
        <w:rPr>
          <w:i/>
          <w:iCs/>
          <w:sz w:val="20"/>
          <w:szCs w:val="18"/>
        </w:rPr>
        <w:t>Siegwart</w:t>
      </w:r>
      <w:proofErr w:type="spellEnd"/>
      <w:r w:rsidR="003409EB" w:rsidRPr="00B64AA4">
        <w:rPr>
          <w:i/>
          <w:iCs/>
          <w:sz w:val="20"/>
          <w:szCs w:val="18"/>
        </w:rPr>
        <w:t>. “BRISK: Binary robust invariant scalable keypoints.” Computer Vision (ICCV), 2011 IEEE International Conference on. IEEE, 2011.</w:t>
      </w:r>
      <w:r w:rsidR="003409EB" w:rsidRPr="00B64AA4">
        <w:rPr>
          <w:rFonts w:cs="Vrinda"/>
          <w:i/>
          <w:iCs/>
          <w:sz w:val="20"/>
          <w:szCs w:val="18"/>
          <w:rtl/>
        </w:rPr>
        <w:t>‏</w:t>
      </w:r>
    </w:p>
    <w:p w:rsidR="003409EB" w:rsidRPr="00B64AA4" w:rsidRDefault="003A6C36" w:rsidP="0000723F">
      <w:pPr>
        <w:tabs>
          <w:tab w:val="left" w:pos="7110"/>
        </w:tabs>
        <w:jc w:val="both"/>
        <w:rPr>
          <w:i/>
          <w:iCs/>
          <w:sz w:val="20"/>
          <w:szCs w:val="18"/>
        </w:rPr>
      </w:pPr>
      <w:r w:rsidRPr="00B64AA4">
        <w:rPr>
          <w:b/>
          <w:bCs/>
          <w:sz w:val="20"/>
          <w:szCs w:val="18"/>
        </w:rPr>
        <w:t xml:space="preserve">FREAK - </w:t>
      </w:r>
      <w:proofErr w:type="spellStart"/>
      <w:r w:rsidR="003409EB" w:rsidRPr="00B64AA4">
        <w:rPr>
          <w:i/>
          <w:iCs/>
          <w:sz w:val="20"/>
          <w:szCs w:val="18"/>
        </w:rPr>
        <w:t>Alahi</w:t>
      </w:r>
      <w:proofErr w:type="spellEnd"/>
      <w:r w:rsidR="003409EB" w:rsidRPr="00B64AA4">
        <w:rPr>
          <w:i/>
          <w:iCs/>
          <w:sz w:val="20"/>
          <w:szCs w:val="18"/>
        </w:rPr>
        <w:t xml:space="preserve">, </w:t>
      </w:r>
      <w:proofErr w:type="spellStart"/>
      <w:r w:rsidR="003409EB" w:rsidRPr="00B64AA4">
        <w:rPr>
          <w:i/>
          <w:iCs/>
          <w:sz w:val="20"/>
          <w:szCs w:val="18"/>
        </w:rPr>
        <w:t>Alexandre</w:t>
      </w:r>
      <w:proofErr w:type="spellEnd"/>
      <w:r w:rsidR="003409EB" w:rsidRPr="00B64AA4">
        <w:rPr>
          <w:i/>
          <w:iCs/>
          <w:sz w:val="20"/>
          <w:szCs w:val="18"/>
        </w:rPr>
        <w:t xml:space="preserve">, Raphael Ortiz, and Pierre </w:t>
      </w:r>
      <w:proofErr w:type="spellStart"/>
      <w:r w:rsidR="003409EB" w:rsidRPr="00B64AA4">
        <w:rPr>
          <w:i/>
          <w:iCs/>
          <w:sz w:val="20"/>
          <w:szCs w:val="18"/>
        </w:rPr>
        <w:t>Vandergheynst</w:t>
      </w:r>
      <w:proofErr w:type="spellEnd"/>
      <w:r w:rsidR="003409EB" w:rsidRPr="00B64AA4">
        <w:rPr>
          <w:i/>
          <w:iCs/>
          <w:sz w:val="20"/>
          <w:szCs w:val="18"/>
        </w:rPr>
        <w:t>. “Freak: Fast retina keypoint.” Computer Vision and Pattern Recognition (CVPR), 2012 IEEE Conference on. IEEE, 2012.</w:t>
      </w:r>
    </w:p>
    <w:p w:rsidR="00D61811" w:rsidRDefault="00D61811" w:rsidP="0000723F">
      <w:pPr>
        <w:tabs>
          <w:tab w:val="left" w:pos="7110"/>
        </w:tabs>
        <w:jc w:val="both"/>
        <w:rPr>
          <w:i/>
          <w:iCs/>
          <w:sz w:val="20"/>
          <w:szCs w:val="18"/>
        </w:rPr>
      </w:pPr>
      <w:r w:rsidRPr="00B64AA4">
        <w:rPr>
          <w:b/>
          <w:bCs/>
          <w:sz w:val="20"/>
          <w:szCs w:val="18"/>
        </w:rPr>
        <w:t xml:space="preserve">FAST - </w:t>
      </w:r>
      <w:proofErr w:type="spellStart"/>
      <w:r w:rsidRPr="00B64AA4">
        <w:rPr>
          <w:i/>
          <w:iCs/>
          <w:sz w:val="20"/>
          <w:szCs w:val="18"/>
        </w:rPr>
        <w:t>Rosten</w:t>
      </w:r>
      <w:proofErr w:type="spellEnd"/>
      <w:r w:rsidRPr="00B64AA4">
        <w:rPr>
          <w:i/>
          <w:iCs/>
          <w:sz w:val="20"/>
          <w:szCs w:val="18"/>
        </w:rPr>
        <w:t xml:space="preserve"> E. Porter R. and Drummond, T. Faster and better: A machine learning  approach  to  corner  detection,  Pattern Analysis and Machine Intelligence, IEEE Transactions on, Vol. 32, Number 1, 2010, pp. 105-119.</w:t>
      </w:r>
    </w:p>
    <w:p w:rsidR="006F78D7" w:rsidRDefault="006F78D7" w:rsidP="0000723F">
      <w:pPr>
        <w:tabs>
          <w:tab w:val="left" w:pos="7110"/>
        </w:tabs>
        <w:jc w:val="both"/>
        <w:rPr>
          <w:i/>
          <w:iCs/>
          <w:sz w:val="20"/>
          <w:szCs w:val="18"/>
        </w:rPr>
      </w:pPr>
      <w:proofErr w:type="spellStart"/>
      <w:r w:rsidRPr="006F78D7">
        <w:rPr>
          <w:b/>
          <w:bCs/>
          <w:i/>
          <w:iCs/>
          <w:sz w:val="20"/>
          <w:szCs w:val="18"/>
        </w:rPr>
        <w:t>Fast_image</w:t>
      </w:r>
      <w:proofErr w:type="spellEnd"/>
      <w:r w:rsidRPr="006F78D7">
        <w:rPr>
          <w:b/>
          <w:bCs/>
          <w:i/>
          <w:iCs/>
          <w:sz w:val="20"/>
          <w:szCs w:val="18"/>
        </w:rPr>
        <w:t xml:space="preserve">: </w:t>
      </w:r>
      <w:hyperlink r:id="rId17" w:history="1">
        <w:r w:rsidR="005058FD" w:rsidRPr="007870CE">
          <w:rPr>
            <w:rStyle w:val="Hyperlink"/>
            <w:i/>
            <w:iCs/>
            <w:sz w:val="20"/>
            <w:szCs w:val="18"/>
          </w:rPr>
          <w:t>http://www.edwardrosten.com/work/fast.html</w:t>
        </w:r>
      </w:hyperlink>
    </w:p>
    <w:p w:rsidR="005058FD" w:rsidRDefault="005058FD" w:rsidP="0000723F">
      <w:pPr>
        <w:tabs>
          <w:tab w:val="left" w:pos="7110"/>
        </w:tabs>
        <w:jc w:val="both"/>
        <w:rPr>
          <w:i/>
          <w:iCs/>
          <w:sz w:val="20"/>
          <w:szCs w:val="18"/>
        </w:rPr>
      </w:pPr>
      <w:r w:rsidRPr="005058FD">
        <w:rPr>
          <w:b/>
          <w:bCs/>
          <w:sz w:val="20"/>
          <w:szCs w:val="18"/>
        </w:rPr>
        <w:t>SUSAN</w:t>
      </w:r>
      <w:r>
        <w:rPr>
          <w:i/>
          <w:iCs/>
          <w:sz w:val="20"/>
          <w:szCs w:val="18"/>
        </w:rPr>
        <w:t xml:space="preserve">- </w:t>
      </w:r>
      <w:r w:rsidRPr="005058FD">
        <w:rPr>
          <w:i/>
          <w:iCs/>
          <w:sz w:val="20"/>
          <w:szCs w:val="18"/>
        </w:rPr>
        <w:t>Smith, Stephen M., and J. Michael Brady. "SUSAN—a new approach to low level image processing." International journal of computer vision 23, no. 1 (1997): 45-78.</w:t>
      </w:r>
    </w:p>
    <w:p w:rsidR="00776477" w:rsidRPr="00B64AA4" w:rsidRDefault="00776477" w:rsidP="0000723F">
      <w:pPr>
        <w:tabs>
          <w:tab w:val="left" w:pos="7110"/>
        </w:tabs>
        <w:jc w:val="both"/>
        <w:rPr>
          <w:i/>
          <w:iCs/>
          <w:sz w:val="20"/>
          <w:szCs w:val="18"/>
        </w:rPr>
      </w:pPr>
      <w:proofErr w:type="spellStart"/>
      <w:r w:rsidRPr="00776477">
        <w:rPr>
          <w:b/>
          <w:bCs/>
          <w:sz w:val="20"/>
          <w:szCs w:val="18"/>
        </w:rPr>
        <w:t>Bres</w:t>
      </w:r>
      <w:r w:rsidR="00E0400E">
        <w:rPr>
          <w:b/>
          <w:bCs/>
          <w:sz w:val="20"/>
          <w:szCs w:val="18"/>
        </w:rPr>
        <w:t>en</w:t>
      </w:r>
      <w:r w:rsidRPr="00776477">
        <w:rPr>
          <w:b/>
          <w:bCs/>
          <w:sz w:val="20"/>
          <w:szCs w:val="18"/>
        </w:rPr>
        <w:t>ham_circle</w:t>
      </w:r>
      <w:proofErr w:type="spellEnd"/>
      <w:r w:rsidRPr="00776477">
        <w:rPr>
          <w:b/>
          <w:bCs/>
          <w:sz w:val="20"/>
          <w:szCs w:val="18"/>
        </w:rPr>
        <w:t xml:space="preserve">: </w:t>
      </w:r>
      <w:proofErr w:type="spellStart"/>
      <w:r w:rsidRPr="00776477">
        <w:rPr>
          <w:i/>
          <w:iCs/>
          <w:sz w:val="20"/>
          <w:szCs w:val="18"/>
        </w:rPr>
        <w:t>Bresenham</w:t>
      </w:r>
      <w:proofErr w:type="spellEnd"/>
      <w:r w:rsidRPr="00776477">
        <w:rPr>
          <w:i/>
          <w:iCs/>
          <w:sz w:val="20"/>
          <w:szCs w:val="18"/>
        </w:rPr>
        <w:t>, Jack. "A linear algorithm for incremental digital display of circular arcs." Communications of the ACM 20, no. 2 (1977): 100-106.</w:t>
      </w:r>
    </w:p>
    <w:p w:rsidR="002613F0" w:rsidRDefault="002613F0" w:rsidP="0000723F">
      <w:pPr>
        <w:tabs>
          <w:tab w:val="left" w:pos="7110"/>
        </w:tabs>
        <w:jc w:val="both"/>
        <w:rPr>
          <w:i/>
          <w:iCs/>
          <w:sz w:val="20"/>
          <w:szCs w:val="18"/>
        </w:rPr>
      </w:pPr>
      <w:r w:rsidRPr="00B64AA4">
        <w:rPr>
          <w:b/>
          <w:bCs/>
          <w:sz w:val="20"/>
          <w:szCs w:val="18"/>
        </w:rPr>
        <w:t>Gil Levi -</w:t>
      </w:r>
      <w:r w:rsidRPr="00B64AA4">
        <w:rPr>
          <w:i/>
          <w:iCs/>
          <w:sz w:val="20"/>
          <w:szCs w:val="18"/>
        </w:rPr>
        <w:t>https://gilscvblog.com/2013/08/26/tutorial-on-binary-descriptors-part-1/</w:t>
      </w:r>
    </w:p>
    <w:p w:rsidR="0000723F" w:rsidRDefault="0000723F" w:rsidP="0000723F">
      <w:pPr>
        <w:tabs>
          <w:tab w:val="left" w:pos="7110"/>
        </w:tabs>
        <w:jc w:val="both"/>
        <w:rPr>
          <w:i/>
          <w:iCs/>
          <w:sz w:val="20"/>
          <w:szCs w:val="18"/>
        </w:rPr>
      </w:pPr>
      <w:r w:rsidRPr="0000723F">
        <w:rPr>
          <w:b/>
          <w:bCs/>
          <w:sz w:val="20"/>
          <w:szCs w:val="18"/>
        </w:rPr>
        <w:t>Dataset</w:t>
      </w:r>
      <w:r>
        <w:rPr>
          <w:b/>
          <w:bCs/>
          <w:sz w:val="20"/>
          <w:szCs w:val="18"/>
        </w:rPr>
        <w:t xml:space="preserve"> - </w:t>
      </w:r>
      <w:r w:rsidRPr="0000723F">
        <w:rPr>
          <w:i/>
          <w:iCs/>
          <w:sz w:val="20"/>
          <w:szCs w:val="18"/>
        </w:rPr>
        <w:t xml:space="preserve">Marcus </w:t>
      </w:r>
      <w:proofErr w:type="spellStart"/>
      <w:r w:rsidRPr="0000723F">
        <w:rPr>
          <w:i/>
          <w:iCs/>
          <w:sz w:val="20"/>
          <w:szCs w:val="18"/>
        </w:rPr>
        <w:t>Liwicki</w:t>
      </w:r>
      <w:proofErr w:type="spellEnd"/>
      <w:r w:rsidRPr="0000723F">
        <w:rPr>
          <w:i/>
          <w:iCs/>
          <w:sz w:val="20"/>
          <w:szCs w:val="18"/>
        </w:rPr>
        <w:t xml:space="preserve">, Michael Blumenstein, Elisa van den </w:t>
      </w:r>
      <w:proofErr w:type="spellStart"/>
      <w:r w:rsidRPr="0000723F">
        <w:rPr>
          <w:i/>
          <w:iCs/>
          <w:sz w:val="20"/>
          <w:szCs w:val="18"/>
        </w:rPr>
        <w:t>Heuvel</w:t>
      </w:r>
      <w:proofErr w:type="spellEnd"/>
      <w:r w:rsidRPr="0000723F">
        <w:rPr>
          <w:i/>
          <w:iCs/>
          <w:sz w:val="20"/>
          <w:szCs w:val="18"/>
        </w:rPr>
        <w:t xml:space="preserve">, Charles E.H. Berger, </w:t>
      </w:r>
      <w:proofErr w:type="spellStart"/>
      <w:r w:rsidRPr="0000723F">
        <w:rPr>
          <w:i/>
          <w:iCs/>
          <w:sz w:val="20"/>
          <w:szCs w:val="18"/>
        </w:rPr>
        <w:t>Reinoud</w:t>
      </w:r>
      <w:proofErr w:type="spellEnd"/>
      <w:r w:rsidRPr="0000723F">
        <w:rPr>
          <w:i/>
          <w:iCs/>
          <w:sz w:val="20"/>
          <w:szCs w:val="18"/>
        </w:rPr>
        <w:t xml:space="preserve"> D. </w:t>
      </w:r>
      <w:proofErr w:type="spellStart"/>
      <w:r w:rsidRPr="0000723F">
        <w:rPr>
          <w:i/>
          <w:iCs/>
          <w:sz w:val="20"/>
          <w:szCs w:val="18"/>
        </w:rPr>
        <w:t>Stoel</w:t>
      </w:r>
      <w:proofErr w:type="spellEnd"/>
      <w:r w:rsidRPr="0000723F">
        <w:rPr>
          <w:i/>
          <w:iCs/>
          <w:sz w:val="20"/>
          <w:szCs w:val="18"/>
        </w:rPr>
        <w:t xml:space="preserve">, Bryan Found, </w:t>
      </w:r>
      <w:proofErr w:type="spellStart"/>
      <w:r w:rsidRPr="0000723F">
        <w:rPr>
          <w:i/>
          <w:iCs/>
          <w:sz w:val="20"/>
          <w:szCs w:val="18"/>
        </w:rPr>
        <w:t>Xiaohong</w:t>
      </w:r>
      <w:proofErr w:type="spellEnd"/>
      <w:r w:rsidRPr="0000723F">
        <w:rPr>
          <w:i/>
          <w:iCs/>
          <w:sz w:val="20"/>
          <w:szCs w:val="18"/>
        </w:rPr>
        <w:t xml:space="preserve"> Chen, Muhammad </w:t>
      </w:r>
      <w:r w:rsidRPr="0000723F">
        <w:rPr>
          <w:i/>
          <w:iCs/>
          <w:sz w:val="20"/>
          <w:szCs w:val="18"/>
        </w:rPr>
        <w:lastRenderedPageBreak/>
        <w:t>Imran Malik. "SigComp11: Signature Verification Competition for On- and Offline Skilled Forgeries", Proc. 11th Int. Conference on Document Analysis and Recognition, 2011</w:t>
      </w:r>
    </w:p>
    <w:p w:rsidR="00042C5B" w:rsidRDefault="00042C5B" w:rsidP="0000723F">
      <w:pPr>
        <w:tabs>
          <w:tab w:val="left" w:pos="7110"/>
        </w:tabs>
        <w:jc w:val="both"/>
        <w:rPr>
          <w:i/>
          <w:iCs/>
          <w:sz w:val="20"/>
          <w:szCs w:val="18"/>
        </w:rPr>
      </w:pPr>
      <w:r>
        <w:rPr>
          <w:b/>
          <w:bCs/>
          <w:sz w:val="20"/>
          <w:szCs w:val="18"/>
        </w:rPr>
        <w:t xml:space="preserve">Statistical - </w:t>
      </w:r>
      <w:r w:rsidRPr="00CB1D09">
        <w:rPr>
          <w:i/>
          <w:iCs/>
          <w:sz w:val="20"/>
          <w:szCs w:val="18"/>
        </w:rPr>
        <w:t xml:space="preserve">Rahman, ABM </w:t>
      </w:r>
      <w:proofErr w:type="spellStart"/>
      <w:r w:rsidRPr="00CB1D09">
        <w:rPr>
          <w:i/>
          <w:iCs/>
          <w:sz w:val="20"/>
          <w:szCs w:val="18"/>
        </w:rPr>
        <w:t>Ashikur</w:t>
      </w:r>
      <w:proofErr w:type="spellEnd"/>
      <w:r w:rsidRPr="00CB1D09">
        <w:rPr>
          <w:i/>
          <w:iCs/>
          <w:sz w:val="20"/>
          <w:szCs w:val="18"/>
        </w:rPr>
        <w:t xml:space="preserve">, </w:t>
      </w:r>
      <w:proofErr w:type="spellStart"/>
      <w:r w:rsidRPr="00CB1D09">
        <w:rPr>
          <w:i/>
          <w:iCs/>
          <w:sz w:val="20"/>
          <w:szCs w:val="18"/>
        </w:rPr>
        <w:t>Golam</w:t>
      </w:r>
      <w:proofErr w:type="spellEnd"/>
      <w:r w:rsidRPr="00CB1D09">
        <w:rPr>
          <w:i/>
          <w:iCs/>
          <w:sz w:val="20"/>
          <w:szCs w:val="18"/>
        </w:rPr>
        <w:t xml:space="preserve"> </w:t>
      </w:r>
      <w:proofErr w:type="spellStart"/>
      <w:r w:rsidRPr="00CB1D09">
        <w:rPr>
          <w:i/>
          <w:iCs/>
          <w:sz w:val="20"/>
          <w:szCs w:val="18"/>
        </w:rPr>
        <w:t>Mostaeen</w:t>
      </w:r>
      <w:proofErr w:type="spellEnd"/>
      <w:r w:rsidRPr="00CB1D09">
        <w:rPr>
          <w:i/>
          <w:iCs/>
          <w:sz w:val="20"/>
          <w:szCs w:val="18"/>
        </w:rPr>
        <w:t xml:space="preserve">, and </w:t>
      </w:r>
      <w:proofErr w:type="spellStart"/>
      <w:r w:rsidRPr="00CB1D09">
        <w:rPr>
          <w:i/>
          <w:iCs/>
          <w:sz w:val="20"/>
          <w:szCs w:val="18"/>
        </w:rPr>
        <w:t>Md</w:t>
      </w:r>
      <w:proofErr w:type="spellEnd"/>
      <w:r w:rsidRPr="00CB1D09">
        <w:rPr>
          <w:i/>
          <w:iCs/>
          <w:sz w:val="20"/>
          <w:szCs w:val="18"/>
        </w:rPr>
        <w:t xml:space="preserve"> </w:t>
      </w:r>
      <w:proofErr w:type="spellStart"/>
      <w:r w:rsidRPr="00CB1D09">
        <w:rPr>
          <w:i/>
          <w:iCs/>
          <w:sz w:val="20"/>
          <w:szCs w:val="18"/>
        </w:rPr>
        <w:t>Hasanul</w:t>
      </w:r>
      <w:proofErr w:type="spellEnd"/>
      <w:r w:rsidRPr="00CB1D09">
        <w:rPr>
          <w:i/>
          <w:iCs/>
          <w:sz w:val="20"/>
          <w:szCs w:val="18"/>
        </w:rPr>
        <w:t xml:space="preserve"> </w:t>
      </w:r>
      <w:proofErr w:type="spellStart"/>
      <w:r w:rsidRPr="00CB1D09">
        <w:rPr>
          <w:i/>
          <w:iCs/>
          <w:sz w:val="20"/>
          <w:szCs w:val="18"/>
        </w:rPr>
        <w:t>Kabir</w:t>
      </w:r>
      <w:proofErr w:type="spellEnd"/>
      <w:r w:rsidRPr="00CB1D09">
        <w:rPr>
          <w:i/>
          <w:iCs/>
          <w:sz w:val="20"/>
          <w:szCs w:val="18"/>
        </w:rPr>
        <w:t>. "A statistical approach for offline signature verification using local gradient features." Electrical, Computer &amp; Telecommunication Engineering (ICECTE), International Conference on. IEEE, 2016.</w:t>
      </w:r>
    </w:p>
    <w:p w:rsidR="00533FCB" w:rsidRDefault="00533FCB" w:rsidP="0000723F">
      <w:pPr>
        <w:tabs>
          <w:tab w:val="left" w:pos="7110"/>
        </w:tabs>
        <w:jc w:val="both"/>
        <w:rPr>
          <w:i/>
          <w:iCs/>
          <w:sz w:val="20"/>
          <w:szCs w:val="18"/>
        </w:rPr>
      </w:pPr>
      <w:r w:rsidRPr="00533FCB">
        <w:rPr>
          <w:b/>
          <w:bCs/>
          <w:sz w:val="20"/>
          <w:szCs w:val="18"/>
        </w:rPr>
        <w:t>ROC:</w:t>
      </w:r>
      <w:r>
        <w:rPr>
          <w:i/>
          <w:iCs/>
          <w:sz w:val="20"/>
          <w:szCs w:val="18"/>
        </w:rPr>
        <w:t xml:space="preserve"> Fawcett, Tom, </w:t>
      </w:r>
      <w:r w:rsidRPr="00533FCB">
        <w:rPr>
          <w:i/>
          <w:iCs/>
          <w:sz w:val="20"/>
          <w:szCs w:val="18"/>
        </w:rPr>
        <w:t>An introduction to ROC analysis</w:t>
      </w:r>
    </w:p>
    <w:p w:rsidR="00CA5843" w:rsidRPr="006C768A" w:rsidRDefault="00BA232C" w:rsidP="0000723F">
      <w:pPr>
        <w:tabs>
          <w:tab w:val="left" w:pos="7110"/>
        </w:tabs>
        <w:jc w:val="both"/>
        <w:rPr>
          <w:i/>
          <w:iCs/>
          <w:color w:val="FF0000"/>
          <w:sz w:val="20"/>
          <w:szCs w:val="18"/>
        </w:rPr>
      </w:pPr>
      <w:proofErr w:type="spellStart"/>
      <w:r w:rsidRPr="006C768A">
        <w:rPr>
          <w:b/>
          <w:bCs/>
          <w:color w:val="FF0000"/>
          <w:sz w:val="20"/>
          <w:szCs w:val="18"/>
        </w:rPr>
        <w:t>Hafeman</w:t>
      </w:r>
      <w:proofErr w:type="spellEnd"/>
      <w:r w:rsidRPr="006C768A">
        <w:rPr>
          <w:b/>
          <w:bCs/>
          <w:color w:val="FF0000"/>
          <w:sz w:val="20"/>
          <w:szCs w:val="18"/>
        </w:rPr>
        <w:t xml:space="preserve"> - </w:t>
      </w:r>
      <w:r w:rsidRPr="006C768A">
        <w:rPr>
          <w:i/>
          <w:iCs/>
          <w:color w:val="FF0000"/>
          <w:sz w:val="20"/>
          <w:szCs w:val="18"/>
        </w:rPr>
        <w:t>Offline Handwritten Signature Verification -Literature Review</w:t>
      </w:r>
      <w:r w:rsidR="00750CCF" w:rsidRPr="006C768A">
        <w:rPr>
          <w:i/>
          <w:iCs/>
          <w:color w:val="FF0000"/>
          <w:sz w:val="20"/>
          <w:szCs w:val="18"/>
        </w:rPr>
        <w:t xml:space="preserve"> 2017</w:t>
      </w:r>
    </w:p>
    <w:p w:rsidR="0014237E" w:rsidRDefault="0014237E" w:rsidP="0014237E">
      <w:pPr>
        <w:tabs>
          <w:tab w:val="left" w:pos="7110"/>
        </w:tabs>
        <w:jc w:val="both"/>
        <w:rPr>
          <w:i/>
          <w:iCs/>
          <w:sz w:val="20"/>
          <w:szCs w:val="18"/>
        </w:rPr>
      </w:pPr>
      <w:r w:rsidRPr="000E662A">
        <w:rPr>
          <w:b/>
          <w:iCs/>
          <w:sz w:val="20"/>
          <w:szCs w:val="18"/>
        </w:rPr>
        <w:t xml:space="preserve">Survey– </w:t>
      </w:r>
      <w:r w:rsidR="004B1CD5">
        <w:rPr>
          <w:b/>
          <w:iCs/>
          <w:sz w:val="20"/>
          <w:szCs w:val="18"/>
        </w:rPr>
        <w:t>1</w:t>
      </w:r>
      <w:r>
        <w:rPr>
          <w:b/>
          <w:iCs/>
          <w:sz w:val="20"/>
          <w:szCs w:val="18"/>
        </w:rPr>
        <w:t xml:space="preserve"> - </w:t>
      </w:r>
      <w:proofErr w:type="spellStart"/>
      <w:r w:rsidRPr="0014237E">
        <w:rPr>
          <w:i/>
          <w:iCs/>
          <w:sz w:val="20"/>
          <w:szCs w:val="18"/>
        </w:rPr>
        <w:t>Donato</w:t>
      </w:r>
      <w:proofErr w:type="spellEnd"/>
      <w:r w:rsidRPr="0014237E">
        <w:rPr>
          <w:i/>
          <w:iCs/>
          <w:sz w:val="20"/>
          <w:szCs w:val="18"/>
        </w:rPr>
        <w:t xml:space="preserve"> </w:t>
      </w:r>
      <w:proofErr w:type="spellStart"/>
      <w:r w:rsidRPr="0014237E">
        <w:rPr>
          <w:i/>
          <w:iCs/>
          <w:sz w:val="20"/>
          <w:szCs w:val="18"/>
        </w:rPr>
        <w:t>Impedovo</w:t>
      </w:r>
      <w:proofErr w:type="spellEnd"/>
      <w:r w:rsidRPr="0014237E">
        <w:rPr>
          <w:i/>
          <w:iCs/>
          <w:sz w:val="20"/>
          <w:szCs w:val="18"/>
        </w:rPr>
        <w:t xml:space="preserve"> and Giuseppe </w:t>
      </w:r>
      <w:proofErr w:type="spellStart"/>
      <w:r w:rsidRPr="0014237E">
        <w:rPr>
          <w:i/>
          <w:iCs/>
          <w:sz w:val="20"/>
          <w:szCs w:val="18"/>
        </w:rPr>
        <w:t>Pirlo</w:t>
      </w:r>
      <w:proofErr w:type="spellEnd"/>
      <w:r w:rsidRPr="0014237E">
        <w:rPr>
          <w:i/>
          <w:iCs/>
          <w:sz w:val="20"/>
          <w:szCs w:val="18"/>
        </w:rPr>
        <w:t>. Automatic Signature Verification:</w:t>
      </w:r>
      <w:r>
        <w:rPr>
          <w:i/>
          <w:iCs/>
          <w:sz w:val="20"/>
          <w:szCs w:val="18"/>
        </w:rPr>
        <w:t xml:space="preserve"> </w:t>
      </w:r>
      <w:r w:rsidRPr="0014237E">
        <w:rPr>
          <w:i/>
          <w:iCs/>
          <w:sz w:val="20"/>
          <w:szCs w:val="18"/>
        </w:rPr>
        <w:t>The State of the Art. IEEE Transactions on Systems, Man, and Cybernetics, Part C (Applications and Reviews), 38(5):609–635, September</w:t>
      </w:r>
      <w:r>
        <w:rPr>
          <w:i/>
          <w:iCs/>
          <w:sz w:val="20"/>
          <w:szCs w:val="18"/>
        </w:rPr>
        <w:t xml:space="preserve"> </w:t>
      </w:r>
      <w:r w:rsidRPr="0014237E">
        <w:rPr>
          <w:i/>
          <w:iCs/>
          <w:sz w:val="20"/>
          <w:szCs w:val="18"/>
        </w:rPr>
        <w:t>2008.</w:t>
      </w:r>
    </w:p>
    <w:p w:rsidR="000E662A" w:rsidRDefault="000E662A" w:rsidP="0000723F">
      <w:pPr>
        <w:tabs>
          <w:tab w:val="left" w:pos="7110"/>
        </w:tabs>
        <w:jc w:val="both"/>
        <w:rPr>
          <w:i/>
          <w:iCs/>
          <w:sz w:val="20"/>
          <w:szCs w:val="18"/>
        </w:rPr>
      </w:pPr>
      <w:r w:rsidRPr="000E662A">
        <w:rPr>
          <w:b/>
          <w:iCs/>
          <w:sz w:val="20"/>
          <w:szCs w:val="18"/>
        </w:rPr>
        <w:t xml:space="preserve">Survey– </w:t>
      </w:r>
      <w:r w:rsidR="0014237E">
        <w:rPr>
          <w:b/>
          <w:iCs/>
          <w:sz w:val="20"/>
          <w:szCs w:val="18"/>
        </w:rPr>
        <w:t>2</w:t>
      </w:r>
      <w:r>
        <w:rPr>
          <w:i/>
          <w:iCs/>
          <w:sz w:val="20"/>
          <w:szCs w:val="18"/>
        </w:rPr>
        <w:t>-</w:t>
      </w:r>
      <w:r w:rsidR="0014237E">
        <w:rPr>
          <w:i/>
          <w:iCs/>
          <w:sz w:val="20"/>
          <w:szCs w:val="18"/>
        </w:rPr>
        <w:t xml:space="preserve"> </w:t>
      </w:r>
      <w:proofErr w:type="spellStart"/>
      <w:r w:rsidRPr="000E662A">
        <w:rPr>
          <w:i/>
          <w:iCs/>
          <w:sz w:val="20"/>
          <w:szCs w:val="18"/>
        </w:rPr>
        <w:t>Impedovo</w:t>
      </w:r>
      <w:proofErr w:type="spellEnd"/>
      <w:r w:rsidRPr="000E662A">
        <w:rPr>
          <w:i/>
          <w:iCs/>
          <w:sz w:val="20"/>
          <w:szCs w:val="18"/>
        </w:rPr>
        <w:t xml:space="preserve">, D., </w:t>
      </w:r>
      <w:proofErr w:type="spellStart"/>
      <w:r w:rsidRPr="000E662A">
        <w:rPr>
          <w:i/>
          <w:iCs/>
          <w:sz w:val="20"/>
          <w:szCs w:val="18"/>
        </w:rPr>
        <w:t>Pirlo</w:t>
      </w:r>
      <w:proofErr w:type="spellEnd"/>
      <w:r w:rsidRPr="000E662A">
        <w:rPr>
          <w:i/>
          <w:iCs/>
          <w:sz w:val="20"/>
          <w:szCs w:val="18"/>
        </w:rPr>
        <w:t xml:space="preserve">, G. and </w:t>
      </w:r>
      <w:proofErr w:type="spellStart"/>
      <w:r w:rsidRPr="000E662A">
        <w:rPr>
          <w:i/>
          <w:iCs/>
          <w:sz w:val="20"/>
          <w:szCs w:val="18"/>
        </w:rPr>
        <w:t>Plamondon</w:t>
      </w:r>
      <w:proofErr w:type="spellEnd"/>
      <w:r w:rsidRPr="000E662A">
        <w:rPr>
          <w:i/>
          <w:iCs/>
          <w:sz w:val="20"/>
          <w:szCs w:val="18"/>
        </w:rPr>
        <w:t>, R., 2012, September. Handwritten signature verification: New advancements and open issues. In Frontiers in handwriting recognition (ICFHR), 2012 international conference on (pp. 367-372). IEEE.</w:t>
      </w:r>
      <w:r w:rsidR="001F30E2">
        <w:rPr>
          <w:i/>
          <w:iCs/>
          <w:sz w:val="20"/>
          <w:szCs w:val="18"/>
        </w:rPr>
        <w:t xml:space="preserve"> </w:t>
      </w:r>
    </w:p>
    <w:p w:rsidR="00E81E01" w:rsidRDefault="00E81E01" w:rsidP="0000723F">
      <w:pPr>
        <w:tabs>
          <w:tab w:val="left" w:pos="7110"/>
        </w:tabs>
        <w:jc w:val="both"/>
        <w:rPr>
          <w:i/>
          <w:iCs/>
          <w:sz w:val="20"/>
          <w:szCs w:val="18"/>
        </w:rPr>
      </w:pPr>
      <w:r w:rsidRPr="000E662A">
        <w:rPr>
          <w:b/>
          <w:iCs/>
          <w:sz w:val="20"/>
          <w:szCs w:val="18"/>
        </w:rPr>
        <w:t xml:space="preserve">Survey– </w:t>
      </w:r>
      <w:r>
        <w:rPr>
          <w:b/>
          <w:iCs/>
          <w:sz w:val="20"/>
          <w:szCs w:val="18"/>
        </w:rPr>
        <w:t xml:space="preserve">3: </w:t>
      </w:r>
      <w:r w:rsidRPr="00E81E01">
        <w:rPr>
          <w:i/>
          <w:iCs/>
          <w:sz w:val="20"/>
          <w:szCs w:val="18"/>
        </w:rPr>
        <w:t xml:space="preserve">Ruiz-del-Solar, Javier, Christ </w:t>
      </w:r>
      <w:proofErr w:type="spellStart"/>
      <w:r w:rsidRPr="00E81E01">
        <w:rPr>
          <w:i/>
          <w:iCs/>
          <w:sz w:val="20"/>
          <w:szCs w:val="18"/>
        </w:rPr>
        <w:t>Devia</w:t>
      </w:r>
      <w:proofErr w:type="spellEnd"/>
      <w:r w:rsidRPr="00E81E01">
        <w:rPr>
          <w:i/>
          <w:iCs/>
          <w:sz w:val="20"/>
          <w:szCs w:val="18"/>
        </w:rPr>
        <w:t xml:space="preserve">, Patricio </w:t>
      </w:r>
      <w:proofErr w:type="spellStart"/>
      <w:r w:rsidRPr="00E81E01">
        <w:rPr>
          <w:i/>
          <w:iCs/>
          <w:sz w:val="20"/>
          <w:szCs w:val="18"/>
        </w:rPr>
        <w:t>Loncomilla</w:t>
      </w:r>
      <w:proofErr w:type="spellEnd"/>
      <w:r w:rsidRPr="00E81E01">
        <w:rPr>
          <w:i/>
          <w:iCs/>
          <w:sz w:val="20"/>
          <w:szCs w:val="18"/>
        </w:rPr>
        <w:t xml:space="preserve">, and Felipe Concha. "Offline signature verification using local interest points and descriptors." In </w:t>
      </w:r>
      <w:proofErr w:type="spellStart"/>
      <w:r w:rsidRPr="00E81E01">
        <w:rPr>
          <w:i/>
          <w:iCs/>
          <w:sz w:val="20"/>
          <w:szCs w:val="18"/>
        </w:rPr>
        <w:t>Iberoamerican</w:t>
      </w:r>
      <w:proofErr w:type="spellEnd"/>
      <w:r w:rsidRPr="00E81E01">
        <w:rPr>
          <w:i/>
          <w:iCs/>
          <w:sz w:val="20"/>
          <w:szCs w:val="18"/>
        </w:rPr>
        <w:t xml:space="preserve"> Congress on Pattern Recognition, pp. 22-29. Springer, Berlin, Heidelberg, 2008</w:t>
      </w:r>
      <w:r>
        <w:rPr>
          <w:i/>
          <w:iCs/>
          <w:sz w:val="20"/>
          <w:szCs w:val="18"/>
        </w:rPr>
        <w:t>.</w:t>
      </w:r>
    </w:p>
    <w:p w:rsidR="00E81E01" w:rsidRDefault="00E81E01" w:rsidP="0000723F">
      <w:pPr>
        <w:tabs>
          <w:tab w:val="left" w:pos="7110"/>
        </w:tabs>
        <w:jc w:val="both"/>
        <w:rPr>
          <w:i/>
          <w:iCs/>
          <w:sz w:val="20"/>
          <w:szCs w:val="18"/>
        </w:rPr>
      </w:pPr>
      <w:r w:rsidRPr="000E662A">
        <w:rPr>
          <w:b/>
          <w:iCs/>
          <w:sz w:val="20"/>
          <w:szCs w:val="18"/>
        </w:rPr>
        <w:t xml:space="preserve">Survey– </w:t>
      </w:r>
      <w:r>
        <w:rPr>
          <w:b/>
          <w:iCs/>
          <w:sz w:val="20"/>
          <w:szCs w:val="18"/>
        </w:rPr>
        <w:t xml:space="preserve">4: </w:t>
      </w:r>
      <w:proofErr w:type="spellStart"/>
      <w:r w:rsidRPr="00E81E01">
        <w:rPr>
          <w:i/>
          <w:iCs/>
          <w:sz w:val="20"/>
          <w:szCs w:val="18"/>
        </w:rPr>
        <w:t>Okawa</w:t>
      </w:r>
      <w:proofErr w:type="spellEnd"/>
      <w:r w:rsidRPr="00E81E01">
        <w:rPr>
          <w:i/>
          <w:iCs/>
          <w:sz w:val="20"/>
          <w:szCs w:val="18"/>
        </w:rPr>
        <w:t xml:space="preserve">, Manabu. "From </w:t>
      </w:r>
      <w:proofErr w:type="spellStart"/>
      <w:r w:rsidRPr="00E81E01">
        <w:rPr>
          <w:i/>
          <w:iCs/>
          <w:sz w:val="20"/>
          <w:szCs w:val="18"/>
        </w:rPr>
        <w:t>BoVW</w:t>
      </w:r>
      <w:proofErr w:type="spellEnd"/>
      <w:r w:rsidRPr="00E81E01">
        <w:rPr>
          <w:i/>
          <w:iCs/>
          <w:sz w:val="20"/>
          <w:szCs w:val="18"/>
        </w:rPr>
        <w:t xml:space="preserve"> to VLAD with KAZE features: Offline signature verification considering cognitive processes of forensic experts." Pattern Recognition Letters (2018).</w:t>
      </w:r>
    </w:p>
    <w:p w:rsidR="001F30E2" w:rsidRDefault="001F30E2" w:rsidP="0000723F">
      <w:pPr>
        <w:tabs>
          <w:tab w:val="left" w:pos="7110"/>
        </w:tabs>
        <w:jc w:val="both"/>
        <w:rPr>
          <w:i/>
          <w:iCs/>
          <w:sz w:val="20"/>
          <w:szCs w:val="18"/>
        </w:rPr>
      </w:pPr>
      <w:r w:rsidRPr="001F30E2">
        <w:rPr>
          <w:b/>
          <w:iCs/>
          <w:sz w:val="20"/>
          <w:szCs w:val="18"/>
        </w:rPr>
        <w:t>F_</w:t>
      </w:r>
      <w:r>
        <w:rPr>
          <w:b/>
          <w:iCs/>
          <w:sz w:val="20"/>
          <w:szCs w:val="18"/>
        </w:rPr>
        <w:t>survey-1</w:t>
      </w:r>
      <w:r w:rsidRPr="001F30E2">
        <w:rPr>
          <w:b/>
          <w:iCs/>
          <w:sz w:val="20"/>
          <w:szCs w:val="18"/>
        </w:rPr>
        <w:t>:</w:t>
      </w:r>
      <w:r>
        <w:rPr>
          <w:i/>
          <w:iCs/>
          <w:sz w:val="20"/>
          <w:szCs w:val="18"/>
        </w:rPr>
        <w:t xml:space="preserve"> </w:t>
      </w:r>
      <w:proofErr w:type="spellStart"/>
      <w:r w:rsidRPr="001F30E2">
        <w:rPr>
          <w:i/>
          <w:iCs/>
          <w:sz w:val="20"/>
          <w:szCs w:val="18"/>
        </w:rPr>
        <w:t>Mikolajczyk</w:t>
      </w:r>
      <w:proofErr w:type="spellEnd"/>
      <w:r w:rsidRPr="001F30E2">
        <w:rPr>
          <w:i/>
          <w:iCs/>
          <w:sz w:val="20"/>
          <w:szCs w:val="18"/>
        </w:rPr>
        <w:t xml:space="preserve">, </w:t>
      </w:r>
      <w:proofErr w:type="spellStart"/>
      <w:r w:rsidRPr="001F30E2">
        <w:rPr>
          <w:i/>
          <w:iCs/>
          <w:sz w:val="20"/>
          <w:szCs w:val="18"/>
        </w:rPr>
        <w:t>Krystian</w:t>
      </w:r>
      <w:proofErr w:type="spellEnd"/>
      <w:r w:rsidRPr="001F30E2">
        <w:rPr>
          <w:i/>
          <w:iCs/>
          <w:sz w:val="20"/>
          <w:szCs w:val="18"/>
        </w:rPr>
        <w:t xml:space="preserve">, and </w:t>
      </w:r>
      <w:proofErr w:type="spellStart"/>
      <w:r w:rsidRPr="001F30E2">
        <w:rPr>
          <w:i/>
          <w:iCs/>
          <w:sz w:val="20"/>
          <w:szCs w:val="18"/>
        </w:rPr>
        <w:t>Cordelia</w:t>
      </w:r>
      <w:proofErr w:type="spellEnd"/>
      <w:r w:rsidRPr="001F30E2">
        <w:rPr>
          <w:i/>
          <w:iCs/>
          <w:sz w:val="20"/>
          <w:szCs w:val="18"/>
        </w:rPr>
        <w:t xml:space="preserve"> </w:t>
      </w:r>
      <w:proofErr w:type="spellStart"/>
      <w:r w:rsidRPr="001F30E2">
        <w:rPr>
          <w:i/>
          <w:iCs/>
          <w:sz w:val="20"/>
          <w:szCs w:val="18"/>
        </w:rPr>
        <w:t>Schmid</w:t>
      </w:r>
      <w:proofErr w:type="spellEnd"/>
      <w:r w:rsidRPr="001F30E2">
        <w:rPr>
          <w:i/>
          <w:iCs/>
          <w:sz w:val="20"/>
          <w:szCs w:val="18"/>
        </w:rPr>
        <w:t>. "A performance evaluation of local descriptors." IEEE transactions on pattern analysis and machine intelligence 27, no. 10 (2005): 1615-1630.</w:t>
      </w:r>
    </w:p>
    <w:p w:rsidR="003C78F1" w:rsidRDefault="003C78F1" w:rsidP="0000723F">
      <w:pPr>
        <w:tabs>
          <w:tab w:val="left" w:pos="7110"/>
        </w:tabs>
        <w:jc w:val="both"/>
        <w:rPr>
          <w:i/>
          <w:iCs/>
          <w:sz w:val="20"/>
          <w:szCs w:val="18"/>
        </w:rPr>
      </w:pPr>
      <w:r w:rsidRPr="001F30E2">
        <w:rPr>
          <w:b/>
          <w:iCs/>
          <w:sz w:val="20"/>
          <w:szCs w:val="18"/>
        </w:rPr>
        <w:t>F_</w:t>
      </w:r>
      <w:r>
        <w:rPr>
          <w:b/>
          <w:iCs/>
          <w:sz w:val="20"/>
          <w:szCs w:val="18"/>
        </w:rPr>
        <w:t xml:space="preserve">survey-2: </w:t>
      </w:r>
      <w:proofErr w:type="spellStart"/>
      <w:r w:rsidRPr="003C78F1">
        <w:rPr>
          <w:i/>
          <w:iCs/>
          <w:sz w:val="20"/>
          <w:szCs w:val="18"/>
        </w:rPr>
        <w:t>Işık</w:t>
      </w:r>
      <w:proofErr w:type="spellEnd"/>
      <w:r w:rsidRPr="003C78F1">
        <w:rPr>
          <w:i/>
          <w:iCs/>
          <w:sz w:val="20"/>
          <w:szCs w:val="18"/>
        </w:rPr>
        <w:t xml:space="preserve">, </w:t>
      </w:r>
      <w:proofErr w:type="spellStart"/>
      <w:r w:rsidRPr="003C78F1">
        <w:rPr>
          <w:i/>
          <w:iCs/>
          <w:sz w:val="20"/>
          <w:szCs w:val="18"/>
        </w:rPr>
        <w:t>Şahin</w:t>
      </w:r>
      <w:proofErr w:type="spellEnd"/>
      <w:r w:rsidRPr="003C78F1">
        <w:rPr>
          <w:i/>
          <w:iCs/>
          <w:sz w:val="20"/>
          <w:szCs w:val="18"/>
        </w:rPr>
        <w:t>. "A comparative evaluation of well-known feature detectors and descriptors." International Journal of Applied Mathematics, Electronics and Computers 3, no. 1 (2014): 1-6.</w:t>
      </w:r>
    </w:p>
    <w:p w:rsidR="00B12C9D" w:rsidRDefault="00B12C9D" w:rsidP="0000723F">
      <w:pPr>
        <w:tabs>
          <w:tab w:val="left" w:pos="7110"/>
        </w:tabs>
        <w:jc w:val="both"/>
        <w:rPr>
          <w:i/>
          <w:iCs/>
          <w:sz w:val="20"/>
          <w:szCs w:val="18"/>
        </w:rPr>
      </w:pPr>
      <w:r w:rsidRPr="001F30E2">
        <w:rPr>
          <w:b/>
          <w:iCs/>
          <w:sz w:val="20"/>
          <w:szCs w:val="18"/>
        </w:rPr>
        <w:t>F_</w:t>
      </w:r>
      <w:r>
        <w:rPr>
          <w:b/>
          <w:iCs/>
          <w:sz w:val="20"/>
          <w:szCs w:val="18"/>
        </w:rPr>
        <w:t xml:space="preserve">survey-3: </w:t>
      </w:r>
      <w:proofErr w:type="spellStart"/>
      <w:r w:rsidRPr="00B12C9D">
        <w:rPr>
          <w:i/>
          <w:iCs/>
          <w:sz w:val="20"/>
          <w:szCs w:val="18"/>
        </w:rPr>
        <w:t>Kashif</w:t>
      </w:r>
      <w:proofErr w:type="spellEnd"/>
      <w:r w:rsidRPr="00B12C9D">
        <w:rPr>
          <w:i/>
          <w:iCs/>
          <w:sz w:val="20"/>
          <w:szCs w:val="18"/>
        </w:rPr>
        <w:t xml:space="preserve">, Muhammad, Thomas M. </w:t>
      </w:r>
      <w:proofErr w:type="spellStart"/>
      <w:r w:rsidRPr="00B12C9D">
        <w:rPr>
          <w:i/>
          <w:iCs/>
          <w:sz w:val="20"/>
          <w:szCs w:val="18"/>
        </w:rPr>
        <w:t>Deserno</w:t>
      </w:r>
      <w:proofErr w:type="spellEnd"/>
      <w:r w:rsidRPr="00B12C9D">
        <w:rPr>
          <w:i/>
          <w:iCs/>
          <w:sz w:val="20"/>
          <w:szCs w:val="18"/>
        </w:rPr>
        <w:t xml:space="preserve">, Daniel </w:t>
      </w:r>
      <w:proofErr w:type="spellStart"/>
      <w:r w:rsidRPr="00B12C9D">
        <w:rPr>
          <w:i/>
          <w:iCs/>
          <w:sz w:val="20"/>
          <w:szCs w:val="18"/>
        </w:rPr>
        <w:t>Haak</w:t>
      </w:r>
      <w:proofErr w:type="spellEnd"/>
      <w:r w:rsidRPr="00B12C9D">
        <w:rPr>
          <w:i/>
          <w:iCs/>
          <w:sz w:val="20"/>
          <w:szCs w:val="18"/>
        </w:rPr>
        <w:t xml:space="preserve">, and Stephan Jonas. "Feature description with SIFT, SURF, BRIEF, BRISK, or FREAK? A general question answered </w:t>
      </w:r>
      <w:r w:rsidRPr="00B12C9D">
        <w:rPr>
          <w:i/>
          <w:iCs/>
          <w:sz w:val="20"/>
          <w:szCs w:val="18"/>
        </w:rPr>
        <w:lastRenderedPageBreak/>
        <w:t>for bone age assessment." Computers in biology and medicine 68 (2016): 67-75.</w:t>
      </w:r>
    </w:p>
    <w:p w:rsidR="00B12C9D" w:rsidRDefault="00B12C9D" w:rsidP="0000723F">
      <w:pPr>
        <w:tabs>
          <w:tab w:val="left" w:pos="7110"/>
        </w:tabs>
        <w:jc w:val="both"/>
        <w:rPr>
          <w:i/>
          <w:iCs/>
          <w:sz w:val="20"/>
          <w:szCs w:val="18"/>
        </w:rPr>
      </w:pPr>
      <w:r w:rsidRPr="001F30E2">
        <w:rPr>
          <w:b/>
          <w:iCs/>
          <w:sz w:val="20"/>
          <w:szCs w:val="18"/>
        </w:rPr>
        <w:t>F_</w:t>
      </w:r>
      <w:r>
        <w:rPr>
          <w:b/>
          <w:iCs/>
          <w:sz w:val="20"/>
          <w:szCs w:val="18"/>
        </w:rPr>
        <w:t xml:space="preserve">survey-4: </w:t>
      </w:r>
      <w:proofErr w:type="spellStart"/>
      <w:r w:rsidRPr="00B12C9D">
        <w:rPr>
          <w:i/>
          <w:iCs/>
          <w:sz w:val="20"/>
          <w:szCs w:val="18"/>
        </w:rPr>
        <w:t>Bayraktar</w:t>
      </w:r>
      <w:proofErr w:type="spellEnd"/>
      <w:r w:rsidRPr="00B12C9D">
        <w:rPr>
          <w:i/>
          <w:iCs/>
          <w:sz w:val="20"/>
          <w:szCs w:val="18"/>
        </w:rPr>
        <w:t xml:space="preserve">, </w:t>
      </w:r>
      <w:proofErr w:type="spellStart"/>
      <w:r w:rsidRPr="00B12C9D">
        <w:rPr>
          <w:i/>
          <w:iCs/>
          <w:sz w:val="20"/>
          <w:szCs w:val="18"/>
        </w:rPr>
        <w:t>Ertugrul</w:t>
      </w:r>
      <w:proofErr w:type="spellEnd"/>
      <w:r w:rsidRPr="00B12C9D">
        <w:rPr>
          <w:i/>
          <w:iCs/>
          <w:sz w:val="20"/>
          <w:szCs w:val="18"/>
        </w:rPr>
        <w:t xml:space="preserve">, and Pinar </w:t>
      </w:r>
      <w:proofErr w:type="spellStart"/>
      <w:r w:rsidRPr="00B12C9D">
        <w:rPr>
          <w:i/>
          <w:iCs/>
          <w:sz w:val="20"/>
          <w:szCs w:val="18"/>
        </w:rPr>
        <w:t>Boyraz</w:t>
      </w:r>
      <w:proofErr w:type="spellEnd"/>
      <w:r w:rsidRPr="00B12C9D">
        <w:rPr>
          <w:i/>
          <w:iCs/>
          <w:sz w:val="20"/>
          <w:szCs w:val="18"/>
        </w:rPr>
        <w:t xml:space="preserve">. "Analysis of feature detector and descriptor combinations with a localization experiment for various performance metrics." </w:t>
      </w:r>
      <w:proofErr w:type="spellStart"/>
      <w:r w:rsidRPr="00B12C9D">
        <w:rPr>
          <w:i/>
          <w:iCs/>
          <w:sz w:val="20"/>
          <w:szCs w:val="18"/>
        </w:rPr>
        <w:t>arXiv</w:t>
      </w:r>
      <w:proofErr w:type="spellEnd"/>
      <w:r w:rsidRPr="00B12C9D">
        <w:rPr>
          <w:i/>
          <w:iCs/>
          <w:sz w:val="20"/>
          <w:szCs w:val="18"/>
        </w:rPr>
        <w:t xml:space="preserve"> preprint arXiv</w:t>
      </w:r>
      <w:proofErr w:type="gramStart"/>
      <w:r w:rsidRPr="00B12C9D">
        <w:rPr>
          <w:i/>
          <w:iCs/>
          <w:sz w:val="20"/>
          <w:szCs w:val="18"/>
        </w:rPr>
        <w:t>:1710.06232</w:t>
      </w:r>
      <w:proofErr w:type="gramEnd"/>
      <w:r w:rsidRPr="00B12C9D">
        <w:rPr>
          <w:i/>
          <w:iCs/>
          <w:sz w:val="20"/>
          <w:szCs w:val="18"/>
        </w:rPr>
        <w:t xml:space="preserve"> (2017).</w:t>
      </w:r>
    </w:p>
    <w:p w:rsidR="00565166" w:rsidRDefault="00764842" w:rsidP="0000723F">
      <w:pPr>
        <w:tabs>
          <w:tab w:val="left" w:pos="7110"/>
        </w:tabs>
        <w:jc w:val="both"/>
        <w:rPr>
          <w:i/>
          <w:iCs/>
          <w:sz w:val="20"/>
          <w:szCs w:val="18"/>
        </w:rPr>
      </w:pPr>
      <w:r w:rsidRPr="001F30E2">
        <w:rPr>
          <w:b/>
          <w:iCs/>
          <w:sz w:val="20"/>
          <w:szCs w:val="18"/>
        </w:rPr>
        <w:t>F_</w:t>
      </w:r>
      <w:r>
        <w:rPr>
          <w:b/>
          <w:iCs/>
          <w:sz w:val="20"/>
          <w:szCs w:val="18"/>
        </w:rPr>
        <w:t xml:space="preserve">survey-5: </w:t>
      </w:r>
      <w:proofErr w:type="spellStart"/>
      <w:r w:rsidR="00565166" w:rsidRPr="00565166">
        <w:rPr>
          <w:i/>
          <w:iCs/>
          <w:sz w:val="20"/>
          <w:szCs w:val="18"/>
        </w:rPr>
        <w:t>Karami</w:t>
      </w:r>
      <w:proofErr w:type="spellEnd"/>
      <w:r w:rsidR="00565166" w:rsidRPr="00565166">
        <w:rPr>
          <w:i/>
          <w:iCs/>
          <w:sz w:val="20"/>
          <w:szCs w:val="18"/>
        </w:rPr>
        <w:t xml:space="preserve">, </w:t>
      </w:r>
      <w:proofErr w:type="spellStart"/>
      <w:r w:rsidR="00565166" w:rsidRPr="00565166">
        <w:rPr>
          <w:i/>
          <w:iCs/>
          <w:sz w:val="20"/>
          <w:szCs w:val="18"/>
        </w:rPr>
        <w:t>Ebrahim</w:t>
      </w:r>
      <w:proofErr w:type="spellEnd"/>
      <w:r w:rsidR="00565166" w:rsidRPr="00565166">
        <w:rPr>
          <w:i/>
          <w:iCs/>
          <w:sz w:val="20"/>
          <w:szCs w:val="18"/>
        </w:rPr>
        <w:t xml:space="preserve">, Siva Prasad, and Mohamed </w:t>
      </w:r>
      <w:proofErr w:type="spellStart"/>
      <w:r w:rsidR="00565166" w:rsidRPr="00565166">
        <w:rPr>
          <w:i/>
          <w:iCs/>
          <w:sz w:val="20"/>
          <w:szCs w:val="18"/>
        </w:rPr>
        <w:t>Shehata</w:t>
      </w:r>
      <w:proofErr w:type="spellEnd"/>
      <w:r w:rsidR="00565166" w:rsidRPr="00565166">
        <w:rPr>
          <w:i/>
          <w:iCs/>
          <w:sz w:val="20"/>
          <w:szCs w:val="18"/>
        </w:rPr>
        <w:t xml:space="preserve">. "Image matching using SIFT, SURF, BRIEF and ORB: performance comparison for distorted images." </w:t>
      </w:r>
      <w:proofErr w:type="spellStart"/>
      <w:r w:rsidR="00565166" w:rsidRPr="00565166">
        <w:rPr>
          <w:i/>
          <w:iCs/>
          <w:sz w:val="20"/>
          <w:szCs w:val="18"/>
        </w:rPr>
        <w:t>arXiv</w:t>
      </w:r>
      <w:proofErr w:type="spellEnd"/>
      <w:r w:rsidR="00565166" w:rsidRPr="00565166">
        <w:rPr>
          <w:i/>
          <w:iCs/>
          <w:sz w:val="20"/>
          <w:szCs w:val="18"/>
        </w:rPr>
        <w:t xml:space="preserve"> preprint arXiv</w:t>
      </w:r>
      <w:proofErr w:type="gramStart"/>
      <w:r w:rsidR="00565166" w:rsidRPr="00565166">
        <w:rPr>
          <w:i/>
          <w:iCs/>
          <w:sz w:val="20"/>
          <w:szCs w:val="18"/>
        </w:rPr>
        <w:t>:1710.02726</w:t>
      </w:r>
      <w:proofErr w:type="gramEnd"/>
      <w:r w:rsidR="00565166" w:rsidRPr="00565166">
        <w:rPr>
          <w:i/>
          <w:iCs/>
          <w:sz w:val="20"/>
          <w:szCs w:val="18"/>
        </w:rPr>
        <w:t xml:space="preserve"> (2017).</w:t>
      </w:r>
    </w:p>
    <w:p w:rsidR="006366DF" w:rsidRDefault="00764842" w:rsidP="0000723F">
      <w:pPr>
        <w:tabs>
          <w:tab w:val="left" w:pos="7110"/>
        </w:tabs>
        <w:jc w:val="both"/>
        <w:rPr>
          <w:i/>
          <w:iCs/>
          <w:sz w:val="20"/>
          <w:szCs w:val="18"/>
        </w:rPr>
      </w:pPr>
      <w:r w:rsidRPr="001F30E2">
        <w:rPr>
          <w:b/>
          <w:iCs/>
          <w:sz w:val="20"/>
          <w:szCs w:val="18"/>
        </w:rPr>
        <w:t>F_</w:t>
      </w:r>
      <w:r>
        <w:rPr>
          <w:b/>
          <w:iCs/>
          <w:sz w:val="20"/>
          <w:szCs w:val="18"/>
        </w:rPr>
        <w:t xml:space="preserve">survey-6: </w:t>
      </w:r>
      <w:proofErr w:type="spellStart"/>
      <w:r w:rsidR="006366DF" w:rsidRPr="006366DF">
        <w:rPr>
          <w:i/>
          <w:iCs/>
          <w:sz w:val="20"/>
          <w:szCs w:val="18"/>
        </w:rPr>
        <w:t>Zheng</w:t>
      </w:r>
      <w:proofErr w:type="spellEnd"/>
      <w:r w:rsidR="006366DF" w:rsidRPr="006366DF">
        <w:rPr>
          <w:i/>
          <w:iCs/>
          <w:sz w:val="20"/>
          <w:szCs w:val="18"/>
        </w:rPr>
        <w:t xml:space="preserve">, Liang, Yi Yang, and Qi </w:t>
      </w:r>
      <w:proofErr w:type="spellStart"/>
      <w:r w:rsidR="006366DF" w:rsidRPr="006366DF">
        <w:rPr>
          <w:i/>
          <w:iCs/>
          <w:sz w:val="20"/>
          <w:szCs w:val="18"/>
        </w:rPr>
        <w:t>Tian</w:t>
      </w:r>
      <w:proofErr w:type="spellEnd"/>
      <w:r w:rsidR="006366DF" w:rsidRPr="006366DF">
        <w:rPr>
          <w:i/>
          <w:iCs/>
          <w:sz w:val="20"/>
          <w:szCs w:val="18"/>
        </w:rPr>
        <w:t>. "SIFT meets CNN: A decade survey of instance retrieval." IEEE transactions on pattern analysis and machine intelligence 40, no. 5 (2018): 1224-1244.</w:t>
      </w:r>
    </w:p>
    <w:p w:rsidR="00817119" w:rsidRDefault="00817119" w:rsidP="0000723F">
      <w:pPr>
        <w:tabs>
          <w:tab w:val="left" w:pos="7110"/>
        </w:tabs>
        <w:jc w:val="both"/>
        <w:rPr>
          <w:i/>
          <w:iCs/>
          <w:sz w:val="20"/>
          <w:szCs w:val="18"/>
        </w:rPr>
      </w:pPr>
      <w:r w:rsidRPr="00817119">
        <w:rPr>
          <w:b/>
          <w:iCs/>
          <w:sz w:val="20"/>
          <w:szCs w:val="18"/>
        </w:rPr>
        <w:t>Oxford Dataset:</w:t>
      </w:r>
      <w:r>
        <w:rPr>
          <w:i/>
          <w:iCs/>
          <w:sz w:val="20"/>
          <w:szCs w:val="18"/>
        </w:rPr>
        <w:t xml:space="preserve"> </w:t>
      </w:r>
      <w:r w:rsidRPr="00817119">
        <w:rPr>
          <w:i/>
          <w:iCs/>
          <w:sz w:val="20"/>
          <w:szCs w:val="18"/>
        </w:rPr>
        <w:t xml:space="preserve"> Oxford Dataset, robots.ox.ac.uk/~</w:t>
      </w:r>
      <w:proofErr w:type="spellStart"/>
      <w:r w:rsidRPr="00817119">
        <w:rPr>
          <w:i/>
          <w:iCs/>
          <w:sz w:val="20"/>
          <w:szCs w:val="18"/>
        </w:rPr>
        <w:t>vgg</w:t>
      </w:r>
      <w:proofErr w:type="spellEnd"/>
      <w:r w:rsidRPr="00817119">
        <w:rPr>
          <w:i/>
          <w:iCs/>
          <w:sz w:val="20"/>
          <w:szCs w:val="18"/>
        </w:rPr>
        <w:t>/data/data-aff.html</w:t>
      </w:r>
    </w:p>
    <w:p w:rsidR="00087DDA" w:rsidRDefault="00087DDA" w:rsidP="0000723F">
      <w:pPr>
        <w:tabs>
          <w:tab w:val="left" w:pos="7110"/>
        </w:tabs>
        <w:jc w:val="both"/>
        <w:rPr>
          <w:i/>
          <w:iCs/>
          <w:sz w:val="20"/>
          <w:szCs w:val="18"/>
        </w:rPr>
      </w:pPr>
      <w:proofErr w:type="spellStart"/>
      <w:r w:rsidRPr="00087DDA">
        <w:rPr>
          <w:b/>
          <w:bCs/>
          <w:sz w:val="20"/>
          <w:szCs w:val="18"/>
        </w:rPr>
        <w:t>SIFT_in_sig</w:t>
      </w:r>
      <w:proofErr w:type="spellEnd"/>
      <w:r>
        <w:rPr>
          <w:i/>
          <w:iCs/>
          <w:sz w:val="20"/>
          <w:szCs w:val="18"/>
        </w:rPr>
        <w:t xml:space="preserve"> - </w:t>
      </w:r>
      <w:r w:rsidRPr="00087DDA">
        <w:rPr>
          <w:i/>
          <w:iCs/>
          <w:sz w:val="20"/>
          <w:szCs w:val="18"/>
        </w:rPr>
        <w:t xml:space="preserve">Ruiz-del-Solar, J., </w:t>
      </w:r>
      <w:proofErr w:type="spellStart"/>
      <w:r w:rsidRPr="00087DDA">
        <w:rPr>
          <w:i/>
          <w:iCs/>
          <w:sz w:val="20"/>
          <w:szCs w:val="18"/>
        </w:rPr>
        <w:t>Devia</w:t>
      </w:r>
      <w:proofErr w:type="spellEnd"/>
      <w:r w:rsidRPr="00087DDA">
        <w:rPr>
          <w:i/>
          <w:iCs/>
          <w:sz w:val="20"/>
          <w:szCs w:val="18"/>
        </w:rPr>
        <w:t xml:space="preserve">, C., </w:t>
      </w:r>
      <w:proofErr w:type="spellStart"/>
      <w:r w:rsidRPr="00087DDA">
        <w:rPr>
          <w:i/>
          <w:iCs/>
          <w:sz w:val="20"/>
          <w:szCs w:val="18"/>
        </w:rPr>
        <w:t>Loncomilla</w:t>
      </w:r>
      <w:proofErr w:type="spellEnd"/>
      <w:r w:rsidRPr="00087DDA">
        <w:rPr>
          <w:i/>
          <w:iCs/>
          <w:sz w:val="20"/>
          <w:szCs w:val="18"/>
        </w:rPr>
        <w:t xml:space="preserve">, P. and Concha, F., 2008, September. Offline signature verification using local interest points and descriptors. In </w:t>
      </w:r>
      <w:proofErr w:type="spellStart"/>
      <w:r w:rsidRPr="00087DDA">
        <w:rPr>
          <w:i/>
          <w:iCs/>
          <w:sz w:val="20"/>
          <w:szCs w:val="18"/>
        </w:rPr>
        <w:t>Iberoamerican</w:t>
      </w:r>
      <w:proofErr w:type="spellEnd"/>
      <w:r w:rsidRPr="00087DDA">
        <w:rPr>
          <w:i/>
          <w:iCs/>
          <w:sz w:val="20"/>
          <w:szCs w:val="18"/>
        </w:rPr>
        <w:t xml:space="preserve"> Congress on Pattern Recognition (pp. 22-29). Springer, Berlin, Heidelberg.</w:t>
      </w:r>
    </w:p>
    <w:p w:rsidR="00970FAB" w:rsidRDefault="00970FAB" w:rsidP="0000723F">
      <w:pPr>
        <w:tabs>
          <w:tab w:val="left" w:pos="7110"/>
        </w:tabs>
        <w:jc w:val="both"/>
        <w:rPr>
          <w:i/>
          <w:iCs/>
          <w:sz w:val="20"/>
          <w:szCs w:val="18"/>
        </w:rPr>
      </w:pPr>
      <w:proofErr w:type="spellStart"/>
      <w:r w:rsidRPr="00970FAB">
        <w:rPr>
          <w:b/>
          <w:bCs/>
          <w:sz w:val="20"/>
          <w:szCs w:val="18"/>
        </w:rPr>
        <w:t>SURF_in_sig</w:t>
      </w:r>
      <w:proofErr w:type="spellEnd"/>
      <w:r>
        <w:rPr>
          <w:i/>
          <w:iCs/>
          <w:sz w:val="20"/>
          <w:szCs w:val="18"/>
        </w:rPr>
        <w:t xml:space="preserve"> - </w:t>
      </w:r>
      <w:bookmarkStart w:id="0" w:name="_GoBack"/>
      <w:r w:rsidRPr="00970FAB">
        <w:rPr>
          <w:i/>
          <w:iCs/>
          <w:sz w:val="20"/>
          <w:szCs w:val="18"/>
        </w:rPr>
        <w:t xml:space="preserve">Malik, Muhammad Imran, Marcus </w:t>
      </w:r>
      <w:proofErr w:type="spellStart"/>
      <w:r w:rsidRPr="00970FAB">
        <w:rPr>
          <w:i/>
          <w:iCs/>
          <w:sz w:val="20"/>
          <w:szCs w:val="18"/>
        </w:rPr>
        <w:t>Liwicki</w:t>
      </w:r>
      <w:proofErr w:type="spellEnd"/>
      <w:r w:rsidRPr="00970FAB">
        <w:rPr>
          <w:i/>
          <w:iCs/>
          <w:sz w:val="20"/>
          <w:szCs w:val="18"/>
        </w:rPr>
        <w:t xml:space="preserve">, Andreas </w:t>
      </w:r>
      <w:proofErr w:type="spellStart"/>
      <w:r w:rsidRPr="00970FAB">
        <w:rPr>
          <w:i/>
          <w:iCs/>
          <w:sz w:val="20"/>
          <w:szCs w:val="18"/>
        </w:rPr>
        <w:t>Dengel</w:t>
      </w:r>
      <w:proofErr w:type="spellEnd"/>
      <w:r w:rsidRPr="00970FAB">
        <w:rPr>
          <w:i/>
          <w:iCs/>
          <w:sz w:val="20"/>
          <w:szCs w:val="18"/>
        </w:rPr>
        <w:t xml:space="preserve">, Seiichi Uchida, and </w:t>
      </w:r>
      <w:proofErr w:type="spellStart"/>
      <w:r w:rsidRPr="00970FAB">
        <w:rPr>
          <w:i/>
          <w:iCs/>
          <w:sz w:val="20"/>
          <w:szCs w:val="18"/>
        </w:rPr>
        <w:t>Volkmar</w:t>
      </w:r>
      <w:proofErr w:type="spellEnd"/>
      <w:r w:rsidRPr="00970FAB">
        <w:rPr>
          <w:i/>
          <w:iCs/>
          <w:sz w:val="20"/>
          <w:szCs w:val="18"/>
        </w:rPr>
        <w:t xml:space="preserve"> </w:t>
      </w:r>
      <w:proofErr w:type="spellStart"/>
      <w:r w:rsidRPr="00970FAB">
        <w:rPr>
          <w:i/>
          <w:iCs/>
          <w:sz w:val="20"/>
          <w:szCs w:val="18"/>
        </w:rPr>
        <w:t>Frinken</w:t>
      </w:r>
      <w:proofErr w:type="spellEnd"/>
      <w:r w:rsidRPr="00970FAB">
        <w:rPr>
          <w:i/>
          <w:iCs/>
          <w:sz w:val="20"/>
          <w:szCs w:val="18"/>
        </w:rPr>
        <w:t>. "Automatic signature stability analysis and verification using local features." In Frontiers in Handwriting Recognition (ICFHR), 2014 14th International Conference on, pp. 621-626. IEEE, 2014.</w:t>
      </w:r>
    </w:p>
    <w:bookmarkEnd w:id="0"/>
    <w:p w:rsidR="00E0400E" w:rsidRDefault="00E0400E" w:rsidP="0000723F">
      <w:pPr>
        <w:tabs>
          <w:tab w:val="left" w:pos="7110"/>
        </w:tabs>
        <w:jc w:val="both"/>
        <w:rPr>
          <w:i/>
          <w:iCs/>
          <w:sz w:val="20"/>
          <w:szCs w:val="18"/>
        </w:rPr>
      </w:pPr>
    </w:p>
    <w:p w:rsidR="00E0400E" w:rsidRDefault="00E0400E" w:rsidP="0000723F">
      <w:pPr>
        <w:tabs>
          <w:tab w:val="left" w:pos="7110"/>
        </w:tabs>
        <w:jc w:val="both"/>
        <w:rPr>
          <w:i/>
          <w:iCs/>
          <w:sz w:val="20"/>
          <w:szCs w:val="18"/>
        </w:rPr>
      </w:pPr>
    </w:p>
    <w:sectPr w:rsidR="00E0400E" w:rsidSect="00280919">
      <w:type w:val="continuous"/>
      <w:pgSz w:w="11907" w:h="16839"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42C3C"/>
    <w:multiLevelType w:val="hybridMultilevel"/>
    <w:tmpl w:val="1A10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D04260"/>
    <w:multiLevelType w:val="hybridMultilevel"/>
    <w:tmpl w:val="552CEF3E"/>
    <w:lvl w:ilvl="0" w:tplc="C97C239C">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9520C3"/>
    <w:multiLevelType w:val="hybridMultilevel"/>
    <w:tmpl w:val="55E6C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EF3BDE"/>
    <w:multiLevelType w:val="hybridMultilevel"/>
    <w:tmpl w:val="68D04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36F"/>
    <w:rsid w:val="00003F9F"/>
    <w:rsid w:val="0000723F"/>
    <w:rsid w:val="00030F6B"/>
    <w:rsid w:val="00036133"/>
    <w:rsid w:val="00042C5B"/>
    <w:rsid w:val="0004675D"/>
    <w:rsid w:val="00047FBE"/>
    <w:rsid w:val="00052D8D"/>
    <w:rsid w:val="000666C0"/>
    <w:rsid w:val="000762C7"/>
    <w:rsid w:val="00076907"/>
    <w:rsid w:val="000840DE"/>
    <w:rsid w:val="00087DDA"/>
    <w:rsid w:val="00097E4B"/>
    <w:rsid w:val="000A0137"/>
    <w:rsid w:val="000A77BB"/>
    <w:rsid w:val="000C734A"/>
    <w:rsid w:val="000C78C3"/>
    <w:rsid w:val="000D75AD"/>
    <w:rsid w:val="000E662A"/>
    <w:rsid w:val="000F39A2"/>
    <w:rsid w:val="000F584D"/>
    <w:rsid w:val="0011005C"/>
    <w:rsid w:val="00121D51"/>
    <w:rsid w:val="00124979"/>
    <w:rsid w:val="001362C8"/>
    <w:rsid w:val="00137AD4"/>
    <w:rsid w:val="00141405"/>
    <w:rsid w:val="0014237E"/>
    <w:rsid w:val="001475F9"/>
    <w:rsid w:val="0015636F"/>
    <w:rsid w:val="00160A0A"/>
    <w:rsid w:val="0016277E"/>
    <w:rsid w:val="00190338"/>
    <w:rsid w:val="00197690"/>
    <w:rsid w:val="001E223F"/>
    <w:rsid w:val="001F162E"/>
    <w:rsid w:val="001F30E2"/>
    <w:rsid w:val="002031E4"/>
    <w:rsid w:val="00204767"/>
    <w:rsid w:val="00205F2D"/>
    <w:rsid w:val="0020680C"/>
    <w:rsid w:val="00215DD7"/>
    <w:rsid w:val="00245990"/>
    <w:rsid w:val="002613F0"/>
    <w:rsid w:val="00280919"/>
    <w:rsid w:val="002815A6"/>
    <w:rsid w:val="00286614"/>
    <w:rsid w:val="002940CA"/>
    <w:rsid w:val="002A6328"/>
    <w:rsid w:val="002A63EF"/>
    <w:rsid w:val="002B203A"/>
    <w:rsid w:val="002B3C9C"/>
    <w:rsid w:val="002B5D45"/>
    <w:rsid w:val="002C3664"/>
    <w:rsid w:val="002D562E"/>
    <w:rsid w:val="002F5223"/>
    <w:rsid w:val="0030015A"/>
    <w:rsid w:val="00304E17"/>
    <w:rsid w:val="00320768"/>
    <w:rsid w:val="00322A40"/>
    <w:rsid w:val="003409EB"/>
    <w:rsid w:val="00342C12"/>
    <w:rsid w:val="00354D71"/>
    <w:rsid w:val="003577EA"/>
    <w:rsid w:val="003831AA"/>
    <w:rsid w:val="003918FF"/>
    <w:rsid w:val="003A6C36"/>
    <w:rsid w:val="003B0B76"/>
    <w:rsid w:val="003B1E30"/>
    <w:rsid w:val="003C78F1"/>
    <w:rsid w:val="003D1526"/>
    <w:rsid w:val="003D5862"/>
    <w:rsid w:val="003F5388"/>
    <w:rsid w:val="00414CCC"/>
    <w:rsid w:val="004252F8"/>
    <w:rsid w:val="00433BA8"/>
    <w:rsid w:val="00443BE6"/>
    <w:rsid w:val="00446717"/>
    <w:rsid w:val="004A2D38"/>
    <w:rsid w:val="004A3DF8"/>
    <w:rsid w:val="004B0239"/>
    <w:rsid w:val="004B1CD5"/>
    <w:rsid w:val="004C2D13"/>
    <w:rsid w:val="004E4C70"/>
    <w:rsid w:val="004F1871"/>
    <w:rsid w:val="00501808"/>
    <w:rsid w:val="005058FD"/>
    <w:rsid w:val="00533FCB"/>
    <w:rsid w:val="00540D0C"/>
    <w:rsid w:val="00546646"/>
    <w:rsid w:val="00554E6A"/>
    <w:rsid w:val="00565166"/>
    <w:rsid w:val="0056755E"/>
    <w:rsid w:val="00572B19"/>
    <w:rsid w:val="00573C4C"/>
    <w:rsid w:val="00591AD5"/>
    <w:rsid w:val="00594106"/>
    <w:rsid w:val="005A1D94"/>
    <w:rsid w:val="005A2B88"/>
    <w:rsid w:val="005B619B"/>
    <w:rsid w:val="005D5D3A"/>
    <w:rsid w:val="005F0E28"/>
    <w:rsid w:val="005F7A5A"/>
    <w:rsid w:val="006151F6"/>
    <w:rsid w:val="006366DF"/>
    <w:rsid w:val="006520AA"/>
    <w:rsid w:val="006560C9"/>
    <w:rsid w:val="00673782"/>
    <w:rsid w:val="006A2BA2"/>
    <w:rsid w:val="006A43AB"/>
    <w:rsid w:val="006A5876"/>
    <w:rsid w:val="006C1B00"/>
    <w:rsid w:val="006C73D4"/>
    <w:rsid w:val="006C768A"/>
    <w:rsid w:val="006E792A"/>
    <w:rsid w:val="006F78D7"/>
    <w:rsid w:val="00701D79"/>
    <w:rsid w:val="00705902"/>
    <w:rsid w:val="00710E00"/>
    <w:rsid w:val="00735292"/>
    <w:rsid w:val="00750CCF"/>
    <w:rsid w:val="00764842"/>
    <w:rsid w:val="00764D80"/>
    <w:rsid w:val="00772DF2"/>
    <w:rsid w:val="00776477"/>
    <w:rsid w:val="007960A0"/>
    <w:rsid w:val="007A2A78"/>
    <w:rsid w:val="007A6559"/>
    <w:rsid w:val="007B5B9A"/>
    <w:rsid w:val="007C14EF"/>
    <w:rsid w:val="007D04EA"/>
    <w:rsid w:val="007D240E"/>
    <w:rsid w:val="007E0157"/>
    <w:rsid w:val="00802919"/>
    <w:rsid w:val="00811480"/>
    <w:rsid w:val="00817119"/>
    <w:rsid w:val="008179CC"/>
    <w:rsid w:val="0082257B"/>
    <w:rsid w:val="008225B1"/>
    <w:rsid w:val="00841138"/>
    <w:rsid w:val="00847CA4"/>
    <w:rsid w:val="0085199D"/>
    <w:rsid w:val="008740A3"/>
    <w:rsid w:val="008931D4"/>
    <w:rsid w:val="0089537A"/>
    <w:rsid w:val="00896596"/>
    <w:rsid w:val="008A0213"/>
    <w:rsid w:val="008A749C"/>
    <w:rsid w:val="008B0175"/>
    <w:rsid w:val="008B2BF3"/>
    <w:rsid w:val="008D7539"/>
    <w:rsid w:val="008E315B"/>
    <w:rsid w:val="008E3C37"/>
    <w:rsid w:val="00910893"/>
    <w:rsid w:val="00934DD8"/>
    <w:rsid w:val="00952115"/>
    <w:rsid w:val="00953D71"/>
    <w:rsid w:val="00966E19"/>
    <w:rsid w:val="00970FAB"/>
    <w:rsid w:val="00993D13"/>
    <w:rsid w:val="00995C04"/>
    <w:rsid w:val="009A0DCA"/>
    <w:rsid w:val="009A3ED7"/>
    <w:rsid w:val="009A5060"/>
    <w:rsid w:val="009C2703"/>
    <w:rsid w:val="009E1567"/>
    <w:rsid w:val="009F0BFC"/>
    <w:rsid w:val="009F70A0"/>
    <w:rsid w:val="00A01F8E"/>
    <w:rsid w:val="00A11552"/>
    <w:rsid w:val="00A278FD"/>
    <w:rsid w:val="00A62621"/>
    <w:rsid w:val="00A62EE4"/>
    <w:rsid w:val="00A725F4"/>
    <w:rsid w:val="00A80788"/>
    <w:rsid w:val="00A82DF8"/>
    <w:rsid w:val="00A9580F"/>
    <w:rsid w:val="00AA2FA1"/>
    <w:rsid w:val="00AA7DA5"/>
    <w:rsid w:val="00AC2D3B"/>
    <w:rsid w:val="00AE135C"/>
    <w:rsid w:val="00AF74EE"/>
    <w:rsid w:val="00B03C23"/>
    <w:rsid w:val="00B061AC"/>
    <w:rsid w:val="00B12C9D"/>
    <w:rsid w:val="00B1543D"/>
    <w:rsid w:val="00B31CF1"/>
    <w:rsid w:val="00B36012"/>
    <w:rsid w:val="00B41943"/>
    <w:rsid w:val="00B56466"/>
    <w:rsid w:val="00B56F0E"/>
    <w:rsid w:val="00B64AA4"/>
    <w:rsid w:val="00B73EB9"/>
    <w:rsid w:val="00B94E75"/>
    <w:rsid w:val="00BA232C"/>
    <w:rsid w:val="00BC3701"/>
    <w:rsid w:val="00BC78FE"/>
    <w:rsid w:val="00BE020D"/>
    <w:rsid w:val="00BF3E14"/>
    <w:rsid w:val="00C041CD"/>
    <w:rsid w:val="00C046F7"/>
    <w:rsid w:val="00C15B70"/>
    <w:rsid w:val="00C1729E"/>
    <w:rsid w:val="00C23CAD"/>
    <w:rsid w:val="00C258DC"/>
    <w:rsid w:val="00C4464A"/>
    <w:rsid w:val="00C606BC"/>
    <w:rsid w:val="00C6432F"/>
    <w:rsid w:val="00C73F9E"/>
    <w:rsid w:val="00C752A0"/>
    <w:rsid w:val="00C83F28"/>
    <w:rsid w:val="00C85BD9"/>
    <w:rsid w:val="00C94531"/>
    <w:rsid w:val="00CA5843"/>
    <w:rsid w:val="00CB1D09"/>
    <w:rsid w:val="00CD2670"/>
    <w:rsid w:val="00CD5FB0"/>
    <w:rsid w:val="00CF052D"/>
    <w:rsid w:val="00CF2FD7"/>
    <w:rsid w:val="00D2055C"/>
    <w:rsid w:val="00D2799E"/>
    <w:rsid w:val="00D41CA5"/>
    <w:rsid w:val="00D46479"/>
    <w:rsid w:val="00D57CD8"/>
    <w:rsid w:val="00D61811"/>
    <w:rsid w:val="00D621D4"/>
    <w:rsid w:val="00D840F5"/>
    <w:rsid w:val="00D87BBB"/>
    <w:rsid w:val="00D91A52"/>
    <w:rsid w:val="00DC5EF0"/>
    <w:rsid w:val="00DF640F"/>
    <w:rsid w:val="00E01E58"/>
    <w:rsid w:val="00E0400E"/>
    <w:rsid w:val="00E22235"/>
    <w:rsid w:val="00E32E58"/>
    <w:rsid w:val="00E402D7"/>
    <w:rsid w:val="00E44635"/>
    <w:rsid w:val="00E53B8A"/>
    <w:rsid w:val="00E5592C"/>
    <w:rsid w:val="00E60423"/>
    <w:rsid w:val="00E81E01"/>
    <w:rsid w:val="00E85D53"/>
    <w:rsid w:val="00E92E01"/>
    <w:rsid w:val="00E93F89"/>
    <w:rsid w:val="00EA0962"/>
    <w:rsid w:val="00EA2267"/>
    <w:rsid w:val="00EA6D1C"/>
    <w:rsid w:val="00EB12BB"/>
    <w:rsid w:val="00ED2780"/>
    <w:rsid w:val="00ED4C97"/>
    <w:rsid w:val="00ED7EC0"/>
    <w:rsid w:val="00EF2159"/>
    <w:rsid w:val="00F103E4"/>
    <w:rsid w:val="00F23310"/>
    <w:rsid w:val="00F30999"/>
    <w:rsid w:val="00F5645B"/>
    <w:rsid w:val="00F72625"/>
    <w:rsid w:val="00F811CA"/>
    <w:rsid w:val="00FC677D"/>
    <w:rsid w:val="00FD563F"/>
    <w:rsid w:val="00FE0901"/>
    <w:rsid w:val="00FE3448"/>
    <w:rsid w:val="00FE7B62"/>
    <w:rsid w:val="00FF07B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352F2-01F5-4524-A311-6A9589E39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479"/>
    <w:pPr>
      <w:ind w:left="720"/>
      <w:contextualSpacing/>
    </w:pPr>
  </w:style>
  <w:style w:type="table" w:styleId="TableGrid">
    <w:name w:val="Table Grid"/>
    <w:basedOn w:val="TableNormal"/>
    <w:uiPriority w:val="39"/>
    <w:rsid w:val="000F58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F70A0"/>
    <w:rPr>
      <w:color w:val="808080"/>
    </w:rPr>
  </w:style>
  <w:style w:type="character" w:styleId="Hyperlink">
    <w:name w:val="Hyperlink"/>
    <w:basedOn w:val="DefaultParagraphFont"/>
    <w:uiPriority w:val="99"/>
    <w:unhideWhenUsed/>
    <w:rsid w:val="002809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503784">
      <w:bodyDiv w:val="1"/>
      <w:marLeft w:val="0"/>
      <w:marRight w:val="0"/>
      <w:marTop w:val="0"/>
      <w:marBottom w:val="0"/>
      <w:divBdr>
        <w:top w:val="none" w:sz="0" w:space="0" w:color="auto"/>
        <w:left w:val="none" w:sz="0" w:space="0" w:color="auto"/>
        <w:bottom w:val="none" w:sz="0" w:space="0" w:color="auto"/>
        <w:right w:val="none" w:sz="0" w:space="0" w:color="auto"/>
      </w:divBdr>
    </w:div>
    <w:div w:id="1263686838">
      <w:bodyDiv w:val="1"/>
      <w:marLeft w:val="0"/>
      <w:marRight w:val="0"/>
      <w:marTop w:val="0"/>
      <w:marBottom w:val="0"/>
      <w:divBdr>
        <w:top w:val="none" w:sz="0" w:space="0" w:color="auto"/>
        <w:left w:val="none" w:sz="0" w:space="0" w:color="auto"/>
        <w:bottom w:val="none" w:sz="0" w:space="0" w:color="auto"/>
        <w:right w:val="none" w:sz="0" w:space="0" w:color="auto"/>
      </w:divBdr>
    </w:div>
    <w:div w:id="194900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www.edwardrosten.com/work/fast.html" TargetMode="Externa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mailto:ashikiut@iut-dhaka.edu" TargetMode="Externa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5021</TotalTime>
  <Pages>1</Pages>
  <Words>4262</Words>
  <Characters>24297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A.B.M. Ashikur Rahman</dc:creator>
  <cp:keywords/>
  <dc:description/>
  <cp:lastModifiedBy>Redwan Karim</cp:lastModifiedBy>
  <cp:revision>237</cp:revision>
  <dcterms:created xsi:type="dcterms:W3CDTF">2018-09-01T16:10:00Z</dcterms:created>
  <dcterms:modified xsi:type="dcterms:W3CDTF">2018-09-11T11:08:00Z</dcterms:modified>
</cp:coreProperties>
</file>