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C66AD" w:rsidRPr="00FC66AD">
        <w:rPr>
          <w:rFonts w:hint="eastAsia"/>
          <w:sz w:val="28"/>
          <w:szCs w:val="28"/>
        </w:rPr>
        <w:t>王佳琦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C66AD" w:rsidRPr="00FC66AD">
        <w:rPr>
          <w:rFonts w:hint="eastAsia"/>
          <w:sz w:val="28"/>
          <w:szCs w:val="28"/>
        </w:rPr>
        <w:t>黄媛媛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C66AD" w:rsidRPr="00FC66AD">
        <w:rPr>
          <w:rFonts w:hint="eastAsia"/>
          <w:sz w:val="28"/>
          <w:szCs w:val="28"/>
        </w:rPr>
        <w:t>侯存巧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C66AD" w:rsidRPr="00FC66AD">
        <w:rPr>
          <w:rFonts w:hint="eastAsia"/>
          <w:sz w:val="28"/>
          <w:szCs w:val="28"/>
        </w:rPr>
        <w:t>齐琦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C66AD" w:rsidRPr="00FC66AD">
        <w:rPr>
          <w:rFonts w:hint="eastAsia"/>
          <w:sz w:val="28"/>
          <w:szCs w:val="28"/>
        </w:rPr>
        <w:t>甄攀星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04" w:rsidRDefault="00EA1904" w:rsidP="00CA03B3">
      <w:r>
        <w:separator/>
      </w:r>
    </w:p>
  </w:endnote>
  <w:endnote w:type="continuationSeparator" w:id="0">
    <w:p w:rsidR="00EA1904" w:rsidRDefault="00EA190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04" w:rsidRDefault="00EA1904" w:rsidP="00CA03B3">
      <w:r>
        <w:separator/>
      </w:r>
    </w:p>
  </w:footnote>
  <w:footnote w:type="continuationSeparator" w:id="0">
    <w:p w:rsidR="00EA1904" w:rsidRDefault="00EA190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904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6AD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EECB1"/>
  <w15:docId w15:val="{EFCCD26F-97B5-4B59-BD23-54D8009C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齐 琦</cp:lastModifiedBy>
  <cp:revision>9</cp:revision>
  <dcterms:created xsi:type="dcterms:W3CDTF">2012-08-30T06:32:00Z</dcterms:created>
  <dcterms:modified xsi:type="dcterms:W3CDTF">2019-03-15T07:17:00Z</dcterms:modified>
</cp:coreProperties>
</file>