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73C" w:rsidRPr="00C86731" w:rsidRDefault="00F2173C" w:rsidP="00F2173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6731">
        <w:rPr>
          <w:rFonts w:ascii="Times New Roman" w:hAnsi="Times New Roman" w:cs="Times New Roman"/>
          <w:b/>
          <w:sz w:val="32"/>
          <w:szCs w:val="32"/>
        </w:rPr>
        <w:t>201</w:t>
      </w:r>
      <w:r w:rsidR="001B6081" w:rsidRPr="00C86731">
        <w:rPr>
          <w:rFonts w:ascii="Times New Roman" w:hAnsi="Times New Roman" w:cs="Times New Roman"/>
          <w:b/>
          <w:sz w:val="32"/>
          <w:szCs w:val="32"/>
        </w:rPr>
        <w:t>8</w:t>
      </w:r>
      <w:r w:rsidRPr="00C86731">
        <w:rPr>
          <w:rFonts w:ascii="Times New Roman" w:hAnsi="Times New Roman" w:cs="Times New Roman"/>
          <w:b/>
          <w:sz w:val="32"/>
          <w:szCs w:val="32"/>
        </w:rPr>
        <w:t>-201</w:t>
      </w:r>
      <w:r w:rsidR="001B6081" w:rsidRPr="00C86731">
        <w:rPr>
          <w:rFonts w:ascii="Times New Roman" w:hAnsi="Times New Roman" w:cs="Times New Roman"/>
          <w:b/>
          <w:sz w:val="32"/>
          <w:szCs w:val="32"/>
        </w:rPr>
        <w:t>9</w:t>
      </w:r>
      <w:r w:rsidRPr="00C86731">
        <w:rPr>
          <w:rFonts w:ascii="Times New Roman" w:hAnsi="Times New Roman" w:cs="Times New Roman"/>
          <w:b/>
          <w:sz w:val="32"/>
          <w:szCs w:val="32"/>
        </w:rPr>
        <w:t>学年第二学期《生物统计与试验设计》</w:t>
      </w:r>
    </w:p>
    <w:p w:rsidR="005A0C23" w:rsidRPr="00C86731" w:rsidRDefault="00F2173C" w:rsidP="00F2173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6731">
        <w:rPr>
          <w:rFonts w:ascii="Times New Roman" w:hAnsi="Times New Roman" w:cs="Times New Roman"/>
          <w:b/>
          <w:sz w:val="32"/>
          <w:szCs w:val="32"/>
        </w:rPr>
        <w:t>期末考试（</w:t>
      </w:r>
      <w:r w:rsidRPr="00C86731">
        <w:rPr>
          <w:rFonts w:ascii="Times New Roman" w:hAnsi="Times New Roman" w:cs="Times New Roman"/>
          <w:b/>
          <w:sz w:val="32"/>
          <w:szCs w:val="32"/>
        </w:rPr>
        <w:t>A</w:t>
      </w:r>
      <w:r w:rsidRPr="00C86731">
        <w:rPr>
          <w:rFonts w:ascii="Times New Roman" w:hAnsi="Times New Roman" w:cs="Times New Roman"/>
          <w:b/>
          <w:sz w:val="32"/>
          <w:szCs w:val="32"/>
        </w:rPr>
        <w:t>卷）参考答案</w:t>
      </w:r>
    </w:p>
    <w:p w:rsidR="00466762" w:rsidRPr="00C86731" w:rsidRDefault="00466762" w:rsidP="005A0C23">
      <w:pPr>
        <w:spacing w:line="360" w:lineRule="auto"/>
        <w:rPr>
          <w:rFonts w:ascii="Times New Roman" w:hAnsi="Times New Roman" w:cs="Times New Roman"/>
        </w:rPr>
      </w:pPr>
    </w:p>
    <w:p w:rsidR="00466762" w:rsidRPr="00C86731" w:rsidRDefault="00466762" w:rsidP="00EB44F0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</w:rPr>
      </w:pPr>
      <w:r w:rsidRPr="00C86731">
        <w:rPr>
          <w:rFonts w:ascii="Times New Roman" w:hAnsi="Times New Roman" w:cs="Times New Roman"/>
          <w:b/>
          <w:sz w:val="24"/>
        </w:rPr>
        <w:t>名词解释（</w:t>
      </w:r>
      <w:r w:rsidRPr="00C86731">
        <w:rPr>
          <w:rFonts w:ascii="Times New Roman" w:hAnsi="Times New Roman" w:cs="Times New Roman"/>
          <w:b/>
          <w:sz w:val="24"/>
        </w:rPr>
        <w:t>2×10</w:t>
      </w:r>
      <w:r w:rsidRPr="00C86731">
        <w:rPr>
          <w:rFonts w:ascii="Times New Roman" w:hAnsi="Times New Roman" w:cs="Times New Roman"/>
          <w:b/>
          <w:sz w:val="24"/>
        </w:rPr>
        <w:t>）</w:t>
      </w:r>
    </w:p>
    <w:p w:rsidR="006335D8" w:rsidRPr="00C86731" w:rsidRDefault="00EB44F0" w:rsidP="00EB44F0">
      <w:pPr>
        <w:spacing w:line="360" w:lineRule="auto"/>
        <w:textAlignment w:val="center"/>
        <w:rPr>
          <w:rFonts w:ascii="Times New Roman" w:hAnsi="Times New Roman" w:cs="Times New Roman"/>
          <w:szCs w:val="21"/>
        </w:rPr>
      </w:pPr>
      <w:r w:rsidRPr="00C86731">
        <w:rPr>
          <w:rFonts w:ascii="Times New Roman" w:hAnsi="Times New Roman" w:cs="Times New Roman"/>
          <w:szCs w:val="21"/>
        </w:rPr>
        <w:t xml:space="preserve">1. </w:t>
      </w:r>
      <w:r w:rsidRPr="00C86731">
        <w:rPr>
          <w:rFonts w:ascii="Times New Roman" w:hAnsi="Times New Roman" w:cs="Times New Roman"/>
          <w:szCs w:val="21"/>
        </w:rPr>
        <w:t>参数：反应总体的特征数。</w:t>
      </w:r>
    </w:p>
    <w:p w:rsidR="00A41370" w:rsidRPr="00C86731" w:rsidRDefault="006335D8" w:rsidP="00DB47C1">
      <w:pPr>
        <w:spacing w:line="360" w:lineRule="auto"/>
        <w:rPr>
          <w:rFonts w:ascii="Times New Roman" w:hAnsi="Times New Roman" w:cs="Times New Roman"/>
          <w:szCs w:val="21"/>
        </w:rPr>
      </w:pPr>
      <w:r w:rsidRPr="00C86731">
        <w:rPr>
          <w:rFonts w:ascii="Times New Roman" w:hAnsi="Times New Roman" w:cs="Times New Roman"/>
          <w:szCs w:val="21"/>
        </w:rPr>
        <w:t xml:space="preserve">2. </w:t>
      </w:r>
      <w:r w:rsidR="00A41370" w:rsidRPr="00C86731">
        <w:rPr>
          <w:rFonts w:ascii="Times New Roman" w:hAnsi="Times New Roman" w:cs="Times New Roman"/>
          <w:szCs w:val="21"/>
        </w:rPr>
        <w:t>随机抽样：为了使样本能够代表总体，必须使总体中的每一个个体均有同等机会被取为样本。</w:t>
      </w:r>
    </w:p>
    <w:p w:rsidR="00A41370" w:rsidRPr="00C86731" w:rsidRDefault="006335D8" w:rsidP="00DB47C1">
      <w:pPr>
        <w:spacing w:line="360" w:lineRule="auto"/>
        <w:rPr>
          <w:rFonts w:ascii="Times New Roman" w:hAnsi="Times New Roman" w:cs="Times New Roman"/>
          <w:szCs w:val="21"/>
        </w:rPr>
      </w:pPr>
      <w:r w:rsidRPr="00C86731">
        <w:rPr>
          <w:rFonts w:ascii="Times New Roman" w:hAnsi="Times New Roman" w:cs="Times New Roman"/>
          <w:szCs w:val="21"/>
        </w:rPr>
        <w:t>3.</w:t>
      </w:r>
      <w:r w:rsidR="00A41370" w:rsidRPr="00C86731">
        <w:rPr>
          <w:rFonts w:ascii="Times New Roman" w:hAnsi="Times New Roman" w:cs="Times New Roman"/>
          <w:szCs w:val="21"/>
        </w:rPr>
        <w:t xml:space="preserve"> </w:t>
      </w:r>
      <w:r w:rsidR="00A41370" w:rsidRPr="00C86731">
        <w:rPr>
          <w:rFonts w:ascii="Times New Roman" w:hAnsi="Times New Roman" w:cs="Times New Roman"/>
          <w:szCs w:val="21"/>
        </w:rPr>
        <w:t>交互作用：一个因素的不同水平在另一个因素的不同水平下反应</w:t>
      </w:r>
      <w:r w:rsidR="000B48DA" w:rsidRPr="00C86731">
        <w:rPr>
          <w:rFonts w:ascii="Times New Roman" w:hAnsi="Times New Roman" w:cs="Times New Roman"/>
          <w:szCs w:val="21"/>
        </w:rPr>
        <w:t>量</w:t>
      </w:r>
      <w:r w:rsidR="00A41370" w:rsidRPr="00C86731">
        <w:rPr>
          <w:rFonts w:ascii="Times New Roman" w:hAnsi="Times New Roman" w:cs="Times New Roman"/>
          <w:szCs w:val="21"/>
        </w:rPr>
        <w:t>不一致的现象。</w:t>
      </w:r>
    </w:p>
    <w:p w:rsidR="006335D8" w:rsidRPr="00C86731" w:rsidRDefault="006335D8" w:rsidP="00DB47C1">
      <w:pPr>
        <w:spacing w:line="360" w:lineRule="auto"/>
        <w:rPr>
          <w:rFonts w:ascii="Times New Roman" w:hAnsi="Times New Roman" w:cs="Times New Roman"/>
          <w:szCs w:val="21"/>
        </w:rPr>
      </w:pPr>
      <w:r w:rsidRPr="00C86731">
        <w:rPr>
          <w:rFonts w:ascii="Times New Roman" w:hAnsi="Times New Roman" w:cs="Times New Roman"/>
          <w:szCs w:val="21"/>
        </w:rPr>
        <w:t xml:space="preserve">4. </w:t>
      </w:r>
      <w:r w:rsidR="00A41370" w:rsidRPr="00C86731">
        <w:rPr>
          <w:rFonts w:ascii="Times New Roman" w:hAnsi="Times New Roman" w:cs="Times New Roman"/>
          <w:szCs w:val="21"/>
        </w:rPr>
        <w:t>对立</w:t>
      </w:r>
      <w:r w:rsidR="00A41370" w:rsidRPr="00C86731">
        <w:rPr>
          <w:rFonts w:ascii="Times New Roman" w:hAnsi="Times New Roman" w:cs="Times New Roman"/>
          <w:iCs/>
          <w:szCs w:val="21"/>
        </w:rPr>
        <w:t>事件</w:t>
      </w:r>
      <w:r w:rsidR="00A41370" w:rsidRPr="00C86731">
        <w:rPr>
          <w:rFonts w:ascii="Times New Roman" w:hAnsi="Times New Roman" w:cs="Times New Roman"/>
          <w:szCs w:val="21"/>
        </w:rPr>
        <w:t>：事件</w:t>
      </w:r>
      <w:r w:rsidR="00134DBD" w:rsidRPr="00C86731">
        <w:rPr>
          <w:rFonts w:ascii="Times New Roman" w:hAnsi="Times New Roman" w:cs="Times New Roman"/>
          <w:i/>
          <w:szCs w:val="21"/>
        </w:rPr>
        <w:t>A</w:t>
      </w:r>
      <w:r w:rsidR="00134DBD" w:rsidRPr="00C86731">
        <w:rPr>
          <w:rFonts w:ascii="Times New Roman" w:hAnsi="Times New Roman" w:cs="Times New Roman"/>
          <w:szCs w:val="21"/>
          <w:vertAlign w:val="subscript"/>
        </w:rPr>
        <w:t>1</w:t>
      </w:r>
      <w:r w:rsidR="00134DBD" w:rsidRPr="00C86731">
        <w:rPr>
          <w:rFonts w:ascii="Times New Roman" w:hAnsi="Times New Roman" w:cs="Times New Roman"/>
          <w:szCs w:val="21"/>
        </w:rPr>
        <w:t>和</w:t>
      </w:r>
      <w:r w:rsidR="00134DBD" w:rsidRPr="00C86731">
        <w:rPr>
          <w:rFonts w:ascii="Times New Roman" w:hAnsi="Times New Roman" w:cs="Times New Roman"/>
          <w:i/>
          <w:szCs w:val="21"/>
        </w:rPr>
        <w:t>A</w:t>
      </w:r>
      <w:r w:rsidR="00134DBD" w:rsidRPr="00C86731">
        <w:rPr>
          <w:rFonts w:ascii="Times New Roman" w:hAnsi="Times New Roman" w:cs="Times New Roman"/>
          <w:szCs w:val="21"/>
          <w:vertAlign w:val="subscript"/>
        </w:rPr>
        <w:t>2</w:t>
      </w:r>
      <w:proofErr w:type="gramStart"/>
      <w:r w:rsidR="00A41370" w:rsidRPr="00C86731">
        <w:rPr>
          <w:rFonts w:ascii="Times New Roman" w:hAnsi="Times New Roman" w:cs="Times New Roman"/>
          <w:szCs w:val="21"/>
        </w:rPr>
        <w:t>必发生其一</w:t>
      </w:r>
      <w:proofErr w:type="gramEnd"/>
      <w:r w:rsidR="00A41370" w:rsidRPr="00C86731">
        <w:rPr>
          <w:rFonts w:ascii="Times New Roman" w:hAnsi="Times New Roman" w:cs="Times New Roman"/>
          <w:szCs w:val="21"/>
        </w:rPr>
        <w:t>，但不能同时发生</w:t>
      </w:r>
      <w:r w:rsidR="00134DBD" w:rsidRPr="00C86731">
        <w:rPr>
          <w:rFonts w:ascii="Times New Roman" w:hAnsi="Times New Roman" w:cs="Times New Roman"/>
          <w:szCs w:val="21"/>
        </w:rPr>
        <w:t>，则</w:t>
      </w:r>
      <w:r w:rsidR="00134DBD" w:rsidRPr="00C86731">
        <w:rPr>
          <w:rFonts w:ascii="Times New Roman" w:hAnsi="Times New Roman" w:cs="Times New Roman"/>
          <w:i/>
          <w:szCs w:val="21"/>
        </w:rPr>
        <w:t>A</w:t>
      </w:r>
      <w:r w:rsidR="00134DBD" w:rsidRPr="00C86731">
        <w:rPr>
          <w:rFonts w:ascii="Times New Roman" w:hAnsi="Times New Roman" w:cs="Times New Roman"/>
          <w:szCs w:val="21"/>
          <w:vertAlign w:val="subscript"/>
        </w:rPr>
        <w:t>1</w:t>
      </w:r>
      <w:r w:rsidR="00134DBD" w:rsidRPr="00C86731">
        <w:rPr>
          <w:rFonts w:ascii="Times New Roman" w:hAnsi="Times New Roman" w:cs="Times New Roman"/>
          <w:szCs w:val="21"/>
        </w:rPr>
        <w:t>和</w:t>
      </w:r>
      <w:r w:rsidR="00134DBD" w:rsidRPr="00C86731">
        <w:rPr>
          <w:rFonts w:ascii="Times New Roman" w:hAnsi="Times New Roman" w:cs="Times New Roman"/>
          <w:i/>
          <w:szCs w:val="21"/>
        </w:rPr>
        <w:t>A</w:t>
      </w:r>
      <w:r w:rsidR="00134DBD" w:rsidRPr="00C86731">
        <w:rPr>
          <w:rFonts w:ascii="Times New Roman" w:hAnsi="Times New Roman" w:cs="Times New Roman"/>
          <w:szCs w:val="21"/>
          <w:vertAlign w:val="subscript"/>
        </w:rPr>
        <w:t>2</w:t>
      </w:r>
      <w:r w:rsidR="00134DBD" w:rsidRPr="00C86731">
        <w:rPr>
          <w:rFonts w:ascii="Times New Roman" w:hAnsi="Times New Roman" w:cs="Times New Roman"/>
          <w:szCs w:val="21"/>
        </w:rPr>
        <w:t>互为对立事件</w:t>
      </w:r>
      <w:r w:rsidR="00A41370" w:rsidRPr="00C86731">
        <w:rPr>
          <w:rFonts w:ascii="Times New Roman" w:hAnsi="Times New Roman" w:cs="Times New Roman"/>
          <w:szCs w:val="21"/>
        </w:rPr>
        <w:t>。</w:t>
      </w:r>
    </w:p>
    <w:p w:rsidR="00270455" w:rsidRPr="00270455" w:rsidRDefault="006335D8" w:rsidP="00DB47C1">
      <w:pPr>
        <w:spacing w:line="360" w:lineRule="auto"/>
        <w:rPr>
          <w:rFonts w:ascii="Times New Roman" w:hAnsi="Times New Roman" w:cs="Times New Roman"/>
          <w:szCs w:val="21"/>
        </w:rPr>
      </w:pPr>
      <w:r w:rsidRPr="00C86731">
        <w:rPr>
          <w:rFonts w:ascii="Times New Roman" w:hAnsi="Times New Roman" w:cs="Times New Roman"/>
          <w:szCs w:val="21"/>
        </w:rPr>
        <w:t xml:space="preserve">5. </w:t>
      </w:r>
      <w:r w:rsidR="00270455" w:rsidRPr="00270455">
        <w:rPr>
          <w:rFonts w:ascii="Times New Roman" w:hAnsi="Times New Roman" w:cs="Times New Roman" w:hint="eastAsia"/>
          <w:szCs w:val="21"/>
        </w:rPr>
        <w:t>二项分布</w:t>
      </w:r>
      <w:r w:rsidR="00270455">
        <w:rPr>
          <w:rFonts w:ascii="Times New Roman" w:hAnsi="Times New Roman" w:cs="Times New Roman" w:hint="eastAsia"/>
          <w:szCs w:val="21"/>
        </w:rPr>
        <w:t>：</w:t>
      </w:r>
      <w:r w:rsidR="00270455" w:rsidRPr="00270455">
        <w:rPr>
          <w:rFonts w:ascii="Times New Roman" w:hAnsi="Times New Roman" w:cs="Times New Roman" w:hint="eastAsia"/>
          <w:szCs w:val="21"/>
        </w:rPr>
        <w:t>从二项总体中独立抽取</w:t>
      </w:r>
      <w:r w:rsidR="00270455" w:rsidRPr="00270455">
        <w:rPr>
          <w:rFonts w:ascii="Times New Roman" w:hAnsi="Times New Roman" w:cs="Times New Roman" w:hint="eastAsia"/>
          <w:i/>
          <w:szCs w:val="21"/>
        </w:rPr>
        <w:t>n</w:t>
      </w:r>
      <w:proofErr w:type="gramStart"/>
      <w:r w:rsidR="00270455" w:rsidRPr="00270455">
        <w:rPr>
          <w:rFonts w:ascii="Times New Roman" w:hAnsi="Times New Roman" w:cs="Times New Roman" w:hint="eastAsia"/>
          <w:szCs w:val="21"/>
        </w:rPr>
        <w:t>个</w:t>
      </w:r>
      <w:proofErr w:type="gramEnd"/>
      <w:r w:rsidR="00270455" w:rsidRPr="00270455">
        <w:rPr>
          <w:rFonts w:ascii="Times New Roman" w:hAnsi="Times New Roman" w:cs="Times New Roman" w:hint="eastAsia"/>
          <w:szCs w:val="21"/>
        </w:rPr>
        <w:t>个体，所获得的</w:t>
      </w:r>
      <w:r w:rsidR="00270455" w:rsidRPr="00270455">
        <w:rPr>
          <w:rFonts w:ascii="Times New Roman" w:hAnsi="Times New Roman" w:cs="Times New Roman" w:hint="eastAsia"/>
          <w:i/>
          <w:szCs w:val="21"/>
        </w:rPr>
        <w:t>n</w:t>
      </w:r>
      <w:r w:rsidR="00270455" w:rsidRPr="00270455">
        <w:rPr>
          <w:rFonts w:ascii="Times New Roman" w:hAnsi="Times New Roman" w:cs="Times New Roman" w:hint="eastAsia"/>
          <w:szCs w:val="21"/>
        </w:rPr>
        <w:t>+1</w:t>
      </w:r>
      <w:r w:rsidR="00270455" w:rsidRPr="00270455">
        <w:rPr>
          <w:rFonts w:ascii="Times New Roman" w:hAnsi="Times New Roman" w:cs="Times New Roman" w:hint="eastAsia"/>
          <w:szCs w:val="21"/>
        </w:rPr>
        <w:t>种变量及其各自的概率组成的分布</w:t>
      </w:r>
    </w:p>
    <w:p w:rsidR="00270455" w:rsidRPr="00DC6329" w:rsidRDefault="00270455" w:rsidP="00DB47C1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/>
          <w:szCs w:val="21"/>
        </w:rPr>
        <w:t xml:space="preserve">. </w:t>
      </w:r>
      <w:r w:rsidR="00D21A34">
        <w:rPr>
          <w:rFonts w:ascii="Times New Roman" w:hAnsi="Times New Roman" w:cs="Times New Roman" w:hint="eastAsia"/>
          <w:szCs w:val="21"/>
        </w:rPr>
        <w:t>平均数标准误：</w:t>
      </w:r>
      <w:r w:rsidR="00DC6329" w:rsidRPr="00A830A0">
        <w:rPr>
          <w:rFonts w:ascii="Times New Roman" w:hAnsi="Times New Roman" w:cs="Times New Roman"/>
          <w:szCs w:val="21"/>
        </w:rPr>
        <w:t>样本平均数分布的标准差，</w:t>
      </w:r>
      <w:r w:rsidR="00DC6329" w:rsidRPr="00A830A0">
        <w:rPr>
          <w:rFonts w:ascii="Times New Roman" w:hAnsi="Times New Roman" w:cs="Times New Roman"/>
          <w:position w:val="-28"/>
          <w:szCs w:val="21"/>
        </w:rPr>
        <w:object w:dxaOrig="9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15pt;height:32.8pt" o:ole="">
            <v:imagedata r:id="rId8" o:title=""/>
          </v:shape>
          <o:OLEObject Type="Embed" ProgID="Equation.DSMT4" ShapeID="_x0000_i1025" DrawAspect="Content" ObjectID="_1686324936" r:id="rId9"/>
        </w:object>
      </w:r>
      <w:r w:rsidR="00DC6329" w:rsidRPr="00A830A0">
        <w:rPr>
          <w:rFonts w:ascii="Times New Roman" w:hAnsi="Times New Roman" w:cs="Times New Roman"/>
          <w:szCs w:val="21"/>
        </w:rPr>
        <w:t>或</w:t>
      </w:r>
      <w:r w:rsidR="00DC6329" w:rsidRPr="00A830A0">
        <w:rPr>
          <w:rFonts w:ascii="Times New Roman" w:hAnsi="Times New Roman" w:cs="Times New Roman"/>
          <w:position w:val="-28"/>
          <w:szCs w:val="21"/>
        </w:rPr>
        <w:object w:dxaOrig="859" w:dyaOrig="660">
          <v:shape id="_x0000_i1026" type="#_x0000_t75" style="width:41.9pt;height:32.8pt" o:ole="">
            <v:imagedata r:id="rId10" o:title=""/>
          </v:shape>
          <o:OLEObject Type="Embed" ProgID="Equation.DSMT4" ShapeID="_x0000_i1026" DrawAspect="Content" ObjectID="_1686324937" r:id="rId11"/>
        </w:object>
      </w:r>
      <w:r w:rsidR="00DC6329" w:rsidRPr="00A830A0">
        <w:rPr>
          <w:rFonts w:ascii="Times New Roman" w:hAnsi="Times New Roman" w:cs="Times New Roman"/>
          <w:szCs w:val="21"/>
        </w:rPr>
        <w:t>，它是样本平均数的抽样误差的度量。</w:t>
      </w:r>
    </w:p>
    <w:p w:rsidR="006335D8" w:rsidRPr="00C86731" w:rsidRDefault="00D21A34" w:rsidP="00DB47C1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7</w:t>
      </w:r>
      <w:r>
        <w:rPr>
          <w:rFonts w:ascii="Times New Roman" w:hAnsi="Times New Roman" w:cs="Times New Roman"/>
          <w:szCs w:val="21"/>
        </w:rPr>
        <w:t xml:space="preserve">. </w:t>
      </w:r>
      <w:r w:rsidR="00A41370" w:rsidRPr="00C86731">
        <w:rPr>
          <w:rFonts w:ascii="Times New Roman" w:hAnsi="Times New Roman" w:cs="Times New Roman"/>
          <w:szCs w:val="21"/>
        </w:rPr>
        <w:t>统计推断：根据抽样分布规律和概率理论，由样本结果（统计数）来推断总体特征（参数）。</w:t>
      </w:r>
    </w:p>
    <w:p w:rsidR="006335D8" w:rsidRPr="00C86731" w:rsidRDefault="00270455" w:rsidP="00DB47C1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</w:t>
      </w:r>
      <w:r w:rsidR="006335D8" w:rsidRPr="00C86731">
        <w:rPr>
          <w:rFonts w:ascii="Times New Roman" w:hAnsi="Times New Roman" w:cs="Times New Roman"/>
          <w:szCs w:val="21"/>
        </w:rPr>
        <w:t xml:space="preserve">. </w:t>
      </w:r>
      <w:r w:rsidR="00A41370" w:rsidRPr="00C86731">
        <w:rPr>
          <w:rFonts w:ascii="Times New Roman" w:hAnsi="Times New Roman" w:cs="Times New Roman"/>
          <w:szCs w:val="21"/>
        </w:rPr>
        <w:t>置信区间：根据统计数的概率分布，使总体参数</w:t>
      </w:r>
      <w:r w:rsidR="00A41370" w:rsidRPr="00C86731">
        <w:rPr>
          <w:rFonts w:ascii="Times New Roman" w:hAnsi="Times New Roman" w:cs="Times New Roman"/>
          <w:i/>
          <w:szCs w:val="21"/>
        </w:rPr>
        <w:t>θ</w:t>
      </w:r>
      <w:r w:rsidR="00A41370" w:rsidRPr="00C86731">
        <w:rPr>
          <w:rFonts w:ascii="Times New Roman" w:hAnsi="Times New Roman" w:cs="Times New Roman"/>
          <w:szCs w:val="21"/>
        </w:rPr>
        <w:t>在区间</w:t>
      </w:r>
      <w:r w:rsidR="00A41370" w:rsidRPr="00C86731">
        <w:rPr>
          <w:rFonts w:ascii="Times New Roman" w:hAnsi="Times New Roman" w:cs="Times New Roman"/>
          <w:szCs w:val="21"/>
        </w:rPr>
        <w:t>[</w:t>
      </w:r>
      <w:r w:rsidR="00A41370" w:rsidRPr="00C86731">
        <w:rPr>
          <w:rFonts w:ascii="Times New Roman" w:hAnsi="Times New Roman" w:cs="Times New Roman"/>
          <w:i/>
          <w:szCs w:val="21"/>
        </w:rPr>
        <w:t>L</w:t>
      </w:r>
      <w:r w:rsidR="00A41370" w:rsidRPr="00C86731">
        <w:rPr>
          <w:rFonts w:ascii="Times New Roman" w:hAnsi="Times New Roman" w:cs="Times New Roman"/>
          <w:szCs w:val="21"/>
          <w:vertAlign w:val="subscript"/>
        </w:rPr>
        <w:t>1</w:t>
      </w:r>
      <w:r w:rsidR="00A41370" w:rsidRPr="00C86731">
        <w:rPr>
          <w:rFonts w:ascii="Times New Roman" w:hAnsi="Times New Roman" w:cs="Times New Roman"/>
          <w:szCs w:val="21"/>
        </w:rPr>
        <w:t xml:space="preserve">, </w:t>
      </w:r>
      <w:r w:rsidR="00A41370" w:rsidRPr="00C86731">
        <w:rPr>
          <w:rFonts w:ascii="Times New Roman" w:hAnsi="Times New Roman" w:cs="Times New Roman"/>
          <w:i/>
          <w:szCs w:val="21"/>
        </w:rPr>
        <w:t>L</w:t>
      </w:r>
      <w:r w:rsidR="00A41370" w:rsidRPr="00C86731">
        <w:rPr>
          <w:rFonts w:ascii="Times New Roman" w:hAnsi="Times New Roman" w:cs="Times New Roman"/>
          <w:szCs w:val="21"/>
          <w:vertAlign w:val="subscript"/>
        </w:rPr>
        <w:t>2</w:t>
      </w:r>
      <w:r w:rsidR="00A41370" w:rsidRPr="00C86731">
        <w:rPr>
          <w:rFonts w:ascii="Times New Roman" w:hAnsi="Times New Roman" w:cs="Times New Roman"/>
          <w:szCs w:val="21"/>
        </w:rPr>
        <w:t>]</w:t>
      </w:r>
      <w:r w:rsidR="00A41370" w:rsidRPr="00C86731">
        <w:rPr>
          <w:rFonts w:ascii="Times New Roman" w:hAnsi="Times New Roman" w:cs="Times New Roman"/>
          <w:szCs w:val="21"/>
        </w:rPr>
        <w:t>内的概率为</w:t>
      </w:r>
      <w:r w:rsidR="00A41370" w:rsidRPr="00C86731">
        <w:rPr>
          <w:rFonts w:ascii="Times New Roman" w:hAnsi="Times New Roman" w:cs="Times New Roman"/>
          <w:szCs w:val="21"/>
        </w:rPr>
        <w:t>1-</w:t>
      </w:r>
      <w:r w:rsidR="00A41370" w:rsidRPr="00C86731">
        <w:rPr>
          <w:rFonts w:ascii="Times New Roman" w:hAnsi="Times New Roman" w:cs="Times New Roman"/>
          <w:i/>
          <w:szCs w:val="21"/>
        </w:rPr>
        <w:t>α</w:t>
      </w:r>
      <w:r w:rsidR="00A41370" w:rsidRPr="00C86731">
        <w:rPr>
          <w:rFonts w:ascii="Times New Roman" w:hAnsi="Times New Roman" w:cs="Times New Roman"/>
          <w:szCs w:val="21"/>
        </w:rPr>
        <w:t>，则</w:t>
      </w:r>
      <w:r w:rsidR="00A41370" w:rsidRPr="00C86731">
        <w:rPr>
          <w:rFonts w:ascii="Times New Roman" w:hAnsi="Times New Roman" w:cs="Times New Roman"/>
          <w:szCs w:val="21"/>
        </w:rPr>
        <w:t>[</w:t>
      </w:r>
      <w:r w:rsidR="00A41370" w:rsidRPr="00C86731">
        <w:rPr>
          <w:rFonts w:ascii="Times New Roman" w:hAnsi="Times New Roman" w:cs="Times New Roman"/>
          <w:i/>
          <w:szCs w:val="21"/>
        </w:rPr>
        <w:t>L</w:t>
      </w:r>
      <w:r w:rsidR="00A41370" w:rsidRPr="00C86731">
        <w:rPr>
          <w:rFonts w:ascii="Times New Roman" w:hAnsi="Times New Roman" w:cs="Times New Roman"/>
          <w:szCs w:val="21"/>
          <w:vertAlign w:val="subscript"/>
        </w:rPr>
        <w:t>1</w:t>
      </w:r>
      <w:r w:rsidR="00A41370" w:rsidRPr="00C86731">
        <w:rPr>
          <w:rFonts w:ascii="Times New Roman" w:hAnsi="Times New Roman" w:cs="Times New Roman"/>
          <w:szCs w:val="21"/>
        </w:rPr>
        <w:t xml:space="preserve">, </w:t>
      </w:r>
      <w:r w:rsidR="00A41370" w:rsidRPr="00C86731">
        <w:rPr>
          <w:rFonts w:ascii="Times New Roman" w:hAnsi="Times New Roman" w:cs="Times New Roman"/>
          <w:i/>
          <w:szCs w:val="21"/>
        </w:rPr>
        <w:t>L</w:t>
      </w:r>
      <w:r w:rsidR="00A41370" w:rsidRPr="00C86731">
        <w:rPr>
          <w:rFonts w:ascii="Times New Roman" w:hAnsi="Times New Roman" w:cs="Times New Roman"/>
          <w:szCs w:val="21"/>
          <w:vertAlign w:val="subscript"/>
        </w:rPr>
        <w:t>2</w:t>
      </w:r>
      <w:r w:rsidR="00A41370" w:rsidRPr="00C86731">
        <w:rPr>
          <w:rFonts w:ascii="Times New Roman" w:hAnsi="Times New Roman" w:cs="Times New Roman"/>
          <w:szCs w:val="21"/>
        </w:rPr>
        <w:t>]</w:t>
      </w:r>
      <w:r w:rsidR="00A41370" w:rsidRPr="00C86731">
        <w:rPr>
          <w:rFonts w:ascii="Times New Roman" w:hAnsi="Times New Roman" w:cs="Times New Roman"/>
          <w:szCs w:val="21"/>
        </w:rPr>
        <w:t>为参数</w:t>
      </w:r>
      <w:r w:rsidR="00A41370" w:rsidRPr="00C86731">
        <w:rPr>
          <w:rFonts w:ascii="Times New Roman" w:hAnsi="Times New Roman" w:cs="Times New Roman"/>
          <w:i/>
          <w:szCs w:val="21"/>
        </w:rPr>
        <w:t>θ</w:t>
      </w:r>
      <w:r w:rsidR="00A41370" w:rsidRPr="00C86731">
        <w:rPr>
          <w:rFonts w:ascii="Times New Roman" w:hAnsi="Times New Roman" w:cs="Times New Roman"/>
          <w:szCs w:val="21"/>
        </w:rPr>
        <w:t>的</w:t>
      </w:r>
      <w:r w:rsidR="00A41370" w:rsidRPr="00C86731">
        <w:rPr>
          <w:rFonts w:ascii="Times New Roman" w:hAnsi="Times New Roman" w:cs="Times New Roman"/>
          <w:szCs w:val="21"/>
        </w:rPr>
        <w:t>1-</w:t>
      </w:r>
      <w:r w:rsidR="00A41370" w:rsidRPr="00C86731">
        <w:rPr>
          <w:rFonts w:ascii="Times New Roman" w:hAnsi="Times New Roman" w:cs="Times New Roman"/>
          <w:i/>
          <w:szCs w:val="21"/>
        </w:rPr>
        <w:t>α</w:t>
      </w:r>
      <w:r w:rsidR="00A41370" w:rsidRPr="00C86731">
        <w:rPr>
          <w:rFonts w:ascii="Times New Roman" w:hAnsi="Times New Roman" w:cs="Times New Roman"/>
          <w:szCs w:val="21"/>
        </w:rPr>
        <w:t>置信区间。</w:t>
      </w:r>
    </w:p>
    <w:p w:rsidR="00A41370" w:rsidRPr="00C86731" w:rsidRDefault="00BA439D" w:rsidP="00A41370">
      <w:pPr>
        <w:spacing w:line="360" w:lineRule="auto"/>
        <w:rPr>
          <w:rFonts w:ascii="Times New Roman" w:hAnsi="Times New Roman" w:cs="Times New Roman"/>
          <w:szCs w:val="21"/>
        </w:rPr>
      </w:pPr>
      <w:r w:rsidRPr="00C86731">
        <w:rPr>
          <w:rFonts w:ascii="Times New Roman" w:hAnsi="Times New Roman" w:cs="Times New Roman"/>
          <w:szCs w:val="21"/>
        </w:rPr>
        <w:t>9</w:t>
      </w:r>
      <w:r w:rsidR="006335D8" w:rsidRPr="00C86731">
        <w:rPr>
          <w:rFonts w:ascii="Times New Roman" w:hAnsi="Times New Roman" w:cs="Times New Roman"/>
          <w:szCs w:val="21"/>
        </w:rPr>
        <w:t xml:space="preserve">. </w:t>
      </w:r>
      <w:r w:rsidR="00A41370" w:rsidRPr="00C86731">
        <w:rPr>
          <w:rFonts w:ascii="Times New Roman" w:hAnsi="Times New Roman" w:cs="Times New Roman"/>
          <w:szCs w:val="21"/>
        </w:rPr>
        <w:t>相关关系：在一定范围之内，一个变数的一个</w:t>
      </w:r>
      <w:proofErr w:type="gramStart"/>
      <w:r w:rsidR="00A41370" w:rsidRPr="00C86731">
        <w:rPr>
          <w:rFonts w:ascii="Times New Roman" w:hAnsi="Times New Roman" w:cs="Times New Roman"/>
          <w:szCs w:val="21"/>
        </w:rPr>
        <w:t>观察值虽没有</w:t>
      </w:r>
      <w:proofErr w:type="gramEnd"/>
      <w:r w:rsidR="00A41370" w:rsidRPr="00C86731">
        <w:rPr>
          <w:rFonts w:ascii="Times New Roman" w:hAnsi="Times New Roman" w:cs="Times New Roman"/>
          <w:szCs w:val="21"/>
        </w:rPr>
        <w:t>另一个变数的确定值与之对应，却有一个特定的条件概率分布与之对应。</w:t>
      </w:r>
    </w:p>
    <w:p w:rsidR="00BA439D" w:rsidRPr="00C86731" w:rsidRDefault="00BA439D" w:rsidP="00A41370">
      <w:pPr>
        <w:pStyle w:val="ac"/>
        <w:numPr>
          <w:ilvl w:val="0"/>
          <w:numId w:val="3"/>
        </w:numPr>
        <w:spacing w:line="360" w:lineRule="auto"/>
        <w:ind w:firstLineChars="0"/>
        <w:textAlignment w:val="center"/>
        <w:rPr>
          <w:rFonts w:ascii="Times New Roman" w:hAnsi="Times New Roman" w:cs="Times New Roman"/>
          <w:szCs w:val="21"/>
        </w:rPr>
      </w:pPr>
      <w:r w:rsidRPr="00C86731">
        <w:rPr>
          <w:rFonts w:ascii="Times New Roman" w:hAnsi="Times New Roman" w:cs="Times New Roman"/>
          <w:szCs w:val="21"/>
        </w:rPr>
        <w:t>偏回归系数：在其他自变量保持不变的情况下自变量</w:t>
      </w:r>
      <w:r w:rsidR="00C86731" w:rsidRPr="00C86731">
        <w:rPr>
          <w:rFonts w:ascii="Times New Roman" w:hAnsi="Times New Roman" w:cs="Times New Roman"/>
          <w:position w:val="-14"/>
          <w:szCs w:val="21"/>
        </w:rPr>
        <w:object w:dxaOrig="260" w:dyaOrig="380">
          <v:shape id="_x0000_i1027" type="#_x0000_t75" style="width:13.45pt;height:18.8pt" o:ole="">
            <v:imagedata r:id="rId12" o:title=""/>
          </v:shape>
          <o:OLEObject Type="Embed" ProgID="Equation.DSMT4" ShapeID="_x0000_i1027" DrawAspect="Content" ObjectID="_1686324938" r:id="rId13"/>
        </w:object>
      </w:r>
      <w:r w:rsidRPr="00C86731">
        <w:rPr>
          <w:rFonts w:ascii="Times New Roman" w:hAnsi="Times New Roman" w:cs="Times New Roman"/>
          <w:szCs w:val="21"/>
        </w:rPr>
        <w:t>对依变量</w:t>
      </w:r>
      <w:r w:rsidRPr="00C86731">
        <w:rPr>
          <w:rFonts w:ascii="Times New Roman" w:hAnsi="Times New Roman" w:cs="Times New Roman"/>
          <w:i/>
          <w:szCs w:val="21"/>
        </w:rPr>
        <w:t>y</w:t>
      </w:r>
      <w:r w:rsidRPr="00C86731">
        <w:rPr>
          <w:rFonts w:ascii="Times New Roman" w:hAnsi="Times New Roman" w:cs="Times New Roman"/>
          <w:szCs w:val="21"/>
        </w:rPr>
        <w:t>的效应。</w:t>
      </w:r>
    </w:p>
    <w:p w:rsidR="005A0C23" w:rsidRPr="00C86731" w:rsidRDefault="005A0C23" w:rsidP="00DB47C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C86731">
        <w:rPr>
          <w:rFonts w:ascii="Times New Roman" w:hAnsi="Times New Roman" w:cs="Times New Roman"/>
          <w:b/>
          <w:sz w:val="24"/>
        </w:rPr>
        <w:t>二、判断</w:t>
      </w:r>
      <w:r w:rsidR="00B37788" w:rsidRPr="00C86731">
        <w:rPr>
          <w:rFonts w:ascii="Times New Roman" w:hAnsi="Times New Roman" w:cs="Times New Roman"/>
          <w:b/>
          <w:sz w:val="24"/>
        </w:rPr>
        <w:t>题</w:t>
      </w:r>
      <w:r w:rsidR="00F04D9A" w:rsidRPr="00C86731">
        <w:rPr>
          <w:rFonts w:ascii="Times New Roman" w:hAnsi="Times New Roman" w:cs="Times New Roman"/>
          <w:b/>
          <w:sz w:val="24"/>
        </w:rPr>
        <w:t>（</w:t>
      </w:r>
      <w:r w:rsidR="00F04D9A" w:rsidRPr="00C86731">
        <w:rPr>
          <w:rFonts w:ascii="Times New Roman" w:hAnsi="Times New Roman" w:cs="Times New Roman"/>
          <w:b/>
          <w:sz w:val="24"/>
        </w:rPr>
        <w:t>1×10</w:t>
      </w:r>
      <w:r w:rsidR="00F04D9A" w:rsidRPr="00C86731">
        <w:rPr>
          <w:rFonts w:ascii="Times New Roman" w:hAnsi="Times New Roman" w:cs="Times New Roman"/>
          <w:b/>
          <w:sz w:val="24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29"/>
        <w:gridCol w:w="829"/>
        <w:gridCol w:w="829"/>
        <w:gridCol w:w="829"/>
        <w:gridCol w:w="830"/>
        <w:gridCol w:w="834"/>
      </w:tblGrid>
      <w:tr w:rsidR="003A5CCD" w:rsidRPr="00C86731" w:rsidTr="00C525B1">
        <w:trPr>
          <w:jc w:val="center"/>
        </w:trPr>
        <w:tc>
          <w:tcPr>
            <w:tcW w:w="829" w:type="dxa"/>
            <w:vAlign w:val="center"/>
          </w:tcPr>
          <w:p w:rsidR="003A5CCD" w:rsidRPr="00C86731" w:rsidRDefault="003A5CCD" w:rsidP="00A413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67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9" w:type="dxa"/>
            <w:vAlign w:val="center"/>
          </w:tcPr>
          <w:p w:rsidR="003A5CCD" w:rsidRPr="00C86731" w:rsidRDefault="003A5CCD" w:rsidP="00A413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67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9" w:type="dxa"/>
            <w:vAlign w:val="center"/>
          </w:tcPr>
          <w:p w:rsidR="003A5CCD" w:rsidRPr="00C86731" w:rsidRDefault="003A5CCD" w:rsidP="00A413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673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9" w:type="dxa"/>
            <w:vAlign w:val="center"/>
          </w:tcPr>
          <w:p w:rsidR="003A5CCD" w:rsidRPr="00C86731" w:rsidRDefault="003A5CCD" w:rsidP="00A413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673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9" w:type="dxa"/>
            <w:vAlign w:val="center"/>
          </w:tcPr>
          <w:p w:rsidR="003A5CCD" w:rsidRPr="00C86731" w:rsidRDefault="003A5CCD" w:rsidP="00A413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67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9" w:type="dxa"/>
            <w:vAlign w:val="center"/>
          </w:tcPr>
          <w:p w:rsidR="003A5CCD" w:rsidRPr="00C86731" w:rsidRDefault="003A5CCD" w:rsidP="00A413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673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29" w:type="dxa"/>
            <w:vAlign w:val="center"/>
          </w:tcPr>
          <w:p w:rsidR="003A5CCD" w:rsidRPr="00C86731" w:rsidRDefault="003A5CCD" w:rsidP="00A413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673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29" w:type="dxa"/>
            <w:vAlign w:val="center"/>
          </w:tcPr>
          <w:p w:rsidR="003A5CCD" w:rsidRPr="00C86731" w:rsidRDefault="003A5CCD" w:rsidP="00A413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673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30" w:type="dxa"/>
            <w:vAlign w:val="center"/>
          </w:tcPr>
          <w:p w:rsidR="003A5CCD" w:rsidRPr="00C86731" w:rsidRDefault="003A5CCD" w:rsidP="00A413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673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34" w:type="dxa"/>
            <w:vAlign w:val="center"/>
          </w:tcPr>
          <w:p w:rsidR="003A5CCD" w:rsidRPr="00C86731" w:rsidRDefault="003A5CCD" w:rsidP="00A413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6731">
              <w:rPr>
                <w:rFonts w:ascii="Times New Roman" w:hAnsi="Times New Roman" w:cs="Times New Roman"/>
              </w:rPr>
              <w:t>10</w:t>
            </w:r>
          </w:p>
        </w:tc>
      </w:tr>
      <w:tr w:rsidR="003A5CCD" w:rsidRPr="00C86731" w:rsidTr="00C525B1">
        <w:trPr>
          <w:jc w:val="center"/>
        </w:trPr>
        <w:tc>
          <w:tcPr>
            <w:tcW w:w="829" w:type="dxa"/>
            <w:vAlign w:val="center"/>
          </w:tcPr>
          <w:p w:rsidR="003A5CCD" w:rsidRPr="00C86731" w:rsidRDefault="003A5CCD" w:rsidP="00A413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6731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829" w:type="dxa"/>
            <w:vAlign w:val="center"/>
          </w:tcPr>
          <w:p w:rsidR="003A5CCD" w:rsidRPr="00C86731" w:rsidRDefault="003A5CCD" w:rsidP="00A413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6731">
              <w:rPr>
                <w:rFonts w:ascii="Times New Roman" w:hAnsi="Times New Roman" w:cs="Times New Roman"/>
              </w:rPr>
              <w:t>×</w:t>
            </w:r>
          </w:p>
        </w:tc>
        <w:tc>
          <w:tcPr>
            <w:tcW w:w="829" w:type="dxa"/>
            <w:vAlign w:val="center"/>
          </w:tcPr>
          <w:p w:rsidR="003A5CCD" w:rsidRPr="00C86731" w:rsidRDefault="003A5CCD" w:rsidP="00A413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6731">
              <w:rPr>
                <w:rFonts w:ascii="Times New Roman" w:hAnsi="Times New Roman" w:cs="Times New Roman"/>
              </w:rPr>
              <w:t>×</w:t>
            </w:r>
          </w:p>
        </w:tc>
        <w:tc>
          <w:tcPr>
            <w:tcW w:w="829" w:type="dxa"/>
            <w:vAlign w:val="center"/>
          </w:tcPr>
          <w:p w:rsidR="003A5CCD" w:rsidRPr="00C86731" w:rsidRDefault="008B10CF" w:rsidP="00A413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6731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829" w:type="dxa"/>
            <w:vAlign w:val="center"/>
          </w:tcPr>
          <w:p w:rsidR="003A5CCD" w:rsidRPr="00C86731" w:rsidRDefault="00F83F1A" w:rsidP="00A413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6731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829" w:type="dxa"/>
            <w:vAlign w:val="center"/>
          </w:tcPr>
          <w:p w:rsidR="003A5CCD" w:rsidRPr="00C86731" w:rsidRDefault="00813BF8" w:rsidP="00A413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6731">
              <w:rPr>
                <w:rFonts w:ascii="Times New Roman" w:hAnsi="Times New Roman" w:cs="Times New Roman"/>
              </w:rPr>
              <w:t>×</w:t>
            </w:r>
          </w:p>
        </w:tc>
        <w:tc>
          <w:tcPr>
            <w:tcW w:w="829" w:type="dxa"/>
            <w:vAlign w:val="center"/>
          </w:tcPr>
          <w:p w:rsidR="003A5CCD" w:rsidRPr="00C86731" w:rsidRDefault="00813BF8" w:rsidP="00A413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6731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829" w:type="dxa"/>
            <w:vAlign w:val="center"/>
          </w:tcPr>
          <w:p w:rsidR="003A5CCD" w:rsidRPr="00C86731" w:rsidRDefault="003A5CCD" w:rsidP="00A413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6731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830" w:type="dxa"/>
            <w:vAlign w:val="center"/>
          </w:tcPr>
          <w:p w:rsidR="003A5CCD" w:rsidRPr="00C86731" w:rsidRDefault="003A5CCD" w:rsidP="00A413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6731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834" w:type="dxa"/>
            <w:vAlign w:val="center"/>
          </w:tcPr>
          <w:p w:rsidR="003A5CCD" w:rsidRPr="00C86731" w:rsidRDefault="00566575" w:rsidP="00A413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6731">
              <w:rPr>
                <w:rFonts w:ascii="Times New Roman" w:hAnsi="Times New Roman" w:cs="Times New Roman"/>
              </w:rPr>
              <w:t>×</w:t>
            </w:r>
          </w:p>
        </w:tc>
      </w:tr>
    </w:tbl>
    <w:p w:rsidR="00C525B1" w:rsidRPr="00C86731" w:rsidRDefault="00C525B1" w:rsidP="00C525B1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525B1" w:rsidRPr="00C86731" w:rsidRDefault="00C525B1" w:rsidP="00C525B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C86731">
        <w:rPr>
          <w:rFonts w:ascii="Times New Roman" w:hAnsi="Times New Roman" w:cs="Times New Roman"/>
          <w:b/>
          <w:sz w:val="24"/>
        </w:rPr>
        <w:t>三、</w:t>
      </w:r>
      <w:r w:rsidRPr="00C86731">
        <w:rPr>
          <w:rFonts w:ascii="Times New Roman" w:hAnsi="Times New Roman" w:cs="Times New Roman"/>
          <w:b/>
          <w:bCs/>
          <w:sz w:val="24"/>
        </w:rPr>
        <w:t>单项选择题</w:t>
      </w:r>
      <w:r w:rsidRPr="00C86731">
        <w:rPr>
          <w:rFonts w:ascii="Times New Roman" w:hAnsi="Times New Roman" w:cs="Times New Roman"/>
          <w:b/>
          <w:sz w:val="24"/>
        </w:rPr>
        <w:t>（</w:t>
      </w:r>
      <w:r w:rsidRPr="00C86731">
        <w:rPr>
          <w:rFonts w:ascii="Times New Roman" w:hAnsi="Times New Roman" w:cs="Times New Roman"/>
          <w:b/>
          <w:sz w:val="24"/>
        </w:rPr>
        <w:t>2×10</w:t>
      </w:r>
      <w:r w:rsidRPr="00C86731">
        <w:rPr>
          <w:rFonts w:ascii="Times New Roman" w:hAnsi="Times New Roman" w:cs="Times New Roman"/>
          <w:b/>
          <w:sz w:val="24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  <w:gridCol w:w="794"/>
        <w:gridCol w:w="795"/>
        <w:gridCol w:w="795"/>
        <w:gridCol w:w="795"/>
        <w:gridCol w:w="795"/>
        <w:gridCol w:w="795"/>
        <w:gridCol w:w="795"/>
        <w:gridCol w:w="795"/>
        <w:gridCol w:w="1054"/>
      </w:tblGrid>
      <w:tr w:rsidR="00C525B1" w:rsidRPr="00C86731" w:rsidTr="00700686">
        <w:tc>
          <w:tcPr>
            <w:tcW w:w="533" w:type="pct"/>
            <w:shd w:val="clear" w:color="auto" w:fill="auto"/>
            <w:vAlign w:val="center"/>
          </w:tcPr>
          <w:p w:rsidR="00C525B1" w:rsidRPr="00C86731" w:rsidRDefault="00C525B1" w:rsidP="0070068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8673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C525B1" w:rsidRPr="00C86731" w:rsidRDefault="00C525B1" w:rsidP="0070068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8673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C525B1" w:rsidRPr="00C86731" w:rsidRDefault="00C525B1" w:rsidP="0070068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86731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C525B1" w:rsidRPr="00C86731" w:rsidRDefault="00C525B1" w:rsidP="0070068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86731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C525B1" w:rsidRPr="00C86731" w:rsidRDefault="00C525B1" w:rsidP="0070068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86731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C525B1" w:rsidRPr="00C86731" w:rsidRDefault="00C525B1" w:rsidP="0070068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86731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C525B1" w:rsidRPr="00C86731" w:rsidRDefault="00C525B1" w:rsidP="0070068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86731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C525B1" w:rsidRPr="00C86731" w:rsidRDefault="00C525B1" w:rsidP="0070068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86731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C525B1" w:rsidRPr="00C86731" w:rsidRDefault="00C525B1" w:rsidP="0070068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86731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C525B1" w:rsidRPr="00C86731" w:rsidRDefault="00C525B1" w:rsidP="0070068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86731">
              <w:rPr>
                <w:rFonts w:ascii="Times New Roman" w:hAnsi="Times New Roman" w:cs="Times New Roman"/>
                <w:szCs w:val="21"/>
              </w:rPr>
              <w:t>10</w:t>
            </w:r>
          </w:p>
        </w:tc>
      </w:tr>
      <w:tr w:rsidR="00C525B1" w:rsidRPr="00C86731" w:rsidTr="00700686">
        <w:tc>
          <w:tcPr>
            <w:tcW w:w="533" w:type="pct"/>
            <w:shd w:val="clear" w:color="auto" w:fill="auto"/>
            <w:vAlign w:val="center"/>
          </w:tcPr>
          <w:p w:rsidR="00C525B1" w:rsidRPr="00C86731" w:rsidRDefault="00C525B1" w:rsidP="0070068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86731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C525B1" w:rsidRPr="00C86731" w:rsidRDefault="00C525B1" w:rsidP="0070068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86731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C525B1" w:rsidRPr="00C86731" w:rsidRDefault="00C525B1" w:rsidP="0070068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86731">
              <w:rPr>
                <w:rFonts w:ascii="Times New Roman" w:hAnsi="Times New Roman" w:cs="Times New Roman"/>
                <w:szCs w:val="21"/>
              </w:rPr>
              <w:t>D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C525B1" w:rsidRPr="00C86731" w:rsidRDefault="00C525B1" w:rsidP="0070068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86731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C525B1" w:rsidRPr="00C86731" w:rsidRDefault="00C525B1" w:rsidP="0070068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86731">
              <w:rPr>
                <w:rFonts w:ascii="Times New Roman" w:hAnsi="Times New Roman" w:cs="Times New Roman"/>
                <w:szCs w:val="21"/>
              </w:rPr>
              <w:t>D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C525B1" w:rsidRPr="00C86731" w:rsidRDefault="00C525B1" w:rsidP="0070068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86731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C525B1" w:rsidRPr="00C86731" w:rsidRDefault="00C525B1" w:rsidP="0070068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86731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C525B1" w:rsidRPr="00C86731" w:rsidRDefault="00C525B1" w:rsidP="0070068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86731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C525B1" w:rsidRPr="00C86731" w:rsidRDefault="00C525B1" w:rsidP="0070068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86731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635" w:type="pct"/>
            <w:shd w:val="clear" w:color="auto" w:fill="auto"/>
            <w:vAlign w:val="center"/>
          </w:tcPr>
          <w:p w:rsidR="00C525B1" w:rsidRPr="00C86731" w:rsidRDefault="00C525B1" w:rsidP="0070068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86731">
              <w:rPr>
                <w:rFonts w:ascii="Times New Roman" w:hAnsi="Times New Roman" w:cs="Times New Roman"/>
                <w:szCs w:val="21"/>
              </w:rPr>
              <w:t>D</w:t>
            </w:r>
          </w:p>
        </w:tc>
      </w:tr>
    </w:tbl>
    <w:p w:rsidR="00C525B1" w:rsidRPr="00C86731" w:rsidRDefault="00C525B1" w:rsidP="00C525B1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525B1" w:rsidRPr="00C86731" w:rsidRDefault="00C525B1" w:rsidP="00C525B1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86731">
        <w:rPr>
          <w:rFonts w:ascii="Times New Roman" w:hAnsi="Times New Roman" w:cs="Times New Roman"/>
          <w:b/>
          <w:sz w:val="24"/>
        </w:rPr>
        <w:t>四、填空题（</w:t>
      </w:r>
      <w:r w:rsidR="00FA3408">
        <w:rPr>
          <w:rFonts w:ascii="Times New Roman" w:hAnsi="Times New Roman" w:cs="Times New Roman"/>
          <w:b/>
          <w:sz w:val="24"/>
        </w:rPr>
        <w:t>2</w:t>
      </w:r>
      <w:r w:rsidRPr="00C86731">
        <w:rPr>
          <w:rFonts w:ascii="Times New Roman" w:hAnsi="Times New Roman" w:cs="Times New Roman"/>
          <w:b/>
          <w:sz w:val="24"/>
        </w:rPr>
        <w:t>×</w:t>
      </w:r>
      <w:r w:rsidR="00FA3408">
        <w:rPr>
          <w:rFonts w:ascii="Times New Roman" w:hAnsi="Times New Roman" w:cs="Times New Roman"/>
          <w:b/>
          <w:sz w:val="24"/>
        </w:rPr>
        <w:t>5</w:t>
      </w:r>
      <w:r w:rsidRPr="00C86731">
        <w:rPr>
          <w:rFonts w:ascii="Times New Roman" w:hAnsi="Times New Roman" w:cs="Times New Roman"/>
          <w:b/>
          <w:sz w:val="24"/>
        </w:rPr>
        <w:t>）</w:t>
      </w:r>
    </w:p>
    <w:p w:rsidR="00C525B1" w:rsidRPr="00C86731" w:rsidRDefault="00FA3408" w:rsidP="00FA3408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 w:rsidR="00C525B1" w:rsidRPr="00C86731">
        <w:rPr>
          <w:rFonts w:ascii="Times New Roman" w:hAnsi="Times New Roman" w:cs="Times New Roman"/>
          <w:szCs w:val="21"/>
        </w:rPr>
        <w:t xml:space="preserve">. </w:t>
      </w:r>
      <w:r w:rsidR="00C525B1" w:rsidRPr="00C86731">
        <w:rPr>
          <w:rFonts w:ascii="Times New Roman" w:hAnsi="Times New Roman" w:cs="Times New Roman"/>
          <w:szCs w:val="21"/>
        </w:rPr>
        <w:t>一批花生种子的发芽率为</w:t>
      </w:r>
      <w:r w:rsidR="00C525B1" w:rsidRPr="00C86731">
        <w:rPr>
          <w:rFonts w:ascii="Times New Roman" w:hAnsi="Times New Roman" w:cs="Times New Roman"/>
          <w:szCs w:val="21"/>
        </w:rPr>
        <w:t>0.85</w:t>
      </w:r>
      <w:r w:rsidR="00C525B1" w:rsidRPr="00C86731">
        <w:rPr>
          <w:rFonts w:ascii="Times New Roman" w:hAnsi="Times New Roman" w:cs="Times New Roman"/>
          <w:szCs w:val="21"/>
        </w:rPr>
        <w:t>，若希望有</w:t>
      </w:r>
      <w:r w:rsidR="00C525B1" w:rsidRPr="00C86731">
        <w:rPr>
          <w:rFonts w:ascii="Times New Roman" w:hAnsi="Times New Roman" w:cs="Times New Roman"/>
          <w:szCs w:val="21"/>
        </w:rPr>
        <w:t>0.99</w:t>
      </w:r>
      <w:r w:rsidR="00C525B1" w:rsidRPr="00C86731">
        <w:rPr>
          <w:rFonts w:ascii="Times New Roman" w:hAnsi="Times New Roman" w:cs="Times New Roman"/>
          <w:szCs w:val="21"/>
        </w:rPr>
        <w:t>的概率保证每</w:t>
      </w:r>
      <w:proofErr w:type="gramStart"/>
      <w:r w:rsidR="00C525B1" w:rsidRPr="00C86731">
        <w:rPr>
          <w:rFonts w:ascii="Times New Roman" w:hAnsi="Times New Roman" w:cs="Times New Roman"/>
          <w:szCs w:val="21"/>
        </w:rPr>
        <w:t>穴至少</w:t>
      </w:r>
      <w:proofErr w:type="gramEnd"/>
      <w:r w:rsidR="00C525B1" w:rsidRPr="00C86731">
        <w:rPr>
          <w:rFonts w:ascii="Times New Roman" w:hAnsi="Times New Roman" w:cs="Times New Roman"/>
          <w:szCs w:val="21"/>
        </w:rPr>
        <w:t>出一苗，每</w:t>
      </w:r>
      <w:proofErr w:type="gramStart"/>
      <w:r w:rsidR="00C525B1" w:rsidRPr="00C86731">
        <w:rPr>
          <w:rFonts w:ascii="Times New Roman" w:hAnsi="Times New Roman" w:cs="Times New Roman"/>
          <w:szCs w:val="21"/>
        </w:rPr>
        <w:t>穴至</w:t>
      </w:r>
      <w:proofErr w:type="gramEnd"/>
      <w:r w:rsidR="00C525B1" w:rsidRPr="00C86731">
        <w:rPr>
          <w:rFonts w:ascii="Times New Roman" w:hAnsi="Times New Roman" w:cs="Times New Roman"/>
          <w:szCs w:val="21"/>
        </w:rPr>
        <w:t>少应播</w:t>
      </w:r>
      <w:r w:rsidR="00C525B1" w:rsidRPr="00C86731">
        <w:rPr>
          <w:rFonts w:ascii="Times New Roman" w:hAnsi="Times New Roman" w:cs="Times New Roman"/>
          <w:szCs w:val="21"/>
          <w:u w:val="single"/>
        </w:rPr>
        <w:t xml:space="preserve">    3   </w:t>
      </w:r>
      <w:r w:rsidR="00C525B1" w:rsidRPr="00C86731">
        <w:rPr>
          <w:rFonts w:ascii="Times New Roman" w:hAnsi="Times New Roman" w:cs="Times New Roman"/>
          <w:szCs w:val="21"/>
        </w:rPr>
        <w:t xml:space="preserve"> </w:t>
      </w:r>
      <w:r w:rsidR="00C525B1" w:rsidRPr="00C86731">
        <w:rPr>
          <w:rFonts w:ascii="Times New Roman" w:hAnsi="Times New Roman" w:cs="Times New Roman"/>
          <w:szCs w:val="21"/>
        </w:rPr>
        <w:t>粒。</w:t>
      </w:r>
    </w:p>
    <w:p w:rsidR="00C525B1" w:rsidRPr="00C86731" w:rsidRDefault="00FA3408" w:rsidP="00C525B1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 w:rsidR="00C525B1" w:rsidRPr="00C86731">
        <w:rPr>
          <w:rFonts w:ascii="Times New Roman" w:hAnsi="Times New Roman" w:cs="Times New Roman"/>
          <w:szCs w:val="21"/>
        </w:rPr>
        <w:t xml:space="preserve">. </w:t>
      </w:r>
      <w:r w:rsidR="00C525B1" w:rsidRPr="00C86731">
        <w:rPr>
          <w:rFonts w:ascii="Times New Roman" w:hAnsi="Times New Roman" w:cs="Times New Roman"/>
          <w:szCs w:val="21"/>
        </w:rPr>
        <w:t>已知某水稻品种的株高</w:t>
      </w:r>
      <w:r w:rsidR="00C86731" w:rsidRPr="00C86731">
        <w:rPr>
          <w:rFonts w:ascii="Times New Roman" w:hAnsi="Times New Roman" w:cs="Times New Roman"/>
          <w:position w:val="-10"/>
          <w:szCs w:val="21"/>
        </w:rPr>
        <w:object w:dxaOrig="800" w:dyaOrig="320">
          <v:shape id="_x0000_i1028" type="#_x0000_t75" style="width:37.05pt;height:14.5pt" o:ole="">
            <v:imagedata r:id="rId14" o:title=""/>
          </v:shape>
          <o:OLEObject Type="Embed" ProgID="Equation.DSMT4" ShapeID="_x0000_i1028" DrawAspect="Content" ObjectID="_1686324939" r:id="rId15"/>
        </w:object>
      </w:r>
      <w:r w:rsidR="00C525B1" w:rsidRPr="00C86731">
        <w:rPr>
          <w:rFonts w:ascii="Times New Roman" w:hAnsi="Times New Roman" w:cs="Times New Roman"/>
          <w:szCs w:val="21"/>
        </w:rPr>
        <w:t>cm</w:t>
      </w:r>
      <w:r w:rsidR="00C525B1" w:rsidRPr="00C86731">
        <w:rPr>
          <w:rFonts w:ascii="Times New Roman" w:hAnsi="Times New Roman" w:cs="Times New Roman"/>
          <w:szCs w:val="21"/>
        </w:rPr>
        <w:t>，</w:t>
      </w:r>
      <w:r w:rsidR="00C86731" w:rsidRPr="00C86731">
        <w:rPr>
          <w:rFonts w:ascii="Times New Roman" w:hAnsi="Times New Roman" w:cs="Times New Roman"/>
          <w:position w:val="-6"/>
          <w:szCs w:val="21"/>
        </w:rPr>
        <w:object w:dxaOrig="520" w:dyaOrig="279">
          <v:shape id="_x0000_i1029" type="#_x0000_t75" style="width:24.2pt;height:13.45pt" o:ole="">
            <v:imagedata r:id="rId16" o:title=""/>
          </v:shape>
          <o:OLEObject Type="Embed" ProgID="Equation.DSMT4" ShapeID="_x0000_i1029" DrawAspect="Content" ObjectID="_1686324940" r:id="rId17"/>
        </w:object>
      </w:r>
      <w:r w:rsidR="00C525B1" w:rsidRPr="00C86731">
        <w:rPr>
          <w:rFonts w:ascii="Times New Roman" w:hAnsi="Times New Roman" w:cs="Times New Roman"/>
          <w:szCs w:val="21"/>
        </w:rPr>
        <w:t>cm</w:t>
      </w:r>
      <w:r w:rsidR="00C525B1" w:rsidRPr="00C86731">
        <w:rPr>
          <w:rFonts w:ascii="Times New Roman" w:hAnsi="Times New Roman" w:cs="Times New Roman"/>
          <w:szCs w:val="21"/>
        </w:rPr>
        <w:t>，欲在</w:t>
      </w:r>
      <w:r w:rsidR="00C525B1" w:rsidRPr="00C86731">
        <w:rPr>
          <w:rFonts w:ascii="Times New Roman" w:hAnsi="Times New Roman" w:cs="Times New Roman"/>
          <w:szCs w:val="21"/>
        </w:rPr>
        <w:t>95%</w:t>
      </w:r>
      <w:r w:rsidR="00C525B1" w:rsidRPr="00C86731">
        <w:rPr>
          <w:rFonts w:ascii="Times New Roman" w:hAnsi="Times New Roman" w:cs="Times New Roman"/>
          <w:szCs w:val="21"/>
        </w:rPr>
        <w:t>的概率保证下，使该品种水稻株高平均值</w:t>
      </w:r>
      <w:r w:rsidR="00C525B1" w:rsidRPr="00C86731">
        <w:rPr>
          <w:rFonts w:ascii="Times New Roman" w:hAnsi="Times New Roman" w:cs="Times New Roman"/>
          <w:position w:val="-10"/>
          <w:szCs w:val="21"/>
        </w:rPr>
        <w:object w:dxaOrig="220" w:dyaOrig="300">
          <v:shape id="_x0000_i1030" type="#_x0000_t75" style="width:11.3pt;height:15.05pt" o:ole="">
            <v:imagedata r:id="rId18" o:title=""/>
          </v:shape>
          <o:OLEObject Type="Embed" ProgID="Equation.DSMT4" ShapeID="_x0000_i1030" DrawAspect="Content" ObjectID="_1686324941" r:id="rId19"/>
        </w:object>
      </w:r>
      <w:r w:rsidR="00C525B1" w:rsidRPr="00C86731">
        <w:rPr>
          <w:rFonts w:ascii="Times New Roman" w:hAnsi="Times New Roman" w:cs="Times New Roman"/>
          <w:szCs w:val="21"/>
        </w:rPr>
        <w:t>与其总体平均值</w:t>
      </w:r>
      <w:r w:rsidR="00C525B1" w:rsidRPr="00C86731">
        <w:rPr>
          <w:rFonts w:ascii="Times New Roman" w:hAnsi="Times New Roman" w:cs="Times New Roman"/>
          <w:position w:val="-10"/>
          <w:szCs w:val="21"/>
        </w:rPr>
        <w:object w:dxaOrig="240" w:dyaOrig="260">
          <v:shape id="_x0000_i1031" type="#_x0000_t75" style="width:11.8pt;height:12.9pt" o:ole="">
            <v:imagedata r:id="rId20" o:title=""/>
          </v:shape>
          <o:OLEObject Type="Embed" ProgID="Equation.DSMT4" ShapeID="_x0000_i1031" DrawAspect="Content" ObjectID="_1686324942" r:id="rId21"/>
        </w:object>
      </w:r>
      <w:r w:rsidR="00C525B1" w:rsidRPr="00C86731">
        <w:rPr>
          <w:rFonts w:ascii="Times New Roman" w:hAnsi="Times New Roman" w:cs="Times New Roman"/>
          <w:szCs w:val="21"/>
        </w:rPr>
        <w:t>之差不超过</w:t>
      </w:r>
      <w:r w:rsidR="00C525B1" w:rsidRPr="00C86731">
        <w:rPr>
          <w:rFonts w:ascii="Times New Roman" w:hAnsi="Times New Roman" w:cs="Times New Roman"/>
          <w:szCs w:val="21"/>
        </w:rPr>
        <w:t>1cm</w:t>
      </w:r>
      <w:r w:rsidR="00C525B1" w:rsidRPr="00C86731">
        <w:rPr>
          <w:rFonts w:ascii="Times New Roman" w:hAnsi="Times New Roman" w:cs="Times New Roman"/>
          <w:szCs w:val="21"/>
        </w:rPr>
        <w:t>，则需要调查</w:t>
      </w:r>
      <w:r w:rsidR="00C525B1" w:rsidRPr="00C86731">
        <w:rPr>
          <w:rFonts w:ascii="Times New Roman" w:hAnsi="Times New Roman" w:cs="Times New Roman"/>
          <w:szCs w:val="21"/>
          <w:u w:val="single"/>
        </w:rPr>
        <w:t xml:space="preserve"> </w:t>
      </w:r>
      <w:r w:rsidR="00C86731">
        <w:rPr>
          <w:rFonts w:ascii="Times New Roman" w:hAnsi="Times New Roman" w:cs="Times New Roman"/>
          <w:szCs w:val="21"/>
          <w:u w:val="single"/>
        </w:rPr>
        <w:t xml:space="preserve"> </w:t>
      </w:r>
      <w:r w:rsidR="00C525B1" w:rsidRPr="00C86731">
        <w:rPr>
          <w:rFonts w:ascii="Times New Roman" w:hAnsi="Times New Roman" w:cs="Times New Roman"/>
          <w:szCs w:val="21"/>
          <w:u w:val="single"/>
        </w:rPr>
        <w:t>35</w:t>
      </w:r>
      <w:r w:rsidR="00C86731">
        <w:rPr>
          <w:rFonts w:ascii="Times New Roman" w:hAnsi="Times New Roman" w:cs="Times New Roman"/>
          <w:szCs w:val="21"/>
          <w:u w:val="single"/>
        </w:rPr>
        <w:t xml:space="preserve"> </w:t>
      </w:r>
      <w:r w:rsidR="00C525B1" w:rsidRPr="00C86731">
        <w:rPr>
          <w:rFonts w:ascii="Times New Roman" w:hAnsi="Times New Roman" w:cs="Times New Roman"/>
          <w:szCs w:val="21"/>
          <w:u w:val="single"/>
        </w:rPr>
        <w:t xml:space="preserve"> </w:t>
      </w:r>
      <w:r w:rsidR="00C525B1" w:rsidRPr="00C86731">
        <w:rPr>
          <w:rFonts w:ascii="Times New Roman" w:hAnsi="Times New Roman" w:cs="Times New Roman"/>
          <w:szCs w:val="21"/>
        </w:rPr>
        <w:t>株。</w:t>
      </w:r>
    </w:p>
    <w:p w:rsidR="00C525B1" w:rsidRPr="00C86731" w:rsidRDefault="00FA3408" w:rsidP="00C525B1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 w:rsidR="00C525B1" w:rsidRPr="00C86731">
        <w:rPr>
          <w:rFonts w:ascii="Times New Roman" w:hAnsi="Times New Roman" w:cs="Times New Roman"/>
          <w:szCs w:val="21"/>
        </w:rPr>
        <w:t xml:space="preserve">. </w:t>
      </w:r>
      <w:r w:rsidR="00C525B1" w:rsidRPr="00C86731">
        <w:rPr>
          <w:rFonts w:ascii="Times New Roman" w:hAnsi="Times New Roman" w:cs="Times New Roman"/>
          <w:szCs w:val="21"/>
        </w:rPr>
        <w:t>方差分析中，常用的变量转换有反正弦转换、</w:t>
      </w:r>
      <w:r w:rsidR="00C525B1" w:rsidRPr="00C86731">
        <w:rPr>
          <w:rFonts w:ascii="Times New Roman" w:hAnsi="Times New Roman" w:cs="Times New Roman"/>
          <w:szCs w:val="21"/>
          <w:u w:val="single"/>
        </w:rPr>
        <w:t xml:space="preserve">    </w:t>
      </w:r>
      <w:r w:rsidR="00C525B1" w:rsidRPr="00C86731">
        <w:rPr>
          <w:rFonts w:ascii="Times New Roman" w:hAnsi="Times New Roman" w:cs="Times New Roman"/>
          <w:szCs w:val="21"/>
          <w:u w:val="single"/>
        </w:rPr>
        <w:t>平方根转换</w:t>
      </w:r>
      <w:r w:rsidR="00C525B1" w:rsidRPr="00C86731">
        <w:rPr>
          <w:rFonts w:ascii="Times New Roman" w:hAnsi="Times New Roman" w:cs="Times New Roman"/>
          <w:szCs w:val="21"/>
          <w:u w:val="single"/>
        </w:rPr>
        <w:t xml:space="preserve">         </w:t>
      </w:r>
      <w:r w:rsidR="00C525B1" w:rsidRPr="00C86731">
        <w:rPr>
          <w:rFonts w:ascii="Times New Roman" w:hAnsi="Times New Roman" w:cs="Times New Roman"/>
          <w:szCs w:val="21"/>
        </w:rPr>
        <w:t>、</w:t>
      </w:r>
    </w:p>
    <w:p w:rsidR="00C525B1" w:rsidRPr="00C86731" w:rsidRDefault="00C525B1" w:rsidP="00C525B1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C86731">
        <w:rPr>
          <w:rFonts w:ascii="Times New Roman" w:hAnsi="Times New Roman" w:cs="Times New Roman"/>
          <w:szCs w:val="21"/>
          <w:u w:val="single"/>
        </w:rPr>
        <w:t xml:space="preserve">   </w:t>
      </w:r>
      <w:r w:rsidRPr="00C86731">
        <w:rPr>
          <w:rFonts w:ascii="Times New Roman" w:hAnsi="Times New Roman" w:cs="Times New Roman"/>
          <w:szCs w:val="21"/>
          <w:u w:val="single"/>
        </w:rPr>
        <w:t>对数转换</w:t>
      </w:r>
      <w:r w:rsidRPr="00C86731">
        <w:rPr>
          <w:rFonts w:ascii="Times New Roman" w:hAnsi="Times New Roman" w:cs="Times New Roman"/>
          <w:szCs w:val="21"/>
          <w:u w:val="single"/>
        </w:rPr>
        <w:t xml:space="preserve">          </w:t>
      </w:r>
      <w:r w:rsidRPr="00C86731">
        <w:rPr>
          <w:rFonts w:ascii="Times New Roman" w:hAnsi="Times New Roman" w:cs="Times New Roman"/>
          <w:szCs w:val="21"/>
        </w:rPr>
        <w:t>。</w:t>
      </w:r>
    </w:p>
    <w:p w:rsidR="00C525B1" w:rsidRPr="00C86731" w:rsidRDefault="00FA3408" w:rsidP="00C525B1">
      <w:pPr>
        <w:spacing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Cs w:val="21"/>
        </w:rPr>
        <w:t xml:space="preserve">4. </w:t>
      </w:r>
      <w:r w:rsidR="00C525B1" w:rsidRPr="00C86731">
        <w:rPr>
          <w:rFonts w:ascii="Times New Roman" w:hAnsi="Times New Roman" w:cs="Times New Roman"/>
          <w:szCs w:val="21"/>
        </w:rPr>
        <w:t>一元线性回归方程</w:t>
      </w:r>
      <w:r w:rsidR="00C525B1" w:rsidRPr="00C86731">
        <w:rPr>
          <w:rFonts w:ascii="Times New Roman" w:hAnsi="Times New Roman" w:cs="Times New Roman"/>
          <w:szCs w:val="21"/>
        </w:rPr>
        <w:object w:dxaOrig="1040" w:dyaOrig="320">
          <v:shape id="_x0000_i1032" type="#_x0000_t75" style="width:51.6pt;height:15.6pt" o:ole="">
            <v:imagedata r:id="rId22" o:title=""/>
          </v:shape>
          <o:OLEObject Type="Embed" ProgID="Equation.DSMT4" ShapeID="_x0000_i1032" DrawAspect="Content" ObjectID="_1686324943" r:id="rId23"/>
        </w:object>
      </w:r>
      <w:r w:rsidR="00C525B1" w:rsidRPr="00C86731">
        <w:rPr>
          <w:rFonts w:ascii="Times New Roman" w:hAnsi="Times New Roman" w:cs="Times New Roman"/>
          <w:szCs w:val="21"/>
        </w:rPr>
        <w:t>必然会通过点</w:t>
      </w:r>
      <w:r w:rsidR="00C525B1" w:rsidRPr="00C86731">
        <w:rPr>
          <w:rFonts w:ascii="Times New Roman" w:hAnsi="Times New Roman" w:cs="Times New Roman"/>
          <w:szCs w:val="21"/>
          <w:u w:val="single"/>
        </w:rPr>
        <w:t xml:space="preserve">   </w:t>
      </w:r>
      <w:r w:rsidR="00C525B1" w:rsidRPr="00C86731">
        <w:rPr>
          <w:rFonts w:ascii="Times New Roman" w:hAnsi="Times New Roman" w:cs="Times New Roman"/>
          <w:szCs w:val="21"/>
          <w:u w:val="single"/>
        </w:rPr>
        <w:object w:dxaOrig="639" w:dyaOrig="400">
          <v:shape id="_x0000_i1033" type="#_x0000_t75" style="width:32.25pt;height:20.4pt" o:ole="">
            <v:imagedata r:id="rId24" o:title=""/>
          </v:shape>
          <o:OLEObject Type="Embed" ProgID="Equation.DSMT4" ShapeID="_x0000_i1033" DrawAspect="Content" ObjectID="_1686324944" r:id="rId25"/>
        </w:object>
      </w:r>
      <w:r w:rsidR="00C525B1" w:rsidRPr="00C86731">
        <w:rPr>
          <w:rFonts w:ascii="Times New Roman" w:hAnsi="Times New Roman" w:cs="Times New Roman"/>
          <w:szCs w:val="21"/>
          <w:u w:val="single"/>
        </w:rPr>
        <w:t xml:space="preserve">       </w:t>
      </w:r>
      <w:r w:rsidR="00C525B1" w:rsidRPr="00C86731">
        <w:rPr>
          <w:rFonts w:ascii="Times New Roman" w:hAnsi="Times New Roman" w:cs="Times New Roman"/>
          <w:szCs w:val="21"/>
        </w:rPr>
        <w:t>。</w:t>
      </w:r>
    </w:p>
    <w:bookmarkEnd w:id="0"/>
    <w:bookmarkEnd w:id="1"/>
    <w:p w:rsidR="00C525B1" w:rsidRPr="00C86731" w:rsidRDefault="00FA3408" w:rsidP="00C525B1">
      <w:pPr>
        <w:spacing w:afterLines="50" w:after="156"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 w:rsidR="00C525B1" w:rsidRPr="00C86731">
        <w:rPr>
          <w:rFonts w:ascii="Times New Roman" w:hAnsi="Times New Roman" w:cs="Times New Roman"/>
          <w:szCs w:val="21"/>
        </w:rPr>
        <w:t xml:space="preserve">. </w:t>
      </w:r>
      <w:r w:rsidR="00C525B1" w:rsidRPr="00C86731">
        <w:rPr>
          <w:rFonts w:ascii="Times New Roman" w:hAnsi="Times New Roman" w:cs="Times New Roman"/>
          <w:szCs w:val="21"/>
        </w:rPr>
        <w:t>有一双变数资料，</w:t>
      </w:r>
      <w:r w:rsidR="00C525B1" w:rsidRPr="00C86731">
        <w:rPr>
          <w:rFonts w:ascii="Times New Roman" w:hAnsi="Times New Roman" w:cs="Times New Roman"/>
          <w:i/>
          <w:szCs w:val="21"/>
        </w:rPr>
        <w:t>y</w:t>
      </w:r>
      <w:r w:rsidR="00C525B1" w:rsidRPr="00C86731">
        <w:rPr>
          <w:rFonts w:ascii="Times New Roman" w:hAnsi="Times New Roman" w:cs="Times New Roman"/>
          <w:szCs w:val="21"/>
        </w:rPr>
        <w:t>依</w:t>
      </w:r>
      <w:r w:rsidR="00C525B1" w:rsidRPr="00C86731">
        <w:rPr>
          <w:rFonts w:ascii="Times New Roman" w:hAnsi="Times New Roman" w:cs="Times New Roman"/>
          <w:i/>
          <w:szCs w:val="21"/>
        </w:rPr>
        <w:t>x</w:t>
      </w:r>
      <w:r w:rsidR="00C525B1" w:rsidRPr="00C86731">
        <w:rPr>
          <w:rFonts w:ascii="Times New Roman" w:hAnsi="Times New Roman" w:cs="Times New Roman"/>
          <w:szCs w:val="21"/>
        </w:rPr>
        <w:t>的回归方程为</w:t>
      </w:r>
      <w:r w:rsidR="00C525B1" w:rsidRPr="00C86731">
        <w:rPr>
          <w:rFonts w:ascii="Times New Roman" w:hAnsi="Times New Roman" w:cs="Times New Roman"/>
          <w:position w:val="-10"/>
          <w:szCs w:val="21"/>
        </w:rPr>
        <w:object w:dxaOrig="1140" w:dyaOrig="320">
          <v:shape id="_x0000_i1034" type="#_x0000_t75" style="width:56.95pt;height:15.6pt" o:ole="">
            <v:imagedata r:id="rId26" o:title=""/>
          </v:shape>
          <o:OLEObject Type="Embed" ProgID="Equation.DSMT4" ShapeID="_x0000_i1034" DrawAspect="Content" ObjectID="_1686324945" r:id="rId27"/>
        </w:object>
      </w:r>
      <w:r w:rsidR="00C525B1" w:rsidRPr="00C86731">
        <w:rPr>
          <w:rFonts w:ascii="Times New Roman" w:hAnsi="Times New Roman" w:cs="Times New Roman"/>
          <w:szCs w:val="21"/>
        </w:rPr>
        <w:t>，</w:t>
      </w:r>
      <w:r w:rsidR="00C525B1" w:rsidRPr="00C86731">
        <w:rPr>
          <w:rFonts w:ascii="Times New Roman" w:hAnsi="Times New Roman" w:cs="Times New Roman"/>
          <w:i/>
          <w:szCs w:val="21"/>
        </w:rPr>
        <w:t>x</w:t>
      </w:r>
      <w:r w:rsidR="00C525B1" w:rsidRPr="00C86731">
        <w:rPr>
          <w:rFonts w:ascii="Times New Roman" w:hAnsi="Times New Roman" w:cs="Times New Roman"/>
          <w:szCs w:val="21"/>
        </w:rPr>
        <w:t>依</w:t>
      </w:r>
      <w:r w:rsidR="00C525B1" w:rsidRPr="00C86731">
        <w:rPr>
          <w:rFonts w:ascii="Times New Roman" w:hAnsi="Times New Roman" w:cs="Times New Roman"/>
          <w:i/>
          <w:szCs w:val="21"/>
        </w:rPr>
        <w:t>y</w:t>
      </w:r>
      <w:r w:rsidR="00C525B1" w:rsidRPr="00C86731">
        <w:rPr>
          <w:rFonts w:ascii="Times New Roman" w:hAnsi="Times New Roman" w:cs="Times New Roman"/>
          <w:szCs w:val="21"/>
        </w:rPr>
        <w:t>的回归方程为</w:t>
      </w:r>
      <w:r w:rsidR="00C525B1" w:rsidRPr="00C86731">
        <w:rPr>
          <w:rFonts w:ascii="Times New Roman" w:hAnsi="Times New Roman" w:cs="Times New Roman"/>
          <w:position w:val="-10"/>
          <w:szCs w:val="21"/>
        </w:rPr>
        <w:object w:dxaOrig="1160" w:dyaOrig="320">
          <v:shape id="_x0000_i1035" type="#_x0000_t75" style="width:58.05pt;height:15.6pt" o:ole="">
            <v:imagedata r:id="rId28" o:title=""/>
          </v:shape>
          <o:OLEObject Type="Embed" ProgID="Equation.DSMT4" ShapeID="_x0000_i1035" DrawAspect="Content" ObjectID="_1686324946" r:id="rId29"/>
        </w:object>
      </w:r>
      <w:r w:rsidR="00C525B1" w:rsidRPr="00C86731">
        <w:rPr>
          <w:rFonts w:ascii="Times New Roman" w:hAnsi="Times New Roman" w:cs="Times New Roman"/>
          <w:szCs w:val="21"/>
        </w:rPr>
        <w:t>，则其相关系数</w:t>
      </w:r>
      <w:r w:rsidR="00C525B1" w:rsidRPr="00C86731">
        <w:rPr>
          <w:rFonts w:ascii="Times New Roman" w:hAnsi="Times New Roman" w:cs="Times New Roman"/>
          <w:position w:val="-4"/>
          <w:szCs w:val="21"/>
        </w:rPr>
        <w:object w:dxaOrig="380" w:dyaOrig="200">
          <v:shape id="_x0000_i1036" type="#_x0000_t75" style="width:18.8pt;height:9.65pt" o:ole="">
            <v:imagedata r:id="rId30" o:title=""/>
          </v:shape>
          <o:OLEObject Type="Embed" ProgID="Equation.DSMT4" ShapeID="_x0000_i1036" DrawAspect="Content" ObjectID="_1686324947" r:id="rId31"/>
        </w:object>
      </w:r>
      <w:r w:rsidR="00C525B1" w:rsidRPr="00C86731">
        <w:rPr>
          <w:rFonts w:ascii="Times New Roman" w:hAnsi="Times New Roman" w:cs="Times New Roman"/>
          <w:szCs w:val="21"/>
          <w:u w:val="single"/>
        </w:rPr>
        <w:t xml:space="preserve">   -0.6      </w:t>
      </w:r>
      <w:r w:rsidR="00C525B1" w:rsidRPr="00C86731">
        <w:rPr>
          <w:rFonts w:ascii="Times New Roman" w:hAnsi="Times New Roman" w:cs="Times New Roman"/>
          <w:szCs w:val="21"/>
        </w:rPr>
        <w:t>。</w:t>
      </w:r>
    </w:p>
    <w:p w:rsidR="00CD2A55" w:rsidRPr="00C86731" w:rsidRDefault="00CD2A55" w:rsidP="00DC746D">
      <w:pPr>
        <w:rPr>
          <w:rFonts w:ascii="Times New Roman" w:hAnsi="Times New Roman" w:cs="Times New Roman"/>
          <w:b/>
          <w:sz w:val="24"/>
          <w:szCs w:val="24"/>
        </w:rPr>
      </w:pPr>
    </w:p>
    <w:p w:rsidR="00DC746D" w:rsidRPr="00C86731" w:rsidRDefault="00DC746D" w:rsidP="00DC746D">
      <w:pPr>
        <w:rPr>
          <w:rFonts w:ascii="Times New Roman" w:hAnsi="Times New Roman" w:cs="Times New Roman"/>
          <w:b/>
          <w:sz w:val="24"/>
          <w:szCs w:val="24"/>
        </w:rPr>
      </w:pPr>
      <w:r w:rsidRPr="00C86731">
        <w:rPr>
          <w:rFonts w:ascii="Times New Roman" w:hAnsi="Times New Roman" w:cs="Times New Roman"/>
          <w:b/>
          <w:sz w:val="24"/>
          <w:szCs w:val="24"/>
        </w:rPr>
        <w:t>五、简答题（</w:t>
      </w:r>
      <w:r w:rsidRPr="00C86731">
        <w:rPr>
          <w:rFonts w:ascii="Times New Roman" w:hAnsi="Times New Roman" w:cs="Times New Roman"/>
          <w:b/>
          <w:sz w:val="24"/>
          <w:szCs w:val="24"/>
        </w:rPr>
        <w:t>4×2</w:t>
      </w:r>
      <w:r w:rsidRPr="00C86731">
        <w:rPr>
          <w:rFonts w:ascii="Times New Roman" w:hAnsi="Times New Roman" w:cs="Times New Roman"/>
          <w:b/>
          <w:sz w:val="24"/>
          <w:szCs w:val="24"/>
        </w:rPr>
        <w:t>）</w:t>
      </w:r>
    </w:p>
    <w:p w:rsidR="00DC746D" w:rsidRPr="00C86731" w:rsidRDefault="00DC746D" w:rsidP="00523E5C">
      <w:pPr>
        <w:spacing w:line="360" w:lineRule="auto"/>
        <w:textAlignment w:val="center"/>
        <w:rPr>
          <w:rFonts w:ascii="Times New Roman" w:hAnsi="Times New Roman" w:cs="Times New Roman"/>
          <w:szCs w:val="21"/>
        </w:rPr>
      </w:pPr>
      <w:r w:rsidRPr="00C86731">
        <w:rPr>
          <w:rFonts w:ascii="Times New Roman" w:hAnsi="Times New Roman" w:cs="Times New Roman"/>
          <w:szCs w:val="21"/>
        </w:rPr>
        <w:t xml:space="preserve">1. </w:t>
      </w:r>
      <w:r w:rsidRPr="00C86731">
        <w:rPr>
          <w:rFonts w:ascii="Times New Roman" w:hAnsi="Times New Roman" w:cs="Times New Roman"/>
          <w:szCs w:val="21"/>
        </w:rPr>
        <w:t>简述生物统计学的主要功用。</w:t>
      </w:r>
    </w:p>
    <w:p w:rsidR="00101D16" w:rsidRPr="00C86731" w:rsidRDefault="00101D16" w:rsidP="00101D16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C86731">
        <w:rPr>
          <w:rFonts w:ascii="Times New Roman" w:hAnsi="Times New Roman" w:cs="Times New Roman"/>
          <w:kern w:val="0"/>
          <w:szCs w:val="21"/>
        </w:rPr>
        <w:t>（</w:t>
      </w:r>
      <w:r w:rsidRPr="00C86731">
        <w:rPr>
          <w:rFonts w:ascii="Times New Roman" w:hAnsi="Times New Roman" w:cs="Times New Roman"/>
          <w:kern w:val="0"/>
          <w:szCs w:val="21"/>
        </w:rPr>
        <w:t>1</w:t>
      </w:r>
      <w:r w:rsidRPr="00C86731">
        <w:rPr>
          <w:rFonts w:ascii="Times New Roman" w:hAnsi="Times New Roman" w:cs="Times New Roman"/>
          <w:kern w:val="0"/>
          <w:szCs w:val="21"/>
        </w:rPr>
        <w:t>）提供整理和描述数据的科学方法；（</w:t>
      </w:r>
      <w:r w:rsidRPr="00C86731">
        <w:rPr>
          <w:rFonts w:ascii="Times New Roman" w:hAnsi="Times New Roman" w:cs="Times New Roman"/>
          <w:kern w:val="0"/>
          <w:szCs w:val="21"/>
        </w:rPr>
        <w:t>2</w:t>
      </w:r>
      <w:r w:rsidRPr="00C86731">
        <w:rPr>
          <w:rFonts w:ascii="Times New Roman" w:hAnsi="Times New Roman" w:cs="Times New Roman"/>
          <w:kern w:val="0"/>
          <w:szCs w:val="21"/>
        </w:rPr>
        <w:t>）提供由样本推论总体的科学方法；（</w:t>
      </w:r>
      <w:r w:rsidRPr="00C86731">
        <w:rPr>
          <w:rFonts w:ascii="Times New Roman" w:hAnsi="Times New Roman" w:cs="Times New Roman"/>
          <w:kern w:val="0"/>
          <w:szCs w:val="21"/>
        </w:rPr>
        <w:t>3</w:t>
      </w:r>
      <w:r w:rsidRPr="00C86731">
        <w:rPr>
          <w:rFonts w:ascii="Times New Roman" w:hAnsi="Times New Roman" w:cs="Times New Roman"/>
          <w:kern w:val="0"/>
          <w:szCs w:val="21"/>
        </w:rPr>
        <w:t>）提供了通过误差分析鉴定处理效应的科学方法；（</w:t>
      </w:r>
      <w:r w:rsidRPr="00C86731">
        <w:rPr>
          <w:rFonts w:ascii="Times New Roman" w:hAnsi="Times New Roman" w:cs="Times New Roman"/>
          <w:kern w:val="0"/>
          <w:szCs w:val="21"/>
        </w:rPr>
        <w:t>4</w:t>
      </w:r>
      <w:r w:rsidRPr="00C86731">
        <w:rPr>
          <w:rFonts w:ascii="Times New Roman" w:hAnsi="Times New Roman" w:cs="Times New Roman"/>
          <w:kern w:val="0"/>
          <w:szCs w:val="21"/>
        </w:rPr>
        <w:t>）提供分析多个变数相关密切程度的科学方法；（</w:t>
      </w:r>
      <w:r w:rsidRPr="00C86731">
        <w:rPr>
          <w:rFonts w:ascii="Times New Roman" w:hAnsi="Times New Roman" w:cs="Times New Roman"/>
          <w:kern w:val="0"/>
          <w:szCs w:val="21"/>
        </w:rPr>
        <w:t>5</w:t>
      </w:r>
      <w:r w:rsidRPr="00C86731">
        <w:rPr>
          <w:rFonts w:ascii="Times New Roman" w:hAnsi="Times New Roman" w:cs="Times New Roman"/>
          <w:kern w:val="0"/>
          <w:szCs w:val="21"/>
        </w:rPr>
        <w:t>）提供进行科学试验设计的一些重要原则。</w:t>
      </w:r>
    </w:p>
    <w:p w:rsidR="00DC746D" w:rsidRPr="00C86731" w:rsidRDefault="00DC746D" w:rsidP="00523E5C">
      <w:pPr>
        <w:spacing w:line="360" w:lineRule="auto"/>
        <w:textAlignment w:val="center"/>
        <w:rPr>
          <w:rFonts w:ascii="Times New Roman" w:hAnsi="Times New Roman" w:cs="Times New Roman"/>
          <w:szCs w:val="21"/>
        </w:rPr>
      </w:pPr>
    </w:p>
    <w:p w:rsidR="00DC746D" w:rsidRPr="00C86731" w:rsidRDefault="00DC746D" w:rsidP="00523E5C">
      <w:pPr>
        <w:spacing w:line="360" w:lineRule="auto"/>
        <w:textAlignment w:val="center"/>
        <w:rPr>
          <w:rFonts w:ascii="Times New Roman" w:hAnsi="Times New Roman" w:cs="Times New Roman"/>
          <w:szCs w:val="21"/>
        </w:rPr>
      </w:pPr>
      <w:r w:rsidRPr="00C86731">
        <w:rPr>
          <w:rFonts w:ascii="Times New Roman" w:hAnsi="Times New Roman" w:cs="Times New Roman"/>
          <w:szCs w:val="21"/>
        </w:rPr>
        <w:t xml:space="preserve">2. </w:t>
      </w:r>
      <w:bookmarkStart w:id="2" w:name="OLE_LINK14"/>
      <w:r w:rsidR="00955F22" w:rsidRPr="00C86731">
        <w:rPr>
          <w:rFonts w:ascii="Times New Roman" w:hAnsi="Times New Roman" w:cs="Times New Roman"/>
          <w:szCs w:val="21"/>
        </w:rPr>
        <w:t>简述</w:t>
      </w:r>
      <w:r w:rsidRPr="00C86731">
        <w:rPr>
          <w:rFonts w:ascii="Times New Roman" w:hAnsi="Times New Roman" w:cs="Times New Roman"/>
          <w:szCs w:val="21"/>
        </w:rPr>
        <w:t>两个平均数成对比较和组</w:t>
      </w:r>
      <w:proofErr w:type="gramStart"/>
      <w:r w:rsidRPr="00C86731">
        <w:rPr>
          <w:rFonts w:ascii="Times New Roman" w:hAnsi="Times New Roman" w:cs="Times New Roman"/>
          <w:szCs w:val="21"/>
        </w:rPr>
        <w:t>群比较</w:t>
      </w:r>
      <w:proofErr w:type="gramEnd"/>
      <w:r w:rsidRPr="00C86731">
        <w:rPr>
          <w:rFonts w:ascii="Times New Roman" w:hAnsi="Times New Roman" w:cs="Times New Roman"/>
          <w:szCs w:val="21"/>
        </w:rPr>
        <w:t>相比有</w:t>
      </w:r>
      <w:r w:rsidR="009A5D15" w:rsidRPr="00C86731">
        <w:rPr>
          <w:rFonts w:ascii="Times New Roman" w:hAnsi="Times New Roman" w:cs="Times New Roman"/>
          <w:szCs w:val="21"/>
        </w:rPr>
        <w:t>哪</w:t>
      </w:r>
      <w:r w:rsidRPr="00C86731">
        <w:rPr>
          <w:rFonts w:ascii="Times New Roman" w:hAnsi="Times New Roman" w:cs="Times New Roman"/>
          <w:szCs w:val="21"/>
        </w:rPr>
        <w:t>些优点。</w:t>
      </w:r>
      <w:bookmarkEnd w:id="2"/>
    </w:p>
    <w:p w:rsidR="00DC746D" w:rsidRPr="00C86731" w:rsidRDefault="003939F7" w:rsidP="00523E5C">
      <w:pPr>
        <w:spacing w:line="360" w:lineRule="auto"/>
        <w:rPr>
          <w:rFonts w:ascii="Times New Roman" w:hAnsi="Times New Roman" w:cs="Times New Roman"/>
          <w:szCs w:val="21"/>
        </w:rPr>
      </w:pPr>
      <w:r w:rsidRPr="00C86731">
        <w:rPr>
          <w:rFonts w:ascii="Times New Roman" w:hAnsi="Times New Roman" w:cs="Times New Roman"/>
          <w:szCs w:val="21"/>
        </w:rPr>
        <w:t>（</w:t>
      </w:r>
      <w:r w:rsidRPr="00C86731">
        <w:rPr>
          <w:rFonts w:ascii="Times New Roman" w:hAnsi="Times New Roman" w:cs="Times New Roman"/>
          <w:szCs w:val="21"/>
        </w:rPr>
        <w:t>1</w:t>
      </w:r>
      <w:r w:rsidRPr="00C86731">
        <w:rPr>
          <w:rFonts w:ascii="Times New Roman" w:hAnsi="Times New Roman" w:cs="Times New Roman"/>
          <w:szCs w:val="21"/>
        </w:rPr>
        <w:t>）由于加强了试验控制，成对观察值的可比性提高，因而随机误差将减少，可以发现较小的真实差异；（</w:t>
      </w:r>
      <w:r w:rsidRPr="00C86731">
        <w:rPr>
          <w:rFonts w:ascii="Times New Roman" w:hAnsi="Times New Roman" w:cs="Times New Roman"/>
          <w:szCs w:val="21"/>
        </w:rPr>
        <w:t>2</w:t>
      </w:r>
      <w:r w:rsidRPr="00C86731">
        <w:rPr>
          <w:rFonts w:ascii="Times New Roman" w:hAnsi="Times New Roman" w:cs="Times New Roman"/>
          <w:szCs w:val="21"/>
        </w:rPr>
        <w:t>）成对比较不受两样本的总体方差</w:t>
      </w:r>
      <w:r w:rsidRPr="00C86731">
        <w:rPr>
          <w:rFonts w:ascii="Times New Roman" w:hAnsi="Times New Roman" w:cs="Times New Roman"/>
          <w:position w:val="-12"/>
        </w:rPr>
        <w:object w:dxaOrig="900" w:dyaOrig="380">
          <v:shape id="_x0000_i1037" type="#_x0000_t75" style="width:45.65pt;height:18.8pt" o:ole="">
            <v:imagedata r:id="rId32" o:title=""/>
          </v:shape>
          <o:OLEObject Type="Embed" ProgID="Equation.DSMT4" ShapeID="_x0000_i1037" DrawAspect="Content" ObjectID="_1686324948" r:id="rId33"/>
        </w:object>
      </w:r>
      <w:r w:rsidRPr="00C86731">
        <w:rPr>
          <w:rFonts w:ascii="Times New Roman" w:hAnsi="Times New Roman" w:cs="Times New Roman"/>
          <w:szCs w:val="21"/>
        </w:rPr>
        <w:t xml:space="preserve"> </w:t>
      </w:r>
      <w:r w:rsidRPr="00C86731">
        <w:rPr>
          <w:rFonts w:ascii="Times New Roman" w:hAnsi="Times New Roman" w:cs="Times New Roman"/>
          <w:szCs w:val="21"/>
        </w:rPr>
        <w:t>的干扰，分析时不需考虑</w:t>
      </w:r>
      <w:r w:rsidRPr="00C86731">
        <w:rPr>
          <w:rFonts w:ascii="Times New Roman" w:hAnsi="Times New Roman" w:cs="Times New Roman"/>
          <w:position w:val="-12"/>
        </w:rPr>
        <w:object w:dxaOrig="360" w:dyaOrig="380">
          <v:shape id="_x0000_i1038" type="#_x0000_t75" style="width:18.25pt;height:18.8pt" o:ole="">
            <v:imagedata r:id="rId34" o:title=""/>
          </v:shape>
          <o:OLEObject Type="Embed" ProgID="Equation.DSMT4" ShapeID="_x0000_i1038" DrawAspect="Content" ObjectID="_1686324949" r:id="rId35"/>
        </w:object>
      </w:r>
      <w:r w:rsidRPr="00C86731">
        <w:rPr>
          <w:rFonts w:ascii="Times New Roman" w:hAnsi="Times New Roman" w:cs="Times New Roman"/>
          <w:szCs w:val="21"/>
        </w:rPr>
        <w:t>和</w:t>
      </w:r>
      <w:r w:rsidRPr="00C86731">
        <w:rPr>
          <w:rFonts w:ascii="Times New Roman" w:hAnsi="Times New Roman" w:cs="Times New Roman"/>
          <w:position w:val="-12"/>
        </w:rPr>
        <w:object w:dxaOrig="380" w:dyaOrig="380">
          <v:shape id="_x0000_i1039" type="#_x0000_t75" style="width:18.8pt;height:18.8pt" o:ole="">
            <v:imagedata r:id="rId36" o:title=""/>
          </v:shape>
          <o:OLEObject Type="Embed" ProgID="Equation.DSMT4" ShapeID="_x0000_i1039" DrawAspect="Content" ObjectID="_1686324950" r:id="rId37"/>
        </w:object>
      </w:r>
      <w:r w:rsidRPr="00C86731">
        <w:rPr>
          <w:rFonts w:ascii="Times New Roman" w:hAnsi="Times New Roman" w:cs="Times New Roman"/>
          <w:szCs w:val="21"/>
        </w:rPr>
        <w:t>是否相等</w:t>
      </w:r>
      <w:r w:rsidR="00101D16" w:rsidRPr="00C86731">
        <w:rPr>
          <w:rFonts w:ascii="Times New Roman" w:hAnsi="Times New Roman" w:cs="Times New Roman"/>
          <w:szCs w:val="21"/>
        </w:rPr>
        <w:t>。</w:t>
      </w:r>
    </w:p>
    <w:p w:rsidR="00A93ECE" w:rsidRDefault="00A93ECE">
      <w:pPr>
        <w:widowControl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B37788" w:rsidRDefault="00B37788" w:rsidP="00DB47C1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C86731">
        <w:rPr>
          <w:rFonts w:ascii="Times New Roman" w:hAnsi="Times New Roman" w:cs="Times New Roman"/>
          <w:b/>
          <w:sz w:val="24"/>
        </w:rPr>
        <w:lastRenderedPageBreak/>
        <w:t>六</w:t>
      </w:r>
      <w:r w:rsidR="00CC5093" w:rsidRPr="00C86731">
        <w:rPr>
          <w:rFonts w:ascii="Times New Roman" w:hAnsi="Times New Roman" w:cs="Times New Roman"/>
          <w:b/>
          <w:sz w:val="24"/>
        </w:rPr>
        <w:t>、计算题</w:t>
      </w:r>
      <w:r w:rsidRPr="00C86731">
        <w:rPr>
          <w:rFonts w:ascii="Times New Roman" w:hAnsi="Times New Roman" w:cs="Times New Roman"/>
          <w:b/>
          <w:bCs/>
          <w:sz w:val="24"/>
        </w:rPr>
        <w:t>（</w:t>
      </w:r>
      <w:r w:rsidRPr="00C86731">
        <w:rPr>
          <w:rFonts w:ascii="Times New Roman" w:hAnsi="Times New Roman" w:cs="Times New Roman"/>
          <w:b/>
          <w:bCs/>
          <w:sz w:val="24"/>
        </w:rPr>
        <w:t>8+12+12</w:t>
      </w:r>
      <w:r w:rsidRPr="00C86731">
        <w:rPr>
          <w:rFonts w:ascii="Times New Roman" w:hAnsi="Times New Roman" w:cs="Times New Roman"/>
          <w:b/>
          <w:bCs/>
          <w:sz w:val="24"/>
        </w:rPr>
        <w:t>）</w: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szCs w:val="21"/>
        </w:rPr>
        <w:t xml:space="preserve">1. </w:t>
      </w:r>
      <w:r w:rsidRPr="00270455">
        <w:rPr>
          <w:rFonts w:ascii="Times New Roman" w:hAnsi="Times New Roman" w:cs="Times New Roman"/>
          <w:szCs w:val="21"/>
        </w:rPr>
        <w:t>调查某转基因小麦纯合家系及其对应野生型的成熟期株高，得</w:t>
      </w:r>
      <w:r w:rsidRPr="00270455">
        <w:rPr>
          <w:rFonts w:ascii="Times New Roman" w:hAnsi="Times New Roman" w:cs="Times New Roman"/>
          <w:szCs w:val="21"/>
        </w:rPr>
        <w:t>7</w:t>
      </w:r>
      <w:r w:rsidRPr="00270455">
        <w:rPr>
          <w:rFonts w:ascii="Times New Roman" w:hAnsi="Times New Roman" w:cs="Times New Roman"/>
          <w:szCs w:val="21"/>
        </w:rPr>
        <w:t>株转基因植株的株高（</w:t>
      </w:r>
      <w:r w:rsidRPr="00270455">
        <w:rPr>
          <w:rFonts w:ascii="Times New Roman" w:hAnsi="Times New Roman" w:cs="Times New Roman"/>
          <w:szCs w:val="21"/>
        </w:rPr>
        <w:t>cm</w:t>
      </w:r>
      <w:r w:rsidRPr="00270455">
        <w:rPr>
          <w:rFonts w:ascii="Times New Roman" w:hAnsi="Times New Roman" w:cs="Times New Roman"/>
          <w:szCs w:val="21"/>
        </w:rPr>
        <w:t>）为：</w:t>
      </w:r>
      <w:r w:rsidRPr="00270455">
        <w:rPr>
          <w:rFonts w:ascii="Times New Roman" w:hAnsi="Times New Roman" w:cs="Times New Roman"/>
          <w:szCs w:val="21"/>
        </w:rPr>
        <w:t>82</w:t>
      </w:r>
      <w:r w:rsidRPr="00270455">
        <w:rPr>
          <w:rFonts w:ascii="Times New Roman" w:hAnsi="Times New Roman" w:cs="Times New Roman"/>
          <w:szCs w:val="21"/>
        </w:rPr>
        <w:t>、</w:t>
      </w:r>
      <w:r w:rsidRPr="00270455">
        <w:rPr>
          <w:rFonts w:ascii="Times New Roman" w:hAnsi="Times New Roman" w:cs="Times New Roman"/>
          <w:szCs w:val="21"/>
        </w:rPr>
        <w:t>80</w:t>
      </w:r>
      <w:r w:rsidRPr="00270455">
        <w:rPr>
          <w:rFonts w:ascii="Times New Roman" w:hAnsi="Times New Roman" w:cs="Times New Roman"/>
          <w:szCs w:val="21"/>
        </w:rPr>
        <w:t>、</w:t>
      </w:r>
      <w:r w:rsidRPr="00270455">
        <w:rPr>
          <w:rFonts w:ascii="Times New Roman" w:hAnsi="Times New Roman" w:cs="Times New Roman"/>
          <w:szCs w:val="21"/>
        </w:rPr>
        <w:t>82</w:t>
      </w:r>
      <w:r w:rsidRPr="00270455">
        <w:rPr>
          <w:rFonts w:ascii="Times New Roman" w:hAnsi="Times New Roman" w:cs="Times New Roman"/>
          <w:szCs w:val="21"/>
        </w:rPr>
        <w:t>、</w:t>
      </w:r>
      <w:r w:rsidRPr="00270455">
        <w:rPr>
          <w:rFonts w:ascii="Times New Roman" w:hAnsi="Times New Roman" w:cs="Times New Roman"/>
          <w:szCs w:val="21"/>
        </w:rPr>
        <w:t>86</w:t>
      </w:r>
      <w:r w:rsidRPr="00270455">
        <w:rPr>
          <w:rFonts w:ascii="Times New Roman" w:hAnsi="Times New Roman" w:cs="Times New Roman"/>
          <w:szCs w:val="21"/>
        </w:rPr>
        <w:t>、</w:t>
      </w:r>
      <w:r w:rsidRPr="00270455">
        <w:rPr>
          <w:rFonts w:ascii="Times New Roman" w:hAnsi="Times New Roman" w:cs="Times New Roman"/>
          <w:szCs w:val="21"/>
        </w:rPr>
        <w:t>83</w:t>
      </w:r>
      <w:r w:rsidRPr="00270455">
        <w:rPr>
          <w:rFonts w:ascii="Times New Roman" w:hAnsi="Times New Roman" w:cs="Times New Roman"/>
          <w:szCs w:val="21"/>
        </w:rPr>
        <w:t>、</w:t>
      </w:r>
      <w:r w:rsidRPr="00270455">
        <w:rPr>
          <w:rFonts w:ascii="Times New Roman" w:hAnsi="Times New Roman" w:cs="Times New Roman"/>
          <w:szCs w:val="21"/>
        </w:rPr>
        <w:t>88</w:t>
      </w:r>
      <w:r w:rsidRPr="00270455">
        <w:rPr>
          <w:rFonts w:ascii="Times New Roman" w:hAnsi="Times New Roman" w:cs="Times New Roman"/>
          <w:szCs w:val="21"/>
        </w:rPr>
        <w:t>、</w:t>
      </w:r>
      <w:r w:rsidRPr="00270455">
        <w:rPr>
          <w:rFonts w:ascii="Times New Roman" w:hAnsi="Times New Roman" w:cs="Times New Roman"/>
          <w:szCs w:val="21"/>
        </w:rPr>
        <w:t>87</w:t>
      </w:r>
      <w:r w:rsidRPr="00270455">
        <w:rPr>
          <w:rFonts w:ascii="Times New Roman" w:hAnsi="Times New Roman" w:cs="Times New Roman"/>
          <w:szCs w:val="21"/>
        </w:rPr>
        <w:t>；</w:t>
      </w:r>
      <w:r w:rsidRPr="00270455">
        <w:rPr>
          <w:rFonts w:ascii="Times New Roman" w:hAnsi="Times New Roman" w:cs="Times New Roman"/>
          <w:szCs w:val="21"/>
        </w:rPr>
        <w:t>6</w:t>
      </w:r>
      <w:r w:rsidRPr="00270455">
        <w:rPr>
          <w:rFonts w:ascii="Times New Roman" w:hAnsi="Times New Roman" w:cs="Times New Roman"/>
          <w:szCs w:val="21"/>
        </w:rPr>
        <w:t>株野生型株高分别为：</w:t>
      </w:r>
      <w:r w:rsidRPr="00270455">
        <w:rPr>
          <w:rFonts w:ascii="Times New Roman" w:hAnsi="Times New Roman" w:cs="Times New Roman"/>
          <w:szCs w:val="21"/>
          <w:lang w:val="pt-BR"/>
        </w:rPr>
        <w:t>76</w:t>
      </w:r>
      <w:r w:rsidRPr="00270455">
        <w:rPr>
          <w:rFonts w:ascii="Times New Roman" w:hAnsi="Times New Roman" w:cs="Times New Roman"/>
          <w:szCs w:val="21"/>
          <w:lang w:val="pt-BR"/>
        </w:rPr>
        <w:t>、</w:t>
      </w:r>
      <w:r w:rsidRPr="00270455">
        <w:rPr>
          <w:rFonts w:ascii="Times New Roman" w:hAnsi="Times New Roman" w:cs="Times New Roman"/>
          <w:szCs w:val="21"/>
          <w:lang w:val="pt-BR"/>
        </w:rPr>
        <w:t>79</w:t>
      </w:r>
      <w:r w:rsidRPr="00270455">
        <w:rPr>
          <w:rFonts w:ascii="Times New Roman" w:hAnsi="Times New Roman" w:cs="Times New Roman"/>
          <w:szCs w:val="21"/>
          <w:lang w:val="pt-BR"/>
        </w:rPr>
        <w:t>、</w:t>
      </w:r>
      <w:r w:rsidRPr="00270455">
        <w:rPr>
          <w:rFonts w:ascii="Times New Roman" w:hAnsi="Times New Roman" w:cs="Times New Roman"/>
          <w:szCs w:val="21"/>
          <w:lang w:val="pt-BR"/>
        </w:rPr>
        <w:t>81</w:t>
      </w:r>
      <w:r w:rsidRPr="00270455">
        <w:rPr>
          <w:rFonts w:ascii="Times New Roman" w:hAnsi="Times New Roman" w:cs="Times New Roman"/>
          <w:szCs w:val="21"/>
          <w:lang w:val="pt-BR"/>
        </w:rPr>
        <w:t>、</w:t>
      </w:r>
      <w:r w:rsidRPr="00270455">
        <w:rPr>
          <w:rFonts w:ascii="Times New Roman" w:hAnsi="Times New Roman" w:cs="Times New Roman"/>
          <w:szCs w:val="21"/>
          <w:lang w:val="pt-BR"/>
        </w:rPr>
        <w:t>78</w:t>
      </w:r>
      <w:r w:rsidRPr="00270455">
        <w:rPr>
          <w:rFonts w:ascii="Times New Roman" w:hAnsi="Times New Roman" w:cs="Times New Roman"/>
          <w:szCs w:val="21"/>
          <w:lang w:val="pt-BR"/>
        </w:rPr>
        <w:t>、</w:t>
      </w:r>
      <w:r w:rsidRPr="00270455">
        <w:rPr>
          <w:rFonts w:ascii="Times New Roman" w:hAnsi="Times New Roman" w:cs="Times New Roman"/>
          <w:szCs w:val="21"/>
          <w:lang w:val="pt-BR"/>
        </w:rPr>
        <w:t>82</w:t>
      </w:r>
      <w:r w:rsidRPr="00270455">
        <w:rPr>
          <w:rFonts w:ascii="Times New Roman" w:hAnsi="Times New Roman" w:cs="Times New Roman"/>
          <w:szCs w:val="21"/>
          <w:lang w:val="pt-BR"/>
        </w:rPr>
        <w:t>、</w:t>
      </w:r>
      <w:r w:rsidRPr="00270455">
        <w:rPr>
          <w:rFonts w:ascii="Times New Roman" w:hAnsi="Times New Roman" w:cs="Times New Roman"/>
          <w:szCs w:val="21"/>
          <w:lang w:val="pt-BR"/>
        </w:rPr>
        <w:t>72</w:t>
      </w:r>
      <w:r w:rsidRPr="00270455">
        <w:rPr>
          <w:rFonts w:ascii="Times New Roman" w:hAnsi="Times New Roman" w:cs="Times New Roman"/>
          <w:szCs w:val="21"/>
        </w:rPr>
        <w:t>。试测验转基因家系与其野生型材料植株的株高是否有显著差异。（</w:t>
      </w:r>
      <w:r w:rsidRPr="00270455">
        <w:rPr>
          <w:rFonts w:ascii="Times New Roman" w:hAnsi="Times New Roman" w:cs="Times New Roman"/>
          <w:szCs w:val="21"/>
        </w:rPr>
        <w:t>8</w:t>
      </w:r>
      <w:r w:rsidRPr="00270455">
        <w:rPr>
          <w:rFonts w:ascii="Times New Roman" w:hAnsi="Times New Roman" w:cs="Times New Roman"/>
          <w:szCs w:val="21"/>
        </w:rPr>
        <w:t>分）</w: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szCs w:val="21"/>
        </w:rPr>
        <w:t>（</w:t>
      </w:r>
      <w:r w:rsidRPr="00270455">
        <w:rPr>
          <w:rFonts w:ascii="Times New Roman" w:hAnsi="Times New Roman" w:cs="Times New Roman"/>
          <w:szCs w:val="21"/>
        </w:rPr>
        <w:t>1</w:t>
      </w:r>
      <w:r w:rsidRPr="00270455">
        <w:rPr>
          <w:rFonts w:ascii="Times New Roman" w:hAnsi="Times New Roman" w:cs="Times New Roman"/>
          <w:szCs w:val="21"/>
        </w:rPr>
        <w:t>）设</w:t>
      </w:r>
      <w:r w:rsidRPr="00270455">
        <w:rPr>
          <w:rFonts w:ascii="Times New Roman" w:hAnsi="Times New Roman" w:cs="Times New Roman"/>
          <w:position w:val="-12"/>
          <w:szCs w:val="21"/>
        </w:rPr>
        <w:object w:dxaOrig="340" w:dyaOrig="360">
          <v:shape id="_x0000_i1040" type="#_x0000_t75" style="width:17.75pt;height:18.25pt" o:ole="">
            <v:imagedata r:id="rId38" o:title=""/>
          </v:shape>
          <o:OLEObject Type="Embed" ProgID="Equation.DSMT4" ShapeID="_x0000_i1040" DrawAspect="Content" ObjectID="_1686324951" r:id="rId39"/>
        </w:object>
      </w:r>
      <w:r w:rsidRPr="00270455">
        <w:rPr>
          <w:rFonts w:ascii="Times New Roman" w:hAnsi="Times New Roman" w:cs="Times New Roman"/>
          <w:szCs w:val="21"/>
        </w:rPr>
        <w:t>：</w:t>
      </w:r>
      <w:r w:rsidRPr="00270455">
        <w:rPr>
          <w:rFonts w:ascii="Times New Roman" w:hAnsi="Times New Roman" w:cs="Times New Roman"/>
          <w:position w:val="-12"/>
          <w:szCs w:val="21"/>
        </w:rPr>
        <w:object w:dxaOrig="760" w:dyaOrig="360">
          <v:shape id="_x0000_i1041" type="#_x0000_t75" style="width:38.7pt;height:18.25pt" o:ole="">
            <v:imagedata r:id="rId40" o:title=""/>
          </v:shape>
          <o:OLEObject Type="Embed" ProgID="Equation.DSMT4" ShapeID="_x0000_i1041" DrawAspect="Content" ObjectID="_1686324952" r:id="rId41"/>
        </w:object>
      </w:r>
      <w:r w:rsidRPr="00270455">
        <w:rPr>
          <w:rFonts w:ascii="Times New Roman" w:hAnsi="Times New Roman" w:cs="Times New Roman"/>
          <w:szCs w:val="21"/>
        </w:rPr>
        <w:t>，对</w:t>
      </w:r>
      <w:r w:rsidRPr="00270455">
        <w:rPr>
          <w:rFonts w:ascii="Times New Roman" w:hAnsi="Times New Roman" w:cs="Times New Roman"/>
          <w:position w:val="-12"/>
          <w:szCs w:val="21"/>
        </w:rPr>
        <w:object w:dxaOrig="380" w:dyaOrig="360">
          <v:shape id="_x0000_i1042" type="#_x0000_t75" style="width:18.25pt;height:18.25pt" o:ole="">
            <v:imagedata r:id="rId42" o:title=""/>
          </v:shape>
          <o:OLEObject Type="Embed" ProgID="Equation.DSMT4" ShapeID="_x0000_i1042" DrawAspect="Content" ObjectID="_1686324953" r:id="rId43"/>
        </w:object>
      </w:r>
      <w:r w:rsidRPr="00270455">
        <w:rPr>
          <w:rFonts w:ascii="Times New Roman" w:hAnsi="Times New Roman" w:cs="Times New Roman"/>
          <w:szCs w:val="21"/>
        </w:rPr>
        <w:t>：</w:t>
      </w:r>
      <w:r w:rsidRPr="00270455">
        <w:rPr>
          <w:rFonts w:ascii="Times New Roman" w:hAnsi="Times New Roman" w:cs="Times New Roman"/>
          <w:position w:val="-12"/>
          <w:szCs w:val="21"/>
        </w:rPr>
        <w:object w:dxaOrig="760" w:dyaOrig="360">
          <v:shape id="_x0000_i1043" type="#_x0000_t75" style="width:38.7pt;height:18.25pt" o:ole="">
            <v:imagedata r:id="rId44" o:title=""/>
          </v:shape>
          <o:OLEObject Type="Embed" ProgID="Equation.DSMT4" ShapeID="_x0000_i1043" DrawAspect="Content" ObjectID="_1686324954" r:id="rId45"/>
        </w:objec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szCs w:val="21"/>
        </w:rPr>
        <w:t>（</w:t>
      </w:r>
      <w:r w:rsidRPr="00270455">
        <w:rPr>
          <w:rFonts w:ascii="Times New Roman" w:hAnsi="Times New Roman" w:cs="Times New Roman"/>
          <w:szCs w:val="21"/>
        </w:rPr>
        <w:t>2</w:t>
      </w:r>
      <w:r w:rsidRPr="00270455">
        <w:rPr>
          <w:rFonts w:ascii="Times New Roman" w:hAnsi="Times New Roman" w:cs="Times New Roman"/>
          <w:szCs w:val="21"/>
        </w:rPr>
        <w:t>）取</w:t>
      </w:r>
      <w:r w:rsidRPr="00270455">
        <w:rPr>
          <w:rFonts w:ascii="Times New Roman" w:hAnsi="Times New Roman" w:cs="Times New Roman"/>
          <w:position w:val="-6"/>
          <w:szCs w:val="21"/>
        </w:rPr>
        <w:object w:dxaOrig="880" w:dyaOrig="279">
          <v:shape id="_x0000_i1044" type="#_x0000_t75" style="width:44.05pt;height:13.95pt" o:ole="">
            <v:imagedata r:id="rId46" o:title=""/>
          </v:shape>
          <o:OLEObject Type="Embed" ProgID="Equation.DSMT4" ShapeID="_x0000_i1044" DrawAspect="Content" ObjectID="_1686324955" r:id="rId47"/>
        </w:object>
      </w:r>
      <w:r w:rsidRPr="00270455">
        <w:rPr>
          <w:rFonts w:ascii="Times New Roman" w:hAnsi="Times New Roman" w:cs="Times New Roman"/>
          <w:szCs w:val="21"/>
        </w:rPr>
        <w:t>，</w:t>
      </w:r>
      <w:r w:rsidRPr="00270455">
        <w:rPr>
          <w:rFonts w:ascii="Times New Roman" w:hAnsi="Times New Roman" w:cs="Times New Roman"/>
          <w:position w:val="-6"/>
          <w:szCs w:val="21"/>
        </w:rPr>
        <w:object w:dxaOrig="620" w:dyaOrig="279">
          <v:shape id="_x0000_i1045" type="#_x0000_t75" style="width:31.7pt;height:13.95pt" o:ole="">
            <v:imagedata r:id="rId48" o:title=""/>
          </v:shape>
          <o:OLEObject Type="Embed" ProgID="Equation.DSMT4" ShapeID="_x0000_i1045" DrawAspect="Content" ObjectID="_1686324956" r:id="rId49"/>
        </w:object>
      </w:r>
      <w:r w:rsidRPr="00270455">
        <w:rPr>
          <w:rFonts w:ascii="Times New Roman" w:hAnsi="Times New Roman" w:cs="Times New Roman"/>
          <w:szCs w:val="21"/>
        </w:rPr>
        <w:t>时</w:t>
      </w:r>
      <w:r w:rsidRPr="00270455">
        <w:rPr>
          <w:rFonts w:ascii="Times New Roman" w:hAnsi="Times New Roman" w:cs="Times New Roman"/>
          <w:position w:val="-12"/>
          <w:szCs w:val="21"/>
        </w:rPr>
        <w:object w:dxaOrig="1160" w:dyaOrig="360">
          <v:shape id="_x0000_i1046" type="#_x0000_t75" style="width:58.05pt;height:18.25pt" o:ole="">
            <v:imagedata r:id="rId50" o:title=""/>
          </v:shape>
          <o:OLEObject Type="Embed" ProgID="Equation.DSMT4" ShapeID="_x0000_i1046" DrawAspect="Content" ObjectID="_1686324957" r:id="rId51"/>
        </w:objec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szCs w:val="21"/>
        </w:rPr>
        <w:t>（</w:t>
      </w:r>
      <w:r w:rsidRPr="00270455">
        <w:rPr>
          <w:rFonts w:ascii="Times New Roman" w:hAnsi="Times New Roman" w:cs="Times New Roman"/>
          <w:szCs w:val="21"/>
        </w:rPr>
        <w:t>3</w:t>
      </w:r>
      <w:r w:rsidRPr="00270455">
        <w:rPr>
          <w:rFonts w:ascii="Times New Roman" w:hAnsi="Times New Roman" w:cs="Times New Roman"/>
          <w:szCs w:val="21"/>
        </w:rPr>
        <w:t>）</w:t>
      </w:r>
      <w:r w:rsidRPr="00270455">
        <w:rPr>
          <w:rFonts w:ascii="Times New Roman" w:hAnsi="Times New Roman" w:cs="Times New Roman"/>
          <w:position w:val="-12"/>
          <w:szCs w:val="21"/>
        </w:rPr>
        <w:object w:dxaOrig="740" w:dyaOrig="360">
          <v:shape id="_x0000_i1047" type="#_x0000_t75" style="width:37.05pt;height:18.25pt" o:ole="">
            <v:imagedata r:id="rId52" o:title=""/>
          </v:shape>
          <o:OLEObject Type="Embed" ProgID="Equation.DSMT4" ShapeID="_x0000_i1047" DrawAspect="Content" ObjectID="_1686324958" r:id="rId53"/>
        </w:object>
      </w:r>
      <w:r w:rsidRPr="00270455">
        <w:rPr>
          <w:rFonts w:ascii="Times New Roman" w:hAnsi="Times New Roman" w:cs="Times New Roman"/>
          <w:szCs w:val="21"/>
        </w:rPr>
        <w:t>，</w:t>
      </w:r>
      <w:r w:rsidRPr="00270455">
        <w:rPr>
          <w:rFonts w:ascii="Times New Roman" w:hAnsi="Times New Roman" w:cs="Times New Roman"/>
          <w:position w:val="-12"/>
          <w:szCs w:val="21"/>
        </w:rPr>
        <w:object w:dxaOrig="780" w:dyaOrig="360">
          <v:shape id="_x0000_i1048" type="#_x0000_t75" style="width:39.75pt;height:18.25pt" o:ole="">
            <v:imagedata r:id="rId54" o:title=""/>
          </v:shape>
          <o:OLEObject Type="Embed" ProgID="Equation.DSMT4" ShapeID="_x0000_i1048" DrawAspect="Content" ObjectID="_1686324959" r:id="rId55"/>
        </w:object>
      </w:r>
      <w:r w:rsidRPr="00270455">
        <w:rPr>
          <w:rFonts w:ascii="Times New Roman" w:hAnsi="Times New Roman" w:cs="Times New Roman"/>
          <w:szCs w:val="21"/>
        </w:rPr>
        <w:t>，</w:t>
      </w:r>
      <w:r w:rsidRPr="00270455">
        <w:rPr>
          <w:rFonts w:ascii="Times New Roman" w:hAnsi="Times New Roman" w:cs="Times New Roman"/>
          <w:position w:val="-12"/>
          <w:szCs w:val="21"/>
        </w:rPr>
        <w:object w:dxaOrig="859" w:dyaOrig="360">
          <v:shape id="_x0000_i1049" type="#_x0000_t75" style="width:43pt;height:18.25pt" o:ole="">
            <v:imagedata r:id="rId56" o:title=""/>
          </v:shape>
          <o:OLEObject Type="Embed" ProgID="Equation.DSMT4" ShapeID="_x0000_i1049" DrawAspect="Content" ObjectID="_1686324960" r:id="rId57"/>
        </w:object>
      </w:r>
      <w:r w:rsidRPr="00270455">
        <w:rPr>
          <w:rFonts w:ascii="Times New Roman" w:hAnsi="Times New Roman" w:cs="Times New Roman"/>
          <w:szCs w:val="21"/>
        </w:rPr>
        <w:t>，</w:t>
      </w:r>
      <w:r w:rsidRPr="00270455">
        <w:rPr>
          <w:rFonts w:ascii="Times New Roman" w:hAnsi="Times New Roman" w:cs="Times New Roman"/>
          <w:position w:val="-12"/>
          <w:szCs w:val="21"/>
        </w:rPr>
        <w:object w:dxaOrig="900" w:dyaOrig="360">
          <v:shape id="_x0000_i1050" type="#_x0000_t75" style="width:45.65pt;height:18.25pt" o:ole="">
            <v:imagedata r:id="rId58" o:title=""/>
          </v:shape>
          <o:OLEObject Type="Embed" ProgID="Equation.DSMT4" ShapeID="_x0000_i1050" DrawAspect="Content" ObjectID="_1686324961" r:id="rId59"/>
        </w:objec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position w:val="-30"/>
          <w:szCs w:val="21"/>
        </w:rPr>
        <w:object w:dxaOrig="3300" w:dyaOrig="680">
          <v:shape id="_x0000_i1051" type="#_x0000_t75" style="width:164.95pt;height:33.3pt" o:ole="">
            <v:imagedata r:id="rId60" o:title=""/>
          </v:shape>
          <o:OLEObject Type="Embed" ProgID="Equation.DSMT4" ShapeID="_x0000_i1051" DrawAspect="Content" ObjectID="_1686324962" r:id="rId61"/>
        </w:object>
      </w:r>
      <w:r w:rsidRPr="00270455">
        <w:rPr>
          <w:rFonts w:ascii="Times New Roman" w:hAnsi="Times New Roman" w:cs="Times New Roman"/>
          <w:szCs w:val="21"/>
        </w:rPr>
        <w:t xml:space="preserve"> </w: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position w:val="-32"/>
          <w:szCs w:val="21"/>
        </w:rPr>
        <w:object w:dxaOrig="4560" w:dyaOrig="760">
          <v:shape id="_x0000_i1052" type="#_x0000_t75" style="width:227.3pt;height:38.7pt" o:ole="">
            <v:imagedata r:id="rId62" o:title=""/>
          </v:shape>
          <o:OLEObject Type="Embed" ProgID="Equation.DSMT4" ShapeID="_x0000_i1052" DrawAspect="Content" ObjectID="_1686324963" r:id="rId63"/>
        </w:object>
      </w:r>
      <w:r w:rsidRPr="00270455">
        <w:rPr>
          <w:rFonts w:ascii="Times New Roman" w:hAnsi="Times New Roman" w:cs="Times New Roman"/>
          <w:szCs w:val="21"/>
        </w:rPr>
        <w:t xml:space="preserve"> </w: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position w:val="-34"/>
          <w:szCs w:val="21"/>
        </w:rPr>
        <w:object w:dxaOrig="2780" w:dyaOrig="720">
          <v:shape id="_x0000_i1053" type="#_x0000_t75" style="width:139.7pt;height:36pt" o:ole="">
            <v:imagedata r:id="rId64" o:title=""/>
          </v:shape>
          <o:OLEObject Type="Embed" ProgID="Equation.DSMT4" ShapeID="_x0000_i1053" DrawAspect="Content" ObjectID="_1686324964" r:id="rId65"/>
        </w:object>
      </w:r>
      <w:r w:rsidRPr="00270455">
        <w:rPr>
          <w:rFonts w:ascii="Times New Roman" w:hAnsi="Times New Roman" w:cs="Times New Roman"/>
          <w:szCs w:val="21"/>
        </w:rPr>
        <w:t xml:space="preserve"> </w: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szCs w:val="21"/>
        </w:rPr>
        <w:t>（</w:t>
      </w:r>
      <w:r w:rsidRPr="00270455">
        <w:rPr>
          <w:rFonts w:ascii="Times New Roman" w:hAnsi="Times New Roman" w:cs="Times New Roman"/>
          <w:szCs w:val="21"/>
        </w:rPr>
        <w:t>4</w:t>
      </w:r>
      <w:r w:rsidRPr="00270455">
        <w:rPr>
          <w:rFonts w:ascii="Times New Roman" w:hAnsi="Times New Roman" w:cs="Times New Roman"/>
          <w:szCs w:val="21"/>
        </w:rPr>
        <w:t>）</w:t>
      </w:r>
      <w:r w:rsidRPr="00270455">
        <w:rPr>
          <w:rFonts w:ascii="Times New Roman" w:hAnsi="Times New Roman" w:cs="Times New Roman"/>
          <w:position w:val="-14"/>
          <w:szCs w:val="21"/>
        </w:rPr>
        <w:object w:dxaOrig="780" w:dyaOrig="400">
          <v:shape id="_x0000_i1054" type="#_x0000_t75" style="width:39.75pt;height:19.9pt" o:ole="">
            <v:imagedata r:id="rId66" o:title=""/>
          </v:shape>
          <o:OLEObject Type="Embed" ProgID="Equation.DSMT4" ShapeID="_x0000_i1054" DrawAspect="Content" ObjectID="_1686324965" r:id="rId67"/>
        </w:object>
      </w:r>
      <w:r w:rsidRPr="00270455">
        <w:rPr>
          <w:rFonts w:ascii="Times New Roman" w:hAnsi="Times New Roman" w:cs="Times New Roman"/>
          <w:szCs w:val="21"/>
        </w:rPr>
        <w:t>，接受</w:t>
      </w:r>
      <w:r w:rsidRPr="00270455">
        <w:rPr>
          <w:rFonts w:ascii="Times New Roman" w:hAnsi="Times New Roman" w:cs="Times New Roman"/>
          <w:position w:val="-12"/>
          <w:szCs w:val="21"/>
        </w:rPr>
        <w:object w:dxaOrig="380" w:dyaOrig="360">
          <v:shape id="_x0000_i1055" type="#_x0000_t75" style="width:18.25pt;height:18.25pt" o:ole="">
            <v:imagedata r:id="rId68" o:title=""/>
          </v:shape>
          <o:OLEObject Type="Embed" ProgID="Equation.DSMT4" ShapeID="_x0000_i1055" DrawAspect="Content" ObjectID="_1686324966" r:id="rId69"/>
        </w:object>
      </w:r>
      <w:r w:rsidRPr="00270455">
        <w:rPr>
          <w:rFonts w:ascii="Times New Roman" w:hAnsi="Times New Roman" w:cs="Times New Roman"/>
          <w:szCs w:val="21"/>
        </w:rPr>
        <w:t>，否定</w:t>
      </w:r>
      <w:r w:rsidRPr="00270455">
        <w:rPr>
          <w:rFonts w:ascii="Times New Roman" w:hAnsi="Times New Roman" w:cs="Times New Roman"/>
          <w:position w:val="-12"/>
          <w:szCs w:val="21"/>
        </w:rPr>
        <w:object w:dxaOrig="340" w:dyaOrig="360">
          <v:shape id="_x0000_i1056" type="#_x0000_t75" style="width:17.75pt;height:18.25pt" o:ole="">
            <v:imagedata r:id="rId70" o:title=""/>
          </v:shape>
          <o:OLEObject Type="Embed" ProgID="Equation.DSMT4" ShapeID="_x0000_i1056" DrawAspect="Content" ObjectID="_1686324967" r:id="rId71"/>
        </w:object>
      </w:r>
      <w:r w:rsidRPr="00270455">
        <w:rPr>
          <w:rFonts w:ascii="Times New Roman" w:hAnsi="Times New Roman" w:cs="Times New Roman"/>
          <w:szCs w:val="21"/>
        </w:rPr>
        <w:t>。转基因家系与其野生型材料植株的株高存在显著差异。</w: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szCs w:val="21"/>
        </w:rPr>
        <w:t>2</w:t>
      </w:r>
      <w:r w:rsidRPr="00270455">
        <w:rPr>
          <w:rFonts w:ascii="Times New Roman" w:hAnsi="Times New Roman" w:cs="Times New Roman"/>
          <w:szCs w:val="21"/>
        </w:rPr>
        <w:t>、有一大豆品种（具有</w:t>
      </w:r>
      <w:r w:rsidRPr="00270455">
        <w:rPr>
          <w:rFonts w:ascii="Times New Roman" w:hAnsi="Times New Roman" w:cs="Times New Roman"/>
          <w:position w:val="-12"/>
          <w:szCs w:val="21"/>
        </w:rPr>
        <w:object w:dxaOrig="260" w:dyaOrig="360">
          <v:shape id="_x0000_i1057" type="#_x0000_t75" style="width:12.9pt;height:18.25pt" o:ole="">
            <v:imagedata r:id="rId72" o:title=""/>
          </v:shape>
          <o:OLEObject Type="Embed" ProgID="Equation.DSMT4" ShapeID="_x0000_i1057" DrawAspect="Content" ObjectID="_1686324968" r:id="rId73"/>
        </w:object>
      </w:r>
      <w:r w:rsidRPr="00270455">
        <w:rPr>
          <w:rFonts w:ascii="Times New Roman" w:hAnsi="Times New Roman" w:cs="Times New Roman"/>
          <w:szCs w:val="21"/>
        </w:rPr>
        <w:t>、</w:t>
      </w:r>
      <w:r w:rsidRPr="00270455">
        <w:rPr>
          <w:rFonts w:ascii="Times New Roman" w:hAnsi="Times New Roman" w:cs="Times New Roman"/>
          <w:position w:val="-12"/>
          <w:szCs w:val="21"/>
        </w:rPr>
        <w:object w:dxaOrig="300" w:dyaOrig="360">
          <v:shape id="_x0000_i1058" type="#_x0000_t75" style="width:15.05pt;height:18.25pt" o:ole="">
            <v:imagedata r:id="rId74" o:title=""/>
          </v:shape>
          <o:OLEObject Type="Embed" ProgID="Equation.DSMT4" ShapeID="_x0000_i1058" DrawAspect="Content" ObjectID="_1686324969" r:id="rId75"/>
        </w:object>
      </w:r>
      <w:r w:rsidRPr="00270455">
        <w:rPr>
          <w:rFonts w:ascii="Times New Roman" w:hAnsi="Times New Roman" w:cs="Times New Roman"/>
          <w:szCs w:val="21"/>
        </w:rPr>
        <w:t>两个水平）和播期（</w:t>
      </w:r>
      <w:r w:rsidRPr="00270455">
        <w:rPr>
          <w:rFonts w:ascii="Times New Roman" w:hAnsi="Times New Roman" w:cs="Times New Roman"/>
          <w:position w:val="-12"/>
          <w:szCs w:val="21"/>
        </w:rPr>
        <w:object w:dxaOrig="260" w:dyaOrig="360">
          <v:shape id="_x0000_i1059" type="#_x0000_t75" style="width:12.9pt;height:18.25pt" o:ole="">
            <v:imagedata r:id="rId76" o:title=""/>
          </v:shape>
          <o:OLEObject Type="Embed" ProgID="Equation.DSMT4" ShapeID="_x0000_i1059" DrawAspect="Content" ObjectID="_1686324970" r:id="rId77"/>
        </w:object>
      </w:r>
      <w:r w:rsidRPr="00270455">
        <w:rPr>
          <w:rFonts w:ascii="Times New Roman" w:hAnsi="Times New Roman" w:cs="Times New Roman"/>
          <w:szCs w:val="21"/>
        </w:rPr>
        <w:t>、</w:t>
      </w:r>
      <w:r w:rsidRPr="00270455">
        <w:rPr>
          <w:rFonts w:ascii="Times New Roman" w:hAnsi="Times New Roman" w:cs="Times New Roman"/>
          <w:position w:val="-12"/>
          <w:szCs w:val="21"/>
        </w:rPr>
        <w:object w:dxaOrig="300" w:dyaOrig="360">
          <v:shape id="_x0000_i1060" type="#_x0000_t75" style="width:15.05pt;height:18.25pt" o:ole="">
            <v:imagedata r:id="rId78" o:title=""/>
          </v:shape>
          <o:OLEObject Type="Embed" ProgID="Equation.DSMT4" ShapeID="_x0000_i1060" DrawAspect="Content" ObjectID="_1686324971" r:id="rId79"/>
        </w:object>
      </w:r>
      <w:r w:rsidRPr="00270455">
        <w:rPr>
          <w:rFonts w:ascii="Times New Roman" w:hAnsi="Times New Roman" w:cs="Times New Roman"/>
          <w:szCs w:val="21"/>
        </w:rPr>
        <w:t>、</w:t>
      </w:r>
      <w:r w:rsidRPr="00270455">
        <w:rPr>
          <w:rFonts w:ascii="Times New Roman" w:hAnsi="Times New Roman" w:cs="Times New Roman"/>
          <w:position w:val="-12"/>
          <w:szCs w:val="21"/>
        </w:rPr>
        <w:object w:dxaOrig="279" w:dyaOrig="360">
          <v:shape id="_x0000_i1061" type="#_x0000_t75" style="width:13.95pt;height:18.25pt" o:ole="">
            <v:imagedata r:id="rId80" o:title=""/>
          </v:shape>
          <o:OLEObject Type="Embed" ProgID="Equation.DSMT4" ShapeID="_x0000_i1061" DrawAspect="Content" ObjectID="_1686324972" r:id="rId81"/>
        </w:object>
      </w:r>
      <w:r w:rsidRPr="00270455">
        <w:rPr>
          <w:rFonts w:ascii="Times New Roman" w:hAnsi="Times New Roman" w:cs="Times New Roman"/>
          <w:szCs w:val="21"/>
        </w:rPr>
        <w:t>）的</w:t>
      </w:r>
      <w:proofErr w:type="gramStart"/>
      <w:r w:rsidRPr="00270455">
        <w:rPr>
          <w:rFonts w:ascii="Times New Roman" w:hAnsi="Times New Roman" w:cs="Times New Roman"/>
          <w:szCs w:val="21"/>
        </w:rPr>
        <w:t>二因素</w:t>
      </w:r>
      <w:proofErr w:type="gramEnd"/>
      <w:r w:rsidRPr="00270455">
        <w:rPr>
          <w:rFonts w:ascii="Times New Roman" w:hAnsi="Times New Roman" w:cs="Times New Roman"/>
          <w:szCs w:val="21"/>
        </w:rPr>
        <w:t>试验，重复</w:t>
      </w:r>
      <w:r w:rsidRPr="00270455">
        <w:rPr>
          <w:rFonts w:ascii="Times New Roman" w:hAnsi="Times New Roman" w:cs="Times New Roman"/>
          <w:szCs w:val="21"/>
        </w:rPr>
        <w:t>4</w:t>
      </w:r>
      <w:r w:rsidRPr="00270455">
        <w:rPr>
          <w:rFonts w:ascii="Times New Roman" w:hAnsi="Times New Roman" w:cs="Times New Roman"/>
          <w:szCs w:val="21"/>
        </w:rPr>
        <w:t>次，随机区组设计，得各处理产量（</w:t>
      </w:r>
      <w:r w:rsidRPr="00270455">
        <w:rPr>
          <w:rFonts w:ascii="Times New Roman" w:hAnsi="Times New Roman" w:cs="Times New Roman"/>
          <w:szCs w:val="21"/>
        </w:rPr>
        <w:t>kg</w:t>
      </w:r>
      <w:r w:rsidRPr="00270455">
        <w:rPr>
          <w:rFonts w:ascii="Times New Roman" w:hAnsi="Times New Roman" w:cs="Times New Roman"/>
          <w:szCs w:val="21"/>
        </w:rPr>
        <w:t>）的和如下表。</w:t>
      </w:r>
    </w:p>
    <w:tbl>
      <w:tblPr>
        <w:tblW w:w="42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1073"/>
        <w:gridCol w:w="1023"/>
        <w:gridCol w:w="1058"/>
        <w:gridCol w:w="1058"/>
        <w:gridCol w:w="942"/>
        <w:gridCol w:w="823"/>
      </w:tblGrid>
      <w:tr w:rsidR="00270455" w:rsidRPr="00270455" w:rsidTr="008605E8">
        <w:trPr>
          <w:trHeight w:val="305"/>
          <w:jc w:val="center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处理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455" w:rsidRPr="00270455" w:rsidRDefault="00270455" w:rsidP="008605E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position w:val="-12"/>
                <w:szCs w:val="21"/>
              </w:rPr>
              <w:object w:dxaOrig="480" w:dyaOrig="360">
                <v:shape id="_x0000_i1062" type="#_x0000_t75" style="width:24.7pt;height:18.25pt" o:ole="">
                  <v:imagedata r:id="rId82" o:title=""/>
                </v:shape>
                <o:OLEObject Type="Embed" ProgID="Equation.DSMT4" ShapeID="_x0000_i1062" DrawAspect="Content" ObjectID="_1686324973" r:id="rId83"/>
              </w:objec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455" w:rsidRPr="00270455" w:rsidRDefault="00270455" w:rsidP="008605E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position w:val="-12"/>
                <w:szCs w:val="21"/>
              </w:rPr>
              <w:object w:dxaOrig="499" w:dyaOrig="360">
                <v:shape id="_x0000_i1063" type="#_x0000_t75" style="width:25.25pt;height:18.25pt" o:ole="">
                  <v:imagedata r:id="rId84" o:title=""/>
                </v:shape>
                <o:OLEObject Type="Embed" ProgID="Equation.DSMT4" ShapeID="_x0000_i1063" DrawAspect="Content" ObjectID="_1686324974" r:id="rId85"/>
              </w:objec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455" w:rsidRPr="00270455" w:rsidRDefault="00270455" w:rsidP="008605E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position w:val="-12"/>
                <w:szCs w:val="21"/>
              </w:rPr>
              <w:object w:dxaOrig="480" w:dyaOrig="360">
                <v:shape id="_x0000_i1064" type="#_x0000_t75" style="width:24.7pt;height:18.25pt" o:ole="">
                  <v:imagedata r:id="rId86" o:title=""/>
                </v:shape>
                <o:OLEObject Type="Embed" ProgID="Equation.DSMT4" ShapeID="_x0000_i1064" DrawAspect="Content" ObjectID="_1686324975" r:id="rId87"/>
              </w:objec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455" w:rsidRPr="00270455" w:rsidRDefault="00270455" w:rsidP="008605E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position w:val="-12"/>
                <w:szCs w:val="21"/>
              </w:rPr>
              <w:object w:dxaOrig="499" w:dyaOrig="360">
                <v:shape id="_x0000_i1065" type="#_x0000_t75" style="width:25.25pt;height:18.25pt" o:ole="">
                  <v:imagedata r:id="rId88" o:title=""/>
                </v:shape>
                <o:OLEObject Type="Embed" ProgID="Equation.DSMT4" ShapeID="_x0000_i1065" DrawAspect="Content" ObjectID="_1686324976" r:id="rId89"/>
              </w:objec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455" w:rsidRPr="00270455" w:rsidRDefault="00270455" w:rsidP="008605E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position w:val="-12"/>
                <w:szCs w:val="21"/>
              </w:rPr>
              <w:object w:dxaOrig="520" w:dyaOrig="360">
                <v:shape id="_x0000_i1066" type="#_x0000_t75" style="width:25.25pt;height:18.25pt" o:ole="">
                  <v:imagedata r:id="rId90" o:title=""/>
                </v:shape>
                <o:OLEObject Type="Embed" ProgID="Equation.DSMT4" ShapeID="_x0000_i1066" DrawAspect="Content" ObjectID="_1686324977" r:id="rId91"/>
              </w:objec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455" w:rsidRPr="00270455" w:rsidRDefault="00270455" w:rsidP="008605E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position w:val="-12"/>
                <w:szCs w:val="21"/>
              </w:rPr>
              <w:object w:dxaOrig="520" w:dyaOrig="360">
                <v:shape id="_x0000_i1067" type="#_x0000_t75" style="width:25.25pt;height:18.25pt" o:ole="">
                  <v:imagedata r:id="rId92" o:title=""/>
                </v:shape>
                <o:OLEObject Type="Embed" ProgID="Equation.DSMT4" ShapeID="_x0000_i1067" DrawAspect="Content" ObjectID="_1686324978" r:id="rId93"/>
              </w:object>
            </w:r>
          </w:p>
        </w:tc>
      </w:tr>
      <w:tr w:rsidR="00270455" w:rsidRPr="00270455" w:rsidTr="008605E8">
        <w:trPr>
          <w:trHeight w:val="140"/>
          <w:jc w:val="center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和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455" w:rsidRPr="00270455" w:rsidRDefault="00270455" w:rsidP="008605E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44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455" w:rsidRPr="00270455" w:rsidRDefault="00270455" w:rsidP="008605E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53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455" w:rsidRPr="00270455" w:rsidRDefault="00270455" w:rsidP="008605E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56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455" w:rsidRPr="00270455" w:rsidRDefault="00270455" w:rsidP="008605E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58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455" w:rsidRPr="00270455" w:rsidRDefault="00270455" w:rsidP="008605E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59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0455" w:rsidRPr="00270455" w:rsidRDefault="00270455" w:rsidP="008605E8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66</w:t>
            </w:r>
          </w:p>
        </w:tc>
      </w:tr>
    </w:tbl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szCs w:val="21"/>
        </w:rPr>
        <w:t>（</w:t>
      </w:r>
      <w:r w:rsidRPr="00270455">
        <w:rPr>
          <w:rFonts w:ascii="Times New Roman" w:hAnsi="Times New Roman" w:cs="Times New Roman"/>
          <w:szCs w:val="21"/>
        </w:rPr>
        <w:t>1</w:t>
      </w:r>
      <w:r w:rsidRPr="00270455">
        <w:rPr>
          <w:rFonts w:ascii="Times New Roman" w:hAnsi="Times New Roman" w:cs="Times New Roman"/>
          <w:szCs w:val="21"/>
        </w:rPr>
        <w:t>）已知：</w:t>
      </w:r>
      <w:r w:rsidRPr="00270455">
        <w:rPr>
          <w:rFonts w:ascii="Times New Roman" w:hAnsi="Times New Roman" w:cs="Times New Roman"/>
          <w:position w:val="-12"/>
          <w:szCs w:val="21"/>
        </w:rPr>
        <w:object w:dxaOrig="920" w:dyaOrig="360">
          <v:shape id="_x0000_i1068" type="#_x0000_t75" style="width:46.2pt;height:18.25pt" o:ole="">
            <v:imagedata r:id="rId94" o:title=""/>
          </v:shape>
          <o:OLEObject Type="Embed" ProgID="Equation.DSMT4" ShapeID="_x0000_i1068" DrawAspect="Content" ObjectID="_1686324979" r:id="rId95"/>
        </w:object>
      </w:r>
      <w:r w:rsidRPr="00270455">
        <w:rPr>
          <w:rFonts w:ascii="Times New Roman" w:hAnsi="Times New Roman" w:cs="Times New Roman"/>
          <w:szCs w:val="21"/>
        </w:rPr>
        <w:t xml:space="preserve">, </w:t>
      </w:r>
      <w:r w:rsidRPr="00270455">
        <w:rPr>
          <w:rFonts w:ascii="Times New Roman" w:hAnsi="Times New Roman" w:cs="Times New Roman"/>
          <w:position w:val="-12"/>
          <w:szCs w:val="21"/>
        </w:rPr>
        <w:object w:dxaOrig="760" w:dyaOrig="360">
          <v:shape id="_x0000_i1069" type="#_x0000_t75" style="width:38.7pt;height:18.25pt" o:ole="">
            <v:imagedata r:id="rId96" o:title=""/>
          </v:shape>
          <o:OLEObject Type="Embed" ProgID="Equation.DSMT4" ShapeID="_x0000_i1069" DrawAspect="Content" ObjectID="_1686324980" r:id="rId97"/>
        </w:object>
      </w:r>
      <w:r w:rsidRPr="00270455">
        <w:rPr>
          <w:rFonts w:ascii="Times New Roman" w:hAnsi="Times New Roman" w:cs="Times New Roman"/>
          <w:szCs w:val="21"/>
        </w:rPr>
        <w:t>。</w:t>
      </w:r>
      <w:proofErr w:type="gramStart"/>
      <w:r w:rsidRPr="00270455">
        <w:rPr>
          <w:rFonts w:ascii="Times New Roman" w:hAnsi="Times New Roman" w:cs="Times New Roman"/>
          <w:szCs w:val="21"/>
        </w:rPr>
        <w:t>试进行</w:t>
      </w:r>
      <w:proofErr w:type="gramEnd"/>
      <w:r w:rsidRPr="00270455">
        <w:rPr>
          <w:rFonts w:ascii="Times New Roman" w:hAnsi="Times New Roman" w:cs="Times New Roman"/>
          <w:szCs w:val="21"/>
        </w:rPr>
        <w:t>方差分析，简述试验结果。</w: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szCs w:val="21"/>
        </w:rPr>
        <w:t>（</w:t>
      </w:r>
      <w:r w:rsidRPr="00270455">
        <w:rPr>
          <w:rFonts w:ascii="Times New Roman" w:hAnsi="Times New Roman" w:cs="Times New Roman"/>
          <w:szCs w:val="21"/>
        </w:rPr>
        <w:t>2</w:t>
      </w:r>
      <w:r w:rsidRPr="00270455">
        <w:rPr>
          <w:rFonts w:ascii="Times New Roman" w:hAnsi="Times New Roman" w:cs="Times New Roman"/>
          <w:szCs w:val="21"/>
        </w:rPr>
        <w:t>）试以</w:t>
      </w:r>
      <w:r w:rsidRPr="00270455">
        <w:rPr>
          <w:rFonts w:ascii="Times New Roman" w:hAnsi="Times New Roman" w:cs="Times New Roman"/>
          <w:szCs w:val="21"/>
        </w:rPr>
        <w:t>PLSD</w:t>
      </w:r>
      <w:r w:rsidRPr="00270455">
        <w:rPr>
          <w:rFonts w:ascii="Times New Roman" w:hAnsi="Times New Roman" w:cs="Times New Roman"/>
          <w:szCs w:val="21"/>
        </w:rPr>
        <w:t>法对各处理组合平均数进行多重比较。</w: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position w:val="-10"/>
          <w:szCs w:val="21"/>
        </w:rPr>
        <w:object w:dxaOrig="3700" w:dyaOrig="360">
          <v:shape id="_x0000_i1070" type="#_x0000_t75" style="width:184.3pt;height:18.25pt" o:ole="">
            <v:imagedata r:id="rId98" o:title=""/>
          </v:shape>
          <o:OLEObject Type="Embed" ProgID="Equation.DSMT4" ShapeID="_x0000_i1070" DrawAspect="Content" ObjectID="_1686324981" r:id="rId99"/>
        </w:object>
      </w:r>
      <w:r w:rsidRPr="00270455">
        <w:rPr>
          <w:rFonts w:ascii="Times New Roman" w:hAnsi="Times New Roman" w:cs="Times New Roman"/>
          <w:szCs w:val="21"/>
        </w:rPr>
        <w:t xml:space="preserve"> </w: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position w:val="-24"/>
          <w:szCs w:val="21"/>
        </w:rPr>
        <w:object w:dxaOrig="2299" w:dyaOrig="680">
          <v:shape id="_x0000_i1071" type="#_x0000_t75" style="width:115pt;height:33.3pt" o:ole="">
            <v:imagedata r:id="rId100" o:title=""/>
          </v:shape>
          <o:OLEObject Type="Embed" ProgID="Equation.DSMT4" ShapeID="_x0000_i1071" DrawAspect="Content" ObjectID="_1686324982" r:id="rId101"/>
        </w:object>
      </w:r>
      <w:r w:rsidRPr="00270455">
        <w:rPr>
          <w:rFonts w:ascii="Times New Roman" w:hAnsi="Times New Roman" w:cs="Times New Roman"/>
          <w:szCs w:val="21"/>
        </w:rPr>
        <w:t>，</w:t>
      </w:r>
      <w:r w:rsidRPr="00270455">
        <w:rPr>
          <w:rFonts w:ascii="Times New Roman" w:hAnsi="Times New Roman" w:cs="Times New Roman"/>
          <w:position w:val="-24"/>
          <w:szCs w:val="21"/>
        </w:rPr>
        <w:object w:dxaOrig="2280" w:dyaOrig="680">
          <v:shape id="_x0000_i1072" type="#_x0000_t75" style="width:113.9pt;height:33.3pt" o:ole="">
            <v:imagedata r:id="rId102" o:title=""/>
          </v:shape>
          <o:OLEObject Type="Embed" ProgID="Equation.DSMT4" ShapeID="_x0000_i1072" DrawAspect="Content" ObjectID="_1686324983" r:id="rId103"/>
        </w:object>
      </w:r>
      <w:r w:rsidRPr="00270455">
        <w:rPr>
          <w:rFonts w:ascii="Times New Roman" w:hAnsi="Times New Roman" w:cs="Times New Roman"/>
          <w:szCs w:val="21"/>
        </w:rPr>
        <w:t>，</w:t>
      </w:r>
      <w:r w:rsidRPr="00270455">
        <w:rPr>
          <w:rFonts w:ascii="Times New Roman" w:hAnsi="Times New Roman" w:cs="Times New Roman"/>
          <w:position w:val="-24"/>
          <w:szCs w:val="21"/>
        </w:rPr>
        <w:object w:dxaOrig="2120" w:dyaOrig="680">
          <v:shape id="_x0000_i1073" type="#_x0000_t75" style="width:105.3pt;height:33.3pt" o:ole="">
            <v:imagedata r:id="rId104" o:title=""/>
          </v:shape>
          <o:OLEObject Type="Embed" ProgID="Equation.DSMT4" ShapeID="_x0000_i1073" DrawAspect="Content" ObjectID="_1686324984" r:id="rId105"/>
        </w:objec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position w:val="-12"/>
          <w:szCs w:val="21"/>
        </w:rPr>
        <w:object w:dxaOrig="2620" w:dyaOrig="360">
          <v:shape id="_x0000_i1074" type="#_x0000_t75" style="width:131.65pt;height:18.25pt" o:ole="">
            <v:imagedata r:id="rId106" o:title=""/>
          </v:shape>
          <o:OLEObject Type="Embed" ProgID="Equation.DSMT4" ShapeID="_x0000_i1074" DrawAspect="Content" ObjectID="_1686324985" r:id="rId107"/>
        </w:object>
      </w:r>
      <w:r w:rsidRPr="00270455">
        <w:rPr>
          <w:rFonts w:ascii="Times New Roman" w:hAnsi="Times New Roman" w:cs="Times New Roman"/>
          <w:szCs w:val="21"/>
        </w:rPr>
        <w:t xml:space="preserve"> </w: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position w:val="-12"/>
          <w:szCs w:val="21"/>
        </w:rPr>
        <w:object w:dxaOrig="2760" w:dyaOrig="360">
          <v:shape id="_x0000_i1075" type="#_x0000_t75" style="width:138.1pt;height:18.25pt" o:ole="">
            <v:imagedata r:id="rId108" o:title=""/>
          </v:shape>
          <o:OLEObject Type="Embed" ProgID="Equation.DSMT4" ShapeID="_x0000_i1075" DrawAspect="Content" ObjectID="_1686324986" r:id="rId109"/>
        </w:object>
      </w:r>
      <w:r w:rsidRPr="00270455">
        <w:rPr>
          <w:rFonts w:ascii="Times New Roman" w:hAnsi="Times New Roman" w:cs="Times New Roman"/>
          <w:szCs w:val="21"/>
        </w:rPr>
        <w:t xml:space="preserve"> </w: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</w:p>
    <w:tbl>
      <w:tblPr>
        <w:tblStyle w:val="a7"/>
        <w:tblW w:w="85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270455" w:rsidRPr="00270455" w:rsidTr="008605E8"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变异来源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position w:val="-6"/>
                <w:szCs w:val="21"/>
              </w:rPr>
              <w:object w:dxaOrig="340" w:dyaOrig="279">
                <v:shape id="_x0000_i1076" type="#_x0000_t75" style="width:17.75pt;height:13.95pt" o:ole="">
                  <v:imagedata r:id="rId110" o:title=""/>
                </v:shape>
                <o:OLEObject Type="Embed" ProgID="Equation.DSMT4" ShapeID="_x0000_i1076" DrawAspect="Content" ObjectID="_1686324987" r:id="rId111"/>
              </w:objec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position w:val="-10"/>
                <w:szCs w:val="21"/>
              </w:rPr>
              <w:object w:dxaOrig="320" w:dyaOrig="320">
                <v:shape id="_x0000_i1077" type="#_x0000_t75" style="width:16.65pt;height:16.65pt" o:ole="">
                  <v:imagedata r:id="rId112" o:title=""/>
                </v:shape>
                <o:OLEObject Type="Embed" ProgID="Equation.DSMT4" ShapeID="_x0000_i1077" DrawAspect="Content" ObjectID="_1686324988" r:id="rId113"/>
              </w:objec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position w:val="-6"/>
                <w:szCs w:val="21"/>
              </w:rPr>
              <w:object w:dxaOrig="420" w:dyaOrig="279">
                <v:shape id="_x0000_i1078" type="#_x0000_t75" style="width:20.95pt;height:13.95pt" o:ole="">
                  <v:imagedata r:id="rId114" o:title=""/>
                </v:shape>
                <o:OLEObject Type="Embed" ProgID="Equation.DSMT4" ShapeID="_x0000_i1078" DrawAspect="Content" ObjectID="_1686324989" r:id="rId115"/>
              </w:objec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position w:val="-4"/>
                <w:szCs w:val="21"/>
              </w:rPr>
              <w:object w:dxaOrig="260" w:dyaOrig="260">
                <v:shape id="_x0000_i1079" type="#_x0000_t75" style="width:12.9pt;height:12.9pt" o:ole="">
                  <v:imagedata r:id="rId116" o:title=""/>
                </v:shape>
                <o:OLEObject Type="Embed" ProgID="Equation.DSMT4" ShapeID="_x0000_i1079" DrawAspect="Content" ObjectID="_1686324990" r:id="rId117"/>
              </w:object>
            </w:r>
          </w:p>
        </w:tc>
      </w:tr>
      <w:tr w:rsidR="00270455" w:rsidRPr="00270455" w:rsidTr="008605E8">
        <w:tc>
          <w:tcPr>
            <w:tcW w:w="1704" w:type="dxa"/>
            <w:tcBorders>
              <w:top w:val="single" w:sz="4" w:space="0" w:color="auto"/>
            </w:tcBorders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区组</w:t>
            </w:r>
          </w:p>
        </w:tc>
        <w:tc>
          <w:tcPr>
            <w:tcW w:w="1704" w:type="dxa"/>
            <w:tcBorders>
              <w:top w:val="single" w:sz="4" w:space="0" w:color="auto"/>
            </w:tcBorders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</w:tcBorders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704" w:type="dxa"/>
            <w:tcBorders>
              <w:top w:val="single" w:sz="4" w:space="0" w:color="auto"/>
            </w:tcBorders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0.333</w:t>
            </w:r>
          </w:p>
        </w:tc>
        <w:tc>
          <w:tcPr>
            <w:tcW w:w="1704" w:type="dxa"/>
            <w:tcBorders>
              <w:top w:val="single" w:sz="4" w:space="0" w:color="auto"/>
            </w:tcBorders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0.48</w:t>
            </w:r>
          </w:p>
        </w:tc>
      </w:tr>
      <w:tr w:rsidR="00270455" w:rsidRPr="00270455" w:rsidTr="008605E8"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 xml:space="preserve">A 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37.5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37.500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53.57</w:t>
            </w:r>
            <w:r w:rsidRPr="00270455">
              <w:rPr>
                <w:rFonts w:ascii="Times New Roman" w:hAnsi="Times New Roman" w:cs="Times New Roman"/>
                <w:szCs w:val="21"/>
                <w:vertAlign w:val="superscript"/>
              </w:rPr>
              <w:t>**</w:t>
            </w:r>
          </w:p>
        </w:tc>
      </w:tr>
      <w:tr w:rsidR="00270455" w:rsidRPr="00270455" w:rsidTr="008605E8"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 xml:space="preserve">B 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25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12.500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17.86</w:t>
            </w:r>
            <w:r w:rsidRPr="00270455">
              <w:rPr>
                <w:rFonts w:ascii="Times New Roman" w:hAnsi="Times New Roman" w:cs="Times New Roman"/>
                <w:szCs w:val="21"/>
                <w:vertAlign w:val="superscript"/>
              </w:rPr>
              <w:t>**</w:t>
            </w:r>
          </w:p>
        </w:tc>
      </w:tr>
      <w:tr w:rsidR="00270455" w:rsidRPr="00270455" w:rsidTr="008605E8"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A*B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2.86</w:t>
            </w:r>
          </w:p>
        </w:tc>
      </w:tr>
      <w:tr w:rsidR="00270455" w:rsidRPr="00270455" w:rsidTr="008605E8"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误差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10.5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15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0.7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70455" w:rsidRPr="00270455" w:rsidTr="008605E8"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总变异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78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23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szCs w:val="21"/>
        </w:rPr>
        <w:t>结果表明：不同品种的大豆产量有极显著差异，不同播期的大豆产量也有极显著差异，品种</w:t>
      </w:r>
      <w:proofErr w:type="gramStart"/>
      <w:r w:rsidRPr="00270455">
        <w:rPr>
          <w:rFonts w:ascii="Times New Roman" w:hAnsi="Times New Roman" w:cs="Times New Roman"/>
          <w:szCs w:val="21"/>
        </w:rPr>
        <w:t>和播期间</w:t>
      </w:r>
      <w:proofErr w:type="gramEnd"/>
      <w:r w:rsidRPr="00270455">
        <w:rPr>
          <w:rFonts w:ascii="Times New Roman" w:hAnsi="Times New Roman" w:cs="Times New Roman"/>
          <w:szCs w:val="21"/>
        </w:rPr>
        <w:t>不存在显著的互作。</w: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szCs w:val="21"/>
        </w:rPr>
        <w:t>（</w:t>
      </w:r>
      <w:r w:rsidRPr="00270455">
        <w:rPr>
          <w:rFonts w:ascii="Times New Roman" w:hAnsi="Times New Roman" w:cs="Times New Roman"/>
          <w:szCs w:val="21"/>
        </w:rPr>
        <w:t>3</w:t>
      </w:r>
      <w:r w:rsidRPr="00270455">
        <w:rPr>
          <w:rFonts w:ascii="Times New Roman" w:hAnsi="Times New Roman" w:cs="Times New Roman"/>
          <w:szCs w:val="21"/>
        </w:rPr>
        <w:t>）</w:t>
      </w:r>
      <w:r w:rsidRPr="00270455">
        <w:rPr>
          <w:rFonts w:ascii="Times New Roman" w:hAnsi="Times New Roman" w:cs="Times New Roman"/>
          <w:position w:val="-26"/>
          <w:szCs w:val="21"/>
        </w:rPr>
        <w:object w:dxaOrig="2320" w:dyaOrig="700">
          <v:shape id="_x0000_i1080" type="#_x0000_t75" style="width:116.05pt;height:34.95pt" o:ole="">
            <v:imagedata r:id="rId118" o:title=""/>
          </v:shape>
          <o:OLEObject Type="Embed" ProgID="Equation.DSMT4" ShapeID="_x0000_i1080" DrawAspect="Content" ObjectID="_1686324991" r:id="rId119"/>
        </w:object>
      </w:r>
      <w:r w:rsidRPr="00270455">
        <w:rPr>
          <w:rFonts w:ascii="Times New Roman" w:hAnsi="Times New Roman" w:cs="Times New Roman"/>
          <w:szCs w:val="21"/>
        </w:rPr>
        <w:t xml:space="preserve"> </w: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position w:val="-16"/>
          <w:szCs w:val="21"/>
        </w:rPr>
        <w:object w:dxaOrig="3000" w:dyaOrig="400">
          <v:shape id="_x0000_i1081" type="#_x0000_t75" style="width:149.9pt;height:19.9pt" o:ole="">
            <v:imagedata r:id="rId120" o:title=""/>
          </v:shape>
          <o:OLEObject Type="Embed" ProgID="Equation.DSMT4" ShapeID="_x0000_i1081" DrawAspect="Content" ObjectID="_1686324992" r:id="rId121"/>
        </w:object>
      </w:r>
      <w:r w:rsidRPr="00270455">
        <w:rPr>
          <w:rFonts w:ascii="Times New Roman" w:hAnsi="Times New Roman" w:cs="Times New Roman"/>
          <w:szCs w:val="21"/>
        </w:rPr>
        <w:t xml:space="preserve"> </w: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position w:val="-16"/>
          <w:szCs w:val="21"/>
        </w:rPr>
        <w:object w:dxaOrig="2980" w:dyaOrig="400">
          <v:shape id="_x0000_i1082" type="#_x0000_t75" style="width:148.3pt;height:19.9pt" o:ole="">
            <v:imagedata r:id="rId122" o:title=""/>
          </v:shape>
          <o:OLEObject Type="Embed" ProgID="Equation.DSMT4" ShapeID="_x0000_i1082" DrawAspect="Content" ObjectID="_1686324993" r:id="rId123"/>
        </w:objec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270455" w:rsidRPr="00270455" w:rsidTr="008605E8">
        <w:trPr>
          <w:tblCellSpacing w:w="0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处理</w:t>
            </w:r>
            <w:r w:rsidRPr="00270455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均值</w:t>
            </w:r>
            <w:r w:rsidRPr="00270455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 xml:space="preserve">5% 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 xml:space="preserve">1% </w:t>
            </w:r>
          </w:p>
        </w:tc>
      </w:tr>
      <w:tr w:rsidR="00270455" w:rsidRPr="00270455" w:rsidTr="008605E8">
        <w:trPr>
          <w:tblCellSpacing w:w="0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position w:val="-12"/>
                <w:szCs w:val="21"/>
              </w:rPr>
              <w:object w:dxaOrig="520" w:dyaOrig="360">
                <v:shape id="_x0000_i1083" type="#_x0000_t75" style="width:25.25pt;height:18.25pt" o:ole="">
                  <v:imagedata r:id="rId92" o:title=""/>
                </v:shape>
                <o:OLEObject Type="Embed" ProgID="Equation.DSMT4" ShapeID="_x0000_i1083" DrawAspect="Content" ObjectID="_1686324994" r:id="rId124"/>
              </w:objec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16.5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 xml:space="preserve">a 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 xml:space="preserve">A </w:t>
            </w:r>
          </w:p>
        </w:tc>
      </w:tr>
      <w:tr w:rsidR="00270455" w:rsidRPr="00270455" w:rsidTr="008605E8">
        <w:trPr>
          <w:tblCellSpacing w:w="0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position w:val="-12"/>
                <w:szCs w:val="21"/>
              </w:rPr>
              <w:object w:dxaOrig="520" w:dyaOrig="360">
                <v:shape id="_x0000_i1084" type="#_x0000_t75" style="width:25.25pt;height:18.25pt" o:ole="">
                  <v:imagedata r:id="rId90" o:title=""/>
                </v:shape>
                <o:OLEObject Type="Embed" ProgID="Equation.DSMT4" ShapeID="_x0000_i1084" DrawAspect="Content" ObjectID="_1686324995" r:id="rId125"/>
              </w:objec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14.75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 xml:space="preserve">b 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 xml:space="preserve">B </w:t>
            </w:r>
          </w:p>
        </w:tc>
      </w:tr>
      <w:tr w:rsidR="00270455" w:rsidRPr="00270455" w:rsidTr="008605E8">
        <w:trPr>
          <w:tblCellSpacing w:w="0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position w:val="-12"/>
                <w:szCs w:val="21"/>
              </w:rPr>
              <w:object w:dxaOrig="499" w:dyaOrig="360">
                <v:shape id="_x0000_i1085" type="#_x0000_t75" style="width:25.25pt;height:18.25pt" o:ole="">
                  <v:imagedata r:id="rId88" o:title=""/>
                </v:shape>
                <o:OLEObject Type="Embed" ProgID="Equation.DSMT4" ShapeID="_x0000_i1085" DrawAspect="Content" ObjectID="_1686324996" r:id="rId126"/>
              </w:objec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14.5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270455">
              <w:rPr>
                <w:rFonts w:ascii="Times New Roman" w:hAnsi="Times New Roman" w:cs="Times New Roman"/>
                <w:szCs w:val="21"/>
              </w:rPr>
              <w:t>bc</w:t>
            </w:r>
            <w:proofErr w:type="spellEnd"/>
            <w:r w:rsidRPr="00270455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 xml:space="preserve">B </w:t>
            </w:r>
          </w:p>
        </w:tc>
      </w:tr>
      <w:tr w:rsidR="00270455" w:rsidRPr="00270455" w:rsidTr="008605E8">
        <w:trPr>
          <w:tblCellSpacing w:w="0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position w:val="-12"/>
                <w:szCs w:val="21"/>
              </w:rPr>
              <w:object w:dxaOrig="480" w:dyaOrig="360">
                <v:shape id="_x0000_i1086" type="#_x0000_t75" style="width:24.7pt;height:18.25pt" o:ole="">
                  <v:imagedata r:id="rId86" o:title=""/>
                </v:shape>
                <o:OLEObject Type="Embed" ProgID="Equation.DSMT4" ShapeID="_x0000_i1086" DrawAspect="Content" ObjectID="_1686324997" r:id="rId127"/>
              </w:objec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14.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270455">
              <w:rPr>
                <w:rFonts w:ascii="Times New Roman" w:hAnsi="Times New Roman" w:cs="Times New Roman"/>
                <w:szCs w:val="21"/>
              </w:rPr>
              <w:t>bc</w:t>
            </w:r>
            <w:proofErr w:type="spellEnd"/>
            <w:r w:rsidRPr="00270455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 xml:space="preserve">B </w:t>
            </w:r>
          </w:p>
        </w:tc>
      </w:tr>
      <w:tr w:rsidR="00270455" w:rsidRPr="00270455" w:rsidTr="008605E8">
        <w:trPr>
          <w:tblCellSpacing w:w="0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position w:val="-12"/>
                <w:szCs w:val="21"/>
              </w:rPr>
              <w:object w:dxaOrig="499" w:dyaOrig="360">
                <v:shape id="_x0000_i1087" type="#_x0000_t75" style="width:25.25pt;height:18.25pt" o:ole="">
                  <v:imagedata r:id="rId84" o:title=""/>
                </v:shape>
                <o:OLEObject Type="Embed" ProgID="Equation.DSMT4" ShapeID="_x0000_i1087" DrawAspect="Content" ObjectID="_1686324998" r:id="rId128"/>
              </w:objec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13.25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 xml:space="preserve">c 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 xml:space="preserve">B </w:t>
            </w:r>
          </w:p>
        </w:tc>
      </w:tr>
      <w:tr w:rsidR="00270455" w:rsidRPr="00270455" w:rsidTr="008605E8">
        <w:trPr>
          <w:tblCellSpacing w:w="0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position w:val="-12"/>
                <w:szCs w:val="21"/>
              </w:rPr>
              <w:object w:dxaOrig="480" w:dyaOrig="360">
                <v:shape id="_x0000_i1088" type="#_x0000_t75" style="width:24.7pt;height:18.25pt" o:ole="">
                  <v:imagedata r:id="rId82" o:title=""/>
                </v:shape>
                <o:OLEObject Type="Embed" ProgID="Equation.DSMT4" ShapeID="_x0000_i1088" DrawAspect="Content" ObjectID="_1686324999" r:id="rId129"/>
              </w:objec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11.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 xml:space="preserve">d 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0455" w:rsidRPr="00270455" w:rsidRDefault="00270455" w:rsidP="008605E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 xml:space="preserve">C </w:t>
            </w:r>
          </w:p>
        </w:tc>
      </w:tr>
    </w:tbl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szCs w:val="21"/>
        </w:rPr>
        <w:t>结果表明：</w:t>
      </w:r>
      <w:r w:rsidRPr="00270455">
        <w:rPr>
          <w:rFonts w:ascii="Times New Roman" w:hAnsi="Times New Roman" w:cs="Times New Roman"/>
          <w:position w:val="-12"/>
          <w:szCs w:val="21"/>
        </w:rPr>
        <w:object w:dxaOrig="520" w:dyaOrig="360">
          <v:shape id="_x0000_i1089" type="#_x0000_t75" style="width:25.25pt;height:18.25pt" o:ole="">
            <v:imagedata r:id="rId92" o:title=""/>
          </v:shape>
          <o:OLEObject Type="Embed" ProgID="Equation.DSMT4" ShapeID="_x0000_i1089" DrawAspect="Content" ObjectID="_1686325000" r:id="rId130"/>
        </w:object>
      </w:r>
      <w:r w:rsidRPr="00270455">
        <w:rPr>
          <w:rFonts w:ascii="Times New Roman" w:hAnsi="Times New Roman" w:cs="Times New Roman"/>
          <w:szCs w:val="21"/>
        </w:rPr>
        <w:t>处理组合的大豆产量最高，极显著高于其余五种组合；</w:t>
      </w:r>
      <w:r w:rsidRPr="00270455">
        <w:rPr>
          <w:rFonts w:ascii="Times New Roman" w:hAnsi="Times New Roman" w:cs="Times New Roman"/>
          <w:position w:val="-12"/>
          <w:szCs w:val="21"/>
        </w:rPr>
        <w:object w:dxaOrig="520" w:dyaOrig="360">
          <v:shape id="_x0000_i1090" type="#_x0000_t75" style="width:25.25pt;height:18.25pt" o:ole="">
            <v:imagedata r:id="rId90" o:title=""/>
          </v:shape>
          <o:OLEObject Type="Embed" ProgID="Equation.DSMT4" ShapeID="_x0000_i1090" DrawAspect="Content" ObjectID="_1686325001" r:id="rId131"/>
        </w:object>
      </w:r>
      <w:r w:rsidRPr="00270455">
        <w:rPr>
          <w:rFonts w:ascii="Times New Roman" w:hAnsi="Times New Roman" w:cs="Times New Roman"/>
          <w:szCs w:val="21"/>
        </w:rPr>
        <w:t>、</w:t>
      </w:r>
      <w:r w:rsidRPr="00270455">
        <w:rPr>
          <w:rFonts w:ascii="Times New Roman" w:hAnsi="Times New Roman" w:cs="Times New Roman"/>
          <w:position w:val="-12"/>
          <w:szCs w:val="21"/>
        </w:rPr>
        <w:object w:dxaOrig="499" w:dyaOrig="360">
          <v:shape id="_x0000_i1091" type="#_x0000_t75" style="width:25.25pt;height:18.25pt" o:ole="">
            <v:imagedata r:id="rId88" o:title=""/>
          </v:shape>
          <o:OLEObject Type="Embed" ProgID="Equation.DSMT4" ShapeID="_x0000_i1091" DrawAspect="Content" ObjectID="_1686325002" r:id="rId132"/>
        </w:object>
      </w:r>
      <w:r w:rsidRPr="00270455">
        <w:rPr>
          <w:rFonts w:ascii="Times New Roman" w:hAnsi="Times New Roman" w:cs="Times New Roman"/>
          <w:szCs w:val="21"/>
        </w:rPr>
        <w:t>、</w:t>
      </w:r>
      <w:r w:rsidRPr="00270455">
        <w:rPr>
          <w:rFonts w:ascii="Times New Roman" w:hAnsi="Times New Roman" w:cs="Times New Roman"/>
          <w:position w:val="-12"/>
          <w:szCs w:val="21"/>
        </w:rPr>
        <w:object w:dxaOrig="480" w:dyaOrig="360">
          <v:shape id="_x0000_i1092" type="#_x0000_t75" style="width:24.7pt;height:18.25pt" o:ole="">
            <v:imagedata r:id="rId86" o:title=""/>
          </v:shape>
          <o:OLEObject Type="Embed" ProgID="Equation.DSMT4" ShapeID="_x0000_i1092" DrawAspect="Content" ObjectID="_1686325003" r:id="rId133"/>
        </w:object>
      </w:r>
      <w:r w:rsidRPr="00270455">
        <w:rPr>
          <w:rFonts w:ascii="Times New Roman" w:hAnsi="Times New Roman" w:cs="Times New Roman"/>
          <w:szCs w:val="21"/>
        </w:rPr>
        <w:t>、</w:t>
      </w:r>
      <w:r w:rsidRPr="00270455">
        <w:rPr>
          <w:rFonts w:ascii="Times New Roman" w:hAnsi="Times New Roman" w:cs="Times New Roman"/>
          <w:position w:val="-12"/>
          <w:szCs w:val="21"/>
        </w:rPr>
        <w:object w:dxaOrig="499" w:dyaOrig="360">
          <v:shape id="_x0000_i1093" type="#_x0000_t75" style="width:25.25pt;height:18.25pt" o:ole="">
            <v:imagedata r:id="rId84" o:title=""/>
          </v:shape>
          <o:OLEObject Type="Embed" ProgID="Equation.DSMT4" ShapeID="_x0000_i1093" DrawAspect="Content" ObjectID="_1686325004" r:id="rId134"/>
        </w:object>
      </w:r>
      <w:r w:rsidRPr="00270455">
        <w:rPr>
          <w:rFonts w:ascii="Times New Roman" w:hAnsi="Times New Roman" w:cs="Times New Roman"/>
          <w:szCs w:val="21"/>
        </w:rPr>
        <w:t>组合大豆产量极显著高于</w:t>
      </w:r>
      <w:r w:rsidRPr="00270455">
        <w:rPr>
          <w:rFonts w:ascii="Times New Roman" w:hAnsi="Times New Roman" w:cs="Times New Roman"/>
          <w:position w:val="-12"/>
          <w:szCs w:val="21"/>
        </w:rPr>
        <w:object w:dxaOrig="480" w:dyaOrig="360">
          <v:shape id="_x0000_i1094" type="#_x0000_t75" style="width:24.7pt;height:18.25pt" o:ole="">
            <v:imagedata r:id="rId82" o:title=""/>
          </v:shape>
          <o:OLEObject Type="Embed" ProgID="Equation.DSMT4" ShapeID="_x0000_i1094" DrawAspect="Content" ObjectID="_1686325005" r:id="rId135"/>
        </w:object>
      </w:r>
      <w:r w:rsidRPr="00270455">
        <w:rPr>
          <w:rFonts w:ascii="Times New Roman" w:hAnsi="Times New Roman" w:cs="Times New Roman"/>
          <w:szCs w:val="21"/>
        </w:rPr>
        <w:t>；</w:t>
      </w:r>
      <w:r w:rsidRPr="00270455">
        <w:rPr>
          <w:rFonts w:ascii="Times New Roman" w:hAnsi="Times New Roman" w:cs="Times New Roman"/>
          <w:position w:val="-12"/>
          <w:szCs w:val="21"/>
        </w:rPr>
        <w:object w:dxaOrig="520" w:dyaOrig="360">
          <v:shape id="_x0000_i1095" type="#_x0000_t75" style="width:25.25pt;height:18.25pt" o:ole="">
            <v:imagedata r:id="rId90" o:title=""/>
          </v:shape>
          <o:OLEObject Type="Embed" ProgID="Equation.DSMT4" ShapeID="_x0000_i1095" DrawAspect="Content" ObjectID="_1686325006" r:id="rId136"/>
        </w:object>
      </w:r>
      <w:r w:rsidRPr="00270455">
        <w:rPr>
          <w:rFonts w:ascii="Times New Roman" w:hAnsi="Times New Roman" w:cs="Times New Roman"/>
          <w:szCs w:val="21"/>
        </w:rPr>
        <w:t>组合大豆产量显著高于</w:t>
      </w:r>
      <w:r w:rsidRPr="00270455">
        <w:rPr>
          <w:rFonts w:ascii="Times New Roman" w:hAnsi="Times New Roman" w:cs="Times New Roman"/>
          <w:position w:val="-12"/>
          <w:szCs w:val="21"/>
        </w:rPr>
        <w:object w:dxaOrig="499" w:dyaOrig="360">
          <v:shape id="_x0000_i1096" type="#_x0000_t75" style="width:25.25pt;height:18.25pt" o:ole="">
            <v:imagedata r:id="rId84" o:title=""/>
          </v:shape>
          <o:OLEObject Type="Embed" ProgID="Equation.DSMT4" ShapeID="_x0000_i1096" DrawAspect="Content" ObjectID="_1686325007" r:id="rId137"/>
        </w:object>
      </w:r>
      <w:r w:rsidRPr="00270455">
        <w:rPr>
          <w:rFonts w:ascii="Times New Roman" w:hAnsi="Times New Roman" w:cs="Times New Roman"/>
          <w:szCs w:val="21"/>
        </w:rPr>
        <w:t>；</w:t>
      </w:r>
      <w:r w:rsidRPr="00270455">
        <w:rPr>
          <w:rFonts w:ascii="Times New Roman" w:hAnsi="Times New Roman" w:cs="Times New Roman"/>
          <w:position w:val="-12"/>
          <w:szCs w:val="21"/>
        </w:rPr>
        <w:object w:dxaOrig="520" w:dyaOrig="360">
          <v:shape id="_x0000_i1097" type="#_x0000_t75" style="width:25.25pt;height:18.25pt" o:ole="">
            <v:imagedata r:id="rId90" o:title=""/>
          </v:shape>
          <o:OLEObject Type="Embed" ProgID="Equation.DSMT4" ShapeID="_x0000_i1097" DrawAspect="Content" ObjectID="_1686325008" r:id="rId138"/>
        </w:object>
      </w:r>
      <w:r w:rsidRPr="00270455">
        <w:rPr>
          <w:rFonts w:ascii="Times New Roman" w:hAnsi="Times New Roman" w:cs="Times New Roman"/>
          <w:szCs w:val="21"/>
        </w:rPr>
        <w:t>、</w:t>
      </w:r>
      <w:r w:rsidRPr="00270455">
        <w:rPr>
          <w:rFonts w:ascii="Times New Roman" w:hAnsi="Times New Roman" w:cs="Times New Roman"/>
          <w:position w:val="-12"/>
          <w:szCs w:val="21"/>
        </w:rPr>
        <w:object w:dxaOrig="499" w:dyaOrig="360">
          <v:shape id="_x0000_i1098" type="#_x0000_t75" style="width:25.25pt;height:18.25pt" o:ole="">
            <v:imagedata r:id="rId88" o:title=""/>
          </v:shape>
          <o:OLEObject Type="Embed" ProgID="Equation.DSMT4" ShapeID="_x0000_i1098" DrawAspect="Content" ObjectID="_1686325009" r:id="rId139"/>
        </w:object>
      </w:r>
      <w:r w:rsidRPr="00270455">
        <w:rPr>
          <w:rFonts w:ascii="Times New Roman" w:hAnsi="Times New Roman" w:cs="Times New Roman"/>
          <w:szCs w:val="21"/>
        </w:rPr>
        <w:t>、</w:t>
      </w:r>
      <w:r w:rsidRPr="00270455">
        <w:rPr>
          <w:rFonts w:ascii="Times New Roman" w:hAnsi="Times New Roman" w:cs="Times New Roman"/>
          <w:position w:val="-12"/>
          <w:szCs w:val="21"/>
        </w:rPr>
        <w:object w:dxaOrig="480" w:dyaOrig="360">
          <v:shape id="_x0000_i1099" type="#_x0000_t75" style="width:24.7pt;height:18.25pt" o:ole="">
            <v:imagedata r:id="rId86" o:title=""/>
          </v:shape>
          <o:OLEObject Type="Embed" ProgID="Equation.DSMT4" ShapeID="_x0000_i1099" DrawAspect="Content" ObjectID="_1686325010" r:id="rId140"/>
        </w:object>
      </w:r>
      <w:r w:rsidRPr="00270455">
        <w:rPr>
          <w:rFonts w:ascii="Times New Roman" w:hAnsi="Times New Roman" w:cs="Times New Roman"/>
          <w:szCs w:val="21"/>
        </w:rPr>
        <w:t>间差异不显著；</w:t>
      </w:r>
      <w:r w:rsidRPr="00270455">
        <w:rPr>
          <w:rFonts w:ascii="Times New Roman" w:hAnsi="Times New Roman" w:cs="Times New Roman"/>
          <w:position w:val="-12"/>
          <w:szCs w:val="21"/>
        </w:rPr>
        <w:object w:dxaOrig="499" w:dyaOrig="360">
          <v:shape id="_x0000_i1100" type="#_x0000_t75" style="width:25.25pt;height:18.25pt" o:ole="">
            <v:imagedata r:id="rId88" o:title=""/>
          </v:shape>
          <o:OLEObject Type="Embed" ProgID="Equation.DSMT4" ShapeID="_x0000_i1100" DrawAspect="Content" ObjectID="_1686325011" r:id="rId141"/>
        </w:object>
      </w:r>
      <w:r w:rsidRPr="00270455">
        <w:rPr>
          <w:rFonts w:ascii="Times New Roman" w:hAnsi="Times New Roman" w:cs="Times New Roman"/>
          <w:szCs w:val="21"/>
        </w:rPr>
        <w:t>、</w:t>
      </w:r>
      <w:r w:rsidRPr="00270455">
        <w:rPr>
          <w:rFonts w:ascii="Times New Roman" w:hAnsi="Times New Roman" w:cs="Times New Roman"/>
          <w:position w:val="-12"/>
          <w:szCs w:val="21"/>
        </w:rPr>
        <w:object w:dxaOrig="480" w:dyaOrig="360">
          <v:shape id="_x0000_i1101" type="#_x0000_t75" style="width:24.7pt;height:18.25pt" o:ole="">
            <v:imagedata r:id="rId86" o:title=""/>
          </v:shape>
          <o:OLEObject Type="Embed" ProgID="Equation.DSMT4" ShapeID="_x0000_i1101" DrawAspect="Content" ObjectID="_1686325012" r:id="rId142"/>
        </w:object>
      </w:r>
      <w:r w:rsidRPr="00270455">
        <w:rPr>
          <w:rFonts w:ascii="Times New Roman" w:hAnsi="Times New Roman" w:cs="Times New Roman"/>
          <w:szCs w:val="21"/>
        </w:rPr>
        <w:t>、</w:t>
      </w:r>
      <w:r w:rsidRPr="00270455">
        <w:rPr>
          <w:rFonts w:ascii="Times New Roman" w:hAnsi="Times New Roman" w:cs="Times New Roman"/>
          <w:position w:val="-12"/>
          <w:szCs w:val="21"/>
        </w:rPr>
        <w:object w:dxaOrig="499" w:dyaOrig="360">
          <v:shape id="_x0000_i1102" type="#_x0000_t75" style="width:25.25pt;height:18.25pt" o:ole="">
            <v:imagedata r:id="rId84" o:title=""/>
          </v:shape>
          <o:OLEObject Type="Embed" ProgID="Equation.DSMT4" ShapeID="_x0000_i1102" DrawAspect="Content" ObjectID="_1686325013" r:id="rId143"/>
        </w:object>
      </w:r>
      <w:r w:rsidRPr="00270455">
        <w:rPr>
          <w:rFonts w:ascii="Times New Roman" w:hAnsi="Times New Roman" w:cs="Times New Roman"/>
          <w:szCs w:val="21"/>
        </w:rPr>
        <w:t>间差异不显著。</w:t>
      </w:r>
    </w:p>
    <w:p w:rsidR="00270455" w:rsidRPr="00270455" w:rsidRDefault="00270455" w:rsidP="00270455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szCs w:val="21"/>
        </w:rPr>
        <w:lastRenderedPageBreak/>
        <w:t xml:space="preserve">3. </w:t>
      </w:r>
      <w:r w:rsidRPr="00270455">
        <w:rPr>
          <w:rFonts w:ascii="Times New Roman" w:hAnsi="Times New Roman" w:cs="Times New Roman"/>
          <w:szCs w:val="21"/>
        </w:rPr>
        <w:t>测定环境温度（</w:t>
      </w:r>
      <w:r w:rsidRPr="00270455">
        <w:rPr>
          <w:rFonts w:ascii="Times New Roman" w:hAnsi="Times New Roman" w:cs="Times New Roman"/>
          <w:szCs w:val="21"/>
        </w:rPr>
        <w:t>℃</w:t>
      </w:r>
      <w:r w:rsidRPr="00270455">
        <w:rPr>
          <w:rFonts w:ascii="Times New Roman" w:hAnsi="Times New Roman" w:cs="Times New Roman"/>
          <w:szCs w:val="21"/>
        </w:rPr>
        <w:t>，</w:t>
      </w:r>
      <w:r w:rsidRPr="00270455">
        <w:rPr>
          <w:rFonts w:ascii="Times New Roman" w:hAnsi="Times New Roman" w:cs="Times New Roman"/>
          <w:position w:val="-6"/>
          <w:szCs w:val="21"/>
        </w:rPr>
        <w:object w:dxaOrig="200" w:dyaOrig="220">
          <v:shape id="_x0000_i1103" type="#_x0000_t75" style="width:10.75pt;height:10.75pt" o:ole="">
            <v:imagedata r:id="rId144" o:title=""/>
          </v:shape>
          <o:OLEObject Type="Embed" ProgID="Equation.DSMT4" ShapeID="_x0000_i1103" DrawAspect="Content" ObjectID="_1686325014" r:id="rId145"/>
        </w:object>
      </w:r>
      <w:r w:rsidRPr="00270455">
        <w:rPr>
          <w:rFonts w:ascii="Times New Roman" w:hAnsi="Times New Roman" w:cs="Times New Roman"/>
          <w:szCs w:val="21"/>
        </w:rPr>
        <w:t>）与水稻抽穗时间（天，</w:t>
      </w:r>
      <w:r w:rsidRPr="00270455">
        <w:rPr>
          <w:rFonts w:ascii="Times New Roman" w:hAnsi="Times New Roman" w:cs="Times New Roman"/>
          <w:position w:val="-10"/>
          <w:szCs w:val="21"/>
        </w:rPr>
        <w:object w:dxaOrig="220" w:dyaOrig="260">
          <v:shape id="_x0000_i1104" type="#_x0000_t75" style="width:10.75pt;height:13.45pt" o:ole="">
            <v:imagedata r:id="rId146" o:title=""/>
          </v:shape>
          <o:OLEObject Type="Embed" ProgID="Equation.DSMT4" ShapeID="_x0000_i1104" DrawAspect="Content" ObjectID="_1686325015" r:id="rId147"/>
        </w:object>
      </w:r>
      <w:r w:rsidRPr="00270455">
        <w:rPr>
          <w:rFonts w:ascii="Times New Roman" w:hAnsi="Times New Roman" w:cs="Times New Roman"/>
          <w:szCs w:val="21"/>
        </w:rPr>
        <w:t>）的关系，获得如下一级数据：</w:t>
      </w:r>
    </w:p>
    <w:p w:rsidR="00270455" w:rsidRPr="00270455" w:rsidRDefault="00270455" w:rsidP="00270455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position w:val="-6"/>
          <w:szCs w:val="21"/>
        </w:rPr>
        <w:object w:dxaOrig="560" w:dyaOrig="260">
          <v:shape id="_x0000_i1105" type="#_x0000_t75" style="width:27.95pt;height:13.45pt" o:ole="">
            <v:imagedata r:id="rId148" o:title=""/>
          </v:shape>
          <o:OLEObject Type="Embed" ProgID="Equation.DSMT4" ShapeID="_x0000_i1105" DrawAspect="Content" ObjectID="_1686325016" r:id="rId149"/>
        </w:object>
      </w:r>
      <w:r w:rsidRPr="00270455">
        <w:rPr>
          <w:rFonts w:ascii="Times New Roman" w:hAnsi="Times New Roman" w:cs="Times New Roman"/>
          <w:szCs w:val="21"/>
        </w:rPr>
        <w:t>，</w:t>
      </w:r>
      <w:r w:rsidRPr="00270455">
        <w:rPr>
          <w:rFonts w:ascii="Times New Roman" w:hAnsi="Times New Roman" w:cs="Times New Roman"/>
          <w:position w:val="-14"/>
          <w:szCs w:val="21"/>
        </w:rPr>
        <w:object w:dxaOrig="960" w:dyaOrig="400">
          <v:shape id="_x0000_i1106" type="#_x0000_t75" style="width:47.3pt;height:19.9pt" o:ole="">
            <v:imagedata r:id="rId150" o:title=""/>
          </v:shape>
          <o:OLEObject Type="Embed" ProgID="Equation.DSMT4" ShapeID="_x0000_i1106" DrawAspect="Content" ObjectID="_1686325017" r:id="rId151"/>
        </w:object>
      </w:r>
      <w:r w:rsidRPr="00270455">
        <w:rPr>
          <w:rFonts w:ascii="Times New Roman" w:hAnsi="Times New Roman" w:cs="Times New Roman"/>
          <w:szCs w:val="21"/>
        </w:rPr>
        <w:t>，</w:t>
      </w:r>
      <w:r w:rsidRPr="00270455">
        <w:rPr>
          <w:rFonts w:ascii="Times New Roman" w:hAnsi="Times New Roman" w:cs="Times New Roman"/>
          <w:position w:val="-14"/>
          <w:szCs w:val="21"/>
        </w:rPr>
        <w:object w:dxaOrig="1080" w:dyaOrig="400">
          <v:shape id="_x0000_i1107" type="#_x0000_t75" style="width:54.25pt;height:19.9pt" o:ole="">
            <v:imagedata r:id="rId152" o:title=""/>
          </v:shape>
          <o:OLEObject Type="Embed" ProgID="Equation.DSMT4" ShapeID="_x0000_i1107" DrawAspect="Content" ObjectID="_1686325018" r:id="rId153"/>
        </w:object>
      </w:r>
      <w:r w:rsidRPr="00270455">
        <w:rPr>
          <w:rFonts w:ascii="Times New Roman" w:hAnsi="Times New Roman" w:cs="Times New Roman"/>
          <w:szCs w:val="21"/>
        </w:rPr>
        <w:t>，</w:t>
      </w:r>
      <w:r w:rsidRPr="00270455">
        <w:rPr>
          <w:rFonts w:ascii="Times New Roman" w:hAnsi="Times New Roman" w:cs="Times New Roman"/>
          <w:position w:val="-14"/>
          <w:szCs w:val="21"/>
        </w:rPr>
        <w:object w:dxaOrig="1180" w:dyaOrig="400">
          <v:shape id="_x0000_i1108" type="#_x0000_t75" style="width:59.1pt;height:19.9pt" o:ole="">
            <v:imagedata r:id="rId154" o:title=""/>
          </v:shape>
          <o:OLEObject Type="Embed" ProgID="Equation.DSMT4" ShapeID="_x0000_i1108" DrawAspect="Content" ObjectID="_1686325019" r:id="rId155"/>
        </w:object>
      </w:r>
      <w:r w:rsidRPr="00270455">
        <w:rPr>
          <w:rFonts w:ascii="Times New Roman" w:hAnsi="Times New Roman" w:cs="Times New Roman"/>
          <w:szCs w:val="21"/>
        </w:rPr>
        <w:t>，</w:t>
      </w:r>
      <w:r w:rsidRPr="00270455">
        <w:rPr>
          <w:rFonts w:ascii="Times New Roman" w:hAnsi="Times New Roman" w:cs="Times New Roman"/>
          <w:position w:val="-14"/>
          <w:szCs w:val="21"/>
        </w:rPr>
        <w:object w:dxaOrig="1320" w:dyaOrig="400">
          <v:shape id="_x0000_i1109" type="#_x0000_t75" style="width:66.1pt;height:19.9pt" o:ole="">
            <v:imagedata r:id="rId156" o:title=""/>
          </v:shape>
          <o:OLEObject Type="Embed" ProgID="Equation.DSMT4" ShapeID="_x0000_i1109" DrawAspect="Content" ObjectID="_1686325020" r:id="rId157"/>
        </w:object>
      </w:r>
      <w:r w:rsidRPr="00270455">
        <w:rPr>
          <w:rFonts w:ascii="Times New Roman" w:hAnsi="Times New Roman" w:cs="Times New Roman"/>
          <w:szCs w:val="21"/>
        </w:rPr>
        <w:t>，</w:t>
      </w:r>
      <w:r w:rsidRPr="00270455">
        <w:rPr>
          <w:rFonts w:ascii="Times New Roman" w:hAnsi="Times New Roman" w:cs="Times New Roman"/>
          <w:position w:val="-14"/>
          <w:szCs w:val="21"/>
        </w:rPr>
        <w:object w:dxaOrig="1300" w:dyaOrig="400">
          <v:shape id="_x0000_i1110" type="#_x0000_t75" style="width:65pt;height:19.9pt" o:ole="">
            <v:imagedata r:id="rId158" o:title=""/>
          </v:shape>
          <o:OLEObject Type="Embed" ProgID="Equation.DSMT4" ShapeID="_x0000_i1110" DrawAspect="Content" ObjectID="_1686325021" r:id="rId159"/>
        </w:object>
      </w:r>
      <w:r w:rsidRPr="00270455">
        <w:rPr>
          <w:rFonts w:ascii="Times New Roman" w:hAnsi="Times New Roman" w:cs="Times New Roman"/>
          <w:szCs w:val="21"/>
        </w:rPr>
        <w:t>。</w:t>
      </w:r>
    </w:p>
    <w:p w:rsidR="00270455" w:rsidRPr="00270455" w:rsidRDefault="00270455" w:rsidP="00A93ECE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szCs w:val="21"/>
        </w:rPr>
        <w:t>试求：（</w:t>
      </w:r>
      <w:r w:rsidRPr="00270455">
        <w:rPr>
          <w:rFonts w:ascii="Times New Roman" w:hAnsi="Times New Roman" w:cs="Times New Roman"/>
          <w:szCs w:val="21"/>
        </w:rPr>
        <w:t>1</w:t>
      </w:r>
      <w:r w:rsidRPr="00270455">
        <w:rPr>
          <w:rFonts w:ascii="Times New Roman" w:hAnsi="Times New Roman" w:cs="Times New Roman"/>
          <w:szCs w:val="21"/>
        </w:rPr>
        <w:t>）</w:t>
      </w:r>
      <w:r w:rsidRPr="00270455">
        <w:rPr>
          <w:rFonts w:ascii="Times New Roman" w:hAnsi="Times New Roman" w:cs="Times New Roman"/>
          <w:position w:val="-10"/>
          <w:szCs w:val="21"/>
        </w:rPr>
        <w:object w:dxaOrig="1040" w:dyaOrig="320">
          <v:shape id="_x0000_i1111" type="#_x0000_t75" style="width:52.65pt;height:16.65pt" o:ole="">
            <v:imagedata r:id="rId160" o:title=""/>
          </v:shape>
          <o:OLEObject Type="Embed" ProgID="Equation.DSMT4" ShapeID="_x0000_i1111" DrawAspect="Content" ObjectID="_1686325022" r:id="rId161"/>
        </w:object>
      </w:r>
      <w:r w:rsidRPr="00270455">
        <w:rPr>
          <w:rFonts w:ascii="Times New Roman" w:hAnsi="Times New Roman" w:cs="Times New Roman"/>
          <w:szCs w:val="21"/>
        </w:rPr>
        <w:t>。（</w:t>
      </w:r>
      <w:r w:rsidRPr="00270455">
        <w:rPr>
          <w:rFonts w:ascii="Times New Roman" w:hAnsi="Times New Roman" w:cs="Times New Roman"/>
          <w:szCs w:val="21"/>
        </w:rPr>
        <w:t>2</w:t>
      </w:r>
      <w:r w:rsidRPr="00270455">
        <w:rPr>
          <w:rFonts w:ascii="Times New Roman" w:hAnsi="Times New Roman" w:cs="Times New Roman"/>
          <w:szCs w:val="21"/>
        </w:rPr>
        <w:t>）</w:t>
      </w:r>
      <w:r w:rsidRPr="00270455">
        <w:rPr>
          <w:rFonts w:ascii="Times New Roman" w:hAnsi="Times New Roman" w:cs="Times New Roman"/>
          <w:position w:val="-14"/>
          <w:szCs w:val="21"/>
        </w:rPr>
        <w:object w:dxaOrig="380" w:dyaOrig="380">
          <v:shape id="_x0000_i1112" type="#_x0000_t75" style="width:18.25pt;height:18.8pt" o:ole="">
            <v:imagedata r:id="rId162" o:title=""/>
          </v:shape>
          <o:OLEObject Type="Embed" ProgID="Equation.DSMT4" ShapeID="_x0000_i1112" DrawAspect="Content" ObjectID="_1686325023" r:id="rId163"/>
        </w:object>
      </w:r>
      <w:r w:rsidRPr="00270455">
        <w:rPr>
          <w:rFonts w:ascii="Times New Roman" w:hAnsi="Times New Roman" w:cs="Times New Roman"/>
          <w:szCs w:val="21"/>
        </w:rPr>
        <w:t>。（</w:t>
      </w:r>
      <w:r w:rsidRPr="00270455">
        <w:rPr>
          <w:rFonts w:ascii="Times New Roman" w:hAnsi="Times New Roman" w:cs="Times New Roman"/>
          <w:szCs w:val="21"/>
        </w:rPr>
        <w:t>3</w:t>
      </w:r>
      <w:r w:rsidRPr="00270455">
        <w:rPr>
          <w:rFonts w:ascii="Times New Roman" w:hAnsi="Times New Roman" w:cs="Times New Roman"/>
          <w:szCs w:val="21"/>
        </w:rPr>
        <w:t>）</w:t>
      </w:r>
      <w:r w:rsidRPr="00270455">
        <w:rPr>
          <w:rFonts w:ascii="Times New Roman" w:hAnsi="Times New Roman" w:cs="Times New Roman"/>
          <w:i/>
          <w:iCs/>
          <w:position w:val="-4"/>
          <w:szCs w:val="21"/>
        </w:rPr>
        <w:object w:dxaOrig="180" w:dyaOrig="200">
          <v:shape id="_x0000_i1113" type="#_x0000_t75" style="width:8.6pt;height:10.75pt" o:ole="">
            <v:imagedata r:id="rId164" o:title=""/>
          </v:shape>
          <o:OLEObject Type="Embed" ProgID="Equation.DSMT4" ShapeID="_x0000_i1113" DrawAspect="Content" ObjectID="_1686325024" r:id="rId165"/>
        </w:object>
      </w:r>
      <w:r w:rsidRPr="00270455">
        <w:rPr>
          <w:rFonts w:ascii="Times New Roman" w:hAnsi="Times New Roman" w:cs="Times New Roman"/>
          <w:iCs/>
          <w:szCs w:val="21"/>
        </w:rPr>
        <w:t>和</w:t>
      </w:r>
      <w:r w:rsidRPr="00270455">
        <w:rPr>
          <w:rFonts w:ascii="Times New Roman" w:hAnsi="Times New Roman" w:cs="Times New Roman"/>
          <w:i/>
          <w:iCs/>
          <w:position w:val="-4"/>
          <w:szCs w:val="21"/>
        </w:rPr>
        <w:object w:dxaOrig="260" w:dyaOrig="300">
          <v:shape id="_x0000_i1114" type="#_x0000_t75" style="width:12.9pt;height:15.05pt" o:ole="">
            <v:imagedata r:id="rId166" o:title=""/>
          </v:shape>
          <o:OLEObject Type="Embed" ProgID="Equation.DSMT4" ShapeID="_x0000_i1114" DrawAspect="Content" ObjectID="_1686325025" r:id="rId167"/>
        </w:object>
      </w:r>
      <w:r w:rsidRPr="00A93ECE">
        <w:rPr>
          <w:rFonts w:ascii="Times New Roman" w:hAnsi="Times New Roman" w:cs="Times New Roman"/>
          <w:iCs/>
          <w:szCs w:val="21"/>
        </w:rPr>
        <w:t>。</w:t>
      </w:r>
      <w:r w:rsidRPr="00270455">
        <w:rPr>
          <w:rFonts w:ascii="Times New Roman" w:hAnsi="Times New Roman" w:cs="Times New Roman"/>
          <w:szCs w:val="21"/>
        </w:rPr>
        <w:t>（</w:t>
      </w:r>
      <w:r w:rsidRPr="00270455">
        <w:rPr>
          <w:rFonts w:ascii="Times New Roman" w:hAnsi="Times New Roman" w:cs="Times New Roman"/>
          <w:szCs w:val="21"/>
        </w:rPr>
        <w:t>4</w:t>
      </w:r>
      <w:r w:rsidRPr="00270455">
        <w:rPr>
          <w:rFonts w:ascii="Times New Roman" w:hAnsi="Times New Roman" w:cs="Times New Roman"/>
          <w:szCs w:val="21"/>
        </w:rPr>
        <w:t>）测验该线性方程的显著性。（</w:t>
      </w:r>
      <w:r w:rsidRPr="00270455">
        <w:rPr>
          <w:rFonts w:ascii="Times New Roman" w:hAnsi="Times New Roman" w:cs="Times New Roman"/>
          <w:szCs w:val="21"/>
        </w:rPr>
        <w:t>12</w:t>
      </w:r>
      <w:r w:rsidRPr="00270455">
        <w:rPr>
          <w:rFonts w:ascii="Times New Roman" w:hAnsi="Times New Roman" w:cs="Times New Roman"/>
          <w:szCs w:val="21"/>
        </w:rPr>
        <w:t>分）</w:t>
      </w:r>
      <w:bookmarkStart w:id="3" w:name="_GoBack"/>
      <w:bookmarkEnd w:id="3"/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szCs w:val="21"/>
        </w:rPr>
        <w:t>（</w:t>
      </w:r>
      <w:r w:rsidRPr="00270455">
        <w:rPr>
          <w:rFonts w:ascii="Times New Roman" w:hAnsi="Times New Roman" w:cs="Times New Roman"/>
          <w:szCs w:val="21"/>
        </w:rPr>
        <w:t>1</w:t>
      </w:r>
      <w:r w:rsidRPr="00270455">
        <w:rPr>
          <w:rFonts w:ascii="Times New Roman" w:hAnsi="Times New Roman" w:cs="Times New Roman"/>
          <w:szCs w:val="21"/>
        </w:rPr>
        <w:t>）</w:t>
      </w:r>
      <w:r w:rsidRPr="00270455">
        <w:rPr>
          <w:rFonts w:ascii="Times New Roman" w:hAnsi="Times New Roman" w:cs="Times New Roman"/>
          <w:position w:val="-24"/>
          <w:szCs w:val="21"/>
        </w:rPr>
        <w:object w:dxaOrig="2620" w:dyaOrig="760">
          <v:shape id="_x0000_i1115" type="#_x0000_t75" style="width:130.55pt;height:38.7pt" o:ole="">
            <v:imagedata r:id="rId168" o:title=""/>
          </v:shape>
          <o:OLEObject Type="Embed" ProgID="Equation.DSMT4" ShapeID="_x0000_i1115" DrawAspect="Content" ObjectID="_1686325026" r:id="rId169"/>
        </w:object>
      </w:r>
      <w:r w:rsidRPr="00270455">
        <w:rPr>
          <w:rFonts w:ascii="Times New Roman" w:hAnsi="Times New Roman" w:cs="Times New Roman"/>
          <w:szCs w:val="21"/>
        </w:rPr>
        <w:t xml:space="preserve"> </w: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position w:val="-24"/>
          <w:szCs w:val="21"/>
        </w:rPr>
        <w:object w:dxaOrig="2780" w:dyaOrig="760">
          <v:shape id="_x0000_i1116" type="#_x0000_t75" style="width:139.7pt;height:38.7pt" o:ole="">
            <v:imagedata r:id="rId170" o:title=""/>
          </v:shape>
          <o:OLEObject Type="Embed" ProgID="Equation.DSMT4" ShapeID="_x0000_i1116" DrawAspect="Content" ObjectID="_1686325027" r:id="rId171"/>
        </w:objec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position w:val="-24"/>
          <w:szCs w:val="21"/>
        </w:rPr>
        <w:object w:dxaOrig="2960" w:dyaOrig="680">
          <v:shape id="_x0000_i1117" type="#_x0000_t75" style="width:147.75pt;height:33.3pt" o:ole="">
            <v:imagedata r:id="rId172" o:title=""/>
          </v:shape>
          <o:OLEObject Type="Embed" ProgID="Equation.DSMT4" ShapeID="_x0000_i1117" DrawAspect="Content" ObjectID="_1686325028" r:id="rId173"/>
        </w:objec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position w:val="-6"/>
          <w:szCs w:val="21"/>
        </w:rPr>
        <w:object w:dxaOrig="660" w:dyaOrig="279">
          <v:shape id="_x0000_i1118" type="#_x0000_t75" style="width:32.8pt;height:13.95pt" o:ole="">
            <v:imagedata r:id="rId174" o:title=""/>
          </v:shape>
          <o:OLEObject Type="Embed" ProgID="Equation.DSMT4" ShapeID="_x0000_i1118" DrawAspect="Content" ObjectID="_1686325029" r:id="rId175"/>
        </w:object>
      </w:r>
      <w:r w:rsidRPr="00270455">
        <w:rPr>
          <w:rFonts w:ascii="Times New Roman" w:hAnsi="Times New Roman" w:cs="Times New Roman"/>
          <w:szCs w:val="21"/>
        </w:rPr>
        <w:t>，</w:t>
      </w:r>
      <w:r w:rsidRPr="00270455">
        <w:rPr>
          <w:rFonts w:ascii="Times New Roman" w:hAnsi="Times New Roman" w:cs="Times New Roman"/>
          <w:position w:val="-10"/>
          <w:szCs w:val="21"/>
        </w:rPr>
        <w:object w:dxaOrig="700" w:dyaOrig="320">
          <v:shape id="_x0000_i1119" type="#_x0000_t75" style="width:34.95pt;height:16.65pt" o:ole="">
            <v:imagedata r:id="rId176" o:title=""/>
          </v:shape>
          <o:OLEObject Type="Embed" ProgID="Equation.DSMT4" ShapeID="_x0000_i1119" DrawAspect="Content" ObjectID="_1686325030" r:id="rId177"/>
        </w:object>
      </w:r>
      <w:r w:rsidRPr="00270455">
        <w:rPr>
          <w:rFonts w:ascii="Times New Roman" w:hAnsi="Times New Roman" w:cs="Times New Roman"/>
          <w:szCs w:val="21"/>
        </w:rPr>
        <w:t xml:space="preserve"> </w: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position w:val="-30"/>
          <w:szCs w:val="21"/>
        </w:rPr>
        <w:object w:dxaOrig="1500" w:dyaOrig="680">
          <v:shape id="_x0000_i1120" type="#_x0000_t75" style="width:75.2pt;height:33.3pt" o:ole="">
            <v:imagedata r:id="rId178" o:title=""/>
          </v:shape>
          <o:OLEObject Type="Embed" ProgID="Equation.DSMT4" ShapeID="_x0000_i1120" DrawAspect="Content" ObjectID="_1686325031" r:id="rId179"/>
        </w:object>
      </w:r>
      <w:r w:rsidRPr="00270455">
        <w:rPr>
          <w:rFonts w:ascii="Times New Roman" w:hAnsi="Times New Roman" w:cs="Times New Roman"/>
          <w:szCs w:val="21"/>
        </w:rPr>
        <w:t>，</w:t>
      </w:r>
      <w:r w:rsidRPr="00270455">
        <w:rPr>
          <w:rFonts w:ascii="Times New Roman" w:hAnsi="Times New Roman" w:cs="Times New Roman"/>
          <w:position w:val="-10"/>
          <w:szCs w:val="21"/>
        </w:rPr>
        <w:object w:dxaOrig="1860" w:dyaOrig="320">
          <v:shape id="_x0000_i1121" type="#_x0000_t75" style="width:92.95pt;height:16.65pt" o:ole="">
            <v:imagedata r:id="rId180" o:title=""/>
          </v:shape>
          <o:OLEObject Type="Embed" ProgID="Equation.DSMT4" ShapeID="_x0000_i1121" DrawAspect="Content" ObjectID="_1686325032" r:id="rId181"/>
        </w:object>
      </w:r>
      <w:r w:rsidRPr="00270455">
        <w:rPr>
          <w:rFonts w:ascii="Times New Roman" w:hAnsi="Times New Roman" w:cs="Times New Roman"/>
          <w:szCs w:val="21"/>
        </w:rPr>
        <w:t xml:space="preserve"> </w: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szCs w:val="21"/>
        </w:rPr>
        <w:t>（</w:t>
      </w:r>
      <w:r w:rsidRPr="00270455">
        <w:rPr>
          <w:rFonts w:ascii="Times New Roman" w:hAnsi="Times New Roman" w:cs="Times New Roman"/>
          <w:szCs w:val="21"/>
        </w:rPr>
        <w:t>2</w:t>
      </w:r>
      <w:r w:rsidRPr="00270455">
        <w:rPr>
          <w:rFonts w:ascii="Times New Roman" w:hAnsi="Times New Roman" w:cs="Times New Roman"/>
          <w:szCs w:val="21"/>
        </w:rPr>
        <w:t>）</w:t>
      </w:r>
      <w:r w:rsidRPr="00270455">
        <w:rPr>
          <w:rFonts w:ascii="Times New Roman" w:hAnsi="Times New Roman" w:cs="Times New Roman"/>
          <w:position w:val="-30"/>
          <w:szCs w:val="21"/>
        </w:rPr>
        <w:object w:dxaOrig="2140" w:dyaOrig="720">
          <v:shape id="_x0000_i1122" type="#_x0000_t75" style="width:106.95pt;height:36pt" o:ole="">
            <v:imagedata r:id="rId182" o:title=""/>
          </v:shape>
          <o:OLEObject Type="Embed" ProgID="Equation.DSMT4" ShapeID="_x0000_i1122" DrawAspect="Content" ObjectID="_1686325033" r:id="rId183"/>
        </w:objec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position w:val="-26"/>
          <w:szCs w:val="21"/>
        </w:rPr>
        <w:object w:dxaOrig="2000" w:dyaOrig="700">
          <v:shape id="_x0000_i1123" type="#_x0000_t75" style="width:100.5pt;height:34.95pt" o:ole="">
            <v:imagedata r:id="rId184" o:title=""/>
          </v:shape>
          <o:OLEObject Type="Embed" ProgID="Equation.DSMT4" ShapeID="_x0000_i1123" DrawAspect="Content" ObjectID="_1686325034" r:id="rId185"/>
        </w:objec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szCs w:val="21"/>
        </w:rPr>
        <w:t>（</w:t>
      </w:r>
      <w:r w:rsidRPr="00270455">
        <w:rPr>
          <w:rFonts w:ascii="Times New Roman" w:hAnsi="Times New Roman" w:cs="Times New Roman"/>
          <w:szCs w:val="21"/>
        </w:rPr>
        <w:t>3</w:t>
      </w:r>
      <w:r w:rsidRPr="00270455">
        <w:rPr>
          <w:rFonts w:ascii="Times New Roman" w:hAnsi="Times New Roman" w:cs="Times New Roman"/>
          <w:szCs w:val="21"/>
        </w:rPr>
        <w:t>）</w:t>
      </w:r>
      <w:r w:rsidRPr="00270455">
        <w:rPr>
          <w:rFonts w:ascii="Times New Roman" w:hAnsi="Times New Roman" w:cs="Times New Roman"/>
          <w:position w:val="-36"/>
          <w:szCs w:val="21"/>
        </w:rPr>
        <w:object w:dxaOrig="2400" w:dyaOrig="740">
          <v:shape id="_x0000_i1124" type="#_x0000_t75" style="width:119.3pt;height:37.05pt" o:ole="">
            <v:imagedata r:id="rId186" o:title=""/>
          </v:shape>
          <o:OLEObject Type="Embed" ProgID="Equation.DSMT4" ShapeID="_x0000_i1124" DrawAspect="Content" ObjectID="_1686325035" r:id="rId187"/>
        </w:object>
      </w:r>
      <w:r w:rsidRPr="00270455">
        <w:rPr>
          <w:rFonts w:ascii="Times New Roman" w:hAnsi="Times New Roman" w:cs="Times New Roman"/>
          <w:szCs w:val="21"/>
        </w:rPr>
        <w:t>，</w:t>
      </w:r>
      <w:r w:rsidRPr="00270455">
        <w:rPr>
          <w:rFonts w:ascii="Times New Roman" w:hAnsi="Times New Roman" w:cs="Times New Roman"/>
          <w:position w:val="-6"/>
          <w:szCs w:val="21"/>
        </w:rPr>
        <w:object w:dxaOrig="1060" w:dyaOrig="320">
          <v:shape id="_x0000_i1125" type="#_x0000_t75" style="width:53.75pt;height:16.65pt" o:ole="">
            <v:imagedata r:id="rId188" o:title=""/>
          </v:shape>
          <o:OLEObject Type="Embed" ProgID="Equation.DSMT4" ShapeID="_x0000_i1125" DrawAspect="Content" ObjectID="_1686325036" r:id="rId189"/>
        </w:object>
      </w:r>
      <w:r w:rsidRPr="00270455">
        <w:rPr>
          <w:rFonts w:ascii="Times New Roman" w:hAnsi="Times New Roman" w:cs="Times New Roman"/>
          <w:szCs w:val="21"/>
        </w:rPr>
        <w:t xml:space="preserve"> </w:t>
      </w:r>
    </w:p>
    <w:p w:rsidR="00270455" w:rsidRPr="00270455" w:rsidRDefault="00270455" w:rsidP="00270455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szCs w:val="21"/>
        </w:rPr>
        <w:t>（</w:t>
      </w:r>
      <w:r w:rsidRPr="00270455">
        <w:rPr>
          <w:rFonts w:ascii="Times New Roman" w:hAnsi="Times New Roman" w:cs="Times New Roman"/>
          <w:szCs w:val="21"/>
        </w:rPr>
        <w:t>4</w:t>
      </w:r>
      <w:r w:rsidRPr="00270455">
        <w:rPr>
          <w:rFonts w:ascii="Times New Roman" w:hAnsi="Times New Roman" w:cs="Times New Roman"/>
          <w:szCs w:val="21"/>
        </w:rPr>
        <w:t>）</w:t>
      </w:r>
      <w:r w:rsidRPr="00270455">
        <w:rPr>
          <w:rFonts w:ascii="Times New Roman" w:hAnsi="Times New Roman" w:cs="Times New Roman"/>
          <w:szCs w:val="21"/>
        </w:rPr>
        <w:t xml:space="preserve"> </w:t>
      </w:r>
      <w:r w:rsidRPr="00270455">
        <w:rPr>
          <w:rFonts w:ascii="Times New Roman" w:hAnsi="Times New Roman" w:cs="Times New Roman"/>
          <w:position w:val="-34"/>
          <w:szCs w:val="21"/>
        </w:rPr>
        <w:object w:dxaOrig="1860" w:dyaOrig="740">
          <v:shape id="_x0000_i1126" type="#_x0000_t75" style="width:92.95pt;height:37.05pt" o:ole="">
            <v:imagedata r:id="rId190" o:title=""/>
          </v:shape>
          <o:OLEObject Type="Embed" ProgID="Equation.DSMT4" ShapeID="_x0000_i1126" DrawAspect="Content" ObjectID="_1686325037" r:id="rId191"/>
        </w:object>
      </w:r>
      <w:r w:rsidRPr="00270455">
        <w:rPr>
          <w:rFonts w:ascii="Times New Roman" w:hAnsi="Times New Roman" w:cs="Times New Roman"/>
          <w:szCs w:val="21"/>
        </w:rPr>
        <w:t>；</w:t>
      </w:r>
      <w:r w:rsidRPr="00270455">
        <w:rPr>
          <w:rFonts w:ascii="Times New Roman" w:hAnsi="Times New Roman" w:cs="Times New Roman"/>
          <w:position w:val="-30"/>
          <w:szCs w:val="21"/>
        </w:rPr>
        <w:object w:dxaOrig="1540" w:dyaOrig="680">
          <v:shape id="_x0000_i1127" type="#_x0000_t75" style="width:76.3pt;height:33.3pt" o:ole="">
            <v:imagedata r:id="rId192" o:title=""/>
          </v:shape>
          <o:OLEObject Type="Embed" ProgID="Equation.DSMT4" ShapeID="_x0000_i1127" DrawAspect="Content" ObjectID="_1686325038" r:id="rId193"/>
        </w:object>
      </w:r>
      <w:r w:rsidRPr="00270455">
        <w:rPr>
          <w:rFonts w:ascii="Times New Roman" w:hAnsi="Times New Roman" w:cs="Times New Roman"/>
          <w:szCs w:val="21"/>
        </w:rPr>
        <w:t>；</w:t>
      </w:r>
      <w:r w:rsidRPr="00270455">
        <w:rPr>
          <w:rFonts w:ascii="Times New Roman" w:hAnsi="Times New Roman" w:cs="Times New Roman"/>
          <w:position w:val="-14"/>
          <w:szCs w:val="21"/>
        </w:rPr>
        <w:object w:dxaOrig="1780" w:dyaOrig="400">
          <v:shape id="_x0000_i1128" type="#_x0000_t75" style="width:89.2pt;height:19.9pt" o:ole="">
            <v:imagedata r:id="rId194" o:title=""/>
          </v:shape>
          <o:OLEObject Type="Embed" ProgID="Equation.DSMT4" ShapeID="_x0000_i1128" DrawAspect="Content" ObjectID="_1686325039" r:id="rId195"/>
        </w:object>
      </w:r>
      <w:r w:rsidRPr="00270455">
        <w:rPr>
          <w:rFonts w:ascii="Times New Roman" w:hAnsi="Times New Roman" w:cs="Times New Roman"/>
          <w:szCs w:val="21"/>
        </w:rPr>
        <w:t>，环境温度与水稻抽穗时间存在极显著的线性关系。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1"/>
        <w:gridCol w:w="1654"/>
        <w:gridCol w:w="1660"/>
        <w:gridCol w:w="1661"/>
        <w:gridCol w:w="1670"/>
      </w:tblGrid>
      <w:tr w:rsidR="00270455" w:rsidRPr="00270455" w:rsidTr="008605E8"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455" w:rsidRPr="00270455" w:rsidRDefault="00270455" w:rsidP="008605E8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S.</w:t>
            </w:r>
            <w:proofErr w:type="gramStart"/>
            <w:r w:rsidRPr="00270455">
              <w:rPr>
                <w:rFonts w:ascii="Times New Roman" w:hAnsi="Times New Roman" w:cs="Times New Roman"/>
                <w:szCs w:val="21"/>
              </w:rPr>
              <w:t>O.V</w:t>
            </w:r>
            <w:proofErr w:type="gramEnd"/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455" w:rsidRPr="00270455" w:rsidRDefault="00270455" w:rsidP="008605E8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position w:val="-10"/>
                <w:szCs w:val="21"/>
              </w:rPr>
              <w:object w:dxaOrig="320" w:dyaOrig="320">
                <v:shape id="_x0000_i1129" type="#_x0000_t75" style="width:16.65pt;height:16.65pt" o:ole="">
                  <v:imagedata r:id="rId196" o:title=""/>
                </v:shape>
                <o:OLEObject Type="Embed" ProgID="Equation.DSMT4" ShapeID="_x0000_i1129" DrawAspect="Content" ObjectID="_1686325040" r:id="rId197"/>
              </w:objec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455" w:rsidRPr="00270455" w:rsidRDefault="00270455" w:rsidP="008605E8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position w:val="-6"/>
                <w:szCs w:val="21"/>
              </w:rPr>
              <w:object w:dxaOrig="340" w:dyaOrig="279">
                <v:shape id="_x0000_i1130" type="#_x0000_t75" style="width:17.75pt;height:13.95pt" o:ole="">
                  <v:imagedata r:id="rId198" o:title=""/>
                </v:shape>
                <o:OLEObject Type="Embed" ProgID="Equation.DSMT4" ShapeID="_x0000_i1130" DrawAspect="Content" ObjectID="_1686325041" r:id="rId199"/>
              </w:objec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455" w:rsidRPr="00270455" w:rsidRDefault="00270455" w:rsidP="008605E8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position w:val="-6"/>
                <w:szCs w:val="21"/>
              </w:rPr>
              <w:object w:dxaOrig="420" w:dyaOrig="279">
                <v:shape id="_x0000_i1131" type="#_x0000_t75" style="width:20.95pt;height:13.95pt" o:ole="">
                  <v:imagedata r:id="rId200" o:title=""/>
                </v:shape>
                <o:OLEObject Type="Embed" ProgID="Equation.DSMT4" ShapeID="_x0000_i1131" DrawAspect="Content" ObjectID="_1686325042" r:id="rId201"/>
              </w:objec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455" w:rsidRPr="00270455" w:rsidRDefault="00270455" w:rsidP="008605E8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position w:val="-4"/>
                <w:szCs w:val="21"/>
              </w:rPr>
              <w:object w:dxaOrig="260" w:dyaOrig="260">
                <v:shape id="_x0000_i1132" type="#_x0000_t75" style="width:12.9pt;height:12.9pt" o:ole="">
                  <v:imagedata r:id="rId202" o:title=""/>
                </v:shape>
                <o:OLEObject Type="Embed" ProgID="Equation.DSMT4" ShapeID="_x0000_i1132" DrawAspect="Content" ObjectID="_1686325043" r:id="rId203"/>
              </w:object>
            </w:r>
          </w:p>
        </w:tc>
      </w:tr>
      <w:tr w:rsidR="00270455" w:rsidRPr="00270455" w:rsidTr="008605E8">
        <w:tc>
          <w:tcPr>
            <w:tcW w:w="1704" w:type="dxa"/>
            <w:tcBorders>
              <w:top w:val="single" w:sz="4" w:space="0" w:color="auto"/>
            </w:tcBorders>
            <w:vAlign w:val="center"/>
          </w:tcPr>
          <w:p w:rsidR="00270455" w:rsidRPr="00270455" w:rsidRDefault="00270455" w:rsidP="008605E8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线性回归</w:t>
            </w:r>
          </w:p>
        </w:tc>
        <w:tc>
          <w:tcPr>
            <w:tcW w:w="1704" w:type="dxa"/>
            <w:tcBorders>
              <w:top w:val="single" w:sz="4" w:space="0" w:color="auto"/>
            </w:tcBorders>
            <w:vAlign w:val="center"/>
          </w:tcPr>
          <w:p w:rsidR="00270455" w:rsidRPr="00270455" w:rsidRDefault="00270455" w:rsidP="008605E8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</w:tcBorders>
            <w:vAlign w:val="center"/>
          </w:tcPr>
          <w:p w:rsidR="00270455" w:rsidRPr="00270455" w:rsidRDefault="00270455" w:rsidP="008605E8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70455">
              <w:rPr>
                <w:rFonts w:ascii="Times New Roman" w:hAnsi="Times New Roman" w:cs="Times New Roman"/>
                <w:color w:val="000000"/>
                <w:szCs w:val="21"/>
              </w:rPr>
              <w:t>441.8</w:t>
            </w: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:rsidR="00270455" w:rsidRPr="00270455" w:rsidRDefault="00270455" w:rsidP="008605E8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70455">
              <w:rPr>
                <w:rFonts w:ascii="Times New Roman" w:hAnsi="Times New Roman" w:cs="Times New Roman"/>
                <w:color w:val="000000"/>
                <w:szCs w:val="21"/>
              </w:rPr>
              <w:t>441.8</w:t>
            </w: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:rsidR="00270455" w:rsidRPr="00270455" w:rsidRDefault="00270455" w:rsidP="008605E8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70455">
              <w:rPr>
                <w:rFonts w:ascii="Times New Roman" w:hAnsi="Times New Roman" w:cs="Times New Roman"/>
                <w:color w:val="000000"/>
                <w:szCs w:val="21"/>
              </w:rPr>
              <w:t>43.89**</w:t>
            </w:r>
          </w:p>
        </w:tc>
      </w:tr>
      <w:tr w:rsidR="00270455" w:rsidRPr="00270455" w:rsidTr="008605E8">
        <w:tc>
          <w:tcPr>
            <w:tcW w:w="1704" w:type="dxa"/>
            <w:vAlign w:val="center"/>
          </w:tcPr>
          <w:p w:rsidR="00270455" w:rsidRPr="00270455" w:rsidRDefault="00270455" w:rsidP="008605E8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离回归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704" w:type="dxa"/>
            <w:vAlign w:val="center"/>
          </w:tcPr>
          <w:p w:rsidR="00270455" w:rsidRPr="00270455" w:rsidRDefault="00270455" w:rsidP="008605E8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70455">
              <w:rPr>
                <w:rFonts w:ascii="Times New Roman" w:hAnsi="Times New Roman" w:cs="Times New Roman"/>
                <w:color w:val="000000"/>
                <w:szCs w:val="21"/>
              </w:rPr>
              <w:t>30.2</w:t>
            </w:r>
          </w:p>
        </w:tc>
        <w:tc>
          <w:tcPr>
            <w:tcW w:w="1705" w:type="dxa"/>
            <w:vAlign w:val="center"/>
          </w:tcPr>
          <w:p w:rsidR="00270455" w:rsidRPr="00270455" w:rsidRDefault="00270455" w:rsidP="008605E8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70455">
              <w:rPr>
                <w:rFonts w:ascii="Times New Roman" w:hAnsi="Times New Roman" w:cs="Times New Roman"/>
                <w:color w:val="000000"/>
                <w:szCs w:val="21"/>
              </w:rPr>
              <w:t>10.07</w:t>
            </w:r>
          </w:p>
        </w:tc>
        <w:tc>
          <w:tcPr>
            <w:tcW w:w="1705" w:type="dxa"/>
            <w:vAlign w:val="center"/>
          </w:tcPr>
          <w:p w:rsidR="00270455" w:rsidRPr="00270455" w:rsidRDefault="00270455" w:rsidP="008605E8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 w:rsidR="00270455" w:rsidRPr="00270455" w:rsidTr="008605E8"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:rsidR="00270455" w:rsidRPr="00270455" w:rsidRDefault="00270455" w:rsidP="008605E8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总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:rsidR="00270455" w:rsidRPr="00270455" w:rsidRDefault="00270455" w:rsidP="008605E8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455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:rsidR="00270455" w:rsidRPr="00270455" w:rsidRDefault="00270455" w:rsidP="008605E8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70455">
              <w:rPr>
                <w:rFonts w:ascii="Times New Roman" w:hAnsi="Times New Roman" w:cs="Times New Roman"/>
                <w:color w:val="000000"/>
                <w:szCs w:val="21"/>
              </w:rPr>
              <w:t>472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:rsidR="00270455" w:rsidRPr="00270455" w:rsidRDefault="00270455" w:rsidP="008605E8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:rsidR="00270455" w:rsidRPr="00270455" w:rsidRDefault="00270455" w:rsidP="008605E8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</w:tbl>
    <w:p w:rsidR="00270455" w:rsidRPr="00FA3408" w:rsidRDefault="00270455" w:rsidP="00DB47C1">
      <w:pPr>
        <w:spacing w:line="360" w:lineRule="auto"/>
        <w:rPr>
          <w:rFonts w:ascii="Times New Roman" w:hAnsi="Times New Roman" w:cs="Times New Roman"/>
          <w:szCs w:val="21"/>
        </w:rPr>
      </w:pPr>
      <w:r w:rsidRPr="00270455">
        <w:rPr>
          <w:rFonts w:ascii="Times New Roman" w:hAnsi="Times New Roman" w:cs="Times New Roman"/>
          <w:szCs w:val="21"/>
        </w:rPr>
        <w:t>结果表明：环境温度与水稻抽穗时间存在极显著的线性关系。</w:t>
      </w:r>
    </w:p>
    <w:sectPr w:rsidR="00270455" w:rsidRPr="00FA3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CD2" w:rsidRDefault="003A0CD2" w:rsidP="005A0C23">
      <w:r>
        <w:separator/>
      </w:r>
    </w:p>
  </w:endnote>
  <w:endnote w:type="continuationSeparator" w:id="0">
    <w:p w:rsidR="003A0CD2" w:rsidRDefault="003A0CD2" w:rsidP="005A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CD2" w:rsidRDefault="003A0CD2" w:rsidP="005A0C23">
      <w:r>
        <w:separator/>
      </w:r>
    </w:p>
  </w:footnote>
  <w:footnote w:type="continuationSeparator" w:id="0">
    <w:p w:rsidR="003A0CD2" w:rsidRDefault="003A0CD2" w:rsidP="005A0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E33A9"/>
    <w:multiLevelType w:val="hybridMultilevel"/>
    <w:tmpl w:val="487ABDB8"/>
    <w:lvl w:ilvl="0" w:tplc="5CF6DA2C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580E54"/>
    <w:multiLevelType w:val="hybridMultilevel"/>
    <w:tmpl w:val="0EB22A1E"/>
    <w:lvl w:ilvl="0" w:tplc="C90EBF6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9F37B4"/>
    <w:multiLevelType w:val="hybridMultilevel"/>
    <w:tmpl w:val="20F0FA80"/>
    <w:lvl w:ilvl="0" w:tplc="6EEEF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5AF"/>
    <w:rsid w:val="00017BBA"/>
    <w:rsid w:val="00044AD7"/>
    <w:rsid w:val="000830F9"/>
    <w:rsid w:val="00087D97"/>
    <w:rsid w:val="0009749B"/>
    <w:rsid w:val="000B48DA"/>
    <w:rsid w:val="000D64DC"/>
    <w:rsid w:val="00101D16"/>
    <w:rsid w:val="00104566"/>
    <w:rsid w:val="00104A75"/>
    <w:rsid w:val="00130C1F"/>
    <w:rsid w:val="00134DBD"/>
    <w:rsid w:val="0014263C"/>
    <w:rsid w:val="001571D0"/>
    <w:rsid w:val="00171946"/>
    <w:rsid w:val="00175131"/>
    <w:rsid w:val="00190C91"/>
    <w:rsid w:val="00192977"/>
    <w:rsid w:val="001A0118"/>
    <w:rsid w:val="001A07F0"/>
    <w:rsid w:val="001B6081"/>
    <w:rsid w:val="001D169C"/>
    <w:rsid w:val="001F7350"/>
    <w:rsid w:val="00200A98"/>
    <w:rsid w:val="00205082"/>
    <w:rsid w:val="002307B9"/>
    <w:rsid w:val="00246434"/>
    <w:rsid w:val="0025135F"/>
    <w:rsid w:val="00270455"/>
    <w:rsid w:val="0028578C"/>
    <w:rsid w:val="002A16D8"/>
    <w:rsid w:val="002B76A8"/>
    <w:rsid w:val="002C02EC"/>
    <w:rsid w:val="002C776E"/>
    <w:rsid w:val="002D5813"/>
    <w:rsid w:val="002E3913"/>
    <w:rsid w:val="002E430A"/>
    <w:rsid w:val="002E4A58"/>
    <w:rsid w:val="002E506A"/>
    <w:rsid w:val="002F081B"/>
    <w:rsid w:val="002F4259"/>
    <w:rsid w:val="003327DB"/>
    <w:rsid w:val="00336147"/>
    <w:rsid w:val="003546E1"/>
    <w:rsid w:val="0038018A"/>
    <w:rsid w:val="003939F7"/>
    <w:rsid w:val="00393A9F"/>
    <w:rsid w:val="00396D8E"/>
    <w:rsid w:val="003A0CD2"/>
    <w:rsid w:val="003A5CCD"/>
    <w:rsid w:val="003B33EF"/>
    <w:rsid w:val="003C1AA5"/>
    <w:rsid w:val="003C5DB7"/>
    <w:rsid w:val="003D4ED6"/>
    <w:rsid w:val="003D633F"/>
    <w:rsid w:val="003D6380"/>
    <w:rsid w:val="003F1F07"/>
    <w:rsid w:val="00424066"/>
    <w:rsid w:val="00431373"/>
    <w:rsid w:val="00454347"/>
    <w:rsid w:val="00466762"/>
    <w:rsid w:val="00477B98"/>
    <w:rsid w:val="004C4225"/>
    <w:rsid w:val="004D3A45"/>
    <w:rsid w:val="004D6551"/>
    <w:rsid w:val="004E7B06"/>
    <w:rsid w:val="004F66BE"/>
    <w:rsid w:val="005062D4"/>
    <w:rsid w:val="005143CC"/>
    <w:rsid w:val="00520F5B"/>
    <w:rsid w:val="00523E5C"/>
    <w:rsid w:val="00555FEA"/>
    <w:rsid w:val="00566575"/>
    <w:rsid w:val="00574D38"/>
    <w:rsid w:val="005762B9"/>
    <w:rsid w:val="005A0C23"/>
    <w:rsid w:val="005A61FC"/>
    <w:rsid w:val="005C2D8E"/>
    <w:rsid w:val="005E00FA"/>
    <w:rsid w:val="006044BE"/>
    <w:rsid w:val="006335D8"/>
    <w:rsid w:val="00633789"/>
    <w:rsid w:val="00653E18"/>
    <w:rsid w:val="00656035"/>
    <w:rsid w:val="006963C9"/>
    <w:rsid w:val="006B7833"/>
    <w:rsid w:val="006D404F"/>
    <w:rsid w:val="006F1788"/>
    <w:rsid w:val="0070012E"/>
    <w:rsid w:val="00703CB8"/>
    <w:rsid w:val="00711A54"/>
    <w:rsid w:val="00732877"/>
    <w:rsid w:val="007352F5"/>
    <w:rsid w:val="00743D87"/>
    <w:rsid w:val="007636A4"/>
    <w:rsid w:val="0078390F"/>
    <w:rsid w:val="007918E1"/>
    <w:rsid w:val="007A7E08"/>
    <w:rsid w:val="007B799F"/>
    <w:rsid w:val="007E0E58"/>
    <w:rsid w:val="007E173E"/>
    <w:rsid w:val="007E19DA"/>
    <w:rsid w:val="007E39EE"/>
    <w:rsid w:val="008043C4"/>
    <w:rsid w:val="008063C3"/>
    <w:rsid w:val="00813BF8"/>
    <w:rsid w:val="0081761A"/>
    <w:rsid w:val="00831E67"/>
    <w:rsid w:val="0084452D"/>
    <w:rsid w:val="008548E7"/>
    <w:rsid w:val="00855D94"/>
    <w:rsid w:val="008623E1"/>
    <w:rsid w:val="00880C2C"/>
    <w:rsid w:val="00884911"/>
    <w:rsid w:val="008B0A4F"/>
    <w:rsid w:val="008B10CF"/>
    <w:rsid w:val="008C0F63"/>
    <w:rsid w:val="008D2AA3"/>
    <w:rsid w:val="00906A0B"/>
    <w:rsid w:val="00923E25"/>
    <w:rsid w:val="009356CC"/>
    <w:rsid w:val="00946523"/>
    <w:rsid w:val="0095042F"/>
    <w:rsid w:val="009515AF"/>
    <w:rsid w:val="0095565F"/>
    <w:rsid w:val="00955F22"/>
    <w:rsid w:val="009776E0"/>
    <w:rsid w:val="009A5D15"/>
    <w:rsid w:val="009A746F"/>
    <w:rsid w:val="009F1016"/>
    <w:rsid w:val="00A11A6D"/>
    <w:rsid w:val="00A41370"/>
    <w:rsid w:val="00A53570"/>
    <w:rsid w:val="00A54C19"/>
    <w:rsid w:val="00A54E16"/>
    <w:rsid w:val="00A93ECE"/>
    <w:rsid w:val="00AA6AC8"/>
    <w:rsid w:val="00AC02E8"/>
    <w:rsid w:val="00AE67BE"/>
    <w:rsid w:val="00B120B6"/>
    <w:rsid w:val="00B37788"/>
    <w:rsid w:val="00B54101"/>
    <w:rsid w:val="00B548DE"/>
    <w:rsid w:val="00B63EC8"/>
    <w:rsid w:val="00B71F80"/>
    <w:rsid w:val="00B75EE0"/>
    <w:rsid w:val="00B80F4A"/>
    <w:rsid w:val="00B92AD8"/>
    <w:rsid w:val="00BA439D"/>
    <w:rsid w:val="00BE408A"/>
    <w:rsid w:val="00BF2C44"/>
    <w:rsid w:val="00BF2F9C"/>
    <w:rsid w:val="00C013FE"/>
    <w:rsid w:val="00C04B8C"/>
    <w:rsid w:val="00C15243"/>
    <w:rsid w:val="00C23302"/>
    <w:rsid w:val="00C4457F"/>
    <w:rsid w:val="00C47B90"/>
    <w:rsid w:val="00C52295"/>
    <w:rsid w:val="00C525B1"/>
    <w:rsid w:val="00C54A0F"/>
    <w:rsid w:val="00C837C2"/>
    <w:rsid w:val="00C86731"/>
    <w:rsid w:val="00C90243"/>
    <w:rsid w:val="00C91A78"/>
    <w:rsid w:val="00CB55EA"/>
    <w:rsid w:val="00CC5093"/>
    <w:rsid w:val="00CD2A55"/>
    <w:rsid w:val="00D21A34"/>
    <w:rsid w:val="00D45502"/>
    <w:rsid w:val="00D56750"/>
    <w:rsid w:val="00D6058E"/>
    <w:rsid w:val="00D7403D"/>
    <w:rsid w:val="00D80B73"/>
    <w:rsid w:val="00DB47C1"/>
    <w:rsid w:val="00DC3282"/>
    <w:rsid w:val="00DC6329"/>
    <w:rsid w:val="00DC746D"/>
    <w:rsid w:val="00E15708"/>
    <w:rsid w:val="00E35F4A"/>
    <w:rsid w:val="00E4165D"/>
    <w:rsid w:val="00EB44F0"/>
    <w:rsid w:val="00ED06A2"/>
    <w:rsid w:val="00EE703C"/>
    <w:rsid w:val="00EF775A"/>
    <w:rsid w:val="00F04D9A"/>
    <w:rsid w:val="00F2173C"/>
    <w:rsid w:val="00F25D85"/>
    <w:rsid w:val="00F46D39"/>
    <w:rsid w:val="00F579A1"/>
    <w:rsid w:val="00F77B3A"/>
    <w:rsid w:val="00F83F1A"/>
    <w:rsid w:val="00FA3408"/>
    <w:rsid w:val="00FA5EBC"/>
    <w:rsid w:val="00FC56C7"/>
    <w:rsid w:val="00FE0755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840F5"/>
  <w15:docId w15:val="{DA8F5380-B6CB-44AA-9322-70D54C93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C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C23"/>
    <w:rPr>
      <w:sz w:val="18"/>
      <w:szCs w:val="18"/>
    </w:rPr>
  </w:style>
  <w:style w:type="table" w:styleId="a7">
    <w:name w:val="Table Grid"/>
    <w:basedOn w:val="a1"/>
    <w:uiPriority w:val="59"/>
    <w:rsid w:val="005A0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C013FE"/>
    <w:pPr>
      <w:widowControl w:val="0"/>
      <w:jc w:val="both"/>
    </w:pPr>
  </w:style>
  <w:style w:type="paragraph" w:styleId="a9">
    <w:name w:val="Balloon Text"/>
    <w:basedOn w:val="a"/>
    <w:link w:val="aa"/>
    <w:uiPriority w:val="99"/>
    <w:semiHidden/>
    <w:unhideWhenUsed/>
    <w:rsid w:val="00AC02E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02E8"/>
    <w:rPr>
      <w:sz w:val="18"/>
      <w:szCs w:val="18"/>
    </w:rPr>
  </w:style>
  <w:style w:type="character" w:styleId="ab">
    <w:name w:val="Emphasis"/>
    <w:basedOn w:val="a0"/>
    <w:uiPriority w:val="20"/>
    <w:qFormat/>
    <w:rsid w:val="002307B9"/>
    <w:rPr>
      <w:i/>
      <w:iCs/>
    </w:rPr>
  </w:style>
  <w:style w:type="paragraph" w:styleId="ac">
    <w:name w:val="List Paragraph"/>
    <w:basedOn w:val="a"/>
    <w:uiPriority w:val="34"/>
    <w:qFormat/>
    <w:rsid w:val="00EB4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9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3.bin"/><Relationship Id="rId159" Type="http://schemas.openxmlformats.org/officeDocument/2006/relationships/oleObject" Target="embeddings/oleObject86.bin"/><Relationship Id="rId170" Type="http://schemas.openxmlformats.org/officeDocument/2006/relationships/image" Target="media/image72.wmf"/><Relationship Id="rId191" Type="http://schemas.openxmlformats.org/officeDocument/2006/relationships/oleObject" Target="embeddings/oleObject102.bin"/><Relationship Id="rId205" Type="http://schemas.openxmlformats.org/officeDocument/2006/relationships/theme" Target="theme/theme1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67.wmf"/><Relationship Id="rId181" Type="http://schemas.openxmlformats.org/officeDocument/2006/relationships/oleObject" Target="embeddings/oleObject9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74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2.wmf"/><Relationship Id="rId171" Type="http://schemas.openxmlformats.org/officeDocument/2006/relationships/oleObject" Target="embeddings/oleObject92.bin"/><Relationship Id="rId192" Type="http://schemas.openxmlformats.org/officeDocument/2006/relationships/image" Target="media/image83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7.bin"/><Relationship Id="rId182" Type="http://schemas.openxmlformats.org/officeDocument/2006/relationships/image" Target="media/image78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5.bin"/><Relationship Id="rId151" Type="http://schemas.openxmlformats.org/officeDocument/2006/relationships/oleObject" Target="embeddings/oleObject82.bin"/><Relationship Id="rId172" Type="http://schemas.openxmlformats.org/officeDocument/2006/relationships/image" Target="media/image73.wmf"/><Relationship Id="rId193" Type="http://schemas.openxmlformats.org/officeDocument/2006/relationships/oleObject" Target="embeddings/oleObject10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76.bin"/><Relationship Id="rId7" Type="http://schemas.openxmlformats.org/officeDocument/2006/relationships/endnotes" Target="endnotes.xml"/><Relationship Id="rId162" Type="http://schemas.openxmlformats.org/officeDocument/2006/relationships/image" Target="media/image68.wmf"/><Relationship Id="rId183" Type="http://schemas.openxmlformats.org/officeDocument/2006/relationships/oleObject" Target="embeddings/oleObject98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5.bin"/><Relationship Id="rId178" Type="http://schemas.openxmlformats.org/officeDocument/2006/relationships/image" Target="media/image7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63.wmf"/><Relationship Id="rId173" Type="http://schemas.openxmlformats.org/officeDocument/2006/relationships/oleObject" Target="embeddings/oleObject93.bin"/><Relationship Id="rId194" Type="http://schemas.openxmlformats.org/officeDocument/2006/relationships/image" Target="media/image84.wmf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80.bin"/><Relationship Id="rId168" Type="http://schemas.openxmlformats.org/officeDocument/2006/relationships/image" Target="media/image7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77.bin"/><Relationship Id="rId163" Type="http://schemas.openxmlformats.org/officeDocument/2006/relationships/oleObject" Target="embeddings/oleObject88.bin"/><Relationship Id="rId184" Type="http://schemas.openxmlformats.org/officeDocument/2006/relationships/image" Target="media/image79.wmf"/><Relationship Id="rId189" Type="http://schemas.openxmlformats.org/officeDocument/2006/relationships/oleObject" Target="embeddings/oleObject101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6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83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96.bin"/><Relationship Id="rId195" Type="http://schemas.openxmlformats.org/officeDocument/2006/relationships/oleObject" Target="embeddings/oleObject104.bin"/><Relationship Id="rId190" Type="http://schemas.openxmlformats.org/officeDocument/2006/relationships/image" Target="media/image82.wmf"/><Relationship Id="rId204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8.bin"/><Relationship Id="rId148" Type="http://schemas.openxmlformats.org/officeDocument/2006/relationships/image" Target="media/image61.wmf"/><Relationship Id="rId164" Type="http://schemas.openxmlformats.org/officeDocument/2006/relationships/image" Target="media/image69.wmf"/><Relationship Id="rId169" Type="http://schemas.openxmlformats.org/officeDocument/2006/relationships/oleObject" Target="embeddings/oleObject91.bin"/><Relationship Id="rId185" Type="http://schemas.openxmlformats.org/officeDocument/2006/relationships/oleObject" Target="embeddings/oleObject9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7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64.wmf"/><Relationship Id="rId175" Type="http://schemas.openxmlformats.org/officeDocument/2006/relationships/oleObject" Target="embeddings/oleObject94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5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9.bin"/><Relationship Id="rId186" Type="http://schemas.openxmlformats.org/officeDocument/2006/relationships/image" Target="media/image80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9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84.bin"/><Relationship Id="rId176" Type="http://schemas.openxmlformats.org/officeDocument/2006/relationships/image" Target="media/image75.wmf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9.bin"/><Relationship Id="rId166" Type="http://schemas.openxmlformats.org/officeDocument/2006/relationships/image" Target="media/image70.wmf"/><Relationship Id="rId187" Type="http://schemas.openxmlformats.org/officeDocument/2006/relationships/oleObject" Target="embeddings/oleObject100.bin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70.bin"/><Relationship Id="rId156" Type="http://schemas.openxmlformats.org/officeDocument/2006/relationships/image" Target="media/image65.wmf"/><Relationship Id="rId177" Type="http://schemas.openxmlformats.org/officeDocument/2006/relationships/oleObject" Target="embeddings/oleObject95.bin"/><Relationship Id="rId198" Type="http://schemas.openxmlformats.org/officeDocument/2006/relationships/image" Target="media/image86.wmf"/><Relationship Id="rId202" Type="http://schemas.openxmlformats.org/officeDocument/2006/relationships/image" Target="media/image8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0.wmf"/><Relationship Id="rId167" Type="http://schemas.openxmlformats.org/officeDocument/2006/relationships/oleObject" Target="embeddings/oleObject90.bin"/><Relationship Id="rId188" Type="http://schemas.openxmlformats.org/officeDocument/2006/relationships/image" Target="media/image8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AF6B7-5C11-4D13-B3D9-61053472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yzfcn</dc:creator>
  <cp:keywords/>
  <dc:description/>
  <cp:lastModifiedBy>Lenovo</cp:lastModifiedBy>
  <cp:revision>16</cp:revision>
  <cp:lastPrinted>2018-07-13T08:18:00Z</cp:lastPrinted>
  <dcterms:created xsi:type="dcterms:W3CDTF">2021-06-25T15:19:00Z</dcterms:created>
  <dcterms:modified xsi:type="dcterms:W3CDTF">2021-06-27T10:28:00Z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