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7FA" w:rsidRPr="009739A1" w:rsidRDefault="006D1DE9" w:rsidP="009739A1">
      <w:pPr>
        <w:pStyle w:val="Heading1"/>
      </w:pPr>
      <w:r>
        <w:t>(</w:t>
      </w:r>
      <w:r w:rsidR="00C12E56">
        <w:t>Digital</w:t>
      </w:r>
      <w:r>
        <w:t>)</w:t>
      </w:r>
      <w:r w:rsidR="00C12E56">
        <w:t xml:space="preserve"> Game </w:t>
      </w:r>
      <w:r w:rsidR="00146FEE">
        <w:t>Design</w:t>
      </w:r>
      <w:r w:rsidR="006C67FA" w:rsidRPr="009739A1">
        <w:t xml:space="preserve"> – Syllabus</w:t>
      </w:r>
    </w:p>
    <w:p w:rsidR="00306FC8" w:rsidRPr="009739A1" w:rsidRDefault="006D1DE9" w:rsidP="009739A1">
      <w:pPr>
        <w:pStyle w:val="Heading1"/>
      </w:pPr>
      <w:r>
        <w:t>Summer</w:t>
      </w:r>
      <w:r w:rsidR="00987D97">
        <w:t xml:space="preserve"> 2015</w:t>
      </w:r>
      <w:r w:rsidR="00046F82" w:rsidRPr="009739A1">
        <w:t xml:space="preserve"> – </w:t>
      </w:r>
      <w:r w:rsidR="006C67FA" w:rsidRPr="009739A1">
        <w:t>04:</w:t>
      </w:r>
      <w:r w:rsidR="00A26ED3">
        <w:t>547:415</w:t>
      </w:r>
      <w:r w:rsidR="006C67FA" w:rsidRPr="009739A1">
        <w:t>:01</w:t>
      </w:r>
    </w:p>
    <w:p w:rsidR="00046F82" w:rsidRDefault="00046F82" w:rsidP="00046F82"/>
    <w:p w:rsidR="006C67FA" w:rsidRPr="006C67FA" w:rsidRDefault="006C67FA" w:rsidP="00046F82">
      <w:pPr>
        <w:rPr>
          <w:b/>
          <w:sz w:val="32"/>
        </w:rPr>
      </w:pPr>
      <w:r w:rsidRPr="006C67FA">
        <w:rPr>
          <w:b/>
          <w:sz w:val="32"/>
        </w:rPr>
        <w:t>Bill Crosbie</w:t>
      </w:r>
    </w:p>
    <w:p w:rsidR="006C67FA" w:rsidRPr="006C67FA" w:rsidRDefault="00A26ED3" w:rsidP="00046F82">
      <w:pPr>
        <w:rPr>
          <w:b/>
        </w:rPr>
      </w:pPr>
      <w:r w:rsidRPr="00A26ED3">
        <w:rPr>
          <w:b/>
        </w:rPr>
        <w:t>(732) 305-2767</w:t>
      </w:r>
    </w:p>
    <w:p w:rsidR="006C67FA" w:rsidRPr="006C67FA" w:rsidRDefault="006C67FA" w:rsidP="00046F82">
      <w:pPr>
        <w:rPr>
          <w:b/>
        </w:rPr>
      </w:pPr>
      <w:r w:rsidRPr="006C67FA">
        <w:rPr>
          <w:b/>
        </w:rPr>
        <w:t>bcrosbie@rci.rutgers.edu</w:t>
      </w:r>
    </w:p>
    <w:p w:rsidR="006C67FA" w:rsidRPr="006C67FA" w:rsidRDefault="006C67FA" w:rsidP="00046F82">
      <w:pPr>
        <w:rPr>
          <w:b/>
        </w:rPr>
      </w:pPr>
      <w:proofErr w:type="spellStart"/>
      <w:proofErr w:type="gramStart"/>
      <w:r w:rsidRPr="006C67FA">
        <w:rPr>
          <w:b/>
        </w:rPr>
        <w:t>skype</w:t>
      </w:r>
      <w:proofErr w:type="spellEnd"/>
      <w:proofErr w:type="gramEnd"/>
      <w:r w:rsidRPr="006C67FA">
        <w:rPr>
          <w:b/>
        </w:rPr>
        <w:t xml:space="preserve">: </w:t>
      </w:r>
      <w:proofErr w:type="spellStart"/>
      <w:r w:rsidRPr="006C67FA">
        <w:rPr>
          <w:b/>
        </w:rPr>
        <w:t>bill.crosbie</w:t>
      </w:r>
      <w:proofErr w:type="spellEnd"/>
    </w:p>
    <w:p w:rsidR="006C67FA" w:rsidRPr="006C67FA" w:rsidRDefault="006C67FA" w:rsidP="00046F82">
      <w:pPr>
        <w:rPr>
          <w:b/>
        </w:rPr>
      </w:pPr>
      <w:r w:rsidRPr="006C67FA">
        <w:rPr>
          <w:b/>
        </w:rPr>
        <w:t>twitter:</w:t>
      </w:r>
      <w:r w:rsidR="00A26ED3">
        <w:rPr>
          <w:b/>
        </w:rPr>
        <w:t>@</w:t>
      </w:r>
      <w:proofErr w:type="spellStart"/>
      <w:r w:rsidRPr="006C67FA">
        <w:rPr>
          <w:b/>
        </w:rPr>
        <w:t>bcrosbie</w:t>
      </w:r>
      <w:proofErr w:type="spellEnd"/>
    </w:p>
    <w:p w:rsidR="006C67FA" w:rsidRDefault="006C67FA" w:rsidP="00046F82"/>
    <w:p w:rsidR="006C67FA" w:rsidRDefault="006C67FA" w:rsidP="00046F82">
      <w:r>
        <w:t>Class site will be in Sakai (</w:t>
      </w:r>
      <w:r w:rsidRPr="006C67FA">
        <w:t>http://www.sakai.rutgers.edu</w:t>
      </w:r>
      <w:r>
        <w:t>)</w:t>
      </w:r>
    </w:p>
    <w:p w:rsidR="006C67FA" w:rsidRDefault="006C67FA" w:rsidP="006C67FA">
      <w:pPr>
        <w:pStyle w:val="Heading2"/>
      </w:pPr>
      <w:r>
        <w:t>Catalog Description:</w:t>
      </w:r>
    </w:p>
    <w:p w:rsidR="00E75513" w:rsidRPr="00E75513" w:rsidRDefault="00E75513" w:rsidP="006E7EF0">
      <w:pPr>
        <w:spacing w:after="240"/>
      </w:pPr>
      <w:r w:rsidRPr="00E75513">
        <w:t xml:space="preserve">Creating a digital game involves merging many the skills of many disciplines in to a single cohesive whole. It involves applying principles from computer programming, two and three dimensional digital art, animation, physics, </w:t>
      </w:r>
      <w:r w:rsidR="00306FC8">
        <w:t xml:space="preserve">mathematics, artificial intelligence, </w:t>
      </w:r>
      <w:r w:rsidRPr="00E75513">
        <w:t>user interface and experience design, psychology, narrative design and visual communication,</w:t>
      </w:r>
      <w:r>
        <w:t xml:space="preserve"> to provide an incomplete list.</w:t>
      </w:r>
    </w:p>
    <w:p w:rsidR="00E75513" w:rsidRDefault="00E75513" w:rsidP="006E7EF0">
      <w:r w:rsidRPr="00E75513">
        <w:t xml:space="preserve">The purpose of this course is </w:t>
      </w:r>
      <w:r w:rsidR="00C12E56">
        <w:t>designed to expand upon the work done in Game Design Methodology (04:547:</w:t>
      </w:r>
      <w:r w:rsidR="00146FEE">
        <w:t>4</w:t>
      </w:r>
      <w:r w:rsidR="00A26ED3">
        <w:t>15</w:t>
      </w:r>
      <w:r w:rsidR="00C12E56">
        <w:t xml:space="preserve">) </w:t>
      </w:r>
      <w:r w:rsidRPr="00E75513">
        <w:t xml:space="preserve">to provide an introduction in working with these disparate skill sets by building </w:t>
      </w:r>
      <w:r w:rsidRPr="00306FC8">
        <w:t>subsets</w:t>
      </w:r>
      <w:r w:rsidRPr="00E75513">
        <w:t xml:space="preserve"> of a complete game</w:t>
      </w:r>
      <w:r w:rsidR="00C12E56">
        <w:t xml:space="preserve"> in a digital form</w:t>
      </w:r>
      <w:r w:rsidRPr="00E75513">
        <w:t>. These may include but are not limited to interactive 3d environments, prototypes of game play</w:t>
      </w:r>
      <w:r w:rsidR="00306FC8">
        <w:t>, physics systems and animation techniques</w:t>
      </w:r>
      <w:r w:rsidRPr="00E75513">
        <w:t xml:space="preserve"> supported by the game engine used in the course. Upon completion the student will have a working knowledge of the different skills needed for digital game implementation. </w:t>
      </w:r>
    </w:p>
    <w:p w:rsidR="006C67FA" w:rsidRDefault="006C67FA" w:rsidP="00E75513">
      <w:pPr>
        <w:pStyle w:val="Heading2"/>
      </w:pPr>
      <w:r>
        <w:t>Instructional Objectives:</w:t>
      </w:r>
    </w:p>
    <w:p w:rsidR="00553F2D" w:rsidRDefault="00553F2D" w:rsidP="00492DA8">
      <w:pPr>
        <w:pStyle w:val="ListParagraph"/>
        <w:numPr>
          <w:ilvl w:val="0"/>
          <w:numId w:val="5"/>
        </w:numPr>
      </w:pPr>
      <w:r>
        <w:t>Discuss the features and trade-offs of different technologies used to implement digital games</w:t>
      </w:r>
    </w:p>
    <w:p w:rsidR="00553F2D" w:rsidRDefault="00553F2D" w:rsidP="00492DA8">
      <w:pPr>
        <w:pStyle w:val="ListParagraph"/>
        <w:numPr>
          <w:ilvl w:val="0"/>
          <w:numId w:val="5"/>
        </w:numPr>
      </w:pPr>
      <w:r>
        <w:t>Develop fluency with one game engine in implementing various subsystems, including game mechanics, player input, user interface, artificial intelligence</w:t>
      </w:r>
      <w:r w:rsidR="00146FEE">
        <w:t xml:space="preserve"> and other systems</w:t>
      </w:r>
      <w:r>
        <w:t xml:space="preserve"> common to digital game creation</w:t>
      </w:r>
    </w:p>
    <w:p w:rsidR="00553F2D" w:rsidRDefault="00553F2D" w:rsidP="00492DA8">
      <w:pPr>
        <w:pStyle w:val="ListParagraph"/>
        <w:numPr>
          <w:ilvl w:val="0"/>
          <w:numId w:val="5"/>
        </w:numPr>
      </w:pPr>
      <w:r>
        <w:t>Develop a critical eye toward commercial digital games so that the stud</w:t>
      </w:r>
      <w:r w:rsidR="00C12E56">
        <w:t xml:space="preserve">ent is able to dissect features, including </w:t>
      </w:r>
      <w:r>
        <w:t>technical, artistic and game dynamics of how a particular game play system is implemented</w:t>
      </w:r>
    </w:p>
    <w:p w:rsidR="00A26ED3" w:rsidRPr="001758BA" w:rsidRDefault="00553F2D" w:rsidP="008A11EA">
      <w:pPr>
        <w:pStyle w:val="ListParagraph"/>
        <w:numPr>
          <w:ilvl w:val="0"/>
          <w:numId w:val="5"/>
        </w:numPr>
      </w:pPr>
      <w:r>
        <w:t>Develop the student into a creative problem solver that is able to pause when presented with a setback, analyze the feedback she/he is receiving and develop and implement a plan to attempt a new approach to implementing a technological solution</w:t>
      </w:r>
    </w:p>
    <w:p w:rsidR="0027724D" w:rsidRDefault="0027724D">
      <w:pPr>
        <w:rPr>
          <w:rFonts w:asciiTheme="majorHAnsi" w:eastAsiaTheme="majorEastAsia" w:hAnsiTheme="majorHAnsi"/>
          <w:b/>
          <w:bCs/>
          <w:i/>
          <w:iCs/>
          <w:sz w:val="28"/>
          <w:szCs w:val="28"/>
        </w:rPr>
      </w:pPr>
      <w:r>
        <w:br w:type="page"/>
      </w:r>
    </w:p>
    <w:p w:rsidR="006C67FA" w:rsidRDefault="006C67FA" w:rsidP="006C67FA">
      <w:pPr>
        <w:pStyle w:val="Heading2"/>
      </w:pPr>
      <w:r>
        <w:lastRenderedPageBreak/>
        <w:t>Learning Objectives:</w:t>
      </w:r>
    </w:p>
    <w:p w:rsidR="006C67FA" w:rsidRDefault="006C67FA" w:rsidP="00046F82">
      <w:r>
        <w:t>Students will be able to:</w:t>
      </w:r>
    </w:p>
    <w:p w:rsidR="006C67FA" w:rsidRDefault="00581424" w:rsidP="00492DA8">
      <w:pPr>
        <w:pStyle w:val="ListParagraph"/>
        <w:numPr>
          <w:ilvl w:val="0"/>
          <w:numId w:val="1"/>
        </w:numPr>
      </w:pPr>
      <w:r>
        <w:t>Discuss and document game creation decisions using industry standard terminology</w:t>
      </w:r>
    </w:p>
    <w:p w:rsidR="006C67FA" w:rsidRDefault="006C67FA" w:rsidP="00492DA8">
      <w:pPr>
        <w:pStyle w:val="ListParagraph"/>
        <w:numPr>
          <w:ilvl w:val="0"/>
          <w:numId w:val="1"/>
        </w:numPr>
      </w:pPr>
      <w:r>
        <w:t xml:space="preserve">Implement </w:t>
      </w:r>
      <w:r w:rsidR="00581424">
        <w:t xml:space="preserve">examples of </w:t>
      </w:r>
      <w:r>
        <w:t>game play systems in the game engine used in the course</w:t>
      </w:r>
    </w:p>
    <w:p w:rsidR="00581424" w:rsidRDefault="00581424" w:rsidP="00492DA8">
      <w:pPr>
        <w:pStyle w:val="ListParagraph"/>
        <w:numPr>
          <w:ilvl w:val="0"/>
          <w:numId w:val="1"/>
        </w:numPr>
      </w:pPr>
      <w:r>
        <w:t>Assemble multiple game play systems in to a cohesive game play experience</w:t>
      </w:r>
    </w:p>
    <w:p w:rsidR="009739A1" w:rsidRDefault="009739A1" w:rsidP="009739A1">
      <w:pPr>
        <w:pStyle w:val="Heading2"/>
      </w:pPr>
      <w:r>
        <w:t>Course Materials</w:t>
      </w:r>
    </w:p>
    <w:p w:rsidR="009739A1" w:rsidRPr="00397453" w:rsidRDefault="009739A1" w:rsidP="00397453">
      <w:pPr>
        <w:rPr>
          <w:b/>
          <w:sz w:val="32"/>
          <w:szCs w:val="26"/>
        </w:rPr>
      </w:pPr>
      <w:r w:rsidRPr="00397453">
        <w:rPr>
          <w:b/>
          <w:sz w:val="32"/>
          <w:szCs w:val="26"/>
        </w:rPr>
        <w:t>Textbook</w:t>
      </w:r>
      <w:r w:rsidR="0006017B" w:rsidRPr="00397453">
        <w:rPr>
          <w:b/>
          <w:sz w:val="32"/>
          <w:szCs w:val="26"/>
        </w:rPr>
        <w:t>s and online resources</w:t>
      </w:r>
      <w:r w:rsidRPr="00397453">
        <w:rPr>
          <w:b/>
          <w:sz w:val="32"/>
          <w:szCs w:val="26"/>
        </w:rPr>
        <w:t>:</w:t>
      </w:r>
    </w:p>
    <w:p w:rsidR="00CB3448" w:rsidRPr="00397453" w:rsidRDefault="00061E9C" w:rsidP="00CB3448">
      <w:pPr>
        <w:rPr>
          <w:b/>
          <w:sz w:val="26"/>
          <w:szCs w:val="26"/>
        </w:rPr>
      </w:pPr>
      <w:r w:rsidRPr="00397453">
        <w:rPr>
          <w:b/>
          <w:noProof/>
        </w:rPr>
        <w:drawing>
          <wp:anchor distT="0" distB="0" distL="274320" distR="274320" simplePos="0" relativeHeight="251659264" behindDoc="0" locked="0" layoutInCell="1" allowOverlap="1" wp14:anchorId="67C624EA" wp14:editId="378304C4">
            <wp:simplePos x="0" y="0"/>
            <wp:positionH relativeFrom="column">
              <wp:posOffset>114300</wp:posOffset>
            </wp:positionH>
            <wp:positionV relativeFrom="paragraph">
              <wp:posOffset>57785</wp:posOffset>
            </wp:positionV>
            <wp:extent cx="1490472" cy="2011680"/>
            <wp:effectExtent l="0" t="0" r="0" b="7620"/>
            <wp:wrapSquare wrapText="bothSides"/>
            <wp:docPr id="2" name="Picture 2" descr="http://ecx.images-amazon.com/images/I/51a1H7sco8L._SY344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cx.images-amazon.com/images/I/51a1H7sco8L._SY344_BO1,204,203,200_.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0472" cy="2011680"/>
                    </a:xfrm>
                    <a:prstGeom prst="rect">
                      <a:avLst/>
                    </a:prstGeom>
                    <a:noFill/>
                    <a:ln>
                      <a:noFill/>
                    </a:ln>
                  </pic:spPr>
                </pic:pic>
              </a:graphicData>
            </a:graphic>
            <wp14:sizeRelH relativeFrom="page">
              <wp14:pctWidth>0</wp14:pctWidth>
            </wp14:sizeRelH>
            <wp14:sizeRelV relativeFrom="page">
              <wp14:pctHeight>0</wp14:pctHeight>
            </wp14:sizeRelV>
          </wp:anchor>
        </w:drawing>
      </w:r>
      <w:r w:rsidR="005F2478" w:rsidRPr="00397453">
        <w:rPr>
          <w:b/>
          <w:sz w:val="26"/>
          <w:szCs w:val="26"/>
        </w:rPr>
        <w:t>Introduction to Game Design, Prototyping and Development</w:t>
      </w:r>
      <w:r w:rsidR="00CB3448" w:rsidRPr="00397453">
        <w:rPr>
          <w:b/>
          <w:sz w:val="26"/>
          <w:szCs w:val="26"/>
        </w:rPr>
        <w:t xml:space="preserve">, </w:t>
      </w:r>
      <w:r w:rsidR="005F2478" w:rsidRPr="00397453">
        <w:rPr>
          <w:b/>
          <w:sz w:val="26"/>
          <w:szCs w:val="26"/>
        </w:rPr>
        <w:t>Jeremy Gibson</w:t>
      </w:r>
      <w:r w:rsidR="00CB3448" w:rsidRPr="00397453">
        <w:rPr>
          <w:b/>
          <w:sz w:val="26"/>
          <w:szCs w:val="26"/>
        </w:rPr>
        <w:t xml:space="preserve"> </w:t>
      </w:r>
    </w:p>
    <w:p w:rsidR="00CB3448" w:rsidRPr="00C94DE3" w:rsidRDefault="005F2478" w:rsidP="00CB3448">
      <w:r>
        <w:t>Addison Wesley</w:t>
      </w:r>
      <w:r w:rsidR="00CB3448" w:rsidRPr="00C94DE3">
        <w:t xml:space="preserve"> 1</w:t>
      </w:r>
      <w:r>
        <w:t>st</w:t>
      </w:r>
      <w:r w:rsidR="00CB3448" w:rsidRPr="00C94DE3">
        <w:t xml:space="preserve"> edition (</w:t>
      </w:r>
      <w:r>
        <w:t>2014</w:t>
      </w:r>
      <w:r w:rsidR="00CB3448" w:rsidRPr="00C94DE3">
        <w:t>)</w:t>
      </w:r>
    </w:p>
    <w:p w:rsidR="00397453" w:rsidRDefault="005F2478" w:rsidP="00CB3448">
      <w:pPr>
        <w:rPr>
          <w:sz w:val="22"/>
        </w:rPr>
      </w:pPr>
      <w:r w:rsidRPr="005F2478">
        <w:rPr>
          <w:sz w:val="22"/>
        </w:rPr>
        <w:t>ISBN-13: 978-</w:t>
      </w:r>
      <w:proofErr w:type="gramStart"/>
      <w:r w:rsidRPr="005F2478">
        <w:rPr>
          <w:sz w:val="22"/>
        </w:rPr>
        <w:t>0321933164  ISBN</w:t>
      </w:r>
      <w:proofErr w:type="gramEnd"/>
      <w:r w:rsidRPr="005F2478">
        <w:rPr>
          <w:sz w:val="22"/>
        </w:rPr>
        <w:t>-10: 0321933168</w:t>
      </w:r>
    </w:p>
    <w:p w:rsidR="00397453" w:rsidRDefault="00397453" w:rsidP="00CB3448">
      <w:pPr>
        <w:rPr>
          <w:sz w:val="22"/>
        </w:rPr>
      </w:pPr>
    </w:p>
    <w:p w:rsidR="00397453" w:rsidRDefault="0027724D" w:rsidP="00CB3448">
      <w:pPr>
        <w:rPr>
          <w:sz w:val="22"/>
        </w:rPr>
      </w:pPr>
      <w:r>
        <w:rPr>
          <w:sz w:val="22"/>
        </w:rPr>
        <w:t xml:space="preserve">Website: </w:t>
      </w:r>
      <w:hyperlink r:id="rId8" w:history="1">
        <w:r w:rsidRPr="0027724D">
          <w:rPr>
            <w:rStyle w:val="Hyperlink"/>
            <w:sz w:val="22"/>
          </w:rPr>
          <w:t>http://book.prototools.net</w:t>
        </w:r>
      </w:hyperlink>
    </w:p>
    <w:p w:rsidR="00397453" w:rsidRDefault="00397453" w:rsidP="00CB3448">
      <w:pPr>
        <w:rPr>
          <w:sz w:val="22"/>
        </w:rPr>
      </w:pPr>
    </w:p>
    <w:p w:rsidR="009739A1" w:rsidRDefault="009739A1" w:rsidP="00CB3448">
      <w:pPr>
        <w:rPr>
          <w:sz w:val="22"/>
        </w:rPr>
      </w:pPr>
      <w:r w:rsidRPr="00C94DE3">
        <w:rPr>
          <w:sz w:val="22"/>
        </w:rPr>
        <w:br/>
      </w:r>
      <w:r w:rsidR="00061E9C">
        <w:rPr>
          <w:sz w:val="22"/>
        </w:rPr>
        <w:br/>
      </w:r>
      <w:r w:rsidR="00061E9C">
        <w:rPr>
          <w:sz w:val="22"/>
        </w:rPr>
        <w:br/>
      </w:r>
      <w:r w:rsidR="00061E9C">
        <w:rPr>
          <w:sz w:val="22"/>
        </w:rPr>
        <w:br/>
      </w:r>
    </w:p>
    <w:p w:rsidR="009739A1" w:rsidRPr="00397453" w:rsidRDefault="009739A1" w:rsidP="009739A1">
      <w:pPr>
        <w:rPr>
          <w:b/>
          <w:sz w:val="32"/>
          <w:szCs w:val="26"/>
        </w:rPr>
      </w:pPr>
      <w:r w:rsidRPr="00397453">
        <w:rPr>
          <w:b/>
          <w:sz w:val="32"/>
          <w:szCs w:val="26"/>
        </w:rPr>
        <w:t>Lynda.com</w:t>
      </w:r>
      <w:r w:rsidR="00475027" w:rsidRPr="00397453">
        <w:rPr>
          <w:b/>
          <w:sz w:val="32"/>
          <w:szCs w:val="26"/>
        </w:rPr>
        <w:t xml:space="preserve"> </w:t>
      </w:r>
    </w:p>
    <w:p w:rsidR="001D0A40" w:rsidRPr="001D0A40" w:rsidRDefault="00061E9C" w:rsidP="009739A1">
      <w:pPr>
        <w:rPr>
          <w:b/>
          <w:shd w:val="clear" w:color="auto" w:fill="FFFFFF"/>
        </w:rPr>
      </w:pPr>
      <w:r>
        <w:rPr>
          <w:noProof/>
        </w:rPr>
        <w:drawing>
          <wp:anchor distT="0" distB="0" distL="114300" distR="114300" simplePos="0" relativeHeight="251658240" behindDoc="0" locked="0" layoutInCell="1" allowOverlap="1" wp14:anchorId="0F4D4556" wp14:editId="2269A120">
            <wp:simplePos x="0" y="0"/>
            <wp:positionH relativeFrom="column">
              <wp:posOffset>3776980</wp:posOffset>
            </wp:positionH>
            <wp:positionV relativeFrom="paragraph">
              <wp:posOffset>26035</wp:posOffset>
            </wp:positionV>
            <wp:extent cx="2628900" cy="2628900"/>
            <wp:effectExtent l="0" t="0" r="0" b="0"/>
            <wp:wrapSquare wrapText="bothSides"/>
            <wp:docPr id="1" name="Picture 1" descr="http://seeklogo.com/images/L/lynda_com-logo-9336EB3940-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eklogo.com/images/L/lynda_com-logo-9336EB3940-seeklogo.com.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2628900"/>
                    </a:xfrm>
                    <a:prstGeom prst="rect">
                      <a:avLst/>
                    </a:prstGeom>
                    <a:noFill/>
                    <a:ln>
                      <a:noFill/>
                    </a:ln>
                  </pic:spPr>
                </pic:pic>
              </a:graphicData>
            </a:graphic>
            <wp14:sizeRelH relativeFrom="page">
              <wp14:pctWidth>0</wp14:pctWidth>
            </wp14:sizeRelH>
            <wp14:sizeRelV relativeFrom="page">
              <wp14:pctHeight>0</wp14:pctHeight>
            </wp14:sizeRelV>
          </wp:anchor>
        </w:drawing>
      </w:r>
      <w:r w:rsidR="001D0A40" w:rsidRPr="001D0A40">
        <w:rPr>
          <w:b/>
          <w:shd w:val="clear" w:color="auto" w:fill="FFFFFF"/>
        </w:rPr>
        <w:t xml:space="preserve">Scripting Unity with C# </w:t>
      </w:r>
      <w:proofErr w:type="gramStart"/>
      <w:r w:rsidR="001D0A40" w:rsidRPr="001D0A40">
        <w:rPr>
          <w:b/>
          <w:shd w:val="clear" w:color="auto" w:fill="FFFFFF"/>
        </w:rPr>
        <w:t>-  Kelley</w:t>
      </w:r>
      <w:proofErr w:type="gramEnd"/>
      <w:r w:rsidR="001D0A40" w:rsidRPr="001D0A40">
        <w:rPr>
          <w:b/>
          <w:shd w:val="clear" w:color="auto" w:fill="FFFFFF"/>
        </w:rPr>
        <w:t xml:space="preserve"> Hecker</w:t>
      </w:r>
    </w:p>
    <w:p w:rsidR="001D0A40" w:rsidRPr="001D0A40" w:rsidRDefault="001D0A40" w:rsidP="009739A1">
      <w:pPr>
        <w:rPr>
          <w:rStyle w:val="Hyperlink"/>
        </w:rPr>
      </w:pPr>
      <w:r w:rsidRPr="001D0A40">
        <w:rPr>
          <w:rStyle w:val="Hyperlink"/>
        </w:rPr>
        <w:t>http://www.lynda.com/Unity-tutorials/Scripting-Unity-C/365280-2.html</w:t>
      </w:r>
    </w:p>
    <w:p w:rsidR="001D0A40" w:rsidRPr="00CC4504" w:rsidRDefault="001D0A40" w:rsidP="009739A1">
      <w:pPr>
        <w:rPr>
          <w:sz w:val="26"/>
          <w:szCs w:val="26"/>
        </w:rPr>
      </w:pPr>
    </w:p>
    <w:p w:rsidR="009739A1" w:rsidRPr="00146FEE" w:rsidRDefault="00146FEE" w:rsidP="00146FEE">
      <w:pPr>
        <w:rPr>
          <w:b/>
        </w:rPr>
      </w:pPr>
      <w:r w:rsidRPr="00146FEE">
        <w:rPr>
          <w:b/>
          <w:shd w:val="clear" w:color="auto" w:fill="FFFFFF"/>
        </w:rPr>
        <w:t xml:space="preserve">Unity 4.3 Essential Training – Adam </w:t>
      </w:r>
      <w:proofErr w:type="spellStart"/>
      <w:r w:rsidRPr="00146FEE">
        <w:rPr>
          <w:b/>
          <w:shd w:val="clear" w:color="auto" w:fill="FFFFFF"/>
        </w:rPr>
        <w:t>Crespi</w:t>
      </w:r>
      <w:proofErr w:type="spellEnd"/>
    </w:p>
    <w:p w:rsidR="001D0A40" w:rsidRDefault="00FC5882" w:rsidP="009739A1">
      <w:pPr>
        <w:rPr>
          <w:b/>
        </w:rPr>
      </w:pPr>
      <w:hyperlink r:id="rId10" w:history="1">
        <w:r w:rsidR="00146FEE" w:rsidRPr="009F38B5">
          <w:rPr>
            <w:rStyle w:val="Hyperlink"/>
          </w:rPr>
          <w:t>http://www.lynda.com/3D-Animation-Games-tutorials/Unity-43-Essential-Training/150613-2.html</w:t>
        </w:r>
      </w:hyperlink>
      <w:r w:rsidR="00146FEE">
        <w:br/>
      </w:r>
    </w:p>
    <w:p w:rsidR="001D0A40" w:rsidRDefault="001D0A40" w:rsidP="009739A1">
      <w:pPr>
        <w:rPr>
          <w:b/>
        </w:rPr>
      </w:pPr>
      <w:r w:rsidRPr="001D0A40">
        <w:rPr>
          <w:b/>
        </w:rPr>
        <w:t xml:space="preserve">Unity 4 2D Essential Training </w:t>
      </w:r>
      <w:r>
        <w:rPr>
          <w:b/>
        </w:rPr>
        <w:t>-</w:t>
      </w:r>
      <w:r w:rsidRPr="001D0A40">
        <w:rPr>
          <w:b/>
        </w:rPr>
        <w:t xml:space="preserve"> Jesse Freeman</w:t>
      </w:r>
    </w:p>
    <w:p w:rsidR="001D0A40" w:rsidRPr="001D0A40" w:rsidRDefault="00FC5882" w:rsidP="009739A1">
      <w:hyperlink r:id="rId11" w:history="1">
        <w:r w:rsidR="001D0A40" w:rsidRPr="001D0A40">
          <w:rPr>
            <w:rStyle w:val="Hyperlink"/>
          </w:rPr>
          <w:t>http://www.lynda.com/Unity-2D-tutorials/Unity-4-2D-Essential-Training/159243-2.html</w:t>
        </w:r>
      </w:hyperlink>
    </w:p>
    <w:p w:rsidR="001D0A40" w:rsidRDefault="001D0A40" w:rsidP="009739A1">
      <w:pPr>
        <w:rPr>
          <w:b/>
        </w:rPr>
      </w:pPr>
    </w:p>
    <w:p w:rsidR="001D0A40" w:rsidRDefault="00146FEE" w:rsidP="009739A1">
      <w:r w:rsidRPr="00146FEE">
        <w:rPr>
          <w:b/>
        </w:rPr>
        <w:t xml:space="preserve">Level Design </w:t>
      </w:r>
      <w:proofErr w:type="gramStart"/>
      <w:r w:rsidRPr="00146FEE">
        <w:rPr>
          <w:b/>
        </w:rPr>
        <w:t>Basics  in</w:t>
      </w:r>
      <w:proofErr w:type="gramEnd"/>
      <w:r w:rsidRPr="00146FEE">
        <w:rPr>
          <w:b/>
        </w:rPr>
        <w:t xml:space="preserve"> Unity</w:t>
      </w:r>
      <w:r>
        <w:br/>
      </w:r>
      <w:hyperlink r:id="rId12" w:history="1">
        <w:r w:rsidRPr="009F38B5">
          <w:rPr>
            <w:rStyle w:val="Hyperlink"/>
          </w:rPr>
          <w:t>http://www.lynda.com/Unity-3D-tutorials/Level-Design-Basics-Unity/133341-2.html</w:t>
        </w:r>
      </w:hyperlink>
      <w:r>
        <w:br/>
      </w:r>
    </w:p>
    <w:p w:rsidR="009739A1" w:rsidRDefault="00146FEE" w:rsidP="009739A1">
      <w:r w:rsidRPr="001D0A40">
        <w:rPr>
          <w:b/>
        </w:rPr>
        <w:t>Game Prop Creation in Maya</w:t>
      </w:r>
      <w:r>
        <w:br/>
      </w:r>
      <w:hyperlink r:id="rId13" w:history="1">
        <w:r w:rsidRPr="00397453">
          <w:rPr>
            <w:rStyle w:val="Hyperlink"/>
          </w:rPr>
          <w:t>http://www.lynda.com/Maya-tutorials/Game-Prop-Creation-Maya/97403-2.html</w:t>
        </w:r>
      </w:hyperlink>
    </w:p>
    <w:p w:rsidR="0027724D" w:rsidRDefault="0027724D">
      <w:pPr>
        <w:rPr>
          <w:rFonts w:asciiTheme="majorHAnsi" w:eastAsia="Times New Roman" w:hAnsiTheme="majorHAnsi"/>
          <w:b/>
          <w:bCs/>
          <w:sz w:val="28"/>
          <w:szCs w:val="26"/>
        </w:rPr>
      </w:pPr>
      <w:r>
        <w:br w:type="page"/>
      </w:r>
    </w:p>
    <w:p w:rsidR="009739A1" w:rsidRDefault="009739A1" w:rsidP="0006017B">
      <w:pPr>
        <w:pStyle w:val="Heading3"/>
        <w:pBdr>
          <w:top w:val="none" w:sz="0" w:space="0" w:color="auto"/>
        </w:pBdr>
      </w:pPr>
      <w:r>
        <w:lastRenderedPageBreak/>
        <w:t>Additional Resources:</w:t>
      </w:r>
    </w:p>
    <w:p w:rsidR="0076016C" w:rsidRDefault="0076016C" w:rsidP="0076016C">
      <w:proofErr w:type="spellStart"/>
      <w:proofErr w:type="gramStart"/>
      <w:r>
        <w:t>lyndaCampus</w:t>
      </w:r>
      <w:proofErr w:type="spellEnd"/>
      <w:proofErr w:type="gramEnd"/>
      <w:r>
        <w:t xml:space="preserve"> is a school-wide version of lynda.com, an online training library of over 80,000 video based training movies on over 1400 software titles.</w:t>
      </w:r>
    </w:p>
    <w:p w:rsidR="0076016C" w:rsidRDefault="0076016C" w:rsidP="0076016C"/>
    <w:p w:rsidR="0076016C" w:rsidRDefault="0076016C" w:rsidP="0076016C">
      <w:proofErr w:type="spellStart"/>
      <w:proofErr w:type="gramStart"/>
      <w:r>
        <w:t>lyndaCampus</w:t>
      </w:r>
      <w:proofErr w:type="spellEnd"/>
      <w:proofErr w:type="gramEnd"/>
      <w:r>
        <w:t xml:space="preserve"> is available for students registered in SC&amp;I courses and can be used to learn software, programming skills, video techniques, etc.  Titles include: all of MS Office (Word, Excel, PowerPoint, Access, etc.), all of Adobe CS5 &amp; CS6 (</w:t>
      </w:r>
      <w:proofErr w:type="spellStart"/>
      <w:r>
        <w:t>DreamWeaver</w:t>
      </w:r>
      <w:proofErr w:type="spellEnd"/>
      <w:r>
        <w:t>, Photoshop, Illustrator, InDesign, Flash, etc.), Fundamentals of Video, iMovie, Social Media Marketing, Twitter, SPSS, Google Docs, HTML5, CSS, MySQL, PHP, Python, C/C++/C#, WordPress, etc. Students can watch the videos, follow along with exercise files, and even print a certificate of completion upon completion of a course.</w:t>
      </w:r>
    </w:p>
    <w:p w:rsidR="0076016C" w:rsidRDefault="0076016C" w:rsidP="0076016C"/>
    <w:p w:rsidR="0076016C" w:rsidRDefault="0076016C" w:rsidP="0076016C">
      <w:r>
        <w:t xml:space="preserve">For more information and access instructions, please see </w:t>
      </w:r>
      <w:r w:rsidRPr="001D0A40">
        <w:rPr>
          <w:b/>
        </w:rPr>
        <w:t>http://lynda.comminfo.rutgers.edu</w:t>
      </w:r>
      <w:r>
        <w:t xml:space="preserve">. For any difficulties accessing the content of lynda.com please contact SC&amp;I IT Services at </w:t>
      </w:r>
    </w:p>
    <w:p w:rsidR="0076016C" w:rsidRDefault="0076016C" w:rsidP="0076016C">
      <w:pPr>
        <w:ind w:left="720"/>
      </w:pPr>
      <w:r>
        <w:t xml:space="preserve">Steve Garwood, MLS MCIS </w:t>
      </w:r>
    </w:p>
    <w:p w:rsidR="0076016C" w:rsidRDefault="0076016C" w:rsidP="0076016C">
      <w:pPr>
        <w:ind w:left="720"/>
      </w:pPr>
      <w:r>
        <w:t>Director of Instructional Design and Technology</w:t>
      </w:r>
    </w:p>
    <w:p w:rsidR="0076016C" w:rsidRDefault="0076016C" w:rsidP="0076016C">
      <w:pPr>
        <w:ind w:left="720"/>
      </w:pPr>
      <w:r>
        <w:t xml:space="preserve">732.932.7500 ext. 8080 </w:t>
      </w:r>
    </w:p>
    <w:p w:rsidR="0076016C" w:rsidRDefault="0076016C" w:rsidP="0076016C">
      <w:pPr>
        <w:ind w:left="720"/>
      </w:pPr>
      <w:r>
        <w:t xml:space="preserve">sgarwood@rutgers.edu </w:t>
      </w:r>
    </w:p>
    <w:p w:rsidR="0076016C" w:rsidRDefault="0076016C">
      <w:pPr>
        <w:rPr>
          <w:rFonts w:asciiTheme="majorHAnsi" w:eastAsia="Times New Roman" w:hAnsiTheme="majorHAnsi"/>
          <w:b/>
          <w:bCs/>
          <w:sz w:val="28"/>
          <w:szCs w:val="26"/>
        </w:rPr>
      </w:pPr>
    </w:p>
    <w:p w:rsidR="003852D6" w:rsidRDefault="003852D6" w:rsidP="003852D6">
      <w:pPr>
        <w:pStyle w:val="Heading3"/>
        <w:pBdr>
          <w:top w:val="none" w:sz="0" w:space="0" w:color="auto"/>
        </w:pBdr>
      </w:pPr>
      <w:r>
        <w:t>Class structure</w:t>
      </w:r>
    </w:p>
    <w:p w:rsidR="003852D6" w:rsidRDefault="003852D6" w:rsidP="006E7EF0">
      <w:pPr>
        <w:spacing w:after="240"/>
      </w:pPr>
      <w:r>
        <w:t>This class will be taught in a</w:t>
      </w:r>
      <w:r w:rsidR="008459B2">
        <w:t xml:space="preserve"> partially</w:t>
      </w:r>
      <w:r>
        <w:t xml:space="preserve"> ‘flipped’ manner in which the bulk of our time together will be used for active problem solving using the engine. In our</w:t>
      </w:r>
      <w:r w:rsidR="001D0A40">
        <w:t xml:space="preserve"> (ALMOST)</w:t>
      </w:r>
      <w:r>
        <w:t xml:space="preserve"> 3 hour session, I will strive to use minimal time for class administration and lecture. </w:t>
      </w:r>
      <w:r w:rsidR="008459B2">
        <w:t xml:space="preserve">At </w:t>
      </w:r>
      <w:r w:rsidR="005F2478">
        <w:t>portion of</w:t>
      </w:r>
      <w:r w:rsidR="008459B2">
        <w:t xml:space="preserve"> the l</w:t>
      </w:r>
      <w:r>
        <w:t>ecture</w:t>
      </w:r>
      <w:r w:rsidR="008459B2">
        <w:t>s</w:t>
      </w:r>
      <w:r>
        <w:t xml:space="preserve"> explaining the key points from the readings will take place via videos from the instructor placed in the course shell. </w:t>
      </w:r>
      <w:r w:rsidR="001D0A40">
        <w:t>We will hold discussions of the main theoretical points online. These posts will be graded. We will use a portion of the class time to expand on the discussion and handle questions that arose from it.</w:t>
      </w:r>
    </w:p>
    <w:p w:rsidR="003852D6" w:rsidRPr="003852D6" w:rsidRDefault="003852D6" w:rsidP="003852D6">
      <w:r>
        <w:t xml:space="preserve">The start of our class time will be </w:t>
      </w:r>
      <w:r w:rsidR="008459B2">
        <w:t xml:space="preserve">question and answer from the HW in scripting and production that was assigned. Then there will be a hands on exercise where a new technique from the chapter is worked on collaboratively. The remaining time will be </w:t>
      </w:r>
      <w:r>
        <w:t>studio feedback</w:t>
      </w:r>
      <w:r w:rsidR="008459B2">
        <w:t xml:space="preserve"> and ‘code sketch time’</w:t>
      </w:r>
      <w:r>
        <w:t xml:space="preserve">, where students will be expected to show progress toward completion of the projects and receive suggestions on ways to improve the components they are creating. </w:t>
      </w:r>
    </w:p>
    <w:p w:rsidR="009739A1" w:rsidRDefault="00797061" w:rsidP="00797061">
      <w:pPr>
        <w:pStyle w:val="Heading3"/>
        <w:pBdr>
          <w:top w:val="none" w:sz="0" w:space="0" w:color="auto"/>
        </w:pBdr>
      </w:pPr>
      <w:r>
        <w:t>Types of assignments</w:t>
      </w:r>
    </w:p>
    <w:p w:rsidR="00F91CA7" w:rsidRDefault="00797061" w:rsidP="009739A1">
      <w:r w:rsidRPr="005960DA">
        <w:rPr>
          <w:b/>
        </w:rPr>
        <w:t xml:space="preserve">Code </w:t>
      </w:r>
      <w:r w:rsidR="00C009E4">
        <w:rPr>
          <w:b/>
        </w:rPr>
        <w:t>Prototypes</w:t>
      </w:r>
      <w:r w:rsidRPr="005960DA">
        <w:rPr>
          <w:b/>
        </w:rPr>
        <w:t xml:space="preserve"> </w:t>
      </w:r>
      <w:r w:rsidR="008459B2">
        <w:rPr>
          <w:b/>
        </w:rPr>
        <w:t xml:space="preserve">&amp; </w:t>
      </w:r>
      <w:proofErr w:type="gramStart"/>
      <w:r w:rsidR="008459B2">
        <w:rPr>
          <w:b/>
        </w:rPr>
        <w:t>Homework</w:t>
      </w:r>
      <w:r w:rsidR="00C009E4">
        <w:rPr>
          <w:b/>
        </w:rPr>
        <w:t>(</w:t>
      </w:r>
      <w:proofErr w:type="gramEnd"/>
      <w:r w:rsidR="00C009E4">
        <w:rPr>
          <w:b/>
        </w:rPr>
        <w:t>70%</w:t>
      </w:r>
      <w:r w:rsidRPr="005960DA">
        <w:rPr>
          <w:b/>
        </w:rPr>
        <w:t>)</w:t>
      </w:r>
      <w:r w:rsidR="003852D6">
        <w:t xml:space="preserve"> – consistency is rewarded in this course. Each class meeting there will be a </w:t>
      </w:r>
      <w:r w:rsidR="00F91CA7">
        <w:t xml:space="preserve">code </w:t>
      </w:r>
      <w:r w:rsidR="00C009E4">
        <w:t>prototype due from the book. More advanced prototypes will be completed over multiple weeks. Progress must be made to the level/step indicated.</w:t>
      </w:r>
    </w:p>
    <w:p w:rsidR="00F91CA7" w:rsidRDefault="00F91CA7" w:rsidP="009739A1"/>
    <w:p w:rsidR="00797061" w:rsidRDefault="00797061" w:rsidP="009739A1">
      <w:r w:rsidRPr="005960DA">
        <w:rPr>
          <w:b/>
        </w:rPr>
        <w:t>Outdoor Environment with FPS Walker</w:t>
      </w:r>
      <w:r w:rsidR="00E8685B" w:rsidRPr="005960DA">
        <w:rPr>
          <w:b/>
        </w:rPr>
        <w:t xml:space="preserve"> (</w:t>
      </w:r>
      <w:r w:rsidR="00C009E4">
        <w:rPr>
          <w:b/>
        </w:rPr>
        <w:t xml:space="preserve">Extra credit up to </w:t>
      </w:r>
      <w:r w:rsidR="00E8685B" w:rsidRPr="005960DA">
        <w:rPr>
          <w:b/>
        </w:rPr>
        <w:t>10</w:t>
      </w:r>
      <w:r w:rsidRPr="005960DA">
        <w:rPr>
          <w:b/>
        </w:rPr>
        <w:t>%)</w:t>
      </w:r>
      <w:r w:rsidR="003852D6">
        <w:t xml:space="preserve"> </w:t>
      </w:r>
      <w:r w:rsidR="00F91CA7">
        <w:t>–</w:t>
      </w:r>
      <w:r w:rsidR="003852D6">
        <w:t xml:space="preserve"> </w:t>
      </w:r>
      <w:r w:rsidR="00F91CA7">
        <w:t xml:space="preserve">The game engine is very well suited to creating lush outdoor environments fairly easily. As a way of getting comfortable with the toolset, you will create an outdoor environment with mountains, grasslands, trees, water </w:t>
      </w:r>
      <w:r w:rsidR="00F91CA7">
        <w:lastRenderedPageBreak/>
        <w:t xml:space="preserve">and if you wish, buildings and other structures. You will add a simple first person control scheme to the camera so that viewers can ‘walk’ through your environment. </w:t>
      </w:r>
    </w:p>
    <w:p w:rsidR="00797061" w:rsidRDefault="00797061" w:rsidP="009739A1"/>
    <w:p w:rsidR="00BA0998" w:rsidRDefault="00C009E4" w:rsidP="009739A1">
      <w:r>
        <w:rPr>
          <w:b/>
        </w:rPr>
        <w:t xml:space="preserve">Prototype </w:t>
      </w:r>
      <w:r w:rsidR="00BA0998">
        <w:rPr>
          <w:b/>
        </w:rPr>
        <w:t>Tests &amp; Final Exam (2</w:t>
      </w:r>
      <w:r w:rsidR="00797061" w:rsidRPr="005960DA">
        <w:rPr>
          <w:b/>
        </w:rPr>
        <w:t>0%)</w:t>
      </w:r>
      <w:r w:rsidR="00797061">
        <w:t xml:space="preserve"> </w:t>
      </w:r>
      <w:r w:rsidR="00873CC6">
        <w:t>–</w:t>
      </w:r>
      <w:r w:rsidR="00BA0998">
        <w:t xml:space="preserve">There will be tests after each </w:t>
      </w:r>
      <w:r>
        <w:t>prototype</w:t>
      </w:r>
      <w:r w:rsidR="00BA0998">
        <w:t xml:space="preserve"> to ensure that the student understands the main concepts of the </w:t>
      </w:r>
      <w:r>
        <w:t>prototype</w:t>
      </w:r>
      <w:r w:rsidR="00BA0998">
        <w:t>. If the student has an A average on the tests, the student will not need to take the final exam.</w:t>
      </w:r>
    </w:p>
    <w:p w:rsidR="00BA0998" w:rsidRDefault="00BA0998" w:rsidP="009739A1"/>
    <w:p w:rsidR="00C009E4" w:rsidRPr="00C009E4" w:rsidRDefault="00C009E4" w:rsidP="009739A1">
      <w:r w:rsidRPr="00C009E4">
        <w:rPr>
          <w:b/>
        </w:rPr>
        <w:t>Additional gameplay extending a prototype (10 %)</w:t>
      </w:r>
      <w:r>
        <w:rPr>
          <w:b/>
        </w:rPr>
        <w:t xml:space="preserve"> – </w:t>
      </w:r>
      <w:r w:rsidRPr="00C009E4">
        <w:t>There are sug</w:t>
      </w:r>
      <w:r>
        <w:t xml:space="preserve">gestions at the end of the prototypes to extend the prototype’s gameplay. You will extend either the </w:t>
      </w:r>
      <w:proofErr w:type="spellStart"/>
      <w:r>
        <w:t>OmegaMage</w:t>
      </w:r>
      <w:proofErr w:type="spellEnd"/>
      <w:r>
        <w:t xml:space="preserve"> game the </w:t>
      </w:r>
      <w:proofErr w:type="spellStart"/>
      <w:r>
        <w:t>QuickSnap</w:t>
      </w:r>
      <w:proofErr w:type="spellEnd"/>
      <w:r>
        <w:t xml:space="preserve"> or a card game to include additional gameplay beyond the code provided in the text.</w:t>
      </w:r>
    </w:p>
    <w:p w:rsidR="00C009E4" w:rsidRDefault="00C009E4" w:rsidP="009739A1"/>
    <w:p w:rsidR="00797061" w:rsidRDefault="00873CC6" w:rsidP="009739A1">
      <w:r>
        <w:t xml:space="preserve">The final exam tests the student’s knowledge of the terminology and conceptual understanding of working with game creation tools. If a student has a sufficiently high average and has completed all of the code </w:t>
      </w:r>
      <w:r w:rsidR="00C009E4">
        <w:t>prototypes</w:t>
      </w:r>
      <w:r>
        <w:t>, the Final exam may be waived if it is determined to be mathematically irrelevant to the final grade.</w:t>
      </w:r>
      <w:r w:rsidR="00E111AA">
        <w:t xml:space="preserve">  Students will be given sample tests throughout the semester using the Sakai test system as a way of gauging their understanding of terminology throughout the semester in preparation for the final.</w:t>
      </w:r>
    </w:p>
    <w:p w:rsidR="00854164" w:rsidRDefault="00854164" w:rsidP="00854164">
      <w:pPr>
        <w:pStyle w:val="Heading3"/>
        <w:pBdr>
          <w:top w:val="none" w:sz="0" w:space="0" w:color="auto"/>
        </w:pBdr>
      </w:pPr>
      <w:r>
        <w:t xml:space="preserve">Grade Breakdown – </w:t>
      </w:r>
      <w:r w:rsidR="00C009E4" w:rsidRPr="005960DA">
        <w:t xml:space="preserve">Code </w:t>
      </w:r>
      <w:r w:rsidR="00C009E4" w:rsidRPr="00C009E4">
        <w:t>Prototypes</w:t>
      </w:r>
      <w:r w:rsidR="00C009E4" w:rsidRPr="005960DA">
        <w:t xml:space="preserve"> </w:t>
      </w:r>
      <w:r w:rsidR="00C009E4">
        <w:t>&amp; Homework –</w:t>
      </w:r>
    </w:p>
    <w:p w:rsidR="00854164" w:rsidRDefault="00854164" w:rsidP="00854164">
      <w:r>
        <w:t xml:space="preserve">Every artist needs to sketch to get better. Code </w:t>
      </w:r>
      <w:r w:rsidR="00C009E4">
        <w:t>prototypes will allow you to practice relevant skills.</w:t>
      </w:r>
      <w:r w:rsidR="00061E9C">
        <w:t xml:space="preserve"> T</w:t>
      </w:r>
      <w:r w:rsidR="00C009E4">
        <w:t>hey</w:t>
      </w:r>
      <w:r>
        <w:t xml:space="preserve"> are designed to reward consistent practice. </w:t>
      </w:r>
    </w:p>
    <w:p w:rsidR="00854164" w:rsidRDefault="00854164" w:rsidP="00854164"/>
    <w:p w:rsidR="00854164" w:rsidRDefault="00C009E4" w:rsidP="00854164">
      <w:pPr>
        <w:ind w:left="270" w:hanging="270"/>
      </w:pPr>
      <w:r>
        <w:rPr>
          <w:b/>
        </w:rPr>
        <w:t>A</w:t>
      </w:r>
      <w:r w:rsidR="00854164">
        <w:t>. Completed a code sketch that extended the examples from the week with your own exploration.</w:t>
      </w:r>
    </w:p>
    <w:p w:rsidR="00854164" w:rsidRDefault="00C009E4" w:rsidP="00854164">
      <w:pPr>
        <w:ind w:left="270" w:hanging="270"/>
      </w:pPr>
      <w:r>
        <w:rPr>
          <w:b/>
        </w:rPr>
        <w:t>B</w:t>
      </w:r>
      <w:r w:rsidR="00854164">
        <w:t>. Completed code sketches that were duplicates from the examples of the week. Getting the hang of debugging coding and knowing how to use pre-existing code appropriately is useful</w:t>
      </w:r>
    </w:p>
    <w:p w:rsidR="00854164" w:rsidRDefault="00C009E4" w:rsidP="00854164">
      <w:pPr>
        <w:ind w:left="270" w:hanging="270"/>
      </w:pPr>
      <w:r>
        <w:rPr>
          <w:b/>
        </w:rPr>
        <w:t>C</w:t>
      </w:r>
      <w:r w:rsidR="00854164">
        <w:t xml:space="preserve">. Did not complete a code sketch, but did </w:t>
      </w:r>
      <w:r w:rsidR="00C12E56">
        <w:t>attempt some elements in partial form</w:t>
      </w:r>
    </w:p>
    <w:p w:rsidR="00854164" w:rsidRPr="00854164" w:rsidRDefault="00C009E4" w:rsidP="00854164">
      <w:pPr>
        <w:ind w:left="270" w:hanging="270"/>
      </w:pPr>
      <w:r>
        <w:rPr>
          <w:b/>
        </w:rPr>
        <w:t>F</w:t>
      </w:r>
      <w:r w:rsidR="00854164" w:rsidRPr="00854164">
        <w:t>.</w:t>
      </w:r>
      <w:r w:rsidR="00854164">
        <w:t xml:space="preserve"> Did not submit a code sketch</w:t>
      </w:r>
    </w:p>
    <w:p w:rsidR="00854164" w:rsidRDefault="00854164" w:rsidP="00854164"/>
    <w:p w:rsidR="00ED3E48" w:rsidRDefault="00ED3E48" w:rsidP="0006017B">
      <w:pPr>
        <w:pStyle w:val="Heading3"/>
        <w:pBdr>
          <w:top w:val="none" w:sz="0" w:space="0" w:color="auto"/>
        </w:pBdr>
      </w:pPr>
      <w:r>
        <w:t xml:space="preserve">Grade Breakdown </w:t>
      </w:r>
      <w:r w:rsidR="00C009E4">
        <w:t>–</w:t>
      </w:r>
      <w:r w:rsidR="000247CF">
        <w:t xml:space="preserve"> </w:t>
      </w:r>
      <w:r w:rsidR="00C009E4">
        <w:t xml:space="preserve">Additional </w:t>
      </w:r>
      <w:proofErr w:type="spellStart"/>
      <w:r w:rsidR="00C009E4">
        <w:t>GamePlay</w:t>
      </w:r>
      <w:proofErr w:type="spellEnd"/>
    </w:p>
    <w:p w:rsidR="00ED3E48" w:rsidRDefault="00ED3E48" w:rsidP="00ED3E48">
      <w:r>
        <w:t>The game industry is highly competitive. It values work that is performed to high technological and artistic standards. Game companies also value personal initiative. Your work will be evaluated according to the following criteria:</w:t>
      </w:r>
    </w:p>
    <w:p w:rsidR="00ED3E48" w:rsidRDefault="00ED3E48" w:rsidP="00ED3E48"/>
    <w:p w:rsidR="00ED3E48" w:rsidRDefault="00ED3E48" w:rsidP="00143B00">
      <w:pPr>
        <w:ind w:left="270" w:hanging="270"/>
      </w:pPr>
      <w:r w:rsidRPr="004F7CDB">
        <w:rPr>
          <w:b/>
        </w:rPr>
        <w:t>A</w:t>
      </w:r>
      <w:r>
        <w:t>.</w:t>
      </w:r>
      <w:r w:rsidR="004F7CDB">
        <w:t xml:space="preserve"> Meets and exceeds the requirements of the assignment by combining elements from the lessons in interesting ways to create something new. Project exhibits a consideration of the overall player experience through the integration of technology, art, interface, and interaction design. An example worthy of inclusion in your professional portfolio.</w:t>
      </w:r>
    </w:p>
    <w:p w:rsidR="00ED3E48" w:rsidRDefault="00ED3E48" w:rsidP="00143B00">
      <w:pPr>
        <w:ind w:left="270" w:hanging="270"/>
      </w:pPr>
      <w:r w:rsidRPr="004F7CDB">
        <w:rPr>
          <w:b/>
        </w:rPr>
        <w:t>B</w:t>
      </w:r>
      <w:r>
        <w:t>.</w:t>
      </w:r>
      <w:r w:rsidR="004F7CDB">
        <w:t xml:space="preserve"> Meets the requirements of the assignment at an acceptable quality level. Utilizes the techniques from the text and lectures and extends them or combines them. </w:t>
      </w:r>
    </w:p>
    <w:p w:rsidR="00ED3E48" w:rsidRDefault="00ED3E48" w:rsidP="00143B00">
      <w:pPr>
        <w:ind w:left="270" w:hanging="270"/>
      </w:pPr>
      <w:r w:rsidRPr="004F7CDB">
        <w:rPr>
          <w:b/>
        </w:rPr>
        <w:lastRenderedPageBreak/>
        <w:t>C</w:t>
      </w:r>
      <w:r>
        <w:t>.</w:t>
      </w:r>
      <w:r w:rsidR="004F7CDB">
        <w:t xml:space="preserve"> Meets only the basic requirements of the assignment by directly mimicking the work presented in the texts or in lecture.</w:t>
      </w:r>
    </w:p>
    <w:p w:rsidR="00ED3E48" w:rsidRDefault="00ED3E48" w:rsidP="00143B00">
      <w:pPr>
        <w:ind w:left="270" w:hanging="270"/>
      </w:pPr>
      <w:r w:rsidRPr="004F7CDB">
        <w:rPr>
          <w:b/>
        </w:rPr>
        <w:t>D</w:t>
      </w:r>
      <w:r>
        <w:t>.</w:t>
      </w:r>
      <w:r w:rsidR="004F7CDB">
        <w:t xml:space="preserve"> Does not meet the stated requirements of the assignment. Note that a visually stunning project that does something other than what is asked will earn this grade due to not meeting the specs required.</w:t>
      </w:r>
    </w:p>
    <w:p w:rsidR="00ED3E48" w:rsidRDefault="00ED3E48" w:rsidP="00143B00">
      <w:pPr>
        <w:ind w:left="270" w:hanging="270"/>
      </w:pPr>
      <w:r w:rsidRPr="004F7CDB">
        <w:rPr>
          <w:b/>
        </w:rPr>
        <w:t>F</w:t>
      </w:r>
      <w:r>
        <w:t>.</w:t>
      </w:r>
      <w:r w:rsidR="004F7CDB">
        <w:t xml:space="preserve"> Work that is incomplete, not working, buggy, or plagiarized. A submission that shows not legitimate attempt to engage with the task required.</w:t>
      </w:r>
    </w:p>
    <w:p w:rsidR="00E10AC6" w:rsidRDefault="00E10AC6" w:rsidP="00143B00">
      <w:pPr>
        <w:pStyle w:val="Heading3"/>
        <w:pBdr>
          <w:top w:val="none" w:sz="0" w:space="0" w:color="auto"/>
        </w:pBdr>
      </w:pPr>
    </w:p>
    <w:p w:rsidR="00143B00" w:rsidRDefault="00143B00" w:rsidP="00143B00">
      <w:pPr>
        <w:pStyle w:val="Heading3"/>
        <w:pBdr>
          <w:top w:val="none" w:sz="0" w:space="0" w:color="auto"/>
        </w:pBdr>
      </w:pPr>
      <w:r>
        <w:t xml:space="preserve">Grade </w:t>
      </w:r>
      <w:proofErr w:type="gramStart"/>
      <w:r>
        <w:t>Ranges  -</w:t>
      </w:r>
      <w:proofErr w:type="gramEnd"/>
      <w:r>
        <w:t xml:space="preserve"> Course Final</w:t>
      </w:r>
    </w:p>
    <w:p w:rsidR="00E10AC6" w:rsidRPr="00E10AC6" w:rsidRDefault="00E10AC6" w:rsidP="00E10AC6">
      <w:r>
        <w:t xml:space="preserve">Grades will be calculated as weighted averages with the code sketches and the final project being weighted more heavily that earlier projects or the final exam. The grade ranges will be </w:t>
      </w:r>
    </w:p>
    <w:p w:rsidR="00E10AC6" w:rsidRPr="00E10AC6" w:rsidRDefault="00E10AC6" w:rsidP="00E10AC6"/>
    <w:p w:rsidR="00143B00" w:rsidRPr="00143B00" w:rsidRDefault="00143B00" w:rsidP="00143B00">
      <w:pPr>
        <w:ind w:left="270" w:hanging="270"/>
      </w:pPr>
      <w:r w:rsidRPr="004F7CDB">
        <w:rPr>
          <w:b/>
        </w:rPr>
        <w:t>A</w:t>
      </w:r>
      <w:r w:rsidRPr="00143B00">
        <w:rPr>
          <w:b/>
        </w:rPr>
        <w:t xml:space="preserve">. </w:t>
      </w:r>
      <w:r w:rsidR="001272E6">
        <w:rPr>
          <w:b/>
        </w:rPr>
        <w:tab/>
      </w:r>
      <w:r w:rsidR="00402DE9">
        <w:t>Exhibited</w:t>
      </w:r>
      <w:r w:rsidR="001E6956">
        <w:rPr>
          <w:b/>
        </w:rPr>
        <w:t xml:space="preserve"> </w:t>
      </w:r>
      <w:r w:rsidR="001E6956">
        <w:t>c</w:t>
      </w:r>
      <w:r w:rsidRPr="00143B00">
        <w:t>onsistent work at the highest levels. Deep engagement with the material and demonstrable active participation with your peers in studio tim</w:t>
      </w:r>
      <w:r w:rsidR="001E6956">
        <w:t xml:space="preserve">e and outside of class meetings.  Understands and utilizes proper terminology in </w:t>
      </w:r>
      <w:r w:rsidR="002E3BEA">
        <w:t>development documents and demonstrates this on the final exam.</w:t>
      </w:r>
    </w:p>
    <w:p w:rsidR="00E10AC6" w:rsidRPr="00E10AC6" w:rsidRDefault="00143B00" w:rsidP="00E10AC6">
      <w:pPr>
        <w:ind w:left="270" w:hanging="270"/>
      </w:pPr>
      <w:r w:rsidRPr="00143B00">
        <w:rPr>
          <w:b/>
        </w:rPr>
        <w:t xml:space="preserve">B+. </w:t>
      </w:r>
      <w:r w:rsidR="003735C2" w:rsidRPr="003735C2">
        <w:t xml:space="preserve">Exhibited work that </w:t>
      </w:r>
      <w:r w:rsidR="00E10AC6">
        <w:t xml:space="preserve">either </w:t>
      </w:r>
      <w:r w:rsidR="003735C2" w:rsidRPr="003735C2">
        <w:t>met the acceptable quality level with a</w:t>
      </w:r>
      <w:r w:rsidR="00E10AC6">
        <w:t xml:space="preserve"> major</w:t>
      </w:r>
      <w:r w:rsidR="003735C2" w:rsidRPr="003735C2">
        <w:t xml:space="preserve"> project above B level</w:t>
      </w:r>
      <w:r w:rsidR="00E10AC6">
        <w:t xml:space="preserve"> or developed work at high level but lacked consistency of quality throughout the semester</w:t>
      </w:r>
      <w:r w:rsidR="001272E6">
        <w:t>.</w:t>
      </w:r>
    </w:p>
    <w:p w:rsidR="00143B00" w:rsidRPr="00402DE9" w:rsidRDefault="00143B00" w:rsidP="00143B00">
      <w:pPr>
        <w:ind w:left="270" w:hanging="270"/>
      </w:pPr>
      <w:r w:rsidRPr="004F7CDB">
        <w:rPr>
          <w:b/>
        </w:rPr>
        <w:t>B</w:t>
      </w:r>
      <w:r w:rsidRPr="00143B00">
        <w:rPr>
          <w:b/>
        </w:rPr>
        <w:t xml:space="preserve">.  </w:t>
      </w:r>
      <w:r w:rsidR="00402DE9">
        <w:t>Exhibited consistent work meeting acceptable quality level. Understands most terminology and demonstrates this on the final exam.</w:t>
      </w:r>
    </w:p>
    <w:p w:rsidR="00143B00" w:rsidRPr="00143B00" w:rsidRDefault="00143B00" w:rsidP="001272E6">
      <w:pPr>
        <w:tabs>
          <w:tab w:val="left" w:pos="630"/>
        </w:tabs>
        <w:ind w:left="360" w:hanging="360"/>
        <w:rPr>
          <w:b/>
        </w:rPr>
      </w:pPr>
      <w:r w:rsidRPr="00143B00">
        <w:rPr>
          <w:b/>
        </w:rPr>
        <w:t>C+.</w:t>
      </w:r>
      <w:r w:rsidR="001E6956">
        <w:rPr>
          <w:b/>
        </w:rPr>
        <w:t xml:space="preserve"> </w:t>
      </w:r>
      <w:r w:rsidR="00402DE9">
        <w:t>E</w:t>
      </w:r>
      <w:r w:rsidR="00402DE9" w:rsidRPr="00402DE9">
        <w:t>xhibited</w:t>
      </w:r>
      <w:r w:rsidR="00402DE9">
        <w:rPr>
          <w:b/>
        </w:rPr>
        <w:t xml:space="preserve"> </w:t>
      </w:r>
      <w:r w:rsidR="00402DE9" w:rsidRPr="00402DE9">
        <w:t xml:space="preserve">work that </w:t>
      </w:r>
      <w:r w:rsidR="004F72CA">
        <w:t xml:space="preserve">either </w:t>
      </w:r>
      <w:r w:rsidR="00402DE9" w:rsidRPr="00402DE9">
        <w:t xml:space="preserve">met </w:t>
      </w:r>
      <w:r w:rsidR="00402DE9">
        <w:t>the</w:t>
      </w:r>
      <w:r w:rsidR="00402DE9" w:rsidRPr="00402DE9">
        <w:t xml:space="preserve"> basic requirements</w:t>
      </w:r>
      <w:r w:rsidR="00402DE9">
        <w:rPr>
          <w:b/>
        </w:rPr>
        <w:t xml:space="preserve"> </w:t>
      </w:r>
      <w:r w:rsidR="00402DE9">
        <w:t xml:space="preserve">in </w:t>
      </w:r>
      <w:r w:rsidR="00402DE9" w:rsidRPr="00402DE9">
        <w:t>most</w:t>
      </w:r>
      <w:r w:rsidR="00402DE9">
        <w:t xml:space="preserve"> instances</w:t>
      </w:r>
      <w:r w:rsidR="004F72CA">
        <w:t xml:space="preserve"> with one</w:t>
      </w:r>
      <w:r w:rsidR="001146BB">
        <w:t xml:space="preserve"> </w:t>
      </w:r>
      <w:r w:rsidR="003735C2">
        <w:t xml:space="preserve">project </w:t>
      </w:r>
      <w:r w:rsidR="004F72CA">
        <w:t>above C level or worked at acceptable quality but lacked consistency of quality throughout the semester</w:t>
      </w:r>
    </w:p>
    <w:p w:rsidR="00143B00" w:rsidRPr="001E6956" w:rsidRDefault="00143B00" w:rsidP="00143B00">
      <w:pPr>
        <w:ind w:left="270" w:hanging="270"/>
      </w:pPr>
      <w:r w:rsidRPr="004F7CDB">
        <w:rPr>
          <w:b/>
        </w:rPr>
        <w:t>C</w:t>
      </w:r>
      <w:r w:rsidRPr="00143B00">
        <w:rPr>
          <w:b/>
        </w:rPr>
        <w:t>.</w:t>
      </w:r>
      <w:r w:rsidR="001E6956">
        <w:rPr>
          <w:b/>
        </w:rPr>
        <w:t xml:space="preserve"> </w:t>
      </w:r>
      <w:r w:rsidR="001E6956">
        <w:t>Exhibits consistent work meeting the basic require</w:t>
      </w:r>
      <w:r w:rsidR="004F72CA">
        <w:t>ments. Projects demonstrate basic competency with the tool but are not suitable for inclusion in online portfolio or for showing to potential employers.</w:t>
      </w:r>
    </w:p>
    <w:p w:rsidR="00143B00" w:rsidRDefault="00143B00" w:rsidP="00143B00">
      <w:pPr>
        <w:ind w:left="270" w:hanging="270"/>
        <w:rPr>
          <w:b/>
        </w:rPr>
      </w:pPr>
      <w:r w:rsidRPr="004F7CDB">
        <w:rPr>
          <w:b/>
        </w:rPr>
        <w:t>D</w:t>
      </w:r>
      <w:r w:rsidR="001E6956">
        <w:rPr>
          <w:b/>
        </w:rPr>
        <w:t xml:space="preserve">. </w:t>
      </w:r>
      <w:r w:rsidR="00402DE9" w:rsidRPr="00402DE9">
        <w:t>Exhibited little understand</w:t>
      </w:r>
      <w:r w:rsidR="004F72CA">
        <w:t>ing</w:t>
      </w:r>
      <w:r w:rsidR="00402DE9" w:rsidRPr="00402DE9">
        <w:t xml:space="preserve"> of the requirements </w:t>
      </w:r>
      <w:r w:rsidR="004F72CA">
        <w:t xml:space="preserve">for projects </w:t>
      </w:r>
      <w:r w:rsidR="00402DE9" w:rsidRPr="00402DE9">
        <w:t xml:space="preserve">or </w:t>
      </w:r>
      <w:r w:rsidR="004F72CA">
        <w:t xml:space="preserve">projects seriously lacked </w:t>
      </w:r>
      <w:r w:rsidR="00402DE9" w:rsidRPr="00402DE9">
        <w:t>attention to detail.</w:t>
      </w:r>
      <w:r w:rsidR="00402DE9">
        <w:rPr>
          <w:b/>
        </w:rPr>
        <w:t xml:space="preserve"> </w:t>
      </w:r>
      <w:r w:rsidR="004F72CA">
        <w:rPr>
          <w:b/>
        </w:rPr>
        <w:t xml:space="preserve"> </w:t>
      </w:r>
    </w:p>
    <w:p w:rsidR="00143B00" w:rsidRPr="00143B00" w:rsidRDefault="00143B00" w:rsidP="00143B00">
      <w:pPr>
        <w:ind w:left="270" w:hanging="270"/>
        <w:rPr>
          <w:b/>
        </w:rPr>
      </w:pPr>
      <w:r w:rsidRPr="004F7CDB">
        <w:rPr>
          <w:b/>
        </w:rPr>
        <w:t>F</w:t>
      </w:r>
      <w:r w:rsidRPr="00143B00">
        <w:rPr>
          <w:b/>
        </w:rPr>
        <w:t xml:space="preserve">. </w:t>
      </w:r>
      <w:r w:rsidR="00402DE9">
        <w:rPr>
          <w:b/>
        </w:rPr>
        <w:t xml:space="preserve"> </w:t>
      </w:r>
      <w:r w:rsidR="00402DE9" w:rsidRPr="00402DE9">
        <w:t>Course work</w:t>
      </w:r>
      <w:r w:rsidR="00402DE9">
        <w:rPr>
          <w:b/>
        </w:rPr>
        <w:t xml:space="preserve"> </w:t>
      </w:r>
      <w:r w:rsidR="00402DE9" w:rsidRPr="00402DE9">
        <w:t xml:space="preserve">was </w:t>
      </w:r>
      <w:r w:rsidR="00402DE9">
        <w:t>consistently un</w:t>
      </w:r>
      <w:r w:rsidR="00402DE9" w:rsidRPr="00402DE9">
        <w:t>acceptable</w:t>
      </w:r>
    </w:p>
    <w:p w:rsidR="00143B00" w:rsidRDefault="00143B00" w:rsidP="00ED3E48"/>
    <w:p w:rsidR="00E10AC6" w:rsidRPr="00ED3E48" w:rsidRDefault="00E10AC6" w:rsidP="00ED3E48">
      <w:r>
        <w:t>These grades roughly equate to the following numerical scale</w:t>
      </w:r>
      <w:r w:rsidR="004F72CA">
        <w:t>:</w:t>
      </w:r>
    </w:p>
    <w:tbl>
      <w:tblPr>
        <w:tblStyle w:val="TableGrid"/>
        <w:tblpPr w:leftFromText="180" w:rightFromText="180" w:vertAnchor="text" w:horzAnchor="margin" w:tblpY="2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2"/>
        <w:gridCol w:w="1337"/>
        <w:gridCol w:w="1337"/>
        <w:gridCol w:w="1336"/>
        <w:gridCol w:w="1336"/>
        <w:gridCol w:w="1336"/>
        <w:gridCol w:w="1336"/>
      </w:tblGrid>
      <w:tr w:rsidR="00E10AC6" w:rsidTr="00E10AC6">
        <w:tc>
          <w:tcPr>
            <w:tcW w:w="1368" w:type="dxa"/>
          </w:tcPr>
          <w:p w:rsidR="00E10AC6" w:rsidRDefault="00E10AC6" w:rsidP="00E10AC6">
            <w:r w:rsidRPr="00E10AC6">
              <w:rPr>
                <w:b/>
              </w:rPr>
              <w:t>A</w:t>
            </w:r>
            <w:r>
              <w:t xml:space="preserve"> – 100-91</w:t>
            </w:r>
          </w:p>
        </w:tc>
        <w:tc>
          <w:tcPr>
            <w:tcW w:w="1368" w:type="dxa"/>
          </w:tcPr>
          <w:p w:rsidR="00E10AC6" w:rsidRDefault="00E10AC6" w:rsidP="00E10AC6">
            <w:r w:rsidRPr="00E10AC6">
              <w:rPr>
                <w:b/>
              </w:rPr>
              <w:t>B+</w:t>
            </w:r>
            <w:r>
              <w:t xml:space="preserve"> - 90-87</w:t>
            </w:r>
          </w:p>
        </w:tc>
        <w:tc>
          <w:tcPr>
            <w:tcW w:w="1368" w:type="dxa"/>
          </w:tcPr>
          <w:p w:rsidR="00E10AC6" w:rsidRDefault="00E10AC6" w:rsidP="00E10AC6">
            <w:r w:rsidRPr="00E10AC6">
              <w:rPr>
                <w:b/>
              </w:rPr>
              <w:t>B</w:t>
            </w:r>
            <w:r>
              <w:t xml:space="preserve"> – 86-81</w:t>
            </w:r>
          </w:p>
        </w:tc>
        <w:tc>
          <w:tcPr>
            <w:tcW w:w="1368" w:type="dxa"/>
          </w:tcPr>
          <w:p w:rsidR="00E10AC6" w:rsidRDefault="00E10AC6" w:rsidP="00E10AC6">
            <w:r w:rsidRPr="00E10AC6">
              <w:rPr>
                <w:b/>
              </w:rPr>
              <w:t>C+</w:t>
            </w:r>
            <w:r w:rsidR="004F72CA">
              <w:t xml:space="preserve"> - 80-76</w:t>
            </w:r>
          </w:p>
        </w:tc>
        <w:tc>
          <w:tcPr>
            <w:tcW w:w="1368" w:type="dxa"/>
          </w:tcPr>
          <w:p w:rsidR="00E10AC6" w:rsidRDefault="00E10AC6" w:rsidP="00E10AC6">
            <w:r w:rsidRPr="00E10AC6">
              <w:rPr>
                <w:b/>
              </w:rPr>
              <w:t>C</w:t>
            </w:r>
            <w:r w:rsidR="004F72CA">
              <w:t xml:space="preserve"> – 75</w:t>
            </w:r>
            <w:r>
              <w:t>-67</w:t>
            </w:r>
          </w:p>
        </w:tc>
        <w:tc>
          <w:tcPr>
            <w:tcW w:w="1368" w:type="dxa"/>
          </w:tcPr>
          <w:p w:rsidR="00E10AC6" w:rsidRDefault="00E10AC6" w:rsidP="00E10AC6">
            <w:r w:rsidRPr="00E10AC6">
              <w:rPr>
                <w:b/>
              </w:rPr>
              <w:t>D</w:t>
            </w:r>
            <w:r>
              <w:t xml:space="preserve"> – 65-60</w:t>
            </w:r>
          </w:p>
        </w:tc>
        <w:tc>
          <w:tcPr>
            <w:tcW w:w="1368" w:type="dxa"/>
          </w:tcPr>
          <w:p w:rsidR="00E10AC6" w:rsidRDefault="00E10AC6" w:rsidP="00E10AC6">
            <w:r w:rsidRPr="00E10AC6">
              <w:rPr>
                <w:b/>
              </w:rPr>
              <w:t>F</w:t>
            </w:r>
            <w:r>
              <w:t xml:space="preserve"> – 59-0</w:t>
            </w:r>
          </w:p>
        </w:tc>
      </w:tr>
    </w:tbl>
    <w:p w:rsidR="000247CF" w:rsidRDefault="000247CF"/>
    <w:p w:rsidR="004F72CA" w:rsidRDefault="004F72CA">
      <w:pPr>
        <w:rPr>
          <w:rFonts w:asciiTheme="majorHAnsi" w:eastAsia="Times New Roman" w:hAnsiTheme="majorHAnsi"/>
          <w:b/>
          <w:bCs/>
          <w:sz w:val="28"/>
          <w:szCs w:val="26"/>
        </w:rPr>
      </w:pPr>
      <w:r>
        <w:t>However apart from the Code Sketches (0-3) and the</w:t>
      </w:r>
      <w:r w:rsidR="00BF6D9D">
        <w:t xml:space="preserve"> tests and </w:t>
      </w:r>
      <w:r>
        <w:t xml:space="preserve">final </w:t>
      </w:r>
      <w:proofErr w:type="gramStart"/>
      <w:r>
        <w:t>exam(</w:t>
      </w:r>
      <w:proofErr w:type="gramEnd"/>
      <w:r>
        <w:t xml:space="preserve">0-100), no numerical grades will be given on assignments. </w:t>
      </w:r>
    </w:p>
    <w:p w:rsidR="005960DA" w:rsidRDefault="005960DA" w:rsidP="005960DA">
      <w:pPr>
        <w:pStyle w:val="Heading3"/>
        <w:pBdr>
          <w:top w:val="none" w:sz="0" w:space="0" w:color="auto"/>
        </w:pBdr>
      </w:pPr>
      <w:r>
        <w:t>Attendance/Participation Policy</w:t>
      </w:r>
    </w:p>
    <w:p w:rsidR="00611979" w:rsidRDefault="00611979" w:rsidP="005960DA">
      <w:pPr>
        <w:rPr>
          <w:noProof/>
        </w:rPr>
      </w:pPr>
      <w:r>
        <w:t xml:space="preserve">This class is </w:t>
      </w:r>
      <w:r w:rsidR="002F12FA">
        <w:t>demanding and requires significant work outside of class</w:t>
      </w:r>
      <w:r w:rsidR="00C009E4">
        <w:t xml:space="preserve"> to gain familiarity with the language (C#) and the Unity Engine objects. It is important that you come to class having </w:t>
      </w:r>
      <w:r w:rsidR="00C009E4">
        <w:lastRenderedPageBreak/>
        <w:t>attempted to complete the prototype for that week. It is expected</w:t>
      </w:r>
      <w:r>
        <w:t xml:space="preserve"> that each student do the assigned readings prior to attending class</w:t>
      </w:r>
    </w:p>
    <w:p w:rsidR="00C009E4" w:rsidRDefault="00C009E4" w:rsidP="005960DA"/>
    <w:p w:rsidR="005960DA" w:rsidRDefault="005960DA" w:rsidP="005960DA">
      <w:r>
        <w:t xml:space="preserve">This course requires hands on participation with the software and will require you to </w:t>
      </w:r>
      <w:r w:rsidR="00611979">
        <w:t>practice technical and artistic skills. Our class meetings will be the primary time for instructor intervention and direct instruction on techniques requiring assistance. It is expected that you will attend all class sessions. Even if you do not need assistance yourself, sharing your knowledge and skills with your peers and getting feedback on your work is critical to the game creation process.</w:t>
      </w:r>
    </w:p>
    <w:p w:rsidR="005960DA" w:rsidRDefault="005960DA" w:rsidP="005960DA"/>
    <w:p w:rsidR="006E7EF0" w:rsidRDefault="005960DA" w:rsidP="005960DA">
      <w:r>
        <w:t>Students are expected to attend all classes; if you expect to miss one or two classes, please use the University absence reporting website -https://sims.rutgers.edu/</w:t>
      </w:r>
      <w:proofErr w:type="spellStart"/>
      <w:r>
        <w:t>ssra</w:t>
      </w:r>
      <w:proofErr w:type="spellEnd"/>
      <w:proofErr w:type="gramStart"/>
      <w:r>
        <w:t>/  -</w:t>
      </w:r>
      <w:proofErr w:type="gramEnd"/>
      <w:r>
        <w:t xml:space="preserve"> to indicate the date and reason for your absence.  An email will automatically be sent to me from this system.  Note that if you must miss classes for longer than one week, you should contact a dean of students to help verify your circumstances.</w:t>
      </w:r>
    </w:p>
    <w:p w:rsidR="00143B00" w:rsidRDefault="00143B00" w:rsidP="00143B00">
      <w:pPr>
        <w:pStyle w:val="Heading3"/>
        <w:pBdr>
          <w:top w:val="none" w:sz="0" w:space="0" w:color="auto"/>
        </w:pBdr>
      </w:pPr>
      <w:r>
        <w:t>Academic Integrity</w:t>
      </w:r>
    </w:p>
    <w:p w:rsidR="00143B00" w:rsidRDefault="00143B00" w:rsidP="00143B00">
      <w:r>
        <w:t>A university’s reputation is only as good as the reputation of the people who matriculate and graduate from the institution. The academy exists to advance human knowledge. Part of advancing knowledge is being aware of and acknowledging the ideas of those upon which your contributions are based. Because of this enterprise, the university treats dishonesty in this area very seriously.</w:t>
      </w:r>
    </w:p>
    <w:p w:rsidR="00143B00" w:rsidRDefault="00143B00" w:rsidP="00143B00"/>
    <w:p w:rsidR="00143B00" w:rsidRDefault="00143B00" w:rsidP="00143B00">
      <w:r>
        <w:t>For this course:</w:t>
      </w:r>
    </w:p>
    <w:p w:rsidR="00143B00" w:rsidRDefault="00143B00" w:rsidP="00143B00">
      <w:pPr>
        <w:pStyle w:val="ListParagraph"/>
        <w:numPr>
          <w:ilvl w:val="0"/>
          <w:numId w:val="6"/>
        </w:numPr>
        <w:spacing w:line="276" w:lineRule="auto"/>
      </w:pPr>
      <w:r>
        <w:t>I expect you to collaborate with your peers</w:t>
      </w:r>
    </w:p>
    <w:p w:rsidR="00143B00" w:rsidRDefault="00143B00" w:rsidP="00143B00">
      <w:pPr>
        <w:pStyle w:val="ListParagraph"/>
        <w:numPr>
          <w:ilvl w:val="0"/>
          <w:numId w:val="6"/>
        </w:numPr>
        <w:spacing w:line="276" w:lineRule="auto"/>
      </w:pPr>
      <w:r>
        <w:t>I expect you to find other sources of scripts that add functionality to your projects</w:t>
      </w:r>
    </w:p>
    <w:p w:rsidR="00143B00" w:rsidRDefault="00143B00" w:rsidP="00143B00">
      <w:pPr>
        <w:pStyle w:val="ListParagraph"/>
        <w:numPr>
          <w:ilvl w:val="0"/>
          <w:numId w:val="6"/>
        </w:numPr>
        <w:spacing w:line="276" w:lineRule="auto"/>
      </w:pPr>
      <w:r>
        <w:t>I expect you to find art assets and textures that you could not otherwise create yourself</w:t>
      </w:r>
    </w:p>
    <w:p w:rsidR="00143B00" w:rsidRDefault="00143B00" w:rsidP="00143B00">
      <w:pPr>
        <w:ind w:left="60"/>
      </w:pPr>
      <w:r>
        <w:t>As a result of these expectations:</w:t>
      </w:r>
    </w:p>
    <w:p w:rsidR="00143B00" w:rsidRDefault="00143B00" w:rsidP="00143B00">
      <w:pPr>
        <w:pStyle w:val="ListParagraph"/>
        <w:numPr>
          <w:ilvl w:val="0"/>
          <w:numId w:val="6"/>
        </w:numPr>
      </w:pPr>
      <w:r>
        <w:t>I expect you to acknowledge your peers contribution to your work in header comments of scripts</w:t>
      </w:r>
    </w:p>
    <w:p w:rsidR="00143B00" w:rsidRDefault="00143B00" w:rsidP="00143B00">
      <w:pPr>
        <w:pStyle w:val="ListParagraph"/>
        <w:numPr>
          <w:ilvl w:val="0"/>
          <w:numId w:val="6"/>
        </w:numPr>
      </w:pPr>
      <w:r>
        <w:t>I expect you to acknowledge the source (URL/Author) of scripts you did not write yourself</w:t>
      </w:r>
    </w:p>
    <w:p w:rsidR="00143B00" w:rsidRDefault="00143B00" w:rsidP="00143B00">
      <w:pPr>
        <w:pStyle w:val="ListParagraph"/>
        <w:numPr>
          <w:ilvl w:val="0"/>
          <w:numId w:val="6"/>
        </w:numPr>
      </w:pPr>
      <w:r>
        <w:t>I expect you to provide a folder with a readme and any applicable license files for outside art assets</w:t>
      </w:r>
    </w:p>
    <w:p w:rsidR="00143B00" w:rsidRDefault="00143B00" w:rsidP="00143B00"/>
    <w:p w:rsidR="00143B00" w:rsidRDefault="00143B00" w:rsidP="00143B00">
      <w:r>
        <w:t>You may find out more information regarding the University policies, your responsibilities and the principles of academic integrity at:</w:t>
      </w:r>
    </w:p>
    <w:p w:rsidR="00143B00" w:rsidRDefault="00143B00" w:rsidP="00143B00"/>
    <w:p w:rsidR="00143B00" w:rsidRPr="0006017B" w:rsidRDefault="00143B00" w:rsidP="00143B00">
      <w:r w:rsidRPr="0006017B">
        <w:t>http://academicintegrity.rutgers.edu/academic-integrity-at-rutgers</w:t>
      </w:r>
    </w:p>
    <w:p w:rsidR="006E7EF0" w:rsidRDefault="006E7EF0" w:rsidP="005960DA"/>
    <w:p w:rsidR="006E7EF0" w:rsidRDefault="006E7EF0" w:rsidP="002D6B79">
      <w:pPr>
        <w:pStyle w:val="Heading3"/>
        <w:pBdr>
          <w:top w:val="none" w:sz="0" w:space="0" w:color="auto"/>
        </w:pBdr>
      </w:pPr>
      <w:r>
        <w:lastRenderedPageBreak/>
        <w:t>Serving Student with Disabilities</w:t>
      </w:r>
    </w:p>
    <w:p w:rsidR="00C009E4" w:rsidRDefault="006E7EF0" w:rsidP="006E7EF0">
      <w:r>
        <w:t>Students with documented disabilities who wish accommodations in this class must do so through the Rutgers Disabilities Services Office.  See http://disabilityservices.rutgers.edu/ for details.</w:t>
      </w:r>
    </w:p>
    <w:p w:rsidR="00592985" w:rsidRDefault="00592985" w:rsidP="006E7EF0"/>
    <w:p w:rsidR="00D371C5" w:rsidRPr="00D371C5" w:rsidRDefault="00D371C5" w:rsidP="00D371C5">
      <w:pPr>
        <w:pStyle w:val="Heading2"/>
        <w:rPr>
          <w:sz w:val="36"/>
        </w:rPr>
      </w:pPr>
      <w:r w:rsidRPr="00D371C5">
        <w:rPr>
          <w:sz w:val="36"/>
        </w:rPr>
        <w:t>Course Breakdown</w:t>
      </w:r>
    </w:p>
    <w:p w:rsidR="00592985" w:rsidRDefault="00592985" w:rsidP="00592985">
      <w:pPr>
        <w:pStyle w:val="Heading2"/>
      </w:pPr>
      <w:r>
        <w:t>Week 1-What is (digital) game design</w:t>
      </w:r>
    </w:p>
    <w:p w:rsidR="008D68E8" w:rsidRDefault="008D68E8" w:rsidP="008D68E8">
      <w:pPr>
        <w:pStyle w:val="Heading4"/>
      </w:pPr>
      <w:r>
        <w:t>Design</w:t>
      </w:r>
      <w:r w:rsidR="00B00CCE">
        <w:t xml:space="preserve"> (</w:t>
      </w:r>
      <w:proofErr w:type="spellStart"/>
      <w:r w:rsidR="00B00CCE">
        <w:t>Ch</w:t>
      </w:r>
      <w:proofErr w:type="spellEnd"/>
      <w:r w:rsidR="00B00CCE">
        <w:t xml:space="preserve"> 1 &amp; 2)</w:t>
      </w:r>
    </w:p>
    <w:p w:rsidR="00B00CCE" w:rsidRDefault="00B00CCE" w:rsidP="00B00CCE">
      <w:pPr>
        <w:pStyle w:val="ListParagraph"/>
        <w:numPr>
          <w:ilvl w:val="0"/>
          <w:numId w:val="12"/>
        </w:numPr>
      </w:pPr>
      <w:r>
        <w:t xml:space="preserve">Extra </w:t>
      </w:r>
      <w:proofErr w:type="spellStart"/>
      <w:r>
        <w:t>Creditz</w:t>
      </w:r>
      <w:proofErr w:type="spellEnd"/>
      <w:r>
        <w:t xml:space="preserve"> – So You want to be a game designer</w:t>
      </w:r>
    </w:p>
    <w:p w:rsidR="00B00CCE" w:rsidRDefault="00B00CCE" w:rsidP="00B00CCE">
      <w:pPr>
        <w:pStyle w:val="ListParagraph"/>
        <w:numPr>
          <w:ilvl w:val="0"/>
          <w:numId w:val="12"/>
        </w:numPr>
      </w:pPr>
      <w:r>
        <w:t>Frameworks for thinking about design</w:t>
      </w:r>
    </w:p>
    <w:p w:rsidR="008D68E8" w:rsidRDefault="008D68E8" w:rsidP="008D68E8">
      <w:pPr>
        <w:pStyle w:val="Heading4"/>
      </w:pPr>
      <w:r>
        <w:t>Implementation</w:t>
      </w:r>
      <w:r w:rsidR="002B2F1A">
        <w:t xml:space="preserve"> (</w:t>
      </w:r>
      <w:proofErr w:type="spellStart"/>
      <w:r w:rsidR="002B2F1A">
        <w:t>Ch</w:t>
      </w:r>
      <w:proofErr w:type="spellEnd"/>
      <w:r w:rsidR="002B2F1A">
        <w:t xml:space="preserve"> 16-19</w:t>
      </w:r>
      <w:r w:rsidR="00B00CCE">
        <w:t>)</w:t>
      </w:r>
    </w:p>
    <w:p w:rsidR="00B00CCE" w:rsidRDefault="00B00CCE" w:rsidP="00B00CCE">
      <w:pPr>
        <w:pStyle w:val="ListParagraph"/>
        <w:numPr>
          <w:ilvl w:val="0"/>
          <w:numId w:val="12"/>
        </w:numPr>
      </w:pPr>
      <w:r>
        <w:t xml:space="preserve">Setting up a </w:t>
      </w:r>
      <w:proofErr w:type="spellStart"/>
      <w:r>
        <w:t>GitHub</w:t>
      </w:r>
      <w:proofErr w:type="spellEnd"/>
      <w:r>
        <w:t xml:space="preserve"> Account</w:t>
      </w:r>
    </w:p>
    <w:p w:rsidR="00B00CCE" w:rsidRDefault="00B00CCE" w:rsidP="00B00CCE">
      <w:pPr>
        <w:pStyle w:val="ListParagraph"/>
        <w:numPr>
          <w:ilvl w:val="0"/>
          <w:numId w:val="12"/>
        </w:numPr>
      </w:pPr>
      <w:r>
        <w:t xml:space="preserve">Getting accustomed to Unity interface </w:t>
      </w:r>
    </w:p>
    <w:p w:rsidR="00B00CCE" w:rsidRDefault="00B00CCE" w:rsidP="00B00CCE">
      <w:pPr>
        <w:pStyle w:val="ListParagraph"/>
        <w:numPr>
          <w:ilvl w:val="0"/>
          <w:numId w:val="12"/>
        </w:numPr>
      </w:pPr>
      <w:r>
        <w:t>Writing our first scripts in C# Unity</w:t>
      </w:r>
    </w:p>
    <w:p w:rsidR="00B00CCE" w:rsidRDefault="00B00CCE" w:rsidP="00B00CCE">
      <w:pPr>
        <w:pStyle w:val="ListParagraph"/>
        <w:numPr>
          <w:ilvl w:val="0"/>
          <w:numId w:val="12"/>
        </w:numPr>
      </w:pPr>
      <w:r>
        <w:t>Implementing Roll-a-ball</w:t>
      </w:r>
    </w:p>
    <w:p w:rsidR="008D68E8" w:rsidRDefault="008D68E8" w:rsidP="008D68E8">
      <w:pPr>
        <w:pStyle w:val="Heading4"/>
      </w:pPr>
      <w:r>
        <w:t>Production</w:t>
      </w:r>
    </w:p>
    <w:p w:rsidR="00B00CCE" w:rsidRPr="00B00CCE" w:rsidRDefault="00B00CCE" w:rsidP="00B00CCE">
      <w:pPr>
        <w:pStyle w:val="ListParagraph"/>
        <w:numPr>
          <w:ilvl w:val="0"/>
          <w:numId w:val="13"/>
        </w:numPr>
      </w:pPr>
      <w:r>
        <w:t>No in class production work</w:t>
      </w:r>
    </w:p>
    <w:p w:rsidR="00D371C5" w:rsidRDefault="00D371C5" w:rsidP="008D68E8">
      <w:pPr>
        <w:pStyle w:val="Heading4"/>
      </w:pPr>
      <w:r>
        <w:t>Homework</w:t>
      </w:r>
    </w:p>
    <w:p w:rsidR="00D371C5" w:rsidRDefault="00D371C5" w:rsidP="00D371C5">
      <w:pPr>
        <w:pStyle w:val="ListParagraph"/>
        <w:numPr>
          <w:ilvl w:val="0"/>
          <w:numId w:val="12"/>
        </w:numPr>
      </w:pPr>
      <w:r>
        <w:t>Get text book</w:t>
      </w:r>
    </w:p>
    <w:p w:rsidR="008D68E8" w:rsidRPr="008D68E8" w:rsidRDefault="008D68E8" w:rsidP="008D68E8">
      <w:pPr>
        <w:pStyle w:val="ListParagraph"/>
        <w:numPr>
          <w:ilvl w:val="0"/>
          <w:numId w:val="12"/>
        </w:numPr>
        <w:rPr>
          <w:b/>
        </w:rPr>
      </w:pPr>
      <w:r w:rsidRPr="008D68E8">
        <w:rPr>
          <w:b/>
        </w:rPr>
        <w:t>Design</w:t>
      </w:r>
    </w:p>
    <w:p w:rsidR="008D68E8" w:rsidRDefault="008D68E8" w:rsidP="008D68E8">
      <w:pPr>
        <w:pStyle w:val="ListParagraph"/>
        <w:numPr>
          <w:ilvl w:val="1"/>
          <w:numId w:val="12"/>
        </w:numPr>
      </w:pPr>
      <w:r>
        <w:t>Review Chapters 1-2</w:t>
      </w:r>
    </w:p>
    <w:p w:rsidR="008D68E8" w:rsidRDefault="008D68E8" w:rsidP="008D68E8">
      <w:pPr>
        <w:pStyle w:val="ListParagraph"/>
        <w:numPr>
          <w:ilvl w:val="1"/>
          <w:numId w:val="12"/>
        </w:numPr>
      </w:pPr>
      <w:r>
        <w:t>Read Chapters 3-6 Design</w:t>
      </w:r>
    </w:p>
    <w:p w:rsidR="008D68E8" w:rsidRDefault="008D68E8" w:rsidP="008D68E8">
      <w:pPr>
        <w:pStyle w:val="ListParagraph"/>
        <w:numPr>
          <w:ilvl w:val="0"/>
          <w:numId w:val="12"/>
        </w:numPr>
        <w:rPr>
          <w:b/>
        </w:rPr>
      </w:pPr>
      <w:r w:rsidRPr="008D68E8">
        <w:rPr>
          <w:b/>
        </w:rPr>
        <w:t>Implementation</w:t>
      </w:r>
    </w:p>
    <w:p w:rsidR="008D68E8" w:rsidRDefault="002B2F1A" w:rsidP="008D68E8">
      <w:pPr>
        <w:pStyle w:val="ListParagraph"/>
        <w:numPr>
          <w:ilvl w:val="1"/>
          <w:numId w:val="12"/>
        </w:numPr>
        <w:rPr>
          <w:b/>
        </w:rPr>
      </w:pPr>
      <w:r>
        <w:t>Review Chapters 16-19</w:t>
      </w:r>
    </w:p>
    <w:p w:rsidR="007F0541" w:rsidRDefault="007F0541" w:rsidP="008D68E8">
      <w:pPr>
        <w:pStyle w:val="ListParagraph"/>
        <w:numPr>
          <w:ilvl w:val="1"/>
          <w:numId w:val="12"/>
        </w:numPr>
      </w:pPr>
      <w:r w:rsidRPr="007F0541">
        <w:t>Read</w:t>
      </w:r>
      <w:r w:rsidR="002B2F1A">
        <w:t xml:space="preserve"> Chapters 20-</w:t>
      </w:r>
      <w:r>
        <w:t>24</w:t>
      </w:r>
    </w:p>
    <w:p w:rsidR="008D68E8" w:rsidRPr="008D68E8" w:rsidRDefault="008D68E8" w:rsidP="008D68E8">
      <w:pPr>
        <w:pStyle w:val="ListParagraph"/>
        <w:numPr>
          <w:ilvl w:val="1"/>
          <w:numId w:val="12"/>
        </w:numPr>
        <w:rPr>
          <w:b/>
        </w:rPr>
      </w:pPr>
      <w:r>
        <w:t>Complete Roll-a-ball</w:t>
      </w:r>
    </w:p>
    <w:p w:rsidR="008D68E8" w:rsidRDefault="008D68E8" w:rsidP="008D68E8">
      <w:pPr>
        <w:pStyle w:val="ListParagraph"/>
        <w:numPr>
          <w:ilvl w:val="0"/>
          <w:numId w:val="12"/>
        </w:numPr>
        <w:rPr>
          <w:b/>
        </w:rPr>
      </w:pPr>
      <w:r w:rsidRPr="008D68E8">
        <w:rPr>
          <w:b/>
        </w:rPr>
        <w:t>Production</w:t>
      </w:r>
    </w:p>
    <w:p w:rsidR="008D68E8" w:rsidRPr="008D68E8" w:rsidRDefault="008D68E8" w:rsidP="008D68E8">
      <w:pPr>
        <w:pStyle w:val="ListParagraph"/>
        <w:numPr>
          <w:ilvl w:val="1"/>
          <w:numId w:val="12"/>
        </w:numPr>
        <w:rPr>
          <w:b/>
        </w:rPr>
      </w:pPr>
      <w:r>
        <w:t>Develop a pitch document 2-3 pages that extends Roll-a-ball to make it more interesting</w:t>
      </w:r>
    </w:p>
    <w:p w:rsidR="008D68E8" w:rsidRDefault="008D68E8">
      <w:pPr>
        <w:rPr>
          <w:rFonts w:asciiTheme="majorHAnsi" w:eastAsiaTheme="majorEastAsia" w:hAnsiTheme="majorHAnsi"/>
          <w:b/>
          <w:bCs/>
          <w:i/>
          <w:iCs/>
          <w:sz w:val="28"/>
          <w:szCs w:val="28"/>
        </w:rPr>
      </w:pPr>
      <w:r>
        <w:br w:type="page"/>
      </w:r>
    </w:p>
    <w:p w:rsidR="00592985" w:rsidRDefault="00592985" w:rsidP="00592985">
      <w:pPr>
        <w:pStyle w:val="Heading2"/>
      </w:pPr>
      <w:r>
        <w:lastRenderedPageBreak/>
        <w:t>Week 2- Getting familiar with our tools</w:t>
      </w:r>
      <w:r w:rsidR="002B2F1A">
        <w:t xml:space="preserve">, </w:t>
      </w:r>
      <w:proofErr w:type="spellStart"/>
      <w:r w:rsidR="002B2F1A">
        <w:t>GitHub</w:t>
      </w:r>
      <w:proofErr w:type="spellEnd"/>
      <w:r w:rsidR="002B2F1A">
        <w:t xml:space="preserve">, Unity, </w:t>
      </w:r>
      <w:proofErr w:type="spellStart"/>
      <w:r w:rsidR="002B2F1A">
        <w:t>Monodevelop</w:t>
      </w:r>
      <w:proofErr w:type="spellEnd"/>
    </w:p>
    <w:p w:rsidR="00FB7B95" w:rsidRDefault="00FB7B95" w:rsidP="008D68E8">
      <w:pPr>
        <w:pStyle w:val="Heading4"/>
      </w:pPr>
      <w:r>
        <w:t>Test</w:t>
      </w:r>
    </w:p>
    <w:p w:rsidR="00FB7B95" w:rsidRDefault="00FB7B95" w:rsidP="00FB7B95">
      <w:r>
        <w:tab/>
        <w:t>Unity panels</w:t>
      </w:r>
    </w:p>
    <w:p w:rsidR="00FB7B95" w:rsidRPr="00FB7B95" w:rsidRDefault="00FB7B95" w:rsidP="00FB7B95">
      <w:r>
        <w:tab/>
        <w:t>Unity game object components &amp; variable types</w:t>
      </w:r>
    </w:p>
    <w:p w:rsidR="008D68E8" w:rsidRDefault="008D68E8" w:rsidP="008D68E8">
      <w:pPr>
        <w:pStyle w:val="Heading4"/>
      </w:pPr>
      <w:r>
        <w:t>Design</w:t>
      </w:r>
      <w:r w:rsidR="007F0541">
        <w:t xml:space="preserve"> (</w:t>
      </w:r>
      <w:r w:rsidR="00B00CCE">
        <w:t>Ch. 3-6)</w:t>
      </w:r>
    </w:p>
    <w:p w:rsidR="00B00CCE" w:rsidRPr="00B00CCE" w:rsidRDefault="00B00CCE" w:rsidP="00B00CCE">
      <w:pPr>
        <w:pStyle w:val="ListParagraph"/>
        <w:numPr>
          <w:ilvl w:val="0"/>
          <w:numId w:val="14"/>
        </w:numPr>
      </w:pPr>
      <w:r>
        <w:t>Looking at game design from multiple perspectives</w:t>
      </w:r>
    </w:p>
    <w:p w:rsidR="008D68E8" w:rsidRDefault="008D68E8" w:rsidP="008D68E8"/>
    <w:p w:rsidR="008D68E8" w:rsidRDefault="008D68E8" w:rsidP="008D68E8">
      <w:pPr>
        <w:pStyle w:val="Heading4"/>
      </w:pPr>
      <w:r>
        <w:t>Implementation</w:t>
      </w:r>
      <w:r w:rsidR="007F0541">
        <w:t xml:space="preserve"> (</w:t>
      </w:r>
      <w:proofErr w:type="spellStart"/>
      <w:r w:rsidR="007F0541">
        <w:t>Ch</w:t>
      </w:r>
      <w:proofErr w:type="spellEnd"/>
      <w:r w:rsidR="007F0541">
        <w:t xml:space="preserve"> </w:t>
      </w:r>
      <w:r w:rsidR="002B2F1A">
        <w:t>20-24)</w:t>
      </w:r>
    </w:p>
    <w:p w:rsidR="00B00CCE" w:rsidRDefault="00B00CCE" w:rsidP="00B00CCE">
      <w:pPr>
        <w:pStyle w:val="ListParagraph"/>
        <w:numPr>
          <w:ilvl w:val="0"/>
          <w:numId w:val="12"/>
        </w:numPr>
      </w:pPr>
      <w:r>
        <w:t xml:space="preserve">Working with </w:t>
      </w:r>
      <w:proofErr w:type="spellStart"/>
      <w:r>
        <w:t>github</w:t>
      </w:r>
      <w:proofErr w:type="spellEnd"/>
    </w:p>
    <w:p w:rsidR="00B00CCE" w:rsidRDefault="00B00CCE" w:rsidP="00B00CCE">
      <w:pPr>
        <w:pStyle w:val="ListParagraph"/>
        <w:numPr>
          <w:ilvl w:val="0"/>
          <w:numId w:val="12"/>
        </w:numPr>
      </w:pPr>
      <w:r>
        <w:t>Working with Unity</w:t>
      </w:r>
    </w:p>
    <w:p w:rsidR="007F0541" w:rsidRDefault="007F0541" w:rsidP="00B00CCE">
      <w:pPr>
        <w:pStyle w:val="ListParagraph"/>
        <w:numPr>
          <w:ilvl w:val="0"/>
          <w:numId w:val="12"/>
        </w:numPr>
      </w:pPr>
      <w:r>
        <w:t>Working with C#</w:t>
      </w:r>
    </w:p>
    <w:p w:rsidR="00B00CCE" w:rsidRDefault="00B00CCE" w:rsidP="00B00CCE">
      <w:pPr>
        <w:pStyle w:val="ListParagraph"/>
        <w:numPr>
          <w:ilvl w:val="0"/>
          <w:numId w:val="12"/>
        </w:numPr>
      </w:pPr>
      <w:r>
        <w:t>Implementing the Unity Space Shooter tutorial</w:t>
      </w:r>
    </w:p>
    <w:p w:rsidR="00B00CCE" w:rsidRDefault="00B00CCE" w:rsidP="00B00CCE">
      <w:pPr>
        <w:pStyle w:val="ListParagraph"/>
        <w:numPr>
          <w:ilvl w:val="0"/>
          <w:numId w:val="12"/>
        </w:numPr>
      </w:pPr>
      <w:r>
        <w:t>Learning to Debug</w:t>
      </w:r>
    </w:p>
    <w:p w:rsidR="008D68E8" w:rsidRDefault="008D68E8" w:rsidP="008D68E8"/>
    <w:p w:rsidR="008D68E8" w:rsidRDefault="008D68E8" w:rsidP="008D68E8">
      <w:pPr>
        <w:pStyle w:val="Heading4"/>
      </w:pPr>
      <w:r>
        <w:t>Production</w:t>
      </w:r>
    </w:p>
    <w:p w:rsidR="00B00CCE" w:rsidRPr="00B00CCE" w:rsidRDefault="00FB7B95" w:rsidP="00B00CCE">
      <w:pPr>
        <w:pStyle w:val="ListParagraph"/>
        <w:numPr>
          <w:ilvl w:val="0"/>
          <w:numId w:val="15"/>
        </w:numPr>
      </w:pPr>
      <w:r>
        <w:t>No in class production work</w:t>
      </w:r>
    </w:p>
    <w:p w:rsidR="008D68E8" w:rsidRDefault="008D68E8" w:rsidP="008D68E8">
      <w:pPr>
        <w:pStyle w:val="Heading4"/>
      </w:pPr>
      <w:r>
        <w:t>Homework</w:t>
      </w:r>
    </w:p>
    <w:p w:rsidR="008D68E8" w:rsidRDefault="00B00CCE" w:rsidP="008D68E8">
      <w:pPr>
        <w:pStyle w:val="ListParagraph"/>
        <w:numPr>
          <w:ilvl w:val="0"/>
          <w:numId w:val="12"/>
        </w:numPr>
      </w:pPr>
      <w:r>
        <w:t>Complete Apple Picker</w:t>
      </w:r>
      <w:r w:rsidR="002B2F1A">
        <w:t xml:space="preserve"> Due Thursday 6/11</w:t>
      </w:r>
    </w:p>
    <w:p w:rsidR="00FB7B95" w:rsidRDefault="00FB7B95" w:rsidP="00D371C5">
      <w:pPr>
        <w:pStyle w:val="ListParagraph"/>
        <w:numPr>
          <w:ilvl w:val="0"/>
          <w:numId w:val="12"/>
        </w:numPr>
      </w:pPr>
      <w:r>
        <w:t>Design</w:t>
      </w:r>
    </w:p>
    <w:p w:rsidR="008D68E8" w:rsidRDefault="00FB7B95" w:rsidP="00FB7B95">
      <w:pPr>
        <w:pStyle w:val="ListParagraph"/>
        <w:numPr>
          <w:ilvl w:val="1"/>
          <w:numId w:val="12"/>
        </w:numPr>
      </w:pPr>
      <w:r>
        <w:t xml:space="preserve">Review </w:t>
      </w:r>
      <w:proofErr w:type="spellStart"/>
      <w:r>
        <w:t>Ch</w:t>
      </w:r>
      <w:proofErr w:type="spellEnd"/>
      <w:r>
        <w:t xml:space="preserve"> 3-6</w:t>
      </w:r>
    </w:p>
    <w:p w:rsidR="00FB7B95" w:rsidRDefault="00FB7B95" w:rsidP="00FB7B95">
      <w:pPr>
        <w:pStyle w:val="ListParagraph"/>
        <w:numPr>
          <w:ilvl w:val="1"/>
          <w:numId w:val="12"/>
        </w:numPr>
      </w:pPr>
      <w:r>
        <w:t xml:space="preserve">Read </w:t>
      </w:r>
      <w:proofErr w:type="spellStart"/>
      <w:r>
        <w:t>Ch</w:t>
      </w:r>
      <w:proofErr w:type="spellEnd"/>
      <w:r>
        <w:t xml:space="preserve"> 7-9, </w:t>
      </w:r>
      <w:proofErr w:type="spellStart"/>
      <w:r>
        <w:t>ch</w:t>
      </w:r>
      <w:proofErr w:type="spellEnd"/>
      <w:r>
        <w:t xml:space="preserve"> 14</w:t>
      </w:r>
    </w:p>
    <w:p w:rsidR="00FB7B95" w:rsidRDefault="00FB7B95" w:rsidP="00FB7B95">
      <w:pPr>
        <w:pStyle w:val="ListParagraph"/>
        <w:numPr>
          <w:ilvl w:val="0"/>
          <w:numId w:val="12"/>
        </w:numPr>
      </w:pPr>
      <w:r>
        <w:t>Implementation</w:t>
      </w:r>
    </w:p>
    <w:p w:rsidR="00FB7B95" w:rsidRDefault="00FB7B95" w:rsidP="00FB7B95">
      <w:pPr>
        <w:pStyle w:val="ListParagraph"/>
        <w:numPr>
          <w:ilvl w:val="1"/>
          <w:numId w:val="12"/>
        </w:numPr>
      </w:pPr>
      <w:r>
        <w:t xml:space="preserve">Review </w:t>
      </w:r>
      <w:proofErr w:type="spellStart"/>
      <w:r>
        <w:t>ch</w:t>
      </w:r>
      <w:proofErr w:type="spellEnd"/>
      <w:r>
        <w:t xml:space="preserve"> 20-24</w:t>
      </w:r>
    </w:p>
    <w:p w:rsidR="00FB7B95" w:rsidRDefault="00FB7B95" w:rsidP="00FB7B95">
      <w:pPr>
        <w:pStyle w:val="ListParagraph"/>
        <w:numPr>
          <w:ilvl w:val="1"/>
          <w:numId w:val="12"/>
        </w:numPr>
      </w:pPr>
      <w:r>
        <w:t xml:space="preserve">Read </w:t>
      </w:r>
      <w:proofErr w:type="spellStart"/>
      <w:r>
        <w:t>Ch</w:t>
      </w:r>
      <w:proofErr w:type="spellEnd"/>
      <w:r>
        <w:t xml:space="preserve"> 15, 24, 25-26</w:t>
      </w:r>
      <w:r>
        <w:br/>
      </w:r>
      <w:r>
        <w:br/>
        <w:t xml:space="preserve">Yes </w:t>
      </w:r>
      <w:proofErr w:type="spellStart"/>
      <w:r>
        <w:t>ch</w:t>
      </w:r>
      <w:proofErr w:type="spellEnd"/>
      <w:r>
        <w:t xml:space="preserve"> 24 is that important…</w:t>
      </w:r>
    </w:p>
    <w:p w:rsidR="008D68E8" w:rsidRDefault="008D68E8">
      <w:pPr>
        <w:rPr>
          <w:rFonts w:asciiTheme="majorHAnsi" w:eastAsiaTheme="majorEastAsia" w:hAnsiTheme="majorHAnsi"/>
          <w:b/>
          <w:bCs/>
          <w:i/>
          <w:iCs/>
          <w:sz w:val="28"/>
          <w:szCs w:val="28"/>
        </w:rPr>
      </w:pPr>
      <w:r>
        <w:br w:type="page"/>
      </w:r>
    </w:p>
    <w:p w:rsidR="00592985" w:rsidRDefault="00592985" w:rsidP="00592985">
      <w:pPr>
        <w:pStyle w:val="Heading2"/>
      </w:pPr>
      <w:r>
        <w:lastRenderedPageBreak/>
        <w:t>Week 3-</w:t>
      </w:r>
    </w:p>
    <w:p w:rsidR="00FB7B95" w:rsidRDefault="00592985" w:rsidP="00FB7B95">
      <w:pPr>
        <w:pStyle w:val="Heading4"/>
      </w:pPr>
      <w:r>
        <w:t xml:space="preserve">Test – </w:t>
      </w:r>
    </w:p>
    <w:p w:rsidR="00592985" w:rsidRDefault="00FB7B95" w:rsidP="00FB7B95">
      <w:pPr>
        <w:pStyle w:val="ListParagraph"/>
        <w:numPr>
          <w:ilvl w:val="0"/>
          <w:numId w:val="16"/>
        </w:numPr>
      </w:pPr>
      <w:r>
        <w:t>Theories of game design</w:t>
      </w:r>
    </w:p>
    <w:p w:rsidR="008D68E8" w:rsidRDefault="008D68E8" w:rsidP="008D68E8">
      <w:pPr>
        <w:pStyle w:val="Heading4"/>
      </w:pPr>
      <w:r>
        <w:t>Design</w:t>
      </w:r>
      <w:r w:rsidR="00FB7B95">
        <w:t xml:space="preserve"> (</w:t>
      </w:r>
      <w:proofErr w:type="spellStart"/>
      <w:r w:rsidR="00FB7B95">
        <w:t>Ch</w:t>
      </w:r>
      <w:proofErr w:type="spellEnd"/>
      <w:r w:rsidR="00FB7B95">
        <w:t xml:space="preserve"> 7-9, 14)</w:t>
      </w:r>
    </w:p>
    <w:p w:rsidR="00FB7B95" w:rsidRDefault="00FB7B95" w:rsidP="00FB7B95">
      <w:pPr>
        <w:pStyle w:val="ListParagraph"/>
        <w:numPr>
          <w:ilvl w:val="0"/>
          <w:numId w:val="16"/>
        </w:numPr>
      </w:pPr>
      <w:r>
        <w:t>Review paper prototyping</w:t>
      </w:r>
    </w:p>
    <w:p w:rsidR="00FB7B95" w:rsidRDefault="00FB7B95" w:rsidP="00FB7B95">
      <w:pPr>
        <w:pStyle w:val="ListParagraph"/>
        <w:numPr>
          <w:ilvl w:val="0"/>
          <w:numId w:val="16"/>
        </w:numPr>
      </w:pPr>
      <w:r>
        <w:t>Thought process of game design</w:t>
      </w:r>
    </w:p>
    <w:p w:rsidR="00FB7B95" w:rsidRPr="00FB7B95" w:rsidRDefault="00FB7B95" w:rsidP="00FB7B95">
      <w:pPr>
        <w:pStyle w:val="ListParagraph"/>
        <w:numPr>
          <w:ilvl w:val="0"/>
          <w:numId w:val="16"/>
        </w:numPr>
      </w:pPr>
      <w:r>
        <w:t>Digital game industry</w:t>
      </w:r>
    </w:p>
    <w:p w:rsidR="008D68E8" w:rsidRDefault="008D68E8" w:rsidP="008D68E8"/>
    <w:p w:rsidR="008D68E8" w:rsidRDefault="008D68E8" w:rsidP="008D68E8">
      <w:pPr>
        <w:pStyle w:val="Heading4"/>
      </w:pPr>
      <w:proofErr w:type="gramStart"/>
      <w:r>
        <w:t>Implementation</w:t>
      </w:r>
      <w:r w:rsidR="00FB7B95">
        <w:t>(</w:t>
      </w:r>
      <w:proofErr w:type="spellStart"/>
      <w:proofErr w:type="gramEnd"/>
      <w:r w:rsidR="00FB7B95">
        <w:t>Ch</w:t>
      </w:r>
      <w:proofErr w:type="spellEnd"/>
      <w:r w:rsidR="00FB7B95">
        <w:t xml:space="preserve"> 24-26)</w:t>
      </w:r>
    </w:p>
    <w:p w:rsidR="008D68E8" w:rsidRDefault="00FB7B95" w:rsidP="00FB7B95">
      <w:pPr>
        <w:pStyle w:val="ListParagraph"/>
        <w:numPr>
          <w:ilvl w:val="0"/>
          <w:numId w:val="17"/>
        </w:numPr>
      </w:pPr>
      <w:r>
        <w:t xml:space="preserve">OOP – </w:t>
      </w:r>
      <w:proofErr w:type="spellStart"/>
      <w:r>
        <w:t>Boids</w:t>
      </w:r>
      <w:proofErr w:type="spellEnd"/>
      <w:r>
        <w:t xml:space="preserve"> – independent objects</w:t>
      </w:r>
    </w:p>
    <w:p w:rsidR="00FB7B95" w:rsidRDefault="00FB7B95" w:rsidP="00FB7B95">
      <w:pPr>
        <w:pStyle w:val="ListParagraph"/>
        <w:numPr>
          <w:ilvl w:val="0"/>
          <w:numId w:val="17"/>
        </w:numPr>
      </w:pPr>
      <w:r>
        <w:t xml:space="preserve">Apple Picker </w:t>
      </w:r>
      <w:proofErr w:type="spellStart"/>
      <w:r>
        <w:t>Ch</w:t>
      </w:r>
      <w:proofErr w:type="spellEnd"/>
      <w:r>
        <w:t xml:space="preserve"> 28</w:t>
      </w:r>
      <w:r w:rsidR="005C3452">
        <w:t xml:space="preserve"> Due at end of class Thursday</w:t>
      </w:r>
    </w:p>
    <w:p w:rsidR="008D68E8" w:rsidRPr="008D68E8" w:rsidRDefault="008D68E8" w:rsidP="008D68E8">
      <w:pPr>
        <w:pStyle w:val="Heading4"/>
      </w:pPr>
      <w:r>
        <w:t>Production</w:t>
      </w:r>
    </w:p>
    <w:p w:rsidR="00FB7B95" w:rsidRDefault="00FB7B95" w:rsidP="00FB7B95">
      <w:pPr>
        <w:pStyle w:val="ListParagraph"/>
        <w:numPr>
          <w:ilvl w:val="0"/>
          <w:numId w:val="18"/>
        </w:numPr>
      </w:pPr>
      <w:r>
        <w:t xml:space="preserve">Mock up a UI for </w:t>
      </w:r>
      <w:proofErr w:type="spellStart"/>
      <w:r>
        <w:t>ApplePicker</w:t>
      </w:r>
      <w:proofErr w:type="spellEnd"/>
      <w:r>
        <w:t xml:space="preserve"> (pencil sketch, Illustrator, </w:t>
      </w:r>
      <w:proofErr w:type="spellStart"/>
      <w:r>
        <w:t>balsamiq</w:t>
      </w:r>
      <w:proofErr w:type="spellEnd"/>
      <w:r>
        <w:t xml:space="preserve">, </w:t>
      </w:r>
      <w:proofErr w:type="spellStart"/>
      <w:r>
        <w:t>etc</w:t>
      </w:r>
      <w:proofErr w:type="spellEnd"/>
      <w:r>
        <w:t>)</w:t>
      </w:r>
    </w:p>
    <w:p w:rsidR="008D68E8" w:rsidRPr="00FB7B95" w:rsidRDefault="00FB7B95" w:rsidP="00FB7B95">
      <w:pPr>
        <w:pStyle w:val="Heading4-Gray"/>
        <w:rPr>
          <w:color w:val="auto"/>
        </w:rPr>
      </w:pPr>
      <w:r w:rsidRPr="00FB7B95">
        <w:rPr>
          <w:color w:val="auto"/>
        </w:rPr>
        <w:t>Homework</w:t>
      </w:r>
    </w:p>
    <w:p w:rsidR="005C3452" w:rsidRDefault="005C3452" w:rsidP="005C3452">
      <w:pPr>
        <w:pStyle w:val="ListParagraph"/>
        <w:numPr>
          <w:ilvl w:val="0"/>
          <w:numId w:val="11"/>
        </w:numPr>
      </w:pPr>
      <w:r>
        <w:t>Design</w:t>
      </w:r>
    </w:p>
    <w:p w:rsidR="005C3452" w:rsidRDefault="005C3452" w:rsidP="005C3452">
      <w:pPr>
        <w:pStyle w:val="ListParagraph"/>
        <w:numPr>
          <w:ilvl w:val="1"/>
          <w:numId w:val="11"/>
        </w:numPr>
      </w:pPr>
      <w:r>
        <w:t>Read Chapter 11</w:t>
      </w:r>
    </w:p>
    <w:p w:rsidR="005C3452" w:rsidRDefault="005C3452" w:rsidP="005C3452">
      <w:pPr>
        <w:pStyle w:val="ListParagraph"/>
        <w:numPr>
          <w:ilvl w:val="0"/>
          <w:numId w:val="11"/>
        </w:numPr>
      </w:pPr>
      <w:r>
        <w:t>Implementation</w:t>
      </w:r>
    </w:p>
    <w:p w:rsidR="005C3452" w:rsidRDefault="005C3452" w:rsidP="005C3452">
      <w:pPr>
        <w:pStyle w:val="ListParagraph"/>
        <w:numPr>
          <w:ilvl w:val="1"/>
          <w:numId w:val="11"/>
        </w:numPr>
      </w:pPr>
      <w:r>
        <w:t>Tag your final build for Apple picker and submit pull request</w:t>
      </w:r>
    </w:p>
    <w:p w:rsidR="005C3452" w:rsidRDefault="005C3452" w:rsidP="005C3452">
      <w:pPr>
        <w:pStyle w:val="ListParagraph"/>
        <w:numPr>
          <w:ilvl w:val="1"/>
          <w:numId w:val="11"/>
        </w:numPr>
      </w:pPr>
      <w:r>
        <w:t xml:space="preserve">Start Space </w:t>
      </w:r>
      <w:proofErr w:type="spellStart"/>
      <w:r>
        <w:t>Shmup</w:t>
      </w:r>
      <w:proofErr w:type="spellEnd"/>
      <w:r>
        <w:t xml:space="preserve"> (use code started on </w:t>
      </w:r>
      <w:proofErr w:type="spellStart"/>
      <w:r>
        <w:t>github</w:t>
      </w:r>
      <w:proofErr w:type="spellEnd"/>
      <w:r>
        <w:t>)</w:t>
      </w:r>
    </w:p>
    <w:p w:rsidR="005C3452" w:rsidRDefault="005C3452" w:rsidP="005C3452">
      <w:pPr>
        <w:pStyle w:val="ListParagraph"/>
        <w:numPr>
          <w:ilvl w:val="0"/>
          <w:numId w:val="11"/>
        </w:numPr>
      </w:pPr>
      <w:r>
        <w:t>Production</w:t>
      </w:r>
    </w:p>
    <w:p w:rsidR="005C3452" w:rsidRDefault="005C3452" w:rsidP="005C3452">
      <w:pPr>
        <w:pStyle w:val="ListParagraph"/>
        <w:numPr>
          <w:ilvl w:val="1"/>
          <w:numId w:val="11"/>
        </w:numPr>
      </w:pPr>
      <w:r>
        <w:t>Upload your UI mock-up to forum</w:t>
      </w:r>
    </w:p>
    <w:p w:rsidR="008D68E8" w:rsidRDefault="008D68E8">
      <w:pPr>
        <w:rPr>
          <w:rFonts w:asciiTheme="majorHAnsi" w:eastAsiaTheme="majorEastAsia" w:hAnsiTheme="majorHAnsi"/>
          <w:b/>
          <w:bCs/>
          <w:i/>
          <w:iCs/>
          <w:sz w:val="28"/>
          <w:szCs w:val="28"/>
        </w:rPr>
      </w:pPr>
      <w:bookmarkStart w:id="0" w:name="_GoBack"/>
      <w:bookmarkEnd w:id="0"/>
      <w:r>
        <w:br w:type="page"/>
      </w:r>
    </w:p>
    <w:p w:rsidR="00592985" w:rsidRPr="00592985" w:rsidRDefault="00592985" w:rsidP="00592985">
      <w:pPr>
        <w:pStyle w:val="Heading2"/>
      </w:pPr>
      <w:r>
        <w:lastRenderedPageBreak/>
        <w:t>Week 8</w:t>
      </w:r>
    </w:p>
    <w:p w:rsidR="00592985" w:rsidRDefault="00592985" w:rsidP="00592985">
      <w:pPr>
        <w:pStyle w:val="ListParagraph"/>
        <w:numPr>
          <w:ilvl w:val="0"/>
          <w:numId w:val="10"/>
        </w:numPr>
      </w:pPr>
      <w:r>
        <w:t>Showcase your final design to the class</w:t>
      </w:r>
    </w:p>
    <w:p w:rsidR="00592985" w:rsidRDefault="00592985" w:rsidP="00592985">
      <w:pPr>
        <w:pStyle w:val="ListParagraph"/>
        <w:numPr>
          <w:ilvl w:val="0"/>
          <w:numId w:val="10"/>
        </w:numPr>
      </w:pPr>
      <w:r>
        <w:t>Turn in final design document/prototype</w:t>
      </w:r>
    </w:p>
    <w:p w:rsidR="00592985" w:rsidRDefault="00592985" w:rsidP="00592985">
      <w:pPr>
        <w:pStyle w:val="ListParagraph"/>
        <w:numPr>
          <w:ilvl w:val="0"/>
          <w:numId w:val="10"/>
        </w:numPr>
      </w:pPr>
      <w:r>
        <w:t>Take final exam</w:t>
      </w:r>
    </w:p>
    <w:p w:rsidR="00592985" w:rsidRDefault="00592985" w:rsidP="006E7EF0"/>
    <w:p w:rsidR="00592985" w:rsidRDefault="00592985" w:rsidP="006E7EF0">
      <w:pPr>
        <w:sectPr w:rsidR="00592985" w:rsidSect="0027724D">
          <w:footerReference w:type="default" r:id="rId14"/>
          <w:pgSz w:w="12240" w:h="15840"/>
          <w:pgMar w:top="1440" w:right="1440" w:bottom="1440" w:left="1440" w:header="720" w:footer="720" w:gutter="0"/>
          <w:cols w:space="720"/>
          <w:docGrid w:linePitch="360"/>
        </w:sectPr>
      </w:pPr>
    </w:p>
    <w:tbl>
      <w:tblPr>
        <w:tblW w:w="14490" w:type="dxa"/>
        <w:tblLook w:val="04A0" w:firstRow="1" w:lastRow="0" w:firstColumn="1" w:lastColumn="0" w:noHBand="0" w:noVBand="1"/>
      </w:tblPr>
      <w:tblGrid>
        <w:gridCol w:w="1380"/>
        <w:gridCol w:w="2940"/>
        <w:gridCol w:w="4950"/>
        <w:gridCol w:w="1980"/>
        <w:gridCol w:w="3240"/>
      </w:tblGrid>
      <w:tr w:rsidR="0078636C" w:rsidRPr="00D13C66" w:rsidTr="00D13C66">
        <w:trPr>
          <w:trHeight w:val="570"/>
        </w:trPr>
        <w:tc>
          <w:tcPr>
            <w:tcW w:w="1380" w:type="dxa"/>
            <w:tcBorders>
              <w:top w:val="nil"/>
              <w:left w:val="nil"/>
              <w:bottom w:val="single" w:sz="4" w:space="0" w:color="BFBFBF"/>
              <w:right w:val="nil"/>
            </w:tcBorders>
            <w:shd w:val="clear" w:color="auto" w:fill="auto"/>
            <w:noWrap/>
            <w:hideMark/>
          </w:tcPr>
          <w:p w:rsidR="0078636C" w:rsidRPr="00D13C66" w:rsidRDefault="0078636C">
            <w:pPr>
              <w:rPr>
                <w:rFonts w:ascii="Calibri" w:hAnsi="Calibri" w:cs="Calibri"/>
                <w:b/>
                <w:bCs/>
                <w:color w:val="000000"/>
                <w:szCs w:val="32"/>
              </w:rPr>
            </w:pPr>
            <w:r w:rsidRPr="00D13C66">
              <w:rPr>
                <w:rFonts w:ascii="Calibri" w:hAnsi="Calibri" w:cs="Calibri"/>
                <w:b/>
                <w:bCs/>
                <w:color w:val="000000"/>
                <w:szCs w:val="32"/>
              </w:rPr>
              <w:lastRenderedPageBreak/>
              <w:t> </w:t>
            </w:r>
          </w:p>
        </w:tc>
        <w:tc>
          <w:tcPr>
            <w:tcW w:w="2940" w:type="dxa"/>
            <w:tcBorders>
              <w:top w:val="nil"/>
              <w:left w:val="nil"/>
              <w:bottom w:val="single" w:sz="4" w:space="0" w:color="BFBFBF"/>
              <w:right w:val="nil"/>
            </w:tcBorders>
            <w:shd w:val="clear" w:color="auto" w:fill="auto"/>
            <w:noWrap/>
            <w:hideMark/>
          </w:tcPr>
          <w:p w:rsidR="0078636C" w:rsidRPr="00D13C66" w:rsidRDefault="0078636C">
            <w:pPr>
              <w:rPr>
                <w:rFonts w:ascii="Calibri" w:hAnsi="Calibri" w:cs="Calibri"/>
                <w:b/>
                <w:bCs/>
                <w:color w:val="000000"/>
                <w:szCs w:val="32"/>
              </w:rPr>
            </w:pPr>
            <w:r w:rsidRPr="00D13C66">
              <w:rPr>
                <w:rFonts w:ascii="Calibri" w:hAnsi="Calibri" w:cs="Calibri"/>
                <w:b/>
                <w:bCs/>
                <w:color w:val="000000"/>
                <w:szCs w:val="32"/>
              </w:rPr>
              <w:t>Design</w:t>
            </w:r>
          </w:p>
        </w:tc>
        <w:tc>
          <w:tcPr>
            <w:tcW w:w="4950" w:type="dxa"/>
            <w:tcBorders>
              <w:top w:val="nil"/>
              <w:left w:val="nil"/>
              <w:bottom w:val="single" w:sz="4" w:space="0" w:color="BFBFBF"/>
              <w:right w:val="nil"/>
            </w:tcBorders>
            <w:shd w:val="clear" w:color="auto" w:fill="auto"/>
            <w:hideMark/>
          </w:tcPr>
          <w:p w:rsidR="0078636C" w:rsidRPr="00D13C66" w:rsidRDefault="00397453">
            <w:pPr>
              <w:rPr>
                <w:rFonts w:ascii="Calibri" w:hAnsi="Calibri" w:cs="Calibri"/>
                <w:b/>
                <w:bCs/>
                <w:color w:val="000000"/>
                <w:szCs w:val="32"/>
              </w:rPr>
            </w:pPr>
            <w:r w:rsidRPr="00D13C66">
              <w:rPr>
                <w:rFonts w:ascii="Calibri" w:hAnsi="Calibri" w:cs="Calibri"/>
                <w:b/>
                <w:bCs/>
                <w:color w:val="000000"/>
                <w:szCs w:val="32"/>
              </w:rPr>
              <w:t>Unity work</w:t>
            </w:r>
          </w:p>
        </w:tc>
        <w:tc>
          <w:tcPr>
            <w:tcW w:w="1980" w:type="dxa"/>
            <w:tcBorders>
              <w:top w:val="nil"/>
              <w:left w:val="nil"/>
              <w:bottom w:val="single" w:sz="4" w:space="0" w:color="BFBFBF"/>
              <w:right w:val="nil"/>
            </w:tcBorders>
            <w:shd w:val="clear" w:color="auto" w:fill="auto"/>
            <w:noWrap/>
            <w:hideMark/>
          </w:tcPr>
          <w:p w:rsidR="0078636C" w:rsidRPr="00D13C66" w:rsidRDefault="0078636C">
            <w:pPr>
              <w:rPr>
                <w:rFonts w:ascii="Calibri" w:hAnsi="Calibri" w:cs="Calibri"/>
                <w:b/>
                <w:bCs/>
                <w:color w:val="000000"/>
                <w:szCs w:val="32"/>
              </w:rPr>
            </w:pPr>
            <w:r w:rsidRPr="00D13C66">
              <w:rPr>
                <w:rFonts w:ascii="Calibri" w:hAnsi="Calibri" w:cs="Calibri"/>
                <w:b/>
                <w:bCs/>
                <w:color w:val="000000"/>
                <w:szCs w:val="32"/>
              </w:rPr>
              <w:t>C#</w:t>
            </w:r>
          </w:p>
        </w:tc>
        <w:tc>
          <w:tcPr>
            <w:tcW w:w="3240" w:type="dxa"/>
            <w:tcBorders>
              <w:top w:val="nil"/>
              <w:left w:val="nil"/>
              <w:bottom w:val="single" w:sz="4" w:space="0" w:color="BFBFBF"/>
              <w:right w:val="nil"/>
            </w:tcBorders>
            <w:shd w:val="clear" w:color="auto" w:fill="auto"/>
            <w:hideMark/>
          </w:tcPr>
          <w:p w:rsidR="0078636C" w:rsidRPr="00D13C66" w:rsidRDefault="00D13C66">
            <w:pPr>
              <w:rPr>
                <w:rFonts w:ascii="Calibri" w:hAnsi="Calibri" w:cs="Calibri"/>
                <w:b/>
                <w:bCs/>
                <w:color w:val="000000"/>
                <w:szCs w:val="32"/>
              </w:rPr>
            </w:pPr>
            <w:r w:rsidRPr="00D13C66">
              <w:rPr>
                <w:rFonts w:ascii="Calibri" w:hAnsi="Calibri" w:cs="Calibri"/>
                <w:b/>
                <w:bCs/>
                <w:color w:val="000000"/>
                <w:szCs w:val="32"/>
              </w:rPr>
              <w:t>Self-</w:t>
            </w:r>
            <w:r w:rsidR="0078636C" w:rsidRPr="00D13C66">
              <w:rPr>
                <w:rFonts w:ascii="Calibri" w:hAnsi="Calibri" w:cs="Calibri"/>
                <w:b/>
                <w:bCs/>
                <w:color w:val="000000"/>
                <w:szCs w:val="32"/>
              </w:rPr>
              <w:t>Tests</w:t>
            </w:r>
          </w:p>
        </w:tc>
      </w:tr>
      <w:tr w:rsidR="0078636C" w:rsidRPr="00D13C66" w:rsidTr="00D13C66">
        <w:trPr>
          <w:trHeight w:val="420"/>
        </w:trPr>
        <w:tc>
          <w:tcPr>
            <w:tcW w:w="1380" w:type="dxa"/>
            <w:tcBorders>
              <w:top w:val="nil"/>
              <w:left w:val="nil"/>
              <w:bottom w:val="single" w:sz="4" w:space="0" w:color="BFBFBF"/>
              <w:right w:val="nil"/>
            </w:tcBorders>
            <w:shd w:val="clear" w:color="auto" w:fill="auto"/>
            <w:noWrap/>
            <w:hideMark/>
          </w:tcPr>
          <w:p w:rsidR="0078636C" w:rsidRPr="00D13C66" w:rsidRDefault="00475027" w:rsidP="00397453">
            <w:pPr>
              <w:rPr>
                <w:rFonts w:ascii="Calibri" w:hAnsi="Calibri" w:cs="Calibri"/>
                <w:b/>
                <w:color w:val="000000"/>
                <w:szCs w:val="32"/>
              </w:rPr>
            </w:pPr>
            <w:r w:rsidRPr="00D13C66">
              <w:rPr>
                <w:rFonts w:ascii="Calibri" w:hAnsi="Calibri" w:cs="Calibri"/>
                <w:b/>
                <w:color w:val="000000"/>
                <w:szCs w:val="32"/>
              </w:rPr>
              <w:t>5/26</w:t>
            </w:r>
          </w:p>
        </w:tc>
        <w:tc>
          <w:tcPr>
            <w:tcW w:w="2940" w:type="dxa"/>
            <w:tcBorders>
              <w:top w:val="nil"/>
              <w:left w:val="nil"/>
              <w:bottom w:val="single" w:sz="4" w:space="0" w:color="BFBFBF"/>
              <w:right w:val="nil"/>
            </w:tcBorders>
            <w:shd w:val="clear" w:color="auto" w:fill="auto"/>
            <w:noWrap/>
            <w:hideMark/>
          </w:tcPr>
          <w:p w:rsidR="0078636C" w:rsidRPr="00D13C66" w:rsidRDefault="0078636C" w:rsidP="00397453">
            <w:pPr>
              <w:rPr>
                <w:rFonts w:ascii="Calibri" w:hAnsi="Calibri" w:cs="Calibri"/>
                <w:color w:val="000000"/>
                <w:szCs w:val="32"/>
              </w:rPr>
            </w:pPr>
            <w:r w:rsidRPr="00D13C66">
              <w:rPr>
                <w:rFonts w:ascii="Calibri" w:hAnsi="Calibri" w:cs="Calibri"/>
                <w:color w:val="000000"/>
                <w:szCs w:val="32"/>
              </w:rPr>
              <w:t>2</w:t>
            </w:r>
          </w:p>
        </w:tc>
        <w:tc>
          <w:tcPr>
            <w:tcW w:w="4950" w:type="dxa"/>
            <w:tcBorders>
              <w:top w:val="nil"/>
              <w:left w:val="nil"/>
              <w:bottom w:val="single" w:sz="4" w:space="0" w:color="BFBFBF"/>
              <w:right w:val="nil"/>
            </w:tcBorders>
            <w:shd w:val="clear" w:color="auto" w:fill="auto"/>
            <w:hideMark/>
          </w:tcPr>
          <w:p w:rsidR="008D68E8" w:rsidRPr="00D13C66" w:rsidRDefault="008D68E8" w:rsidP="00397453">
            <w:pPr>
              <w:rPr>
                <w:rFonts w:ascii="Calibri" w:hAnsi="Calibri" w:cs="Calibri"/>
                <w:color w:val="000000"/>
                <w:szCs w:val="32"/>
              </w:rPr>
            </w:pPr>
            <w:r w:rsidRPr="00D13C66">
              <w:rPr>
                <w:rFonts w:ascii="Calibri" w:hAnsi="Calibri" w:cs="Calibri"/>
                <w:color w:val="000000"/>
                <w:szCs w:val="32"/>
              </w:rPr>
              <w:t>Learn Unity Environment</w:t>
            </w:r>
          </w:p>
        </w:tc>
        <w:tc>
          <w:tcPr>
            <w:tcW w:w="1980" w:type="dxa"/>
            <w:tcBorders>
              <w:top w:val="nil"/>
              <w:left w:val="nil"/>
              <w:bottom w:val="single" w:sz="4" w:space="0" w:color="BFBFBF"/>
              <w:right w:val="nil"/>
            </w:tcBorders>
            <w:shd w:val="clear" w:color="auto" w:fill="auto"/>
            <w:noWrap/>
            <w:hideMark/>
          </w:tcPr>
          <w:p w:rsidR="0078636C" w:rsidRPr="00D13C66" w:rsidRDefault="00057131" w:rsidP="00057131">
            <w:pPr>
              <w:rPr>
                <w:rFonts w:ascii="Calibri" w:hAnsi="Calibri" w:cs="Calibri"/>
                <w:color w:val="000000"/>
                <w:szCs w:val="32"/>
              </w:rPr>
            </w:pPr>
            <w:r w:rsidRPr="00D13C66">
              <w:rPr>
                <w:rFonts w:ascii="Calibri" w:hAnsi="Calibri" w:cs="Calibri"/>
                <w:color w:val="000000"/>
                <w:szCs w:val="32"/>
              </w:rPr>
              <w:t>1</w:t>
            </w:r>
            <w:r w:rsidR="0078636C" w:rsidRPr="00D13C66">
              <w:rPr>
                <w:rFonts w:ascii="Calibri" w:hAnsi="Calibri" w:cs="Calibri"/>
                <w:color w:val="000000"/>
                <w:szCs w:val="32"/>
              </w:rPr>
              <w:t>6,17</w:t>
            </w:r>
          </w:p>
        </w:tc>
        <w:tc>
          <w:tcPr>
            <w:tcW w:w="3240" w:type="dxa"/>
            <w:tcBorders>
              <w:top w:val="nil"/>
              <w:left w:val="nil"/>
              <w:bottom w:val="single" w:sz="4" w:space="0" w:color="BFBFBF"/>
              <w:right w:val="nil"/>
            </w:tcBorders>
            <w:shd w:val="clear" w:color="auto" w:fill="auto"/>
            <w:hideMark/>
          </w:tcPr>
          <w:p w:rsidR="0078636C" w:rsidRPr="00D13C66" w:rsidRDefault="0078636C" w:rsidP="00397453">
            <w:pPr>
              <w:rPr>
                <w:rFonts w:ascii="Calibri" w:hAnsi="Calibri" w:cs="Calibri"/>
                <w:color w:val="000000"/>
                <w:szCs w:val="32"/>
              </w:rPr>
            </w:pPr>
            <w:r w:rsidRPr="00D13C66">
              <w:rPr>
                <w:rFonts w:ascii="Calibri" w:hAnsi="Calibri" w:cs="Calibri"/>
                <w:color w:val="000000"/>
                <w:szCs w:val="32"/>
              </w:rPr>
              <w:t> </w:t>
            </w:r>
          </w:p>
        </w:tc>
      </w:tr>
      <w:tr w:rsidR="0078636C" w:rsidRPr="00D13C66" w:rsidTr="00D13C66">
        <w:trPr>
          <w:trHeight w:val="420"/>
        </w:trPr>
        <w:tc>
          <w:tcPr>
            <w:tcW w:w="1380" w:type="dxa"/>
            <w:tcBorders>
              <w:top w:val="nil"/>
              <w:left w:val="nil"/>
              <w:bottom w:val="single" w:sz="4" w:space="0" w:color="BFBFBF"/>
              <w:right w:val="nil"/>
            </w:tcBorders>
            <w:shd w:val="clear" w:color="auto" w:fill="auto"/>
            <w:noWrap/>
            <w:hideMark/>
          </w:tcPr>
          <w:p w:rsidR="0078636C" w:rsidRPr="00D13C66" w:rsidRDefault="00475027" w:rsidP="00397453">
            <w:pPr>
              <w:rPr>
                <w:rFonts w:ascii="Calibri" w:hAnsi="Calibri" w:cs="Calibri"/>
                <w:b/>
                <w:color w:val="000000"/>
                <w:szCs w:val="32"/>
              </w:rPr>
            </w:pPr>
            <w:r w:rsidRPr="00D13C66">
              <w:rPr>
                <w:rFonts w:ascii="Calibri" w:hAnsi="Calibri" w:cs="Calibri"/>
                <w:b/>
                <w:color w:val="000000"/>
                <w:szCs w:val="32"/>
              </w:rPr>
              <w:t>5/28</w:t>
            </w:r>
          </w:p>
          <w:p w:rsidR="00475027" w:rsidRPr="00D13C66" w:rsidRDefault="00475027" w:rsidP="00397453">
            <w:pPr>
              <w:rPr>
                <w:rFonts w:ascii="Calibri" w:hAnsi="Calibri" w:cs="Calibri"/>
                <w:b/>
                <w:color w:val="000000"/>
                <w:szCs w:val="32"/>
              </w:rPr>
            </w:pPr>
          </w:p>
        </w:tc>
        <w:tc>
          <w:tcPr>
            <w:tcW w:w="2940" w:type="dxa"/>
            <w:tcBorders>
              <w:top w:val="nil"/>
              <w:left w:val="nil"/>
              <w:bottom w:val="single" w:sz="4" w:space="0" w:color="BFBFBF"/>
              <w:right w:val="nil"/>
            </w:tcBorders>
            <w:shd w:val="clear" w:color="auto" w:fill="auto"/>
            <w:noWrap/>
            <w:hideMark/>
          </w:tcPr>
          <w:p w:rsidR="0078636C" w:rsidRPr="00D13C66" w:rsidRDefault="00057131" w:rsidP="00397453">
            <w:pPr>
              <w:rPr>
                <w:rFonts w:ascii="Calibri" w:hAnsi="Calibri" w:cs="Calibri"/>
                <w:color w:val="000000"/>
                <w:szCs w:val="32"/>
              </w:rPr>
            </w:pPr>
            <w:r w:rsidRPr="00D13C66">
              <w:rPr>
                <w:rFonts w:ascii="Calibri" w:hAnsi="Calibri" w:cs="Calibri"/>
                <w:color w:val="000000"/>
                <w:szCs w:val="32"/>
              </w:rPr>
              <w:t>1,2</w:t>
            </w:r>
          </w:p>
        </w:tc>
        <w:tc>
          <w:tcPr>
            <w:tcW w:w="4950" w:type="dxa"/>
            <w:tcBorders>
              <w:top w:val="nil"/>
              <w:left w:val="nil"/>
              <w:bottom w:val="single" w:sz="4" w:space="0" w:color="BFBFBF"/>
              <w:right w:val="nil"/>
            </w:tcBorders>
            <w:shd w:val="clear" w:color="auto" w:fill="auto"/>
          </w:tcPr>
          <w:p w:rsidR="003931D0" w:rsidRPr="00D13C66" w:rsidRDefault="003931D0" w:rsidP="00397453">
            <w:pPr>
              <w:rPr>
                <w:rFonts w:ascii="Calibri" w:hAnsi="Calibri" w:cs="Calibri"/>
                <w:color w:val="000000"/>
                <w:szCs w:val="32"/>
              </w:rPr>
            </w:pPr>
            <w:r w:rsidRPr="00D13C66">
              <w:rPr>
                <w:rFonts w:ascii="Calibri" w:hAnsi="Calibri" w:cs="Calibri"/>
                <w:color w:val="000000"/>
                <w:szCs w:val="32"/>
              </w:rPr>
              <w:t xml:space="preserve">Set up </w:t>
            </w:r>
            <w:proofErr w:type="spellStart"/>
            <w:r w:rsidRPr="00D13C66">
              <w:rPr>
                <w:rFonts w:ascii="Calibri" w:hAnsi="Calibri" w:cs="Calibri"/>
                <w:color w:val="000000"/>
                <w:szCs w:val="32"/>
              </w:rPr>
              <w:t>github</w:t>
            </w:r>
            <w:proofErr w:type="spellEnd"/>
            <w:r w:rsidRPr="00D13C66">
              <w:rPr>
                <w:rFonts w:ascii="Calibri" w:hAnsi="Calibri" w:cs="Calibri"/>
                <w:color w:val="000000"/>
                <w:szCs w:val="32"/>
              </w:rPr>
              <w:t xml:space="preserve"> </w:t>
            </w:r>
          </w:p>
          <w:p w:rsidR="0078636C" w:rsidRPr="00D13C66" w:rsidRDefault="00057131" w:rsidP="00397453">
            <w:pPr>
              <w:rPr>
                <w:rFonts w:ascii="Calibri" w:hAnsi="Calibri" w:cs="Calibri"/>
                <w:color w:val="000000"/>
                <w:szCs w:val="32"/>
              </w:rPr>
            </w:pPr>
            <w:r w:rsidRPr="00D13C66">
              <w:rPr>
                <w:rFonts w:ascii="Calibri" w:hAnsi="Calibri" w:cs="Calibri"/>
                <w:color w:val="000000"/>
                <w:szCs w:val="32"/>
              </w:rPr>
              <w:t xml:space="preserve">Unity tut – </w:t>
            </w:r>
            <w:r w:rsidR="00397453" w:rsidRPr="00D13C66">
              <w:rPr>
                <w:rFonts w:ascii="Calibri" w:hAnsi="Calibri" w:cs="Calibri"/>
                <w:color w:val="000000"/>
                <w:szCs w:val="32"/>
              </w:rPr>
              <w:t>Roll-a-ball</w:t>
            </w:r>
            <w:r w:rsidRPr="00D13C66">
              <w:rPr>
                <w:rFonts w:ascii="Calibri" w:hAnsi="Calibri" w:cs="Calibri"/>
                <w:color w:val="000000"/>
                <w:szCs w:val="32"/>
              </w:rPr>
              <w:t xml:space="preserve"> (A)</w:t>
            </w:r>
          </w:p>
        </w:tc>
        <w:tc>
          <w:tcPr>
            <w:tcW w:w="1980" w:type="dxa"/>
            <w:tcBorders>
              <w:top w:val="nil"/>
              <w:left w:val="nil"/>
              <w:bottom w:val="single" w:sz="4" w:space="0" w:color="BFBFBF"/>
              <w:right w:val="nil"/>
            </w:tcBorders>
            <w:shd w:val="clear" w:color="auto" w:fill="auto"/>
            <w:noWrap/>
            <w:hideMark/>
          </w:tcPr>
          <w:p w:rsidR="0078636C" w:rsidRPr="00D13C66" w:rsidRDefault="0078636C" w:rsidP="00397453">
            <w:pPr>
              <w:rPr>
                <w:rFonts w:ascii="Calibri" w:hAnsi="Calibri" w:cs="Calibri"/>
                <w:color w:val="000000"/>
                <w:szCs w:val="32"/>
              </w:rPr>
            </w:pPr>
            <w:r w:rsidRPr="00D13C66">
              <w:rPr>
                <w:rFonts w:ascii="Calibri" w:hAnsi="Calibri" w:cs="Calibri"/>
                <w:color w:val="000000"/>
                <w:szCs w:val="32"/>
              </w:rPr>
              <w:t>18,19</w:t>
            </w:r>
          </w:p>
        </w:tc>
        <w:tc>
          <w:tcPr>
            <w:tcW w:w="3240" w:type="dxa"/>
            <w:tcBorders>
              <w:top w:val="nil"/>
              <w:left w:val="nil"/>
              <w:bottom w:val="single" w:sz="4" w:space="0" w:color="BFBFBF"/>
              <w:right w:val="nil"/>
            </w:tcBorders>
            <w:shd w:val="clear" w:color="auto" w:fill="auto"/>
            <w:hideMark/>
          </w:tcPr>
          <w:p w:rsidR="0078636C" w:rsidRPr="00D13C66" w:rsidRDefault="0078636C" w:rsidP="00397453">
            <w:pPr>
              <w:rPr>
                <w:rFonts w:ascii="Calibri" w:hAnsi="Calibri" w:cs="Calibri"/>
                <w:color w:val="000000"/>
                <w:szCs w:val="32"/>
              </w:rPr>
            </w:pPr>
            <w:r w:rsidRPr="00D13C66">
              <w:rPr>
                <w:rFonts w:ascii="Calibri" w:hAnsi="Calibri" w:cs="Calibri"/>
                <w:color w:val="000000"/>
                <w:szCs w:val="32"/>
              </w:rPr>
              <w:t> </w:t>
            </w:r>
          </w:p>
        </w:tc>
      </w:tr>
      <w:tr w:rsidR="0078636C" w:rsidRPr="00D13C66" w:rsidTr="00D13C66">
        <w:trPr>
          <w:trHeight w:val="420"/>
        </w:trPr>
        <w:tc>
          <w:tcPr>
            <w:tcW w:w="1380" w:type="dxa"/>
            <w:tcBorders>
              <w:top w:val="nil"/>
              <w:left w:val="nil"/>
              <w:bottom w:val="single" w:sz="4" w:space="0" w:color="BFBFBF"/>
              <w:right w:val="nil"/>
            </w:tcBorders>
            <w:shd w:val="clear" w:color="auto" w:fill="DAEEF3" w:themeFill="accent5" w:themeFillTint="33"/>
            <w:noWrap/>
            <w:hideMark/>
          </w:tcPr>
          <w:p w:rsidR="0078636C" w:rsidRPr="00D13C66" w:rsidRDefault="00475027" w:rsidP="00397453">
            <w:pPr>
              <w:rPr>
                <w:rFonts w:ascii="Calibri" w:hAnsi="Calibri" w:cs="Calibri"/>
                <w:b/>
                <w:color w:val="000000"/>
                <w:szCs w:val="32"/>
              </w:rPr>
            </w:pPr>
            <w:r w:rsidRPr="00D13C66">
              <w:rPr>
                <w:rFonts w:ascii="Calibri" w:hAnsi="Calibri" w:cs="Calibri"/>
                <w:b/>
                <w:color w:val="000000"/>
                <w:szCs w:val="32"/>
              </w:rPr>
              <w:t>6/2</w:t>
            </w:r>
          </w:p>
        </w:tc>
        <w:tc>
          <w:tcPr>
            <w:tcW w:w="2940" w:type="dxa"/>
            <w:tcBorders>
              <w:top w:val="nil"/>
              <w:left w:val="nil"/>
              <w:bottom w:val="single" w:sz="4" w:space="0" w:color="BFBFBF"/>
              <w:right w:val="nil"/>
            </w:tcBorders>
            <w:shd w:val="clear" w:color="auto" w:fill="DAEEF3" w:themeFill="accent5" w:themeFillTint="33"/>
            <w:noWrap/>
            <w:hideMark/>
          </w:tcPr>
          <w:p w:rsidR="0078636C" w:rsidRPr="00D13C66" w:rsidRDefault="003931D0" w:rsidP="00397453">
            <w:pPr>
              <w:rPr>
                <w:rFonts w:ascii="Calibri" w:hAnsi="Calibri" w:cs="Calibri"/>
                <w:color w:val="000000"/>
                <w:szCs w:val="32"/>
              </w:rPr>
            </w:pPr>
            <w:r w:rsidRPr="00D13C66">
              <w:rPr>
                <w:rFonts w:ascii="Calibri" w:hAnsi="Calibri" w:cs="Calibri"/>
                <w:color w:val="000000"/>
                <w:szCs w:val="32"/>
              </w:rPr>
              <w:t>3,</w:t>
            </w:r>
            <w:r w:rsidR="0078636C" w:rsidRPr="00D13C66">
              <w:rPr>
                <w:rFonts w:ascii="Calibri" w:hAnsi="Calibri" w:cs="Calibri"/>
                <w:color w:val="000000"/>
                <w:szCs w:val="32"/>
              </w:rPr>
              <w:t>4</w:t>
            </w:r>
          </w:p>
        </w:tc>
        <w:tc>
          <w:tcPr>
            <w:tcW w:w="4950" w:type="dxa"/>
            <w:tcBorders>
              <w:top w:val="nil"/>
              <w:left w:val="nil"/>
              <w:bottom w:val="single" w:sz="4" w:space="0" w:color="BFBFBF"/>
              <w:right w:val="nil"/>
            </w:tcBorders>
            <w:shd w:val="clear" w:color="auto" w:fill="DAEEF3" w:themeFill="accent5" w:themeFillTint="33"/>
          </w:tcPr>
          <w:p w:rsidR="00057131" w:rsidRPr="00D13C66" w:rsidRDefault="00057131" w:rsidP="00397453">
            <w:pPr>
              <w:rPr>
                <w:rFonts w:ascii="Calibri" w:hAnsi="Calibri" w:cs="Calibri"/>
                <w:color w:val="000000"/>
                <w:szCs w:val="32"/>
              </w:rPr>
            </w:pPr>
            <w:r w:rsidRPr="00D13C66">
              <w:rPr>
                <w:rFonts w:ascii="Calibri" w:hAnsi="Calibri" w:cs="Calibri"/>
                <w:color w:val="000000"/>
                <w:szCs w:val="32"/>
              </w:rPr>
              <w:t>Unity tut – Roll-a-ball</w:t>
            </w:r>
            <w:r w:rsidRPr="00D13C66">
              <w:rPr>
                <w:rFonts w:ascii="Calibri" w:hAnsi="Calibri" w:cs="Calibri"/>
                <w:color w:val="000000"/>
                <w:szCs w:val="32"/>
              </w:rPr>
              <w:t xml:space="preserve"> (Due</w:t>
            </w:r>
            <w:r w:rsidRPr="00D13C66">
              <w:rPr>
                <w:rFonts w:ascii="Calibri" w:hAnsi="Calibri" w:cs="Calibri"/>
                <w:color w:val="000000"/>
                <w:szCs w:val="32"/>
              </w:rPr>
              <w:t>)</w:t>
            </w:r>
          </w:p>
          <w:p w:rsidR="0078636C" w:rsidRPr="00D13C66" w:rsidRDefault="00057131" w:rsidP="00397453">
            <w:pPr>
              <w:rPr>
                <w:rFonts w:ascii="Calibri" w:hAnsi="Calibri" w:cs="Calibri"/>
                <w:color w:val="000000"/>
                <w:szCs w:val="32"/>
              </w:rPr>
            </w:pPr>
            <w:r w:rsidRPr="00D13C66">
              <w:rPr>
                <w:rFonts w:ascii="Calibri" w:hAnsi="Calibri" w:cs="Calibri"/>
                <w:color w:val="000000"/>
                <w:szCs w:val="32"/>
              </w:rPr>
              <w:t>Unity tut – space shooter(A)</w:t>
            </w:r>
          </w:p>
        </w:tc>
        <w:tc>
          <w:tcPr>
            <w:tcW w:w="1980" w:type="dxa"/>
            <w:tcBorders>
              <w:top w:val="nil"/>
              <w:left w:val="nil"/>
              <w:bottom w:val="single" w:sz="4" w:space="0" w:color="BFBFBF"/>
              <w:right w:val="nil"/>
            </w:tcBorders>
            <w:shd w:val="clear" w:color="auto" w:fill="DAEEF3" w:themeFill="accent5" w:themeFillTint="33"/>
            <w:noWrap/>
            <w:hideMark/>
          </w:tcPr>
          <w:p w:rsidR="0078636C" w:rsidRPr="00D13C66" w:rsidRDefault="0078636C" w:rsidP="00397453">
            <w:pPr>
              <w:rPr>
                <w:rFonts w:ascii="Calibri" w:hAnsi="Calibri" w:cs="Calibri"/>
                <w:color w:val="000000"/>
                <w:szCs w:val="32"/>
              </w:rPr>
            </w:pPr>
            <w:r w:rsidRPr="00D13C66">
              <w:rPr>
                <w:rFonts w:ascii="Calibri" w:hAnsi="Calibri" w:cs="Calibri"/>
                <w:color w:val="000000"/>
                <w:szCs w:val="32"/>
              </w:rPr>
              <w:t>20,21</w:t>
            </w:r>
            <w:r w:rsidR="00057131" w:rsidRPr="00D13C66">
              <w:rPr>
                <w:rFonts w:ascii="Calibri" w:hAnsi="Calibri" w:cs="Calibri"/>
                <w:color w:val="000000"/>
                <w:szCs w:val="32"/>
              </w:rPr>
              <w:t>, 24</w:t>
            </w:r>
          </w:p>
        </w:tc>
        <w:tc>
          <w:tcPr>
            <w:tcW w:w="3240" w:type="dxa"/>
            <w:tcBorders>
              <w:top w:val="nil"/>
              <w:left w:val="nil"/>
              <w:bottom w:val="single" w:sz="4" w:space="0" w:color="BFBFBF"/>
              <w:right w:val="nil"/>
            </w:tcBorders>
            <w:shd w:val="clear" w:color="auto" w:fill="DAEEF3" w:themeFill="accent5" w:themeFillTint="33"/>
            <w:hideMark/>
          </w:tcPr>
          <w:p w:rsidR="0078636C" w:rsidRPr="00D13C66" w:rsidRDefault="0078636C" w:rsidP="00D13C66">
            <w:pPr>
              <w:rPr>
                <w:rFonts w:ascii="Calibri" w:hAnsi="Calibri" w:cs="Calibri"/>
                <w:color w:val="000000"/>
                <w:szCs w:val="32"/>
              </w:rPr>
            </w:pPr>
            <w:r w:rsidRPr="00D13C66">
              <w:rPr>
                <w:rFonts w:ascii="Calibri" w:hAnsi="Calibri" w:cs="Calibri"/>
                <w:color w:val="000000"/>
                <w:szCs w:val="32"/>
              </w:rPr>
              <w:t> </w:t>
            </w:r>
            <w:r w:rsidR="00D13C66" w:rsidRPr="00D13C66">
              <w:rPr>
                <w:rFonts w:ascii="Calibri" w:hAnsi="Calibri" w:cs="Calibri"/>
                <w:color w:val="000000"/>
                <w:szCs w:val="32"/>
              </w:rPr>
              <w:t>Unity panes</w:t>
            </w:r>
            <w:r w:rsidR="00D13C66" w:rsidRPr="00D13C66">
              <w:rPr>
                <w:rFonts w:ascii="Calibri" w:hAnsi="Calibri" w:cs="Calibri"/>
                <w:color w:val="000000"/>
                <w:szCs w:val="32"/>
              </w:rPr>
              <w:br/>
              <w:t xml:space="preserve">Unity </w:t>
            </w:r>
            <w:proofErr w:type="spellStart"/>
            <w:r w:rsidR="00D13C66" w:rsidRPr="00D13C66">
              <w:rPr>
                <w:rFonts w:ascii="Calibri" w:hAnsi="Calibri" w:cs="Calibri"/>
                <w:color w:val="000000"/>
                <w:szCs w:val="32"/>
              </w:rPr>
              <w:t>var</w:t>
            </w:r>
            <w:proofErr w:type="spellEnd"/>
            <w:r w:rsidR="00D13C66" w:rsidRPr="00D13C66">
              <w:rPr>
                <w:rFonts w:ascii="Calibri" w:hAnsi="Calibri" w:cs="Calibri"/>
                <w:color w:val="000000"/>
                <w:szCs w:val="32"/>
              </w:rPr>
              <w:t xml:space="preserve"> types</w:t>
            </w:r>
          </w:p>
        </w:tc>
      </w:tr>
      <w:tr w:rsidR="0078636C" w:rsidRPr="00D13C66" w:rsidTr="00D13C66">
        <w:trPr>
          <w:trHeight w:val="840"/>
        </w:trPr>
        <w:tc>
          <w:tcPr>
            <w:tcW w:w="1380" w:type="dxa"/>
            <w:tcBorders>
              <w:top w:val="nil"/>
              <w:left w:val="nil"/>
              <w:bottom w:val="single" w:sz="4" w:space="0" w:color="BFBFBF"/>
              <w:right w:val="nil"/>
            </w:tcBorders>
            <w:shd w:val="clear" w:color="auto" w:fill="DAEEF3" w:themeFill="accent5" w:themeFillTint="33"/>
            <w:noWrap/>
            <w:hideMark/>
          </w:tcPr>
          <w:p w:rsidR="0078636C" w:rsidRPr="00D13C66" w:rsidRDefault="00475027" w:rsidP="00397453">
            <w:pPr>
              <w:rPr>
                <w:rFonts w:ascii="Calibri" w:hAnsi="Calibri" w:cs="Calibri"/>
                <w:b/>
                <w:color w:val="000000"/>
                <w:szCs w:val="32"/>
              </w:rPr>
            </w:pPr>
            <w:r w:rsidRPr="00D13C66">
              <w:rPr>
                <w:rFonts w:ascii="Calibri" w:hAnsi="Calibri" w:cs="Calibri"/>
                <w:b/>
                <w:color w:val="000000"/>
                <w:szCs w:val="32"/>
              </w:rPr>
              <w:t>6/4</w:t>
            </w:r>
          </w:p>
        </w:tc>
        <w:tc>
          <w:tcPr>
            <w:tcW w:w="2940" w:type="dxa"/>
            <w:tcBorders>
              <w:top w:val="nil"/>
              <w:left w:val="nil"/>
              <w:bottom w:val="single" w:sz="4" w:space="0" w:color="BFBFBF"/>
              <w:right w:val="nil"/>
            </w:tcBorders>
            <w:shd w:val="clear" w:color="auto" w:fill="DAEEF3" w:themeFill="accent5" w:themeFillTint="33"/>
            <w:noWrap/>
            <w:hideMark/>
          </w:tcPr>
          <w:p w:rsidR="0078636C" w:rsidRPr="00D13C66" w:rsidRDefault="0078636C" w:rsidP="00397453">
            <w:pPr>
              <w:rPr>
                <w:rFonts w:ascii="Calibri" w:hAnsi="Calibri" w:cs="Calibri"/>
                <w:color w:val="000000"/>
                <w:szCs w:val="32"/>
              </w:rPr>
            </w:pPr>
            <w:r w:rsidRPr="00D13C66">
              <w:rPr>
                <w:rFonts w:ascii="Calibri" w:hAnsi="Calibri" w:cs="Calibri"/>
                <w:color w:val="000000"/>
                <w:szCs w:val="32"/>
              </w:rPr>
              <w:t>5,6</w:t>
            </w:r>
            <w:r w:rsidR="00057131" w:rsidRPr="00D13C66">
              <w:rPr>
                <w:rFonts w:ascii="Calibri" w:hAnsi="Calibri" w:cs="Calibri"/>
                <w:color w:val="000000"/>
                <w:szCs w:val="32"/>
              </w:rPr>
              <w:t xml:space="preserve">, </w:t>
            </w:r>
          </w:p>
        </w:tc>
        <w:tc>
          <w:tcPr>
            <w:tcW w:w="4950" w:type="dxa"/>
            <w:tcBorders>
              <w:top w:val="nil"/>
              <w:left w:val="nil"/>
              <w:bottom w:val="single" w:sz="4" w:space="0" w:color="BFBFBF"/>
              <w:right w:val="nil"/>
            </w:tcBorders>
            <w:shd w:val="clear" w:color="auto" w:fill="DAEEF3" w:themeFill="accent5" w:themeFillTint="33"/>
          </w:tcPr>
          <w:p w:rsidR="0078636C" w:rsidRPr="00D13C66" w:rsidRDefault="00057131" w:rsidP="00057131">
            <w:pPr>
              <w:rPr>
                <w:rFonts w:ascii="Calibri" w:hAnsi="Calibri" w:cs="Calibri"/>
                <w:color w:val="000000"/>
                <w:szCs w:val="32"/>
              </w:rPr>
            </w:pPr>
            <w:r w:rsidRPr="00D13C66">
              <w:rPr>
                <w:rFonts w:ascii="Calibri" w:hAnsi="Calibri" w:cs="Calibri"/>
                <w:color w:val="000000"/>
                <w:szCs w:val="32"/>
              </w:rPr>
              <w:t xml:space="preserve">15, 28 </w:t>
            </w:r>
            <w:proofErr w:type="spellStart"/>
            <w:r w:rsidRPr="00D13C66">
              <w:rPr>
                <w:rFonts w:ascii="Calibri" w:hAnsi="Calibri" w:cs="Calibri"/>
                <w:color w:val="000000"/>
                <w:szCs w:val="32"/>
              </w:rPr>
              <w:t>Applepicker</w:t>
            </w:r>
            <w:proofErr w:type="spellEnd"/>
            <w:r w:rsidRPr="00D13C66">
              <w:rPr>
                <w:rFonts w:ascii="Calibri" w:hAnsi="Calibri" w:cs="Calibri"/>
                <w:color w:val="000000"/>
                <w:szCs w:val="32"/>
              </w:rPr>
              <w:t xml:space="preserve"> (A)</w:t>
            </w:r>
          </w:p>
        </w:tc>
        <w:tc>
          <w:tcPr>
            <w:tcW w:w="1980" w:type="dxa"/>
            <w:tcBorders>
              <w:top w:val="nil"/>
              <w:left w:val="nil"/>
              <w:bottom w:val="single" w:sz="4" w:space="0" w:color="BFBFBF"/>
              <w:right w:val="nil"/>
            </w:tcBorders>
            <w:shd w:val="clear" w:color="auto" w:fill="DAEEF3" w:themeFill="accent5" w:themeFillTint="33"/>
            <w:noWrap/>
            <w:hideMark/>
          </w:tcPr>
          <w:p w:rsidR="0078636C" w:rsidRPr="00D13C66" w:rsidRDefault="0078636C" w:rsidP="00397453">
            <w:pPr>
              <w:rPr>
                <w:rFonts w:ascii="Calibri" w:hAnsi="Calibri" w:cs="Calibri"/>
                <w:color w:val="000000"/>
                <w:szCs w:val="32"/>
              </w:rPr>
            </w:pPr>
            <w:r w:rsidRPr="00D13C66">
              <w:rPr>
                <w:rFonts w:ascii="Calibri" w:hAnsi="Calibri" w:cs="Calibri"/>
                <w:color w:val="000000"/>
                <w:szCs w:val="32"/>
              </w:rPr>
              <w:t>22,23</w:t>
            </w:r>
            <w:r w:rsidR="00057131" w:rsidRPr="00D13C66">
              <w:rPr>
                <w:rFonts w:ascii="Calibri" w:hAnsi="Calibri" w:cs="Calibri"/>
                <w:color w:val="000000"/>
                <w:szCs w:val="32"/>
              </w:rPr>
              <w:t>, 24</w:t>
            </w:r>
          </w:p>
        </w:tc>
        <w:tc>
          <w:tcPr>
            <w:tcW w:w="3240" w:type="dxa"/>
            <w:tcBorders>
              <w:top w:val="nil"/>
              <w:left w:val="nil"/>
              <w:bottom w:val="single" w:sz="4" w:space="0" w:color="BFBFBF"/>
              <w:right w:val="nil"/>
            </w:tcBorders>
            <w:shd w:val="clear" w:color="auto" w:fill="DAEEF3" w:themeFill="accent5" w:themeFillTint="33"/>
          </w:tcPr>
          <w:p w:rsidR="0078636C" w:rsidRPr="00D13C66" w:rsidRDefault="0078636C" w:rsidP="00397453">
            <w:pPr>
              <w:rPr>
                <w:rFonts w:ascii="Calibri" w:hAnsi="Calibri" w:cs="Calibri"/>
                <w:color w:val="000000"/>
                <w:szCs w:val="32"/>
              </w:rPr>
            </w:pPr>
          </w:p>
        </w:tc>
      </w:tr>
      <w:tr w:rsidR="0078636C" w:rsidRPr="00D13C66" w:rsidTr="00D13C66">
        <w:trPr>
          <w:trHeight w:val="420"/>
        </w:trPr>
        <w:tc>
          <w:tcPr>
            <w:tcW w:w="1380" w:type="dxa"/>
            <w:tcBorders>
              <w:top w:val="nil"/>
              <w:left w:val="nil"/>
              <w:bottom w:val="single" w:sz="4" w:space="0" w:color="BFBFBF"/>
              <w:right w:val="nil"/>
            </w:tcBorders>
            <w:shd w:val="clear" w:color="auto" w:fill="auto"/>
            <w:noWrap/>
            <w:hideMark/>
          </w:tcPr>
          <w:p w:rsidR="0078636C" w:rsidRPr="00D13C66" w:rsidRDefault="00475027" w:rsidP="00397453">
            <w:pPr>
              <w:rPr>
                <w:rFonts w:ascii="Calibri" w:hAnsi="Calibri" w:cs="Calibri"/>
                <w:b/>
                <w:color w:val="000000"/>
                <w:szCs w:val="32"/>
              </w:rPr>
            </w:pPr>
            <w:r w:rsidRPr="00D13C66">
              <w:rPr>
                <w:rFonts w:ascii="Calibri" w:hAnsi="Calibri" w:cs="Calibri"/>
                <w:b/>
                <w:color w:val="000000"/>
                <w:szCs w:val="32"/>
              </w:rPr>
              <w:t>6/9</w:t>
            </w:r>
          </w:p>
        </w:tc>
        <w:tc>
          <w:tcPr>
            <w:tcW w:w="2940" w:type="dxa"/>
            <w:tcBorders>
              <w:top w:val="nil"/>
              <w:left w:val="nil"/>
              <w:bottom w:val="single" w:sz="4" w:space="0" w:color="BFBFBF"/>
              <w:right w:val="nil"/>
            </w:tcBorders>
            <w:shd w:val="clear" w:color="auto" w:fill="auto"/>
            <w:noWrap/>
            <w:hideMark/>
          </w:tcPr>
          <w:p w:rsidR="0078636C" w:rsidRPr="00D13C66" w:rsidRDefault="0078636C" w:rsidP="00397453">
            <w:pPr>
              <w:rPr>
                <w:rFonts w:ascii="Calibri" w:hAnsi="Calibri" w:cs="Calibri"/>
                <w:color w:val="000000"/>
                <w:szCs w:val="32"/>
              </w:rPr>
            </w:pPr>
            <w:r w:rsidRPr="00D13C66">
              <w:rPr>
                <w:rFonts w:ascii="Calibri" w:hAnsi="Calibri" w:cs="Calibri"/>
                <w:color w:val="000000"/>
                <w:szCs w:val="32"/>
              </w:rPr>
              <w:t>7,8</w:t>
            </w:r>
            <w:r w:rsidR="00057131" w:rsidRPr="00D13C66">
              <w:rPr>
                <w:rFonts w:ascii="Calibri" w:hAnsi="Calibri" w:cs="Calibri"/>
                <w:color w:val="000000"/>
                <w:szCs w:val="32"/>
              </w:rPr>
              <w:t>,9</w:t>
            </w:r>
          </w:p>
        </w:tc>
        <w:tc>
          <w:tcPr>
            <w:tcW w:w="4950" w:type="dxa"/>
            <w:tcBorders>
              <w:top w:val="nil"/>
              <w:left w:val="nil"/>
              <w:bottom w:val="single" w:sz="4" w:space="0" w:color="BFBFBF"/>
              <w:right w:val="nil"/>
            </w:tcBorders>
            <w:shd w:val="clear" w:color="auto" w:fill="auto"/>
          </w:tcPr>
          <w:p w:rsidR="0078636C" w:rsidRPr="00D13C66" w:rsidRDefault="00057131" w:rsidP="00057131">
            <w:pPr>
              <w:rPr>
                <w:rFonts w:ascii="Calibri" w:hAnsi="Calibri" w:cs="Calibri"/>
                <w:color w:val="000000"/>
                <w:szCs w:val="32"/>
              </w:rPr>
            </w:pPr>
            <w:r w:rsidRPr="00D13C66">
              <w:rPr>
                <w:rFonts w:ascii="Calibri" w:hAnsi="Calibri" w:cs="Calibri"/>
                <w:color w:val="000000"/>
                <w:szCs w:val="32"/>
              </w:rPr>
              <w:t xml:space="preserve">26 – </w:t>
            </w:r>
            <w:proofErr w:type="spellStart"/>
            <w:r w:rsidRPr="00D13C66">
              <w:rPr>
                <w:rFonts w:ascii="Calibri" w:hAnsi="Calibri" w:cs="Calibri"/>
                <w:color w:val="000000"/>
                <w:szCs w:val="32"/>
              </w:rPr>
              <w:t>Boids</w:t>
            </w:r>
            <w:proofErr w:type="spellEnd"/>
            <w:r w:rsidRPr="00D13C66">
              <w:rPr>
                <w:rFonts w:ascii="Calibri" w:hAnsi="Calibri" w:cs="Calibri"/>
                <w:color w:val="000000"/>
                <w:szCs w:val="32"/>
              </w:rPr>
              <w:t xml:space="preserve"> (in class)</w:t>
            </w:r>
          </w:p>
        </w:tc>
        <w:tc>
          <w:tcPr>
            <w:tcW w:w="1980" w:type="dxa"/>
            <w:tcBorders>
              <w:top w:val="nil"/>
              <w:left w:val="nil"/>
              <w:bottom w:val="single" w:sz="4" w:space="0" w:color="BFBFBF"/>
              <w:right w:val="nil"/>
            </w:tcBorders>
            <w:shd w:val="clear" w:color="auto" w:fill="auto"/>
            <w:noWrap/>
            <w:hideMark/>
          </w:tcPr>
          <w:p w:rsidR="0078636C" w:rsidRPr="00D13C66" w:rsidRDefault="0078636C" w:rsidP="00397453">
            <w:pPr>
              <w:rPr>
                <w:rFonts w:ascii="Calibri" w:hAnsi="Calibri" w:cs="Calibri"/>
                <w:color w:val="000000"/>
                <w:szCs w:val="32"/>
              </w:rPr>
            </w:pPr>
            <w:r w:rsidRPr="00D13C66">
              <w:rPr>
                <w:rFonts w:ascii="Calibri" w:hAnsi="Calibri" w:cs="Calibri"/>
                <w:color w:val="000000"/>
                <w:szCs w:val="32"/>
              </w:rPr>
              <w:t>25,26</w:t>
            </w:r>
            <w:r w:rsidR="00057131" w:rsidRPr="00D13C66">
              <w:rPr>
                <w:rFonts w:ascii="Calibri" w:hAnsi="Calibri" w:cs="Calibri"/>
                <w:color w:val="000000"/>
                <w:szCs w:val="32"/>
              </w:rPr>
              <w:t>, 24</w:t>
            </w:r>
          </w:p>
        </w:tc>
        <w:tc>
          <w:tcPr>
            <w:tcW w:w="3240" w:type="dxa"/>
            <w:tcBorders>
              <w:top w:val="nil"/>
              <w:left w:val="nil"/>
              <w:bottom w:val="single" w:sz="4" w:space="0" w:color="BFBFBF"/>
              <w:right w:val="nil"/>
            </w:tcBorders>
            <w:shd w:val="clear" w:color="auto" w:fill="auto"/>
          </w:tcPr>
          <w:p w:rsidR="0078636C" w:rsidRPr="00D13C66" w:rsidRDefault="00D13C66" w:rsidP="00397453">
            <w:pPr>
              <w:rPr>
                <w:rFonts w:ascii="Calibri" w:hAnsi="Calibri" w:cs="Calibri"/>
                <w:color w:val="000000"/>
                <w:szCs w:val="32"/>
              </w:rPr>
            </w:pPr>
            <w:r w:rsidRPr="00D13C66">
              <w:rPr>
                <w:rFonts w:ascii="Calibri" w:hAnsi="Calibri" w:cs="Calibri"/>
                <w:color w:val="000000"/>
                <w:szCs w:val="32"/>
              </w:rPr>
              <w:t>Game Design theory</w:t>
            </w:r>
          </w:p>
        </w:tc>
      </w:tr>
      <w:tr w:rsidR="00061E9C" w:rsidRPr="00D13C66" w:rsidTr="00D13C66">
        <w:trPr>
          <w:trHeight w:val="840"/>
        </w:trPr>
        <w:tc>
          <w:tcPr>
            <w:tcW w:w="1380" w:type="dxa"/>
            <w:tcBorders>
              <w:top w:val="nil"/>
              <w:left w:val="nil"/>
              <w:bottom w:val="single" w:sz="4" w:space="0" w:color="BFBFBF"/>
              <w:right w:val="nil"/>
            </w:tcBorders>
            <w:shd w:val="clear" w:color="auto" w:fill="FFFFFF" w:themeFill="background1"/>
            <w:noWrap/>
            <w:hideMark/>
          </w:tcPr>
          <w:p w:rsidR="0078636C" w:rsidRPr="00D13C66" w:rsidRDefault="00475027" w:rsidP="00397453">
            <w:pPr>
              <w:rPr>
                <w:rFonts w:ascii="Calibri" w:hAnsi="Calibri" w:cs="Calibri"/>
                <w:b/>
                <w:szCs w:val="32"/>
              </w:rPr>
            </w:pPr>
            <w:r w:rsidRPr="00D13C66">
              <w:rPr>
                <w:rFonts w:ascii="Calibri" w:hAnsi="Calibri" w:cs="Calibri"/>
                <w:b/>
                <w:szCs w:val="32"/>
              </w:rPr>
              <w:t>6/11</w:t>
            </w:r>
          </w:p>
        </w:tc>
        <w:tc>
          <w:tcPr>
            <w:tcW w:w="2940" w:type="dxa"/>
            <w:tcBorders>
              <w:top w:val="nil"/>
              <w:left w:val="nil"/>
              <w:bottom w:val="single" w:sz="4" w:space="0" w:color="BFBFBF"/>
              <w:right w:val="nil"/>
            </w:tcBorders>
            <w:shd w:val="clear" w:color="auto" w:fill="FFFFFF" w:themeFill="background1"/>
            <w:noWrap/>
            <w:hideMark/>
          </w:tcPr>
          <w:p w:rsidR="0078636C" w:rsidRPr="00D13C66" w:rsidRDefault="00057131" w:rsidP="00397453">
            <w:pPr>
              <w:rPr>
                <w:rFonts w:ascii="Calibri" w:hAnsi="Calibri" w:cs="Calibri"/>
                <w:szCs w:val="32"/>
              </w:rPr>
            </w:pPr>
            <w:r w:rsidRPr="00D13C66">
              <w:rPr>
                <w:rFonts w:ascii="Calibri" w:hAnsi="Calibri" w:cs="Calibri"/>
                <w:szCs w:val="32"/>
              </w:rPr>
              <w:t>14</w:t>
            </w:r>
          </w:p>
        </w:tc>
        <w:tc>
          <w:tcPr>
            <w:tcW w:w="4950" w:type="dxa"/>
            <w:tcBorders>
              <w:top w:val="nil"/>
              <w:left w:val="nil"/>
              <w:bottom w:val="single" w:sz="4" w:space="0" w:color="BFBFBF"/>
              <w:right w:val="nil"/>
            </w:tcBorders>
            <w:shd w:val="clear" w:color="auto" w:fill="FFFFFF" w:themeFill="background1"/>
          </w:tcPr>
          <w:p w:rsidR="00057131" w:rsidRPr="00D13C66" w:rsidRDefault="00057131" w:rsidP="00057131">
            <w:pPr>
              <w:rPr>
                <w:rFonts w:ascii="Calibri" w:hAnsi="Calibri" w:cs="Calibri"/>
                <w:szCs w:val="32"/>
              </w:rPr>
            </w:pPr>
            <w:r w:rsidRPr="00D13C66">
              <w:rPr>
                <w:rFonts w:ascii="Calibri" w:hAnsi="Calibri" w:cs="Calibri"/>
                <w:color w:val="000000"/>
                <w:szCs w:val="32"/>
              </w:rPr>
              <w:t xml:space="preserve">28 </w:t>
            </w:r>
            <w:proofErr w:type="spellStart"/>
            <w:r w:rsidRPr="00D13C66">
              <w:rPr>
                <w:rFonts w:ascii="Calibri" w:hAnsi="Calibri" w:cs="Calibri"/>
                <w:color w:val="000000"/>
                <w:szCs w:val="32"/>
              </w:rPr>
              <w:t>ApplePicker</w:t>
            </w:r>
            <w:proofErr w:type="spellEnd"/>
            <w:r w:rsidRPr="00D13C66">
              <w:rPr>
                <w:rFonts w:ascii="Calibri" w:hAnsi="Calibri" w:cs="Calibri"/>
                <w:color w:val="000000"/>
                <w:szCs w:val="32"/>
              </w:rPr>
              <w:t xml:space="preserve"> </w:t>
            </w:r>
            <w:r w:rsidRPr="00D13C66">
              <w:rPr>
                <w:rFonts w:ascii="Calibri" w:hAnsi="Calibri" w:cs="Calibri"/>
                <w:color w:val="000000"/>
                <w:szCs w:val="32"/>
              </w:rPr>
              <w:t>(</w:t>
            </w:r>
            <w:r w:rsidRPr="00D13C66">
              <w:rPr>
                <w:rFonts w:ascii="Calibri" w:hAnsi="Calibri" w:cs="Calibri"/>
                <w:color w:val="000000"/>
                <w:szCs w:val="32"/>
              </w:rPr>
              <w:t>Due</w:t>
            </w:r>
            <w:r w:rsidRPr="00D13C66">
              <w:rPr>
                <w:rFonts w:ascii="Calibri" w:hAnsi="Calibri" w:cs="Calibri"/>
                <w:color w:val="000000"/>
                <w:szCs w:val="32"/>
              </w:rPr>
              <w:t>)</w:t>
            </w:r>
            <w:r w:rsidRPr="00D13C66">
              <w:rPr>
                <w:rFonts w:ascii="Calibri" w:hAnsi="Calibri" w:cs="Calibri"/>
                <w:szCs w:val="32"/>
              </w:rPr>
              <w:t xml:space="preserve"> </w:t>
            </w:r>
          </w:p>
          <w:p w:rsidR="0078636C" w:rsidRPr="00D13C66" w:rsidRDefault="00057131" w:rsidP="00057131">
            <w:pPr>
              <w:rPr>
                <w:rFonts w:ascii="Calibri" w:hAnsi="Calibri" w:cs="Calibri"/>
                <w:szCs w:val="32"/>
              </w:rPr>
            </w:pPr>
            <w:r w:rsidRPr="00D13C66">
              <w:rPr>
                <w:rFonts w:ascii="Calibri" w:hAnsi="Calibri" w:cs="Calibri"/>
                <w:szCs w:val="32"/>
              </w:rPr>
              <w:t xml:space="preserve">29 </w:t>
            </w:r>
            <w:proofErr w:type="spellStart"/>
            <w:r w:rsidRPr="00D13C66">
              <w:rPr>
                <w:rFonts w:ascii="Calibri" w:hAnsi="Calibri" w:cs="Calibri"/>
                <w:szCs w:val="32"/>
              </w:rPr>
              <w:t>MissionDemo</w:t>
            </w:r>
            <w:proofErr w:type="spellEnd"/>
            <w:r w:rsidRPr="00D13C66">
              <w:rPr>
                <w:rFonts w:ascii="Calibri" w:hAnsi="Calibri" w:cs="Calibri"/>
                <w:szCs w:val="32"/>
              </w:rPr>
              <w:t xml:space="preserve"> (A)</w:t>
            </w:r>
          </w:p>
        </w:tc>
        <w:tc>
          <w:tcPr>
            <w:tcW w:w="1980" w:type="dxa"/>
            <w:tcBorders>
              <w:top w:val="nil"/>
              <w:left w:val="nil"/>
              <w:bottom w:val="single" w:sz="4" w:space="0" w:color="BFBFBF"/>
              <w:right w:val="nil"/>
            </w:tcBorders>
            <w:shd w:val="clear" w:color="auto" w:fill="FFFFFF" w:themeFill="background1"/>
            <w:noWrap/>
            <w:hideMark/>
          </w:tcPr>
          <w:p w:rsidR="0078636C" w:rsidRPr="00D13C66" w:rsidRDefault="0078636C" w:rsidP="00397453">
            <w:pPr>
              <w:rPr>
                <w:rFonts w:ascii="Calibri" w:hAnsi="Calibri" w:cs="Calibri"/>
                <w:szCs w:val="32"/>
              </w:rPr>
            </w:pPr>
          </w:p>
        </w:tc>
        <w:tc>
          <w:tcPr>
            <w:tcW w:w="3240" w:type="dxa"/>
            <w:tcBorders>
              <w:top w:val="nil"/>
              <w:left w:val="nil"/>
              <w:bottom w:val="single" w:sz="4" w:space="0" w:color="BFBFBF"/>
              <w:right w:val="nil"/>
            </w:tcBorders>
            <w:shd w:val="clear" w:color="auto" w:fill="auto"/>
          </w:tcPr>
          <w:p w:rsidR="0078636C" w:rsidRPr="00D13C66" w:rsidRDefault="0078636C" w:rsidP="00397453">
            <w:pPr>
              <w:rPr>
                <w:rFonts w:ascii="Calibri" w:hAnsi="Calibri" w:cs="Calibri"/>
                <w:szCs w:val="32"/>
              </w:rPr>
            </w:pPr>
          </w:p>
        </w:tc>
      </w:tr>
      <w:tr w:rsidR="0078636C" w:rsidRPr="00D13C66" w:rsidTr="00D13C66">
        <w:trPr>
          <w:trHeight w:val="840"/>
        </w:trPr>
        <w:tc>
          <w:tcPr>
            <w:tcW w:w="1380" w:type="dxa"/>
            <w:tcBorders>
              <w:top w:val="nil"/>
              <w:left w:val="nil"/>
              <w:bottom w:val="single" w:sz="4" w:space="0" w:color="BFBFBF"/>
              <w:right w:val="nil"/>
            </w:tcBorders>
            <w:shd w:val="clear" w:color="auto" w:fill="DAEEF3" w:themeFill="accent5" w:themeFillTint="33"/>
            <w:noWrap/>
            <w:hideMark/>
          </w:tcPr>
          <w:p w:rsidR="0078636C" w:rsidRPr="00D13C66" w:rsidRDefault="00475027" w:rsidP="00397453">
            <w:pPr>
              <w:rPr>
                <w:rFonts w:ascii="Calibri" w:hAnsi="Calibri" w:cs="Calibri"/>
                <w:b/>
                <w:color w:val="000000"/>
                <w:szCs w:val="32"/>
              </w:rPr>
            </w:pPr>
            <w:r w:rsidRPr="00D13C66">
              <w:rPr>
                <w:rFonts w:ascii="Calibri" w:hAnsi="Calibri" w:cs="Calibri"/>
                <w:b/>
                <w:color w:val="000000"/>
                <w:szCs w:val="32"/>
              </w:rPr>
              <w:t>6/16</w:t>
            </w:r>
          </w:p>
        </w:tc>
        <w:tc>
          <w:tcPr>
            <w:tcW w:w="2940" w:type="dxa"/>
            <w:tcBorders>
              <w:top w:val="nil"/>
              <w:left w:val="nil"/>
              <w:bottom w:val="single" w:sz="4" w:space="0" w:color="BFBFBF"/>
              <w:right w:val="nil"/>
            </w:tcBorders>
            <w:shd w:val="clear" w:color="auto" w:fill="DAEEF3" w:themeFill="accent5" w:themeFillTint="33"/>
            <w:noWrap/>
            <w:hideMark/>
          </w:tcPr>
          <w:p w:rsidR="0078636C" w:rsidRPr="00D13C66" w:rsidRDefault="00057131" w:rsidP="00397453">
            <w:pPr>
              <w:rPr>
                <w:rFonts w:ascii="Calibri" w:hAnsi="Calibri" w:cs="Calibri"/>
                <w:color w:val="000000"/>
                <w:szCs w:val="32"/>
              </w:rPr>
            </w:pPr>
            <w:r w:rsidRPr="00D13C66">
              <w:rPr>
                <w:rFonts w:ascii="Calibri" w:hAnsi="Calibri" w:cs="Calibri"/>
                <w:color w:val="000000"/>
                <w:szCs w:val="32"/>
              </w:rPr>
              <w:t>11</w:t>
            </w:r>
          </w:p>
        </w:tc>
        <w:tc>
          <w:tcPr>
            <w:tcW w:w="4950" w:type="dxa"/>
            <w:tcBorders>
              <w:top w:val="nil"/>
              <w:left w:val="nil"/>
              <w:bottom w:val="single" w:sz="4" w:space="0" w:color="BFBFBF"/>
              <w:right w:val="nil"/>
            </w:tcBorders>
            <w:shd w:val="clear" w:color="auto" w:fill="DAEEF3" w:themeFill="accent5" w:themeFillTint="33"/>
          </w:tcPr>
          <w:p w:rsidR="0078636C" w:rsidRPr="00D13C66" w:rsidRDefault="0078636C" w:rsidP="00397453">
            <w:pPr>
              <w:rPr>
                <w:rFonts w:ascii="Calibri" w:hAnsi="Calibri" w:cs="Calibri"/>
                <w:color w:val="000000"/>
                <w:szCs w:val="32"/>
              </w:rPr>
            </w:pPr>
          </w:p>
        </w:tc>
        <w:tc>
          <w:tcPr>
            <w:tcW w:w="1980" w:type="dxa"/>
            <w:tcBorders>
              <w:top w:val="nil"/>
              <w:left w:val="nil"/>
              <w:bottom w:val="single" w:sz="4" w:space="0" w:color="BFBFBF"/>
              <w:right w:val="nil"/>
            </w:tcBorders>
            <w:shd w:val="clear" w:color="auto" w:fill="DAEEF3" w:themeFill="accent5" w:themeFillTint="33"/>
            <w:noWrap/>
            <w:hideMark/>
          </w:tcPr>
          <w:p w:rsidR="0078636C" w:rsidRPr="00D13C66" w:rsidRDefault="0078636C" w:rsidP="00397453">
            <w:pPr>
              <w:rPr>
                <w:rFonts w:ascii="Calibri" w:hAnsi="Calibri" w:cs="Calibri"/>
                <w:color w:val="000000"/>
                <w:szCs w:val="32"/>
              </w:rPr>
            </w:pPr>
            <w:r w:rsidRPr="00D13C66">
              <w:rPr>
                <w:rFonts w:ascii="Calibri" w:hAnsi="Calibri" w:cs="Calibri"/>
                <w:color w:val="000000"/>
                <w:szCs w:val="32"/>
              </w:rPr>
              <w:t> </w:t>
            </w:r>
          </w:p>
        </w:tc>
        <w:tc>
          <w:tcPr>
            <w:tcW w:w="3240" w:type="dxa"/>
            <w:tcBorders>
              <w:top w:val="nil"/>
              <w:left w:val="nil"/>
              <w:bottom w:val="single" w:sz="4" w:space="0" w:color="BFBFBF"/>
              <w:right w:val="nil"/>
            </w:tcBorders>
            <w:shd w:val="clear" w:color="auto" w:fill="DAEEF3" w:themeFill="accent5" w:themeFillTint="33"/>
          </w:tcPr>
          <w:p w:rsidR="0078636C" w:rsidRPr="00D13C66" w:rsidRDefault="0078636C" w:rsidP="00397453">
            <w:pPr>
              <w:rPr>
                <w:rFonts w:ascii="Calibri" w:hAnsi="Calibri" w:cs="Calibri"/>
                <w:color w:val="000000"/>
                <w:szCs w:val="32"/>
              </w:rPr>
            </w:pPr>
          </w:p>
        </w:tc>
      </w:tr>
      <w:tr w:rsidR="0078636C" w:rsidRPr="00D13C66" w:rsidTr="00D13C66">
        <w:trPr>
          <w:trHeight w:val="420"/>
        </w:trPr>
        <w:tc>
          <w:tcPr>
            <w:tcW w:w="1380" w:type="dxa"/>
            <w:tcBorders>
              <w:top w:val="nil"/>
              <w:left w:val="nil"/>
              <w:bottom w:val="single" w:sz="4" w:space="0" w:color="BFBFBF"/>
              <w:right w:val="nil"/>
            </w:tcBorders>
            <w:shd w:val="clear" w:color="auto" w:fill="DAEEF3" w:themeFill="accent5" w:themeFillTint="33"/>
            <w:noWrap/>
            <w:hideMark/>
          </w:tcPr>
          <w:p w:rsidR="0078636C" w:rsidRPr="00D13C66" w:rsidRDefault="00475027" w:rsidP="00397453">
            <w:pPr>
              <w:rPr>
                <w:rFonts w:ascii="Calibri" w:hAnsi="Calibri" w:cs="Calibri"/>
                <w:b/>
                <w:color w:val="000000"/>
                <w:szCs w:val="32"/>
              </w:rPr>
            </w:pPr>
            <w:r w:rsidRPr="00D13C66">
              <w:rPr>
                <w:rFonts w:ascii="Calibri" w:hAnsi="Calibri" w:cs="Calibri"/>
                <w:b/>
                <w:color w:val="000000"/>
                <w:szCs w:val="32"/>
              </w:rPr>
              <w:t>6/18</w:t>
            </w:r>
          </w:p>
        </w:tc>
        <w:tc>
          <w:tcPr>
            <w:tcW w:w="2940" w:type="dxa"/>
            <w:tcBorders>
              <w:top w:val="nil"/>
              <w:left w:val="nil"/>
              <w:bottom w:val="single" w:sz="4" w:space="0" w:color="BFBFBF"/>
              <w:right w:val="nil"/>
            </w:tcBorders>
            <w:shd w:val="clear" w:color="auto" w:fill="DAEEF3" w:themeFill="accent5" w:themeFillTint="33"/>
            <w:noWrap/>
            <w:hideMark/>
          </w:tcPr>
          <w:p w:rsidR="0078636C" w:rsidRPr="00D13C66" w:rsidRDefault="00057131" w:rsidP="00397453">
            <w:pPr>
              <w:rPr>
                <w:rFonts w:ascii="Calibri" w:hAnsi="Calibri" w:cs="Calibri"/>
                <w:color w:val="000000"/>
                <w:szCs w:val="32"/>
              </w:rPr>
            </w:pPr>
            <w:r w:rsidRPr="00D13C66">
              <w:rPr>
                <w:rFonts w:ascii="Calibri" w:hAnsi="Calibri" w:cs="Calibri"/>
                <w:color w:val="000000"/>
                <w:szCs w:val="32"/>
              </w:rPr>
              <w:t>11</w:t>
            </w:r>
          </w:p>
        </w:tc>
        <w:tc>
          <w:tcPr>
            <w:tcW w:w="4950" w:type="dxa"/>
            <w:tcBorders>
              <w:top w:val="nil"/>
              <w:left w:val="nil"/>
              <w:bottom w:val="single" w:sz="4" w:space="0" w:color="BFBFBF"/>
              <w:right w:val="nil"/>
            </w:tcBorders>
            <w:shd w:val="clear" w:color="auto" w:fill="DAEEF3" w:themeFill="accent5" w:themeFillTint="33"/>
          </w:tcPr>
          <w:p w:rsidR="0078636C" w:rsidRPr="00D13C66" w:rsidRDefault="00057131" w:rsidP="00397453">
            <w:pPr>
              <w:rPr>
                <w:rFonts w:ascii="Calibri" w:hAnsi="Calibri" w:cs="Calibri"/>
                <w:color w:val="000000"/>
                <w:szCs w:val="32"/>
              </w:rPr>
            </w:pPr>
            <w:r w:rsidRPr="00D13C66">
              <w:rPr>
                <w:rFonts w:ascii="Calibri" w:hAnsi="Calibri" w:cs="Calibri"/>
                <w:color w:val="000000"/>
                <w:szCs w:val="32"/>
              </w:rPr>
              <w:t>29-MissionDemo (Due)</w:t>
            </w:r>
          </w:p>
          <w:p w:rsidR="00D13C66" w:rsidRPr="00D13C66" w:rsidRDefault="00D13C66" w:rsidP="00397453">
            <w:pPr>
              <w:rPr>
                <w:rFonts w:ascii="Calibri" w:hAnsi="Calibri" w:cs="Calibri"/>
                <w:color w:val="000000"/>
                <w:szCs w:val="32"/>
              </w:rPr>
            </w:pPr>
            <w:r w:rsidRPr="00D13C66">
              <w:rPr>
                <w:rFonts w:ascii="Calibri" w:hAnsi="Calibri" w:cs="Calibri"/>
                <w:color w:val="000000"/>
                <w:szCs w:val="32"/>
              </w:rPr>
              <w:t xml:space="preserve">30-Space </w:t>
            </w:r>
            <w:proofErr w:type="spellStart"/>
            <w:r w:rsidRPr="00D13C66">
              <w:rPr>
                <w:rFonts w:ascii="Calibri" w:hAnsi="Calibri" w:cs="Calibri"/>
                <w:color w:val="000000"/>
                <w:szCs w:val="32"/>
              </w:rPr>
              <w:t>Shmup</w:t>
            </w:r>
            <w:proofErr w:type="spellEnd"/>
            <w:r w:rsidRPr="00D13C66">
              <w:rPr>
                <w:rFonts w:ascii="Calibri" w:hAnsi="Calibri" w:cs="Calibri"/>
                <w:color w:val="000000"/>
                <w:szCs w:val="32"/>
              </w:rPr>
              <w:t xml:space="preserve"> (A)</w:t>
            </w:r>
          </w:p>
        </w:tc>
        <w:tc>
          <w:tcPr>
            <w:tcW w:w="1980" w:type="dxa"/>
            <w:tcBorders>
              <w:top w:val="nil"/>
              <w:left w:val="nil"/>
              <w:bottom w:val="single" w:sz="4" w:space="0" w:color="BFBFBF"/>
              <w:right w:val="nil"/>
            </w:tcBorders>
            <w:shd w:val="clear" w:color="auto" w:fill="DAEEF3" w:themeFill="accent5" w:themeFillTint="33"/>
            <w:noWrap/>
            <w:hideMark/>
          </w:tcPr>
          <w:p w:rsidR="0078636C" w:rsidRPr="00D13C66" w:rsidRDefault="0078636C" w:rsidP="00397453">
            <w:pPr>
              <w:rPr>
                <w:rFonts w:ascii="Calibri" w:hAnsi="Calibri" w:cs="Calibri"/>
                <w:color w:val="000000"/>
                <w:szCs w:val="32"/>
              </w:rPr>
            </w:pPr>
          </w:p>
        </w:tc>
        <w:tc>
          <w:tcPr>
            <w:tcW w:w="3240" w:type="dxa"/>
            <w:tcBorders>
              <w:top w:val="nil"/>
              <w:left w:val="nil"/>
              <w:bottom w:val="single" w:sz="4" w:space="0" w:color="BFBFBF"/>
              <w:right w:val="nil"/>
            </w:tcBorders>
            <w:shd w:val="clear" w:color="auto" w:fill="DAEEF3" w:themeFill="accent5" w:themeFillTint="33"/>
          </w:tcPr>
          <w:p w:rsidR="0078636C" w:rsidRPr="00D13C66" w:rsidRDefault="00D13C66" w:rsidP="00397453">
            <w:pPr>
              <w:rPr>
                <w:rFonts w:ascii="Calibri" w:hAnsi="Calibri" w:cs="Calibri"/>
                <w:color w:val="000000"/>
                <w:szCs w:val="32"/>
              </w:rPr>
            </w:pPr>
            <w:r w:rsidRPr="00D13C66">
              <w:rPr>
                <w:rFonts w:ascii="Calibri" w:hAnsi="Calibri" w:cs="Calibri"/>
                <w:color w:val="000000"/>
                <w:szCs w:val="32"/>
              </w:rPr>
              <w:t>Use of collections Line renderer component</w:t>
            </w:r>
          </w:p>
        </w:tc>
      </w:tr>
      <w:tr w:rsidR="0078636C" w:rsidRPr="00D13C66" w:rsidTr="00D13C66">
        <w:trPr>
          <w:trHeight w:val="420"/>
        </w:trPr>
        <w:tc>
          <w:tcPr>
            <w:tcW w:w="1380" w:type="dxa"/>
            <w:tcBorders>
              <w:top w:val="nil"/>
              <w:left w:val="nil"/>
              <w:bottom w:val="single" w:sz="4" w:space="0" w:color="BFBFBF"/>
              <w:right w:val="nil"/>
            </w:tcBorders>
            <w:shd w:val="clear" w:color="auto" w:fill="auto"/>
            <w:noWrap/>
            <w:hideMark/>
          </w:tcPr>
          <w:p w:rsidR="0078636C" w:rsidRPr="00D13C66" w:rsidRDefault="00475027" w:rsidP="00397453">
            <w:pPr>
              <w:rPr>
                <w:rFonts w:ascii="Calibri" w:hAnsi="Calibri" w:cs="Calibri"/>
                <w:b/>
                <w:color w:val="000000"/>
                <w:szCs w:val="32"/>
              </w:rPr>
            </w:pPr>
            <w:r w:rsidRPr="00D13C66">
              <w:rPr>
                <w:rFonts w:ascii="Calibri" w:hAnsi="Calibri" w:cs="Calibri"/>
                <w:b/>
                <w:color w:val="000000"/>
                <w:szCs w:val="32"/>
              </w:rPr>
              <w:t>6/23</w:t>
            </w:r>
          </w:p>
        </w:tc>
        <w:tc>
          <w:tcPr>
            <w:tcW w:w="2940" w:type="dxa"/>
            <w:tcBorders>
              <w:top w:val="nil"/>
              <w:left w:val="nil"/>
              <w:bottom w:val="single" w:sz="4" w:space="0" w:color="BFBFBF"/>
              <w:right w:val="nil"/>
            </w:tcBorders>
            <w:shd w:val="clear" w:color="auto" w:fill="auto"/>
            <w:noWrap/>
            <w:hideMark/>
          </w:tcPr>
          <w:p w:rsidR="0078636C" w:rsidRPr="00D13C66" w:rsidRDefault="00057131" w:rsidP="00397453">
            <w:pPr>
              <w:rPr>
                <w:rFonts w:ascii="Calibri" w:hAnsi="Calibri" w:cs="Calibri"/>
                <w:color w:val="000000"/>
                <w:szCs w:val="32"/>
              </w:rPr>
            </w:pPr>
            <w:r w:rsidRPr="00D13C66">
              <w:rPr>
                <w:rFonts w:ascii="Calibri" w:hAnsi="Calibri" w:cs="Calibri"/>
                <w:color w:val="000000"/>
                <w:szCs w:val="32"/>
              </w:rPr>
              <w:t>27</w:t>
            </w:r>
          </w:p>
        </w:tc>
        <w:tc>
          <w:tcPr>
            <w:tcW w:w="4950" w:type="dxa"/>
            <w:tcBorders>
              <w:top w:val="nil"/>
              <w:left w:val="nil"/>
              <w:bottom w:val="single" w:sz="4" w:space="0" w:color="BFBFBF"/>
              <w:right w:val="nil"/>
            </w:tcBorders>
            <w:shd w:val="clear" w:color="auto" w:fill="auto"/>
          </w:tcPr>
          <w:p w:rsidR="0078636C" w:rsidRPr="00D13C66" w:rsidRDefault="0078636C" w:rsidP="00397453">
            <w:pPr>
              <w:rPr>
                <w:rFonts w:ascii="Calibri" w:hAnsi="Calibri" w:cs="Calibri"/>
                <w:color w:val="000000"/>
                <w:szCs w:val="32"/>
              </w:rPr>
            </w:pPr>
          </w:p>
        </w:tc>
        <w:tc>
          <w:tcPr>
            <w:tcW w:w="1980" w:type="dxa"/>
            <w:tcBorders>
              <w:top w:val="nil"/>
              <w:left w:val="nil"/>
              <w:bottom w:val="single" w:sz="4" w:space="0" w:color="BFBFBF"/>
              <w:right w:val="nil"/>
            </w:tcBorders>
            <w:shd w:val="clear" w:color="auto" w:fill="auto"/>
            <w:noWrap/>
            <w:hideMark/>
          </w:tcPr>
          <w:p w:rsidR="0078636C" w:rsidRPr="00D13C66" w:rsidRDefault="0078636C" w:rsidP="00397453">
            <w:pPr>
              <w:rPr>
                <w:rFonts w:ascii="Calibri" w:hAnsi="Calibri" w:cs="Calibri"/>
                <w:color w:val="000000"/>
                <w:szCs w:val="32"/>
              </w:rPr>
            </w:pPr>
            <w:r w:rsidRPr="00D13C66">
              <w:rPr>
                <w:rFonts w:ascii="Calibri" w:hAnsi="Calibri" w:cs="Calibri"/>
                <w:color w:val="000000"/>
                <w:szCs w:val="32"/>
              </w:rPr>
              <w:t> </w:t>
            </w:r>
          </w:p>
        </w:tc>
        <w:tc>
          <w:tcPr>
            <w:tcW w:w="3240" w:type="dxa"/>
            <w:tcBorders>
              <w:top w:val="nil"/>
              <w:left w:val="nil"/>
              <w:bottom w:val="single" w:sz="4" w:space="0" w:color="BFBFBF"/>
              <w:right w:val="nil"/>
            </w:tcBorders>
            <w:shd w:val="clear" w:color="auto" w:fill="auto"/>
          </w:tcPr>
          <w:p w:rsidR="0078636C" w:rsidRPr="00D13C66" w:rsidRDefault="0078636C" w:rsidP="00397453">
            <w:pPr>
              <w:rPr>
                <w:rFonts w:ascii="Calibri" w:hAnsi="Calibri" w:cs="Calibri"/>
                <w:color w:val="000000"/>
                <w:szCs w:val="32"/>
              </w:rPr>
            </w:pPr>
          </w:p>
        </w:tc>
      </w:tr>
      <w:tr w:rsidR="0078636C" w:rsidRPr="00D13C66" w:rsidTr="00D13C66">
        <w:trPr>
          <w:trHeight w:val="420"/>
        </w:trPr>
        <w:tc>
          <w:tcPr>
            <w:tcW w:w="1380" w:type="dxa"/>
            <w:tcBorders>
              <w:top w:val="nil"/>
              <w:left w:val="nil"/>
              <w:bottom w:val="single" w:sz="4" w:space="0" w:color="BFBFBF"/>
              <w:right w:val="nil"/>
            </w:tcBorders>
            <w:shd w:val="clear" w:color="auto" w:fill="auto"/>
            <w:noWrap/>
            <w:hideMark/>
          </w:tcPr>
          <w:p w:rsidR="0078636C" w:rsidRPr="00D13C66" w:rsidRDefault="00475027" w:rsidP="00397453">
            <w:pPr>
              <w:rPr>
                <w:rFonts w:ascii="Calibri" w:hAnsi="Calibri" w:cs="Calibri"/>
                <w:b/>
                <w:color w:val="000000"/>
                <w:szCs w:val="32"/>
              </w:rPr>
            </w:pPr>
            <w:r w:rsidRPr="00D13C66">
              <w:rPr>
                <w:rFonts w:ascii="Calibri" w:hAnsi="Calibri" w:cs="Calibri"/>
                <w:b/>
                <w:color w:val="000000"/>
                <w:szCs w:val="32"/>
              </w:rPr>
              <w:t>6/25</w:t>
            </w:r>
          </w:p>
        </w:tc>
        <w:tc>
          <w:tcPr>
            <w:tcW w:w="2940" w:type="dxa"/>
            <w:tcBorders>
              <w:top w:val="nil"/>
              <w:left w:val="nil"/>
              <w:bottom w:val="single" w:sz="4" w:space="0" w:color="BFBFBF"/>
              <w:right w:val="nil"/>
            </w:tcBorders>
            <w:shd w:val="clear" w:color="auto" w:fill="auto"/>
            <w:noWrap/>
            <w:hideMark/>
          </w:tcPr>
          <w:p w:rsidR="0078636C" w:rsidRPr="00D13C66" w:rsidRDefault="0078636C" w:rsidP="00397453">
            <w:pPr>
              <w:rPr>
                <w:rFonts w:ascii="Calibri" w:hAnsi="Calibri" w:cs="Calibri"/>
                <w:color w:val="000000"/>
                <w:szCs w:val="32"/>
              </w:rPr>
            </w:pPr>
          </w:p>
        </w:tc>
        <w:tc>
          <w:tcPr>
            <w:tcW w:w="4950" w:type="dxa"/>
            <w:tcBorders>
              <w:top w:val="nil"/>
              <w:left w:val="nil"/>
              <w:bottom w:val="single" w:sz="4" w:space="0" w:color="BFBFBF"/>
              <w:right w:val="nil"/>
            </w:tcBorders>
            <w:shd w:val="clear" w:color="auto" w:fill="auto"/>
          </w:tcPr>
          <w:p w:rsidR="0078636C" w:rsidRPr="00D13C66" w:rsidRDefault="00D13C66" w:rsidP="00397453">
            <w:pPr>
              <w:rPr>
                <w:rFonts w:ascii="Calibri" w:hAnsi="Calibri" w:cs="Calibri"/>
                <w:color w:val="000000"/>
                <w:szCs w:val="32"/>
              </w:rPr>
            </w:pPr>
            <w:r w:rsidRPr="00D13C66">
              <w:rPr>
                <w:rFonts w:ascii="Calibri" w:hAnsi="Calibri" w:cs="Calibri"/>
                <w:color w:val="000000"/>
                <w:szCs w:val="32"/>
              </w:rPr>
              <w:t xml:space="preserve">30-Space </w:t>
            </w:r>
            <w:proofErr w:type="spellStart"/>
            <w:r w:rsidRPr="00D13C66">
              <w:rPr>
                <w:rFonts w:ascii="Calibri" w:hAnsi="Calibri" w:cs="Calibri"/>
                <w:color w:val="000000"/>
                <w:szCs w:val="32"/>
              </w:rPr>
              <w:t>Shmup</w:t>
            </w:r>
            <w:proofErr w:type="spellEnd"/>
            <w:r w:rsidRPr="00D13C66">
              <w:rPr>
                <w:rFonts w:ascii="Calibri" w:hAnsi="Calibri" w:cs="Calibri"/>
                <w:color w:val="000000"/>
                <w:szCs w:val="32"/>
              </w:rPr>
              <w:t xml:space="preserve"> (Due)</w:t>
            </w:r>
          </w:p>
          <w:p w:rsidR="00D13C66" w:rsidRPr="00D13C66" w:rsidRDefault="00D13C66" w:rsidP="00397453">
            <w:pPr>
              <w:rPr>
                <w:rFonts w:ascii="Calibri" w:hAnsi="Calibri" w:cs="Calibri"/>
                <w:color w:val="000000"/>
                <w:szCs w:val="32"/>
              </w:rPr>
            </w:pPr>
            <w:r w:rsidRPr="00D13C66">
              <w:rPr>
                <w:rFonts w:ascii="Calibri" w:hAnsi="Calibri" w:cs="Calibri"/>
                <w:color w:val="000000"/>
                <w:szCs w:val="32"/>
              </w:rPr>
              <w:t>31- Prospector Solitaire(A)</w:t>
            </w:r>
          </w:p>
        </w:tc>
        <w:tc>
          <w:tcPr>
            <w:tcW w:w="1980" w:type="dxa"/>
            <w:tcBorders>
              <w:top w:val="nil"/>
              <w:left w:val="nil"/>
              <w:bottom w:val="single" w:sz="4" w:space="0" w:color="BFBFBF"/>
              <w:right w:val="nil"/>
            </w:tcBorders>
            <w:shd w:val="clear" w:color="auto" w:fill="auto"/>
            <w:noWrap/>
            <w:hideMark/>
          </w:tcPr>
          <w:p w:rsidR="0078636C" w:rsidRPr="00D13C66" w:rsidRDefault="0078636C" w:rsidP="00397453">
            <w:pPr>
              <w:rPr>
                <w:rFonts w:ascii="Calibri" w:hAnsi="Calibri" w:cs="Calibri"/>
                <w:color w:val="000000"/>
                <w:szCs w:val="32"/>
              </w:rPr>
            </w:pPr>
            <w:r w:rsidRPr="00D13C66">
              <w:rPr>
                <w:rFonts w:ascii="Calibri" w:hAnsi="Calibri" w:cs="Calibri"/>
                <w:color w:val="000000"/>
                <w:szCs w:val="32"/>
              </w:rPr>
              <w:t> </w:t>
            </w:r>
          </w:p>
        </w:tc>
        <w:tc>
          <w:tcPr>
            <w:tcW w:w="3240" w:type="dxa"/>
            <w:tcBorders>
              <w:top w:val="nil"/>
              <w:left w:val="nil"/>
              <w:bottom w:val="single" w:sz="4" w:space="0" w:color="BFBFBF"/>
              <w:right w:val="nil"/>
            </w:tcBorders>
            <w:shd w:val="clear" w:color="auto" w:fill="auto"/>
          </w:tcPr>
          <w:p w:rsidR="0078636C" w:rsidRPr="00D13C66" w:rsidRDefault="00D13C66" w:rsidP="00397453">
            <w:pPr>
              <w:rPr>
                <w:rFonts w:ascii="Calibri" w:hAnsi="Calibri" w:cs="Calibri"/>
                <w:color w:val="000000"/>
                <w:szCs w:val="32"/>
              </w:rPr>
            </w:pPr>
            <w:r w:rsidRPr="00D13C66">
              <w:rPr>
                <w:rFonts w:ascii="Calibri" w:hAnsi="Calibri" w:cs="Calibri"/>
                <w:color w:val="000000"/>
                <w:szCs w:val="32"/>
              </w:rPr>
              <w:t xml:space="preserve">Use of inheritance, </w:t>
            </w:r>
          </w:p>
        </w:tc>
      </w:tr>
      <w:tr w:rsidR="0078636C" w:rsidRPr="00D13C66" w:rsidTr="00D13C66">
        <w:trPr>
          <w:trHeight w:val="420"/>
        </w:trPr>
        <w:tc>
          <w:tcPr>
            <w:tcW w:w="1380" w:type="dxa"/>
            <w:tcBorders>
              <w:top w:val="nil"/>
              <w:left w:val="nil"/>
              <w:bottom w:val="single" w:sz="4" w:space="0" w:color="BFBFBF"/>
              <w:right w:val="nil"/>
            </w:tcBorders>
            <w:shd w:val="clear" w:color="auto" w:fill="DAEEF3" w:themeFill="accent5" w:themeFillTint="33"/>
            <w:noWrap/>
            <w:hideMark/>
          </w:tcPr>
          <w:p w:rsidR="0078636C" w:rsidRPr="00D13C66" w:rsidRDefault="00475027" w:rsidP="00397453">
            <w:pPr>
              <w:rPr>
                <w:rFonts w:ascii="Calibri" w:hAnsi="Calibri" w:cs="Calibri"/>
                <w:b/>
                <w:color w:val="000000"/>
                <w:szCs w:val="32"/>
              </w:rPr>
            </w:pPr>
            <w:r w:rsidRPr="00D13C66">
              <w:rPr>
                <w:rFonts w:ascii="Calibri" w:hAnsi="Calibri" w:cs="Calibri"/>
                <w:b/>
                <w:color w:val="000000"/>
                <w:szCs w:val="32"/>
              </w:rPr>
              <w:t>6/30</w:t>
            </w:r>
          </w:p>
        </w:tc>
        <w:tc>
          <w:tcPr>
            <w:tcW w:w="2940" w:type="dxa"/>
            <w:tcBorders>
              <w:top w:val="nil"/>
              <w:left w:val="nil"/>
              <w:bottom w:val="single" w:sz="4" w:space="0" w:color="BFBFBF"/>
              <w:right w:val="nil"/>
            </w:tcBorders>
            <w:shd w:val="clear" w:color="auto" w:fill="DAEEF3" w:themeFill="accent5" w:themeFillTint="33"/>
            <w:noWrap/>
            <w:hideMark/>
          </w:tcPr>
          <w:p w:rsidR="0078636C" w:rsidRPr="00D13C66" w:rsidRDefault="00057131" w:rsidP="00397453">
            <w:pPr>
              <w:rPr>
                <w:rFonts w:ascii="Calibri" w:hAnsi="Calibri" w:cs="Calibri"/>
                <w:color w:val="000000"/>
                <w:szCs w:val="32"/>
              </w:rPr>
            </w:pPr>
            <w:r w:rsidRPr="00D13C66">
              <w:rPr>
                <w:rFonts w:ascii="Calibri" w:hAnsi="Calibri" w:cs="Calibri"/>
                <w:color w:val="000000"/>
                <w:szCs w:val="32"/>
              </w:rPr>
              <w:t>12</w:t>
            </w:r>
          </w:p>
        </w:tc>
        <w:tc>
          <w:tcPr>
            <w:tcW w:w="4950" w:type="dxa"/>
            <w:tcBorders>
              <w:top w:val="nil"/>
              <w:left w:val="nil"/>
              <w:bottom w:val="single" w:sz="4" w:space="0" w:color="BFBFBF"/>
              <w:right w:val="nil"/>
            </w:tcBorders>
            <w:shd w:val="clear" w:color="auto" w:fill="DAEEF3" w:themeFill="accent5" w:themeFillTint="33"/>
          </w:tcPr>
          <w:p w:rsidR="0078636C" w:rsidRPr="00D13C66" w:rsidRDefault="0078636C" w:rsidP="00397453">
            <w:pPr>
              <w:rPr>
                <w:rFonts w:ascii="Calibri" w:hAnsi="Calibri" w:cs="Calibri"/>
                <w:color w:val="000000"/>
                <w:szCs w:val="32"/>
              </w:rPr>
            </w:pPr>
          </w:p>
        </w:tc>
        <w:tc>
          <w:tcPr>
            <w:tcW w:w="1980" w:type="dxa"/>
            <w:tcBorders>
              <w:top w:val="nil"/>
              <w:left w:val="nil"/>
              <w:bottom w:val="single" w:sz="4" w:space="0" w:color="BFBFBF"/>
              <w:right w:val="nil"/>
            </w:tcBorders>
            <w:shd w:val="clear" w:color="auto" w:fill="DAEEF3" w:themeFill="accent5" w:themeFillTint="33"/>
            <w:noWrap/>
            <w:hideMark/>
          </w:tcPr>
          <w:p w:rsidR="0078636C" w:rsidRPr="00D13C66" w:rsidRDefault="0078636C" w:rsidP="00397453">
            <w:pPr>
              <w:rPr>
                <w:rFonts w:ascii="Calibri" w:hAnsi="Calibri" w:cs="Calibri"/>
                <w:color w:val="000000"/>
                <w:szCs w:val="32"/>
              </w:rPr>
            </w:pPr>
            <w:r w:rsidRPr="00D13C66">
              <w:rPr>
                <w:rFonts w:ascii="Calibri" w:hAnsi="Calibri" w:cs="Calibri"/>
                <w:color w:val="000000"/>
                <w:szCs w:val="32"/>
              </w:rPr>
              <w:t> </w:t>
            </w:r>
          </w:p>
        </w:tc>
        <w:tc>
          <w:tcPr>
            <w:tcW w:w="3240" w:type="dxa"/>
            <w:tcBorders>
              <w:top w:val="nil"/>
              <w:left w:val="nil"/>
              <w:bottom w:val="single" w:sz="4" w:space="0" w:color="BFBFBF"/>
              <w:right w:val="nil"/>
            </w:tcBorders>
            <w:shd w:val="clear" w:color="auto" w:fill="DAEEF3" w:themeFill="accent5" w:themeFillTint="33"/>
          </w:tcPr>
          <w:p w:rsidR="0078636C" w:rsidRPr="00D13C66" w:rsidRDefault="0078636C" w:rsidP="00397453">
            <w:pPr>
              <w:rPr>
                <w:rFonts w:ascii="Calibri" w:hAnsi="Calibri" w:cs="Calibri"/>
                <w:color w:val="000000"/>
                <w:szCs w:val="32"/>
              </w:rPr>
            </w:pPr>
          </w:p>
        </w:tc>
      </w:tr>
      <w:tr w:rsidR="0078636C" w:rsidRPr="00D13C66" w:rsidTr="00D13C66">
        <w:trPr>
          <w:trHeight w:val="420"/>
        </w:trPr>
        <w:tc>
          <w:tcPr>
            <w:tcW w:w="1380" w:type="dxa"/>
            <w:tcBorders>
              <w:top w:val="nil"/>
              <w:left w:val="nil"/>
              <w:bottom w:val="single" w:sz="4" w:space="0" w:color="BFBFBF"/>
              <w:right w:val="nil"/>
            </w:tcBorders>
            <w:shd w:val="clear" w:color="auto" w:fill="DAEEF3" w:themeFill="accent5" w:themeFillTint="33"/>
            <w:noWrap/>
            <w:hideMark/>
          </w:tcPr>
          <w:p w:rsidR="0078636C" w:rsidRPr="00D13C66" w:rsidRDefault="00475027" w:rsidP="00397453">
            <w:pPr>
              <w:rPr>
                <w:rFonts w:ascii="Calibri" w:hAnsi="Calibri" w:cs="Calibri"/>
                <w:b/>
                <w:color w:val="000000"/>
                <w:szCs w:val="32"/>
              </w:rPr>
            </w:pPr>
            <w:r w:rsidRPr="00D13C66">
              <w:rPr>
                <w:rFonts w:ascii="Calibri" w:hAnsi="Calibri" w:cs="Calibri"/>
                <w:b/>
                <w:color w:val="000000"/>
                <w:szCs w:val="32"/>
              </w:rPr>
              <w:t>7/2</w:t>
            </w:r>
          </w:p>
        </w:tc>
        <w:tc>
          <w:tcPr>
            <w:tcW w:w="2940" w:type="dxa"/>
            <w:tcBorders>
              <w:top w:val="nil"/>
              <w:left w:val="nil"/>
              <w:bottom w:val="single" w:sz="4" w:space="0" w:color="BFBFBF"/>
              <w:right w:val="nil"/>
            </w:tcBorders>
            <w:shd w:val="clear" w:color="auto" w:fill="DAEEF3" w:themeFill="accent5" w:themeFillTint="33"/>
            <w:noWrap/>
            <w:hideMark/>
          </w:tcPr>
          <w:p w:rsidR="0078636C" w:rsidRPr="00D13C66" w:rsidRDefault="0078636C" w:rsidP="00397453">
            <w:pPr>
              <w:rPr>
                <w:rFonts w:ascii="Calibri" w:hAnsi="Calibri" w:cs="Calibri"/>
                <w:color w:val="000000"/>
                <w:szCs w:val="32"/>
              </w:rPr>
            </w:pPr>
            <w:r w:rsidRPr="00D13C66">
              <w:rPr>
                <w:rFonts w:ascii="Calibri" w:hAnsi="Calibri" w:cs="Calibri"/>
                <w:color w:val="000000"/>
                <w:szCs w:val="32"/>
              </w:rPr>
              <w:t> </w:t>
            </w:r>
          </w:p>
        </w:tc>
        <w:tc>
          <w:tcPr>
            <w:tcW w:w="4950" w:type="dxa"/>
            <w:tcBorders>
              <w:top w:val="nil"/>
              <w:left w:val="nil"/>
              <w:bottom w:val="single" w:sz="4" w:space="0" w:color="BFBFBF"/>
              <w:right w:val="nil"/>
            </w:tcBorders>
            <w:shd w:val="clear" w:color="auto" w:fill="DAEEF3" w:themeFill="accent5" w:themeFillTint="33"/>
          </w:tcPr>
          <w:p w:rsidR="0078636C" w:rsidRPr="00D13C66" w:rsidRDefault="00D13C66" w:rsidP="00397453">
            <w:pPr>
              <w:rPr>
                <w:rFonts w:ascii="Calibri" w:hAnsi="Calibri" w:cs="Calibri"/>
                <w:color w:val="000000"/>
                <w:szCs w:val="32"/>
              </w:rPr>
            </w:pPr>
            <w:r w:rsidRPr="00D13C66">
              <w:rPr>
                <w:rFonts w:ascii="Calibri" w:hAnsi="Calibri" w:cs="Calibri"/>
                <w:color w:val="000000"/>
                <w:szCs w:val="32"/>
              </w:rPr>
              <w:t>31 – Prospector Solitaire (Due)</w:t>
            </w:r>
          </w:p>
          <w:p w:rsidR="00D13C66" w:rsidRPr="00D13C66" w:rsidRDefault="00D13C66" w:rsidP="00397453">
            <w:pPr>
              <w:rPr>
                <w:rFonts w:ascii="Calibri" w:hAnsi="Calibri" w:cs="Calibri"/>
                <w:color w:val="000000"/>
                <w:szCs w:val="32"/>
              </w:rPr>
            </w:pPr>
            <w:r w:rsidRPr="00D13C66">
              <w:rPr>
                <w:rFonts w:ascii="Calibri" w:hAnsi="Calibri" w:cs="Calibri"/>
                <w:color w:val="000000"/>
                <w:szCs w:val="32"/>
              </w:rPr>
              <w:t>32 – Bartok OR your prototype idea</w:t>
            </w:r>
          </w:p>
        </w:tc>
        <w:tc>
          <w:tcPr>
            <w:tcW w:w="1980" w:type="dxa"/>
            <w:tcBorders>
              <w:top w:val="nil"/>
              <w:left w:val="nil"/>
              <w:bottom w:val="single" w:sz="4" w:space="0" w:color="BFBFBF"/>
              <w:right w:val="nil"/>
            </w:tcBorders>
            <w:shd w:val="clear" w:color="auto" w:fill="DAEEF3" w:themeFill="accent5" w:themeFillTint="33"/>
            <w:noWrap/>
            <w:hideMark/>
          </w:tcPr>
          <w:p w:rsidR="0078636C" w:rsidRPr="00D13C66" w:rsidRDefault="0078636C" w:rsidP="00397453">
            <w:pPr>
              <w:rPr>
                <w:rFonts w:ascii="Calibri" w:hAnsi="Calibri" w:cs="Calibri"/>
                <w:color w:val="000000"/>
                <w:szCs w:val="32"/>
              </w:rPr>
            </w:pPr>
            <w:r w:rsidRPr="00D13C66">
              <w:rPr>
                <w:rFonts w:ascii="Calibri" w:hAnsi="Calibri" w:cs="Calibri"/>
                <w:color w:val="000000"/>
                <w:szCs w:val="32"/>
              </w:rPr>
              <w:t> </w:t>
            </w:r>
          </w:p>
        </w:tc>
        <w:tc>
          <w:tcPr>
            <w:tcW w:w="3240" w:type="dxa"/>
            <w:tcBorders>
              <w:top w:val="nil"/>
              <w:left w:val="nil"/>
              <w:bottom w:val="single" w:sz="4" w:space="0" w:color="BFBFBF"/>
              <w:right w:val="nil"/>
            </w:tcBorders>
            <w:shd w:val="clear" w:color="auto" w:fill="DAEEF3" w:themeFill="accent5" w:themeFillTint="33"/>
          </w:tcPr>
          <w:p w:rsidR="0078636C" w:rsidRPr="00D13C66" w:rsidRDefault="0078636C" w:rsidP="00397453">
            <w:pPr>
              <w:rPr>
                <w:rFonts w:ascii="Calibri" w:hAnsi="Calibri" w:cs="Calibri"/>
                <w:color w:val="000000"/>
                <w:szCs w:val="32"/>
              </w:rPr>
            </w:pPr>
          </w:p>
        </w:tc>
      </w:tr>
      <w:tr w:rsidR="0078636C" w:rsidRPr="00D13C66" w:rsidTr="00D13C66">
        <w:trPr>
          <w:trHeight w:val="420"/>
        </w:trPr>
        <w:tc>
          <w:tcPr>
            <w:tcW w:w="1380" w:type="dxa"/>
            <w:tcBorders>
              <w:top w:val="nil"/>
              <w:left w:val="nil"/>
              <w:bottom w:val="single" w:sz="4" w:space="0" w:color="BFBFBF"/>
              <w:right w:val="nil"/>
            </w:tcBorders>
            <w:shd w:val="clear" w:color="auto" w:fill="auto"/>
            <w:noWrap/>
            <w:hideMark/>
          </w:tcPr>
          <w:p w:rsidR="0078636C" w:rsidRPr="00D13C66" w:rsidRDefault="00475027" w:rsidP="00397453">
            <w:pPr>
              <w:rPr>
                <w:rFonts w:ascii="Calibri" w:hAnsi="Calibri" w:cs="Calibri"/>
                <w:b/>
                <w:color w:val="000000"/>
                <w:szCs w:val="32"/>
              </w:rPr>
            </w:pPr>
            <w:r w:rsidRPr="00D13C66">
              <w:rPr>
                <w:rFonts w:ascii="Calibri" w:hAnsi="Calibri" w:cs="Calibri"/>
                <w:b/>
                <w:color w:val="000000"/>
                <w:szCs w:val="32"/>
              </w:rPr>
              <w:t>7/7</w:t>
            </w:r>
          </w:p>
        </w:tc>
        <w:tc>
          <w:tcPr>
            <w:tcW w:w="2940" w:type="dxa"/>
            <w:tcBorders>
              <w:top w:val="nil"/>
              <w:left w:val="nil"/>
              <w:bottom w:val="single" w:sz="4" w:space="0" w:color="BFBFBF"/>
              <w:right w:val="nil"/>
            </w:tcBorders>
            <w:shd w:val="clear" w:color="auto" w:fill="auto"/>
            <w:noWrap/>
            <w:hideMark/>
          </w:tcPr>
          <w:p w:rsidR="0078636C" w:rsidRPr="00D13C66" w:rsidRDefault="0078636C" w:rsidP="00397453">
            <w:pPr>
              <w:rPr>
                <w:rFonts w:ascii="Calibri" w:hAnsi="Calibri" w:cs="Calibri"/>
                <w:color w:val="000000"/>
                <w:szCs w:val="32"/>
              </w:rPr>
            </w:pPr>
            <w:r w:rsidRPr="00D13C66">
              <w:rPr>
                <w:rFonts w:ascii="Calibri" w:hAnsi="Calibri" w:cs="Calibri"/>
                <w:color w:val="000000"/>
                <w:szCs w:val="32"/>
              </w:rPr>
              <w:t> </w:t>
            </w:r>
            <w:r w:rsidR="00057131" w:rsidRPr="00D13C66">
              <w:rPr>
                <w:rFonts w:ascii="Calibri" w:hAnsi="Calibri" w:cs="Calibri"/>
                <w:color w:val="000000"/>
                <w:szCs w:val="32"/>
              </w:rPr>
              <w:t>13</w:t>
            </w:r>
          </w:p>
        </w:tc>
        <w:tc>
          <w:tcPr>
            <w:tcW w:w="4950" w:type="dxa"/>
            <w:tcBorders>
              <w:top w:val="nil"/>
              <w:left w:val="nil"/>
              <w:bottom w:val="single" w:sz="4" w:space="0" w:color="BFBFBF"/>
              <w:right w:val="nil"/>
            </w:tcBorders>
            <w:shd w:val="clear" w:color="auto" w:fill="auto"/>
          </w:tcPr>
          <w:p w:rsidR="0078636C" w:rsidRPr="00D13C66" w:rsidRDefault="0078636C" w:rsidP="00397453">
            <w:pPr>
              <w:rPr>
                <w:rFonts w:ascii="Calibri" w:hAnsi="Calibri" w:cs="Calibri"/>
                <w:color w:val="000000"/>
                <w:szCs w:val="32"/>
              </w:rPr>
            </w:pPr>
          </w:p>
        </w:tc>
        <w:tc>
          <w:tcPr>
            <w:tcW w:w="1980" w:type="dxa"/>
            <w:tcBorders>
              <w:top w:val="nil"/>
              <w:left w:val="nil"/>
              <w:bottom w:val="single" w:sz="4" w:space="0" w:color="BFBFBF"/>
              <w:right w:val="nil"/>
            </w:tcBorders>
            <w:shd w:val="clear" w:color="auto" w:fill="auto"/>
            <w:noWrap/>
            <w:hideMark/>
          </w:tcPr>
          <w:p w:rsidR="0078636C" w:rsidRPr="00D13C66" w:rsidRDefault="0078636C" w:rsidP="00397453">
            <w:pPr>
              <w:rPr>
                <w:rFonts w:ascii="Calibri" w:hAnsi="Calibri" w:cs="Calibri"/>
                <w:color w:val="000000"/>
                <w:szCs w:val="32"/>
              </w:rPr>
            </w:pPr>
            <w:r w:rsidRPr="00D13C66">
              <w:rPr>
                <w:rFonts w:ascii="Calibri" w:hAnsi="Calibri" w:cs="Calibri"/>
                <w:color w:val="000000"/>
                <w:szCs w:val="32"/>
              </w:rPr>
              <w:t> </w:t>
            </w:r>
          </w:p>
        </w:tc>
        <w:tc>
          <w:tcPr>
            <w:tcW w:w="3240" w:type="dxa"/>
            <w:tcBorders>
              <w:top w:val="nil"/>
              <w:left w:val="nil"/>
              <w:bottom w:val="single" w:sz="4" w:space="0" w:color="BFBFBF"/>
              <w:right w:val="nil"/>
            </w:tcBorders>
            <w:shd w:val="clear" w:color="auto" w:fill="auto"/>
          </w:tcPr>
          <w:p w:rsidR="0078636C" w:rsidRPr="00D13C66" w:rsidRDefault="0078636C" w:rsidP="00397453">
            <w:pPr>
              <w:rPr>
                <w:rFonts w:ascii="Calibri" w:hAnsi="Calibri" w:cs="Calibri"/>
                <w:color w:val="000000"/>
                <w:szCs w:val="32"/>
              </w:rPr>
            </w:pPr>
          </w:p>
        </w:tc>
      </w:tr>
      <w:tr w:rsidR="0078636C" w:rsidRPr="00D13C66" w:rsidTr="00D13C66">
        <w:trPr>
          <w:trHeight w:val="420"/>
        </w:trPr>
        <w:tc>
          <w:tcPr>
            <w:tcW w:w="1380" w:type="dxa"/>
            <w:tcBorders>
              <w:top w:val="nil"/>
              <w:left w:val="nil"/>
              <w:bottom w:val="single" w:sz="4" w:space="0" w:color="BFBFBF"/>
              <w:right w:val="nil"/>
            </w:tcBorders>
            <w:shd w:val="clear" w:color="auto" w:fill="auto"/>
            <w:noWrap/>
            <w:hideMark/>
          </w:tcPr>
          <w:p w:rsidR="0078636C" w:rsidRPr="00D13C66" w:rsidRDefault="00475027" w:rsidP="00397453">
            <w:pPr>
              <w:rPr>
                <w:rFonts w:ascii="Calibri" w:hAnsi="Calibri" w:cs="Calibri"/>
                <w:b/>
                <w:color w:val="000000"/>
                <w:szCs w:val="32"/>
              </w:rPr>
            </w:pPr>
            <w:r w:rsidRPr="00D13C66">
              <w:rPr>
                <w:rFonts w:ascii="Calibri" w:hAnsi="Calibri" w:cs="Calibri"/>
                <w:b/>
                <w:color w:val="000000"/>
                <w:szCs w:val="32"/>
              </w:rPr>
              <w:t>7/9</w:t>
            </w:r>
          </w:p>
        </w:tc>
        <w:tc>
          <w:tcPr>
            <w:tcW w:w="2940" w:type="dxa"/>
            <w:tcBorders>
              <w:top w:val="nil"/>
              <w:left w:val="nil"/>
              <w:bottom w:val="single" w:sz="4" w:space="0" w:color="BFBFBF"/>
              <w:right w:val="nil"/>
            </w:tcBorders>
            <w:shd w:val="clear" w:color="auto" w:fill="auto"/>
            <w:noWrap/>
            <w:hideMark/>
          </w:tcPr>
          <w:p w:rsidR="0078636C" w:rsidRPr="00D13C66" w:rsidRDefault="0078636C" w:rsidP="00397453">
            <w:pPr>
              <w:rPr>
                <w:rFonts w:ascii="Calibri" w:hAnsi="Calibri" w:cs="Calibri"/>
                <w:color w:val="000000"/>
                <w:szCs w:val="32"/>
              </w:rPr>
            </w:pPr>
            <w:r w:rsidRPr="00D13C66">
              <w:rPr>
                <w:rFonts w:ascii="Calibri" w:hAnsi="Calibri" w:cs="Calibri"/>
                <w:color w:val="000000"/>
                <w:szCs w:val="32"/>
              </w:rPr>
              <w:t> </w:t>
            </w:r>
          </w:p>
        </w:tc>
        <w:tc>
          <w:tcPr>
            <w:tcW w:w="4950" w:type="dxa"/>
            <w:tcBorders>
              <w:top w:val="nil"/>
              <w:left w:val="nil"/>
              <w:bottom w:val="single" w:sz="4" w:space="0" w:color="BFBFBF"/>
              <w:right w:val="nil"/>
            </w:tcBorders>
            <w:shd w:val="clear" w:color="auto" w:fill="auto"/>
            <w:hideMark/>
          </w:tcPr>
          <w:p w:rsidR="0078636C" w:rsidRPr="00D13C66" w:rsidRDefault="0078636C" w:rsidP="00397453">
            <w:pPr>
              <w:rPr>
                <w:rFonts w:ascii="Calibri" w:hAnsi="Calibri" w:cs="Calibri"/>
                <w:color w:val="000000"/>
                <w:szCs w:val="32"/>
              </w:rPr>
            </w:pPr>
          </w:p>
        </w:tc>
        <w:tc>
          <w:tcPr>
            <w:tcW w:w="1980" w:type="dxa"/>
            <w:tcBorders>
              <w:top w:val="nil"/>
              <w:left w:val="nil"/>
              <w:bottom w:val="single" w:sz="4" w:space="0" w:color="BFBFBF"/>
              <w:right w:val="nil"/>
            </w:tcBorders>
            <w:shd w:val="clear" w:color="auto" w:fill="auto"/>
            <w:noWrap/>
            <w:hideMark/>
          </w:tcPr>
          <w:p w:rsidR="0078636C" w:rsidRPr="00D13C66" w:rsidRDefault="0078636C" w:rsidP="00397453">
            <w:pPr>
              <w:rPr>
                <w:rFonts w:ascii="Calibri" w:hAnsi="Calibri" w:cs="Calibri"/>
                <w:color w:val="000000"/>
                <w:szCs w:val="32"/>
              </w:rPr>
            </w:pPr>
            <w:r w:rsidRPr="00D13C66">
              <w:rPr>
                <w:rFonts w:ascii="Calibri" w:hAnsi="Calibri" w:cs="Calibri"/>
                <w:color w:val="000000"/>
                <w:szCs w:val="32"/>
              </w:rPr>
              <w:t> </w:t>
            </w:r>
          </w:p>
        </w:tc>
        <w:tc>
          <w:tcPr>
            <w:tcW w:w="3240" w:type="dxa"/>
            <w:tcBorders>
              <w:top w:val="nil"/>
              <w:left w:val="nil"/>
              <w:bottom w:val="single" w:sz="4" w:space="0" w:color="BFBFBF"/>
              <w:right w:val="nil"/>
            </w:tcBorders>
            <w:shd w:val="clear" w:color="auto" w:fill="auto"/>
          </w:tcPr>
          <w:p w:rsidR="0078636C" w:rsidRPr="00D13C66" w:rsidRDefault="0078636C" w:rsidP="00397453">
            <w:pPr>
              <w:rPr>
                <w:rFonts w:ascii="Calibri" w:hAnsi="Calibri" w:cs="Calibri"/>
                <w:color w:val="000000"/>
                <w:szCs w:val="32"/>
              </w:rPr>
            </w:pPr>
          </w:p>
        </w:tc>
      </w:tr>
      <w:tr w:rsidR="0078636C" w:rsidRPr="00D13C66" w:rsidTr="00D13C66">
        <w:trPr>
          <w:trHeight w:val="485"/>
        </w:trPr>
        <w:tc>
          <w:tcPr>
            <w:tcW w:w="1380" w:type="dxa"/>
            <w:tcBorders>
              <w:top w:val="nil"/>
              <w:left w:val="nil"/>
              <w:bottom w:val="nil"/>
              <w:right w:val="nil"/>
            </w:tcBorders>
            <w:shd w:val="clear" w:color="auto" w:fill="DAEEF3" w:themeFill="accent5" w:themeFillTint="33"/>
            <w:noWrap/>
            <w:hideMark/>
          </w:tcPr>
          <w:p w:rsidR="0078636C" w:rsidRPr="00D13C66" w:rsidRDefault="00475027" w:rsidP="00397453">
            <w:pPr>
              <w:rPr>
                <w:rFonts w:ascii="Calibri" w:hAnsi="Calibri" w:cs="Calibri"/>
                <w:b/>
                <w:color w:val="000000"/>
                <w:szCs w:val="32"/>
              </w:rPr>
            </w:pPr>
            <w:r w:rsidRPr="00D13C66">
              <w:rPr>
                <w:rFonts w:ascii="Calibri" w:hAnsi="Calibri" w:cs="Calibri"/>
                <w:b/>
                <w:color w:val="000000"/>
                <w:szCs w:val="32"/>
              </w:rPr>
              <w:t>7/14</w:t>
            </w:r>
          </w:p>
        </w:tc>
        <w:tc>
          <w:tcPr>
            <w:tcW w:w="2940" w:type="dxa"/>
            <w:tcBorders>
              <w:top w:val="nil"/>
              <w:left w:val="nil"/>
              <w:bottom w:val="nil"/>
              <w:right w:val="nil"/>
            </w:tcBorders>
            <w:shd w:val="clear" w:color="auto" w:fill="DAEEF3" w:themeFill="accent5" w:themeFillTint="33"/>
            <w:noWrap/>
            <w:hideMark/>
          </w:tcPr>
          <w:p w:rsidR="0078636C" w:rsidRPr="00D13C66" w:rsidRDefault="0078636C" w:rsidP="00397453">
            <w:pPr>
              <w:rPr>
                <w:rFonts w:ascii="Calibri" w:hAnsi="Calibri" w:cs="Calibri"/>
                <w:color w:val="000000"/>
                <w:szCs w:val="32"/>
              </w:rPr>
            </w:pPr>
            <w:r w:rsidRPr="00D13C66">
              <w:rPr>
                <w:rFonts w:ascii="Calibri" w:hAnsi="Calibri" w:cs="Calibri"/>
                <w:color w:val="000000"/>
                <w:szCs w:val="32"/>
              </w:rPr>
              <w:t> </w:t>
            </w:r>
          </w:p>
        </w:tc>
        <w:tc>
          <w:tcPr>
            <w:tcW w:w="4950" w:type="dxa"/>
            <w:tcBorders>
              <w:top w:val="nil"/>
              <w:left w:val="nil"/>
              <w:bottom w:val="nil"/>
              <w:right w:val="nil"/>
            </w:tcBorders>
            <w:shd w:val="clear" w:color="auto" w:fill="DAEEF3" w:themeFill="accent5" w:themeFillTint="33"/>
            <w:hideMark/>
          </w:tcPr>
          <w:p w:rsidR="0078636C" w:rsidRPr="00D13C66" w:rsidRDefault="0078636C" w:rsidP="00397453">
            <w:pPr>
              <w:rPr>
                <w:rFonts w:ascii="Calibri" w:hAnsi="Calibri" w:cs="Calibri"/>
                <w:color w:val="000000"/>
                <w:szCs w:val="32"/>
              </w:rPr>
            </w:pPr>
            <w:r w:rsidRPr="00D13C66">
              <w:rPr>
                <w:rFonts w:ascii="Calibri" w:hAnsi="Calibri" w:cs="Calibri"/>
                <w:color w:val="000000"/>
                <w:szCs w:val="32"/>
              </w:rPr>
              <w:t> </w:t>
            </w:r>
          </w:p>
        </w:tc>
        <w:tc>
          <w:tcPr>
            <w:tcW w:w="1980" w:type="dxa"/>
            <w:tcBorders>
              <w:top w:val="nil"/>
              <w:left w:val="nil"/>
              <w:bottom w:val="nil"/>
              <w:right w:val="nil"/>
            </w:tcBorders>
            <w:shd w:val="clear" w:color="auto" w:fill="DAEEF3" w:themeFill="accent5" w:themeFillTint="33"/>
            <w:noWrap/>
            <w:hideMark/>
          </w:tcPr>
          <w:p w:rsidR="0078636C" w:rsidRPr="00D13C66" w:rsidRDefault="0078636C" w:rsidP="00397453">
            <w:pPr>
              <w:rPr>
                <w:rFonts w:ascii="Calibri" w:hAnsi="Calibri" w:cs="Calibri"/>
                <w:color w:val="000000"/>
                <w:szCs w:val="32"/>
              </w:rPr>
            </w:pPr>
            <w:r w:rsidRPr="00D13C66">
              <w:rPr>
                <w:rFonts w:ascii="Calibri" w:hAnsi="Calibri" w:cs="Calibri"/>
                <w:color w:val="000000"/>
                <w:szCs w:val="32"/>
              </w:rPr>
              <w:t> </w:t>
            </w:r>
          </w:p>
        </w:tc>
        <w:tc>
          <w:tcPr>
            <w:tcW w:w="3240" w:type="dxa"/>
            <w:tcBorders>
              <w:top w:val="nil"/>
              <w:left w:val="nil"/>
              <w:bottom w:val="nil"/>
              <w:right w:val="nil"/>
            </w:tcBorders>
            <w:shd w:val="clear" w:color="auto" w:fill="DAEEF3" w:themeFill="accent5" w:themeFillTint="33"/>
          </w:tcPr>
          <w:p w:rsidR="0078636C" w:rsidRPr="00D13C66" w:rsidRDefault="00D13C66" w:rsidP="00397453">
            <w:pPr>
              <w:rPr>
                <w:rFonts w:ascii="Calibri" w:hAnsi="Calibri" w:cs="Calibri"/>
                <w:color w:val="000000"/>
                <w:szCs w:val="32"/>
              </w:rPr>
            </w:pPr>
            <w:r w:rsidRPr="00D13C66">
              <w:rPr>
                <w:rFonts w:ascii="Calibri" w:hAnsi="Calibri" w:cs="Calibri"/>
                <w:color w:val="000000"/>
                <w:szCs w:val="32"/>
              </w:rPr>
              <w:t>Final Exam</w:t>
            </w:r>
          </w:p>
        </w:tc>
      </w:tr>
      <w:tr w:rsidR="00475027" w:rsidRPr="00D13C66" w:rsidTr="00D13C66">
        <w:trPr>
          <w:trHeight w:val="450"/>
        </w:trPr>
        <w:tc>
          <w:tcPr>
            <w:tcW w:w="1380" w:type="dxa"/>
            <w:tcBorders>
              <w:top w:val="nil"/>
              <w:left w:val="nil"/>
              <w:bottom w:val="nil"/>
              <w:right w:val="nil"/>
            </w:tcBorders>
            <w:shd w:val="clear" w:color="auto" w:fill="DAEEF3" w:themeFill="accent5" w:themeFillTint="33"/>
            <w:noWrap/>
          </w:tcPr>
          <w:p w:rsidR="00475027" w:rsidRPr="00D13C66" w:rsidRDefault="00475027" w:rsidP="00397453">
            <w:pPr>
              <w:rPr>
                <w:rFonts w:ascii="Calibri" w:hAnsi="Calibri" w:cs="Calibri"/>
                <w:b/>
                <w:color w:val="000000"/>
                <w:szCs w:val="32"/>
              </w:rPr>
            </w:pPr>
            <w:r w:rsidRPr="00D13C66">
              <w:rPr>
                <w:rFonts w:ascii="Calibri" w:hAnsi="Calibri" w:cs="Calibri"/>
                <w:b/>
                <w:color w:val="000000"/>
                <w:szCs w:val="32"/>
              </w:rPr>
              <w:t>7/16</w:t>
            </w:r>
          </w:p>
        </w:tc>
        <w:tc>
          <w:tcPr>
            <w:tcW w:w="2940" w:type="dxa"/>
            <w:tcBorders>
              <w:top w:val="nil"/>
              <w:left w:val="nil"/>
              <w:bottom w:val="nil"/>
              <w:right w:val="nil"/>
            </w:tcBorders>
            <w:shd w:val="clear" w:color="auto" w:fill="DAEEF3" w:themeFill="accent5" w:themeFillTint="33"/>
            <w:noWrap/>
          </w:tcPr>
          <w:p w:rsidR="00475027" w:rsidRPr="00D13C66" w:rsidRDefault="00475027" w:rsidP="00397453">
            <w:pPr>
              <w:rPr>
                <w:rFonts w:ascii="Calibri" w:hAnsi="Calibri" w:cs="Calibri"/>
                <w:color w:val="000000"/>
                <w:szCs w:val="32"/>
              </w:rPr>
            </w:pPr>
          </w:p>
        </w:tc>
        <w:tc>
          <w:tcPr>
            <w:tcW w:w="4950" w:type="dxa"/>
            <w:tcBorders>
              <w:top w:val="nil"/>
              <w:left w:val="nil"/>
              <w:bottom w:val="nil"/>
              <w:right w:val="nil"/>
            </w:tcBorders>
            <w:shd w:val="clear" w:color="auto" w:fill="DAEEF3" w:themeFill="accent5" w:themeFillTint="33"/>
          </w:tcPr>
          <w:p w:rsidR="00475027" w:rsidRPr="00D13C66" w:rsidRDefault="00D13C66" w:rsidP="00397453">
            <w:pPr>
              <w:rPr>
                <w:rFonts w:ascii="Calibri" w:hAnsi="Calibri" w:cs="Calibri"/>
                <w:color w:val="000000"/>
                <w:szCs w:val="32"/>
              </w:rPr>
            </w:pPr>
            <w:r w:rsidRPr="00D13C66">
              <w:rPr>
                <w:rFonts w:ascii="Calibri" w:hAnsi="Calibri" w:cs="Calibri"/>
                <w:color w:val="000000"/>
                <w:szCs w:val="32"/>
              </w:rPr>
              <w:t>32 – Bartok OR your prototype (Due)</w:t>
            </w:r>
          </w:p>
        </w:tc>
        <w:tc>
          <w:tcPr>
            <w:tcW w:w="1980" w:type="dxa"/>
            <w:tcBorders>
              <w:top w:val="nil"/>
              <w:left w:val="nil"/>
              <w:bottom w:val="nil"/>
              <w:right w:val="nil"/>
            </w:tcBorders>
            <w:shd w:val="clear" w:color="auto" w:fill="DAEEF3" w:themeFill="accent5" w:themeFillTint="33"/>
            <w:noWrap/>
          </w:tcPr>
          <w:p w:rsidR="00475027" w:rsidRPr="00D13C66" w:rsidRDefault="00475027" w:rsidP="00397453">
            <w:pPr>
              <w:rPr>
                <w:rFonts w:ascii="Calibri" w:hAnsi="Calibri" w:cs="Calibri"/>
                <w:color w:val="000000"/>
                <w:szCs w:val="32"/>
              </w:rPr>
            </w:pPr>
          </w:p>
        </w:tc>
        <w:tc>
          <w:tcPr>
            <w:tcW w:w="3240" w:type="dxa"/>
            <w:tcBorders>
              <w:top w:val="nil"/>
              <w:left w:val="nil"/>
              <w:bottom w:val="nil"/>
              <w:right w:val="nil"/>
            </w:tcBorders>
            <w:shd w:val="clear" w:color="auto" w:fill="DAEEF3" w:themeFill="accent5" w:themeFillTint="33"/>
          </w:tcPr>
          <w:p w:rsidR="00475027" w:rsidRPr="00D13C66" w:rsidRDefault="00475027" w:rsidP="00397453">
            <w:pPr>
              <w:rPr>
                <w:rFonts w:ascii="Calibri" w:hAnsi="Calibri" w:cs="Calibri"/>
                <w:color w:val="000000"/>
                <w:szCs w:val="32"/>
              </w:rPr>
            </w:pPr>
          </w:p>
        </w:tc>
      </w:tr>
    </w:tbl>
    <w:p w:rsidR="0078636C" w:rsidRDefault="0078636C" w:rsidP="006E7EF0">
      <w:r>
        <w:t xml:space="preserve">Please read the designated chapters for the </w:t>
      </w:r>
      <w:r w:rsidR="00D13C66">
        <w:t>session</w:t>
      </w:r>
      <w:r>
        <w:t xml:space="preserve"> listed in the column.</w:t>
      </w:r>
    </w:p>
    <w:sectPr w:rsidR="0078636C" w:rsidSect="0047502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882" w:rsidRDefault="00FC5882" w:rsidP="00987D97">
      <w:r>
        <w:separator/>
      </w:r>
    </w:p>
  </w:endnote>
  <w:endnote w:type="continuationSeparator" w:id="0">
    <w:p w:rsidR="00FC5882" w:rsidRDefault="00FC5882" w:rsidP="00987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D97" w:rsidRDefault="00043DEB">
    <w:pPr>
      <w:pStyle w:val="Footer"/>
    </w:pPr>
    <w:fldSimple w:instr=" FILENAME   \* MERGEFORMAT ">
      <w:r w:rsidR="00E421FB">
        <w:rPr>
          <w:noProof/>
        </w:rPr>
        <w:t>Su15-547-415-Syllabus</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882" w:rsidRDefault="00FC5882" w:rsidP="00987D97">
      <w:r>
        <w:separator/>
      </w:r>
    </w:p>
  </w:footnote>
  <w:footnote w:type="continuationSeparator" w:id="0">
    <w:p w:rsidR="00FC5882" w:rsidRDefault="00FC5882" w:rsidP="00987D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C1F84"/>
    <w:multiLevelType w:val="hybridMultilevel"/>
    <w:tmpl w:val="9970D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CD733B"/>
    <w:multiLevelType w:val="hybridMultilevel"/>
    <w:tmpl w:val="79A8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94ABA"/>
    <w:multiLevelType w:val="hybridMultilevel"/>
    <w:tmpl w:val="0F9E81E8"/>
    <w:lvl w:ilvl="0" w:tplc="2DDA7DD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7F65CA"/>
    <w:multiLevelType w:val="hybridMultilevel"/>
    <w:tmpl w:val="A0DED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725DE5"/>
    <w:multiLevelType w:val="hybridMultilevel"/>
    <w:tmpl w:val="74545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0B6483"/>
    <w:multiLevelType w:val="hybridMultilevel"/>
    <w:tmpl w:val="697AF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0380A"/>
    <w:multiLevelType w:val="hybridMultilevel"/>
    <w:tmpl w:val="1276B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190610"/>
    <w:multiLevelType w:val="hybridMultilevel"/>
    <w:tmpl w:val="74545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5F4B62"/>
    <w:multiLevelType w:val="hybridMultilevel"/>
    <w:tmpl w:val="8742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46629C"/>
    <w:multiLevelType w:val="hybridMultilevel"/>
    <w:tmpl w:val="845C315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516603BB"/>
    <w:multiLevelType w:val="hybridMultilevel"/>
    <w:tmpl w:val="139EE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8D7FCB"/>
    <w:multiLevelType w:val="hybridMultilevel"/>
    <w:tmpl w:val="851AB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250006"/>
    <w:multiLevelType w:val="hybridMultilevel"/>
    <w:tmpl w:val="1810A1AC"/>
    <w:lvl w:ilvl="0" w:tplc="C98804B0">
      <w:start w:val="1"/>
      <w:numFmt w:val="bullet"/>
      <w:pStyle w:val="checklist"/>
      <w:lvlText w:val=""/>
      <w:lvlJc w:val="left"/>
      <w:pPr>
        <w:ind w:left="1080" w:hanging="360"/>
      </w:pPr>
      <w:rPr>
        <w:rFonts w:ascii="Webdings" w:hAnsi="Web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864410E"/>
    <w:multiLevelType w:val="hybridMultilevel"/>
    <w:tmpl w:val="ECEE2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3A6588"/>
    <w:multiLevelType w:val="hybridMultilevel"/>
    <w:tmpl w:val="97D2C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D745CB"/>
    <w:multiLevelType w:val="hybridMultilevel"/>
    <w:tmpl w:val="617EA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537EB2"/>
    <w:multiLevelType w:val="hybridMultilevel"/>
    <w:tmpl w:val="B12C8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4"/>
  </w:num>
  <w:num w:numId="4">
    <w:abstractNumId w:val="7"/>
  </w:num>
  <w:num w:numId="5">
    <w:abstractNumId w:val="4"/>
  </w:num>
  <w:num w:numId="6">
    <w:abstractNumId w:val="9"/>
  </w:num>
  <w:num w:numId="7">
    <w:abstractNumId w:val="2"/>
  </w:num>
  <w:num w:numId="8">
    <w:abstractNumId w:val="12"/>
  </w:num>
  <w:num w:numId="9">
    <w:abstractNumId w:val="2"/>
  </w:num>
  <w:num w:numId="10">
    <w:abstractNumId w:val="16"/>
  </w:num>
  <w:num w:numId="11">
    <w:abstractNumId w:val="5"/>
  </w:num>
  <w:num w:numId="12">
    <w:abstractNumId w:val="10"/>
  </w:num>
  <w:num w:numId="13">
    <w:abstractNumId w:val="3"/>
  </w:num>
  <w:num w:numId="14">
    <w:abstractNumId w:val="13"/>
  </w:num>
  <w:num w:numId="15">
    <w:abstractNumId w:val="6"/>
  </w:num>
  <w:num w:numId="16">
    <w:abstractNumId w:val="1"/>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F82"/>
    <w:rsid w:val="000137A3"/>
    <w:rsid w:val="000247CF"/>
    <w:rsid w:val="00043DEB"/>
    <w:rsid w:val="00046F82"/>
    <w:rsid w:val="00057131"/>
    <w:rsid w:val="0006017B"/>
    <w:rsid w:val="00061E9C"/>
    <w:rsid w:val="00072DAD"/>
    <w:rsid w:val="000D0BD1"/>
    <w:rsid w:val="000D29CD"/>
    <w:rsid w:val="001146BB"/>
    <w:rsid w:val="001272E6"/>
    <w:rsid w:val="00143B00"/>
    <w:rsid w:val="00146FEE"/>
    <w:rsid w:val="001758BA"/>
    <w:rsid w:val="00193321"/>
    <w:rsid w:val="001C7327"/>
    <w:rsid w:val="001D0A40"/>
    <w:rsid w:val="001E6956"/>
    <w:rsid w:val="001F3E63"/>
    <w:rsid w:val="00205977"/>
    <w:rsid w:val="00211D27"/>
    <w:rsid w:val="0027724D"/>
    <w:rsid w:val="002B2F1A"/>
    <w:rsid w:val="002D6B79"/>
    <w:rsid w:val="002E3BEA"/>
    <w:rsid w:val="002F12FA"/>
    <w:rsid w:val="00301F5A"/>
    <w:rsid w:val="00306FC8"/>
    <w:rsid w:val="003735C2"/>
    <w:rsid w:val="003852D6"/>
    <w:rsid w:val="003931D0"/>
    <w:rsid w:val="00397453"/>
    <w:rsid w:val="003A7EDE"/>
    <w:rsid w:val="003C4339"/>
    <w:rsid w:val="003F12EB"/>
    <w:rsid w:val="00402DE9"/>
    <w:rsid w:val="00432D90"/>
    <w:rsid w:val="0045526D"/>
    <w:rsid w:val="00475027"/>
    <w:rsid w:val="00481659"/>
    <w:rsid w:val="00492DA8"/>
    <w:rsid w:val="004B3FBB"/>
    <w:rsid w:val="004F72CA"/>
    <w:rsid w:val="004F7CDB"/>
    <w:rsid w:val="0054744F"/>
    <w:rsid w:val="00553F2D"/>
    <w:rsid w:val="00581424"/>
    <w:rsid w:val="00592985"/>
    <w:rsid w:val="005960DA"/>
    <w:rsid w:val="005C3452"/>
    <w:rsid w:val="005F2478"/>
    <w:rsid w:val="005F2F5D"/>
    <w:rsid w:val="0060797C"/>
    <w:rsid w:val="00611979"/>
    <w:rsid w:val="00623D46"/>
    <w:rsid w:val="006647D4"/>
    <w:rsid w:val="006A07A8"/>
    <w:rsid w:val="006A6B83"/>
    <w:rsid w:val="006C67FA"/>
    <w:rsid w:val="006D1DE9"/>
    <w:rsid w:val="006E55EE"/>
    <w:rsid w:val="006E7EF0"/>
    <w:rsid w:val="006F1373"/>
    <w:rsid w:val="0070148B"/>
    <w:rsid w:val="00741068"/>
    <w:rsid w:val="00745BE5"/>
    <w:rsid w:val="0074789E"/>
    <w:rsid w:val="0076016C"/>
    <w:rsid w:val="0078636C"/>
    <w:rsid w:val="00797061"/>
    <w:rsid w:val="007F0541"/>
    <w:rsid w:val="00840F97"/>
    <w:rsid w:val="008459B2"/>
    <w:rsid w:val="00854164"/>
    <w:rsid w:val="00873CC6"/>
    <w:rsid w:val="008C32FB"/>
    <w:rsid w:val="008D68E8"/>
    <w:rsid w:val="00903650"/>
    <w:rsid w:val="00946A3D"/>
    <w:rsid w:val="009724D7"/>
    <w:rsid w:val="009739A1"/>
    <w:rsid w:val="00987D97"/>
    <w:rsid w:val="009A5AB3"/>
    <w:rsid w:val="00A17A77"/>
    <w:rsid w:val="00A26ED3"/>
    <w:rsid w:val="00A5231C"/>
    <w:rsid w:val="00A53546"/>
    <w:rsid w:val="00A812A1"/>
    <w:rsid w:val="00B00CCE"/>
    <w:rsid w:val="00B330A2"/>
    <w:rsid w:val="00B33F8C"/>
    <w:rsid w:val="00BA0998"/>
    <w:rsid w:val="00BB3C89"/>
    <w:rsid w:val="00BF6D9D"/>
    <w:rsid w:val="00C009E4"/>
    <w:rsid w:val="00C04A92"/>
    <w:rsid w:val="00C108E1"/>
    <w:rsid w:val="00C12E56"/>
    <w:rsid w:val="00C94DE3"/>
    <w:rsid w:val="00CB21C3"/>
    <w:rsid w:val="00CB3448"/>
    <w:rsid w:val="00CC4504"/>
    <w:rsid w:val="00CE6440"/>
    <w:rsid w:val="00D002C7"/>
    <w:rsid w:val="00D047B8"/>
    <w:rsid w:val="00D12806"/>
    <w:rsid w:val="00D13C66"/>
    <w:rsid w:val="00D261CD"/>
    <w:rsid w:val="00D371C5"/>
    <w:rsid w:val="00D5673F"/>
    <w:rsid w:val="00DB5FF3"/>
    <w:rsid w:val="00DE438E"/>
    <w:rsid w:val="00E10AC6"/>
    <w:rsid w:val="00E111AA"/>
    <w:rsid w:val="00E14370"/>
    <w:rsid w:val="00E421FB"/>
    <w:rsid w:val="00E75513"/>
    <w:rsid w:val="00E8685B"/>
    <w:rsid w:val="00ED27CC"/>
    <w:rsid w:val="00ED3E48"/>
    <w:rsid w:val="00F066A6"/>
    <w:rsid w:val="00F11ED0"/>
    <w:rsid w:val="00F71F9A"/>
    <w:rsid w:val="00F745CB"/>
    <w:rsid w:val="00F91CA7"/>
    <w:rsid w:val="00F937F6"/>
    <w:rsid w:val="00FB7B95"/>
    <w:rsid w:val="00FC5882"/>
    <w:rsid w:val="00FE3D5B"/>
    <w:rsid w:val="00FF5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B6C7B1-080C-46B6-A988-0CC507D40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F82"/>
    <w:rPr>
      <w:sz w:val="24"/>
      <w:szCs w:val="24"/>
    </w:rPr>
  </w:style>
  <w:style w:type="paragraph" w:styleId="Heading1">
    <w:name w:val="heading 1"/>
    <w:basedOn w:val="Normal"/>
    <w:next w:val="Normal"/>
    <w:link w:val="Heading1Char"/>
    <w:uiPriority w:val="9"/>
    <w:qFormat/>
    <w:rsid w:val="009739A1"/>
    <w:pPr>
      <w:keepNext/>
      <w:spacing w:before="240" w:after="60"/>
      <w:jc w:val="center"/>
      <w:outlineLvl w:val="0"/>
    </w:pPr>
    <w:rPr>
      <w:rFonts w:asciiTheme="majorHAnsi" w:eastAsiaTheme="majorEastAsia" w:hAnsiTheme="majorHAnsi"/>
      <w:b/>
      <w:bCs/>
      <w:kern w:val="32"/>
      <w:sz w:val="40"/>
      <w:szCs w:val="32"/>
    </w:rPr>
  </w:style>
  <w:style w:type="paragraph" w:styleId="Heading2">
    <w:name w:val="heading 2"/>
    <w:basedOn w:val="Normal"/>
    <w:next w:val="Normal"/>
    <w:link w:val="Heading2Char"/>
    <w:uiPriority w:val="9"/>
    <w:unhideWhenUsed/>
    <w:qFormat/>
    <w:rsid w:val="00046F8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DB5FF3"/>
    <w:pPr>
      <w:keepNext/>
      <w:pBdr>
        <w:top w:val="single" w:sz="4" w:space="1" w:color="auto"/>
      </w:pBdr>
      <w:spacing w:before="240" w:after="60"/>
      <w:outlineLvl w:val="2"/>
    </w:pPr>
    <w:rPr>
      <w:rFonts w:asciiTheme="majorHAnsi" w:eastAsia="Times New Roman" w:hAnsiTheme="majorHAnsi"/>
      <w:b/>
      <w:bCs/>
      <w:sz w:val="28"/>
      <w:szCs w:val="26"/>
    </w:rPr>
  </w:style>
  <w:style w:type="paragraph" w:styleId="Heading4">
    <w:name w:val="heading 4"/>
    <w:basedOn w:val="Normal"/>
    <w:next w:val="Normal"/>
    <w:link w:val="Heading4Char"/>
    <w:uiPriority w:val="9"/>
    <w:unhideWhenUsed/>
    <w:qFormat/>
    <w:rsid w:val="00046F82"/>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DE438E"/>
    <w:pPr>
      <w:spacing w:after="60"/>
      <w:outlineLvl w:val="4"/>
    </w:pPr>
    <w:rPr>
      <w:b/>
      <w:bCs/>
      <w:i/>
      <w:iCs/>
      <w:color w:val="595959" w:themeColor="text1" w:themeTint="A6"/>
      <w:sz w:val="26"/>
      <w:szCs w:val="26"/>
    </w:rPr>
  </w:style>
  <w:style w:type="paragraph" w:styleId="Heading6">
    <w:name w:val="heading 6"/>
    <w:basedOn w:val="Normal"/>
    <w:next w:val="Normal"/>
    <w:link w:val="Heading6Char"/>
    <w:uiPriority w:val="9"/>
    <w:semiHidden/>
    <w:unhideWhenUsed/>
    <w:qFormat/>
    <w:rsid w:val="00046F8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46F82"/>
    <w:pPr>
      <w:spacing w:before="240" w:after="60"/>
      <w:outlineLvl w:val="6"/>
    </w:pPr>
  </w:style>
  <w:style w:type="paragraph" w:styleId="Heading8">
    <w:name w:val="heading 8"/>
    <w:basedOn w:val="Normal"/>
    <w:next w:val="Normal"/>
    <w:link w:val="Heading8Char"/>
    <w:uiPriority w:val="9"/>
    <w:semiHidden/>
    <w:unhideWhenUsed/>
    <w:qFormat/>
    <w:rsid w:val="00046F82"/>
    <w:pPr>
      <w:spacing w:before="240" w:after="60"/>
      <w:outlineLvl w:val="7"/>
    </w:pPr>
    <w:rPr>
      <w:i/>
      <w:iCs/>
    </w:rPr>
  </w:style>
  <w:style w:type="paragraph" w:styleId="Heading9">
    <w:name w:val="heading 9"/>
    <w:basedOn w:val="Normal"/>
    <w:next w:val="Normal"/>
    <w:link w:val="Heading9Char"/>
    <w:uiPriority w:val="9"/>
    <w:semiHidden/>
    <w:unhideWhenUsed/>
    <w:qFormat/>
    <w:rsid w:val="00046F8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9A1"/>
    <w:rPr>
      <w:rFonts w:asciiTheme="majorHAnsi" w:eastAsiaTheme="majorEastAsia" w:hAnsiTheme="majorHAnsi"/>
      <w:b/>
      <w:bCs/>
      <w:kern w:val="32"/>
      <w:sz w:val="40"/>
      <w:szCs w:val="32"/>
    </w:rPr>
  </w:style>
  <w:style w:type="character" w:customStyle="1" w:styleId="Heading2Char">
    <w:name w:val="Heading 2 Char"/>
    <w:basedOn w:val="DefaultParagraphFont"/>
    <w:link w:val="Heading2"/>
    <w:uiPriority w:val="9"/>
    <w:rsid w:val="00046F8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DB5FF3"/>
    <w:rPr>
      <w:rFonts w:asciiTheme="majorHAnsi" w:eastAsia="Times New Roman" w:hAnsiTheme="majorHAnsi"/>
      <w:b/>
      <w:bCs/>
      <w:sz w:val="28"/>
      <w:szCs w:val="26"/>
    </w:rPr>
  </w:style>
  <w:style w:type="character" w:customStyle="1" w:styleId="Heading4Char">
    <w:name w:val="Heading 4 Char"/>
    <w:basedOn w:val="DefaultParagraphFont"/>
    <w:link w:val="Heading4"/>
    <w:uiPriority w:val="9"/>
    <w:rsid w:val="00046F82"/>
    <w:rPr>
      <w:b/>
      <w:bCs/>
      <w:sz w:val="28"/>
      <w:szCs w:val="28"/>
    </w:rPr>
  </w:style>
  <w:style w:type="character" w:customStyle="1" w:styleId="Heading5Char">
    <w:name w:val="Heading 5 Char"/>
    <w:basedOn w:val="DefaultParagraphFont"/>
    <w:link w:val="Heading5"/>
    <w:uiPriority w:val="9"/>
    <w:rsid w:val="00DE438E"/>
    <w:rPr>
      <w:b/>
      <w:bCs/>
      <w:i/>
      <w:iCs/>
      <w:color w:val="595959" w:themeColor="text1" w:themeTint="A6"/>
      <w:sz w:val="26"/>
      <w:szCs w:val="26"/>
    </w:rPr>
  </w:style>
  <w:style w:type="character" w:customStyle="1" w:styleId="Heading6Char">
    <w:name w:val="Heading 6 Char"/>
    <w:basedOn w:val="DefaultParagraphFont"/>
    <w:link w:val="Heading6"/>
    <w:uiPriority w:val="9"/>
    <w:semiHidden/>
    <w:rsid w:val="00046F82"/>
    <w:rPr>
      <w:b/>
      <w:bCs/>
    </w:rPr>
  </w:style>
  <w:style w:type="character" w:customStyle="1" w:styleId="Heading7Char">
    <w:name w:val="Heading 7 Char"/>
    <w:basedOn w:val="DefaultParagraphFont"/>
    <w:link w:val="Heading7"/>
    <w:uiPriority w:val="9"/>
    <w:semiHidden/>
    <w:rsid w:val="00046F82"/>
    <w:rPr>
      <w:sz w:val="24"/>
      <w:szCs w:val="24"/>
    </w:rPr>
  </w:style>
  <w:style w:type="character" w:customStyle="1" w:styleId="Heading8Char">
    <w:name w:val="Heading 8 Char"/>
    <w:basedOn w:val="DefaultParagraphFont"/>
    <w:link w:val="Heading8"/>
    <w:uiPriority w:val="9"/>
    <w:semiHidden/>
    <w:rsid w:val="00046F82"/>
    <w:rPr>
      <w:i/>
      <w:iCs/>
      <w:sz w:val="24"/>
      <w:szCs w:val="24"/>
    </w:rPr>
  </w:style>
  <w:style w:type="character" w:customStyle="1" w:styleId="Heading9Char">
    <w:name w:val="Heading 9 Char"/>
    <w:basedOn w:val="DefaultParagraphFont"/>
    <w:link w:val="Heading9"/>
    <w:uiPriority w:val="9"/>
    <w:semiHidden/>
    <w:rsid w:val="00046F82"/>
    <w:rPr>
      <w:rFonts w:asciiTheme="majorHAnsi" w:eastAsiaTheme="majorEastAsia" w:hAnsiTheme="majorHAnsi"/>
    </w:rPr>
  </w:style>
  <w:style w:type="paragraph" w:styleId="Title">
    <w:name w:val="Title"/>
    <w:basedOn w:val="Normal"/>
    <w:next w:val="Normal"/>
    <w:link w:val="TitleChar"/>
    <w:uiPriority w:val="10"/>
    <w:qFormat/>
    <w:rsid w:val="00046F8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46F8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46F8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46F82"/>
    <w:rPr>
      <w:rFonts w:asciiTheme="majorHAnsi" w:eastAsiaTheme="majorEastAsia" w:hAnsiTheme="majorHAnsi"/>
      <w:sz w:val="24"/>
      <w:szCs w:val="24"/>
    </w:rPr>
  </w:style>
  <w:style w:type="character" w:styleId="Strong">
    <w:name w:val="Strong"/>
    <w:basedOn w:val="DefaultParagraphFont"/>
    <w:uiPriority w:val="22"/>
    <w:qFormat/>
    <w:rsid w:val="00046F82"/>
    <w:rPr>
      <w:b/>
      <w:bCs/>
    </w:rPr>
  </w:style>
  <w:style w:type="character" w:styleId="Emphasis">
    <w:name w:val="Emphasis"/>
    <w:basedOn w:val="DefaultParagraphFont"/>
    <w:uiPriority w:val="20"/>
    <w:qFormat/>
    <w:rsid w:val="00046F82"/>
    <w:rPr>
      <w:rFonts w:asciiTheme="minorHAnsi" w:hAnsiTheme="minorHAnsi"/>
      <w:b/>
      <w:i/>
      <w:iCs/>
    </w:rPr>
  </w:style>
  <w:style w:type="paragraph" w:styleId="NoSpacing">
    <w:name w:val="No Spacing"/>
    <w:basedOn w:val="Normal"/>
    <w:uiPriority w:val="1"/>
    <w:qFormat/>
    <w:rsid w:val="00046F82"/>
    <w:rPr>
      <w:szCs w:val="32"/>
    </w:rPr>
  </w:style>
  <w:style w:type="paragraph" w:styleId="ListParagraph">
    <w:name w:val="List Paragraph"/>
    <w:basedOn w:val="Normal"/>
    <w:link w:val="ListParagraphChar"/>
    <w:uiPriority w:val="34"/>
    <w:qFormat/>
    <w:rsid w:val="00F91CA7"/>
    <w:pPr>
      <w:numPr>
        <w:numId w:val="7"/>
      </w:numPr>
      <w:spacing w:after="120"/>
      <w:contextualSpacing/>
    </w:pPr>
  </w:style>
  <w:style w:type="paragraph" w:styleId="Quote">
    <w:name w:val="Quote"/>
    <w:basedOn w:val="Normal"/>
    <w:next w:val="Normal"/>
    <w:link w:val="QuoteChar"/>
    <w:uiPriority w:val="29"/>
    <w:qFormat/>
    <w:rsid w:val="00046F82"/>
    <w:rPr>
      <w:i/>
    </w:rPr>
  </w:style>
  <w:style w:type="character" w:customStyle="1" w:styleId="QuoteChar">
    <w:name w:val="Quote Char"/>
    <w:basedOn w:val="DefaultParagraphFont"/>
    <w:link w:val="Quote"/>
    <w:uiPriority w:val="29"/>
    <w:rsid w:val="00046F82"/>
    <w:rPr>
      <w:i/>
      <w:sz w:val="24"/>
      <w:szCs w:val="24"/>
    </w:rPr>
  </w:style>
  <w:style w:type="paragraph" w:styleId="IntenseQuote">
    <w:name w:val="Intense Quote"/>
    <w:basedOn w:val="Normal"/>
    <w:next w:val="Normal"/>
    <w:link w:val="IntenseQuoteChar"/>
    <w:uiPriority w:val="30"/>
    <w:qFormat/>
    <w:rsid w:val="00046F82"/>
    <w:pPr>
      <w:ind w:left="720" w:right="720"/>
    </w:pPr>
    <w:rPr>
      <w:b/>
      <w:i/>
      <w:szCs w:val="22"/>
    </w:rPr>
  </w:style>
  <w:style w:type="character" w:customStyle="1" w:styleId="IntenseQuoteChar">
    <w:name w:val="Intense Quote Char"/>
    <w:basedOn w:val="DefaultParagraphFont"/>
    <w:link w:val="IntenseQuote"/>
    <w:uiPriority w:val="30"/>
    <w:rsid w:val="00046F82"/>
    <w:rPr>
      <w:b/>
      <w:i/>
      <w:sz w:val="24"/>
    </w:rPr>
  </w:style>
  <w:style w:type="character" w:styleId="SubtleEmphasis">
    <w:name w:val="Subtle Emphasis"/>
    <w:uiPriority w:val="19"/>
    <w:qFormat/>
    <w:rsid w:val="00046F82"/>
    <w:rPr>
      <w:i/>
      <w:color w:val="5A5A5A" w:themeColor="text1" w:themeTint="A5"/>
    </w:rPr>
  </w:style>
  <w:style w:type="character" w:styleId="IntenseEmphasis">
    <w:name w:val="Intense Emphasis"/>
    <w:basedOn w:val="DefaultParagraphFont"/>
    <w:uiPriority w:val="21"/>
    <w:qFormat/>
    <w:rsid w:val="00046F82"/>
    <w:rPr>
      <w:b/>
      <w:i/>
      <w:sz w:val="24"/>
      <w:szCs w:val="24"/>
      <w:u w:val="single"/>
    </w:rPr>
  </w:style>
  <w:style w:type="character" w:styleId="SubtleReference">
    <w:name w:val="Subtle Reference"/>
    <w:basedOn w:val="DefaultParagraphFont"/>
    <w:uiPriority w:val="31"/>
    <w:qFormat/>
    <w:rsid w:val="00046F82"/>
    <w:rPr>
      <w:sz w:val="24"/>
      <w:szCs w:val="24"/>
      <w:u w:val="single"/>
    </w:rPr>
  </w:style>
  <w:style w:type="character" w:styleId="IntenseReference">
    <w:name w:val="Intense Reference"/>
    <w:basedOn w:val="DefaultParagraphFont"/>
    <w:uiPriority w:val="32"/>
    <w:qFormat/>
    <w:rsid w:val="00046F82"/>
    <w:rPr>
      <w:b/>
      <w:sz w:val="24"/>
      <w:u w:val="single"/>
    </w:rPr>
  </w:style>
  <w:style w:type="character" w:styleId="BookTitle">
    <w:name w:val="Book Title"/>
    <w:basedOn w:val="DefaultParagraphFont"/>
    <w:uiPriority w:val="33"/>
    <w:qFormat/>
    <w:rsid w:val="00046F8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46F82"/>
    <w:pPr>
      <w:outlineLvl w:val="9"/>
    </w:pPr>
  </w:style>
  <w:style w:type="character" w:styleId="Hyperlink">
    <w:name w:val="Hyperlink"/>
    <w:basedOn w:val="DefaultParagraphFont"/>
    <w:uiPriority w:val="99"/>
    <w:unhideWhenUsed/>
    <w:rsid w:val="006C67FA"/>
    <w:rPr>
      <w:color w:val="0000FF" w:themeColor="hyperlink"/>
      <w:u w:val="single"/>
    </w:rPr>
  </w:style>
  <w:style w:type="paragraph" w:styleId="BalloonText">
    <w:name w:val="Balloon Text"/>
    <w:basedOn w:val="Normal"/>
    <w:link w:val="BalloonTextChar"/>
    <w:uiPriority w:val="99"/>
    <w:semiHidden/>
    <w:unhideWhenUsed/>
    <w:rsid w:val="00F937F6"/>
    <w:rPr>
      <w:rFonts w:ascii="Tahoma" w:hAnsi="Tahoma" w:cs="Tahoma"/>
      <w:sz w:val="16"/>
      <w:szCs w:val="16"/>
    </w:rPr>
  </w:style>
  <w:style w:type="character" w:customStyle="1" w:styleId="BalloonTextChar">
    <w:name w:val="Balloon Text Char"/>
    <w:basedOn w:val="DefaultParagraphFont"/>
    <w:link w:val="BalloonText"/>
    <w:uiPriority w:val="99"/>
    <w:semiHidden/>
    <w:rsid w:val="00F937F6"/>
    <w:rPr>
      <w:rFonts w:ascii="Tahoma" w:hAnsi="Tahoma" w:cs="Tahoma"/>
      <w:sz w:val="16"/>
      <w:szCs w:val="16"/>
    </w:rPr>
  </w:style>
  <w:style w:type="paragraph" w:customStyle="1" w:styleId="checklist">
    <w:name w:val="check list"/>
    <w:basedOn w:val="ListParagraph"/>
    <w:link w:val="checklistChar"/>
    <w:qFormat/>
    <w:rsid w:val="00903650"/>
    <w:pPr>
      <w:numPr>
        <w:numId w:val="8"/>
      </w:numPr>
      <w:spacing w:line="360" w:lineRule="auto"/>
    </w:pPr>
  </w:style>
  <w:style w:type="paragraph" w:customStyle="1" w:styleId="list-small">
    <w:name w:val="list-small"/>
    <w:basedOn w:val="checklist"/>
    <w:link w:val="list-smallChar"/>
    <w:qFormat/>
    <w:rsid w:val="00C108E1"/>
    <w:pPr>
      <w:spacing w:line="240" w:lineRule="auto"/>
    </w:pPr>
    <w:rPr>
      <w:color w:val="595959" w:themeColor="text1" w:themeTint="A6"/>
      <w:sz w:val="18"/>
    </w:rPr>
  </w:style>
  <w:style w:type="character" w:customStyle="1" w:styleId="ListParagraphChar">
    <w:name w:val="List Paragraph Char"/>
    <w:basedOn w:val="DefaultParagraphFont"/>
    <w:link w:val="ListParagraph"/>
    <w:uiPriority w:val="34"/>
    <w:rsid w:val="00F91CA7"/>
    <w:rPr>
      <w:sz w:val="24"/>
      <w:szCs w:val="24"/>
    </w:rPr>
  </w:style>
  <w:style w:type="character" w:customStyle="1" w:styleId="checklistChar">
    <w:name w:val="check list Char"/>
    <w:basedOn w:val="ListParagraphChar"/>
    <w:link w:val="checklist"/>
    <w:rsid w:val="00903650"/>
    <w:rPr>
      <w:sz w:val="24"/>
      <w:szCs w:val="24"/>
    </w:rPr>
  </w:style>
  <w:style w:type="paragraph" w:customStyle="1" w:styleId="Heading4-Gray">
    <w:name w:val="Heading4-Gray"/>
    <w:basedOn w:val="Heading4"/>
    <w:link w:val="Heading4-GrayChar"/>
    <w:qFormat/>
    <w:rsid w:val="00E75513"/>
    <w:rPr>
      <w:color w:val="595959" w:themeColor="text1" w:themeTint="A6"/>
    </w:rPr>
  </w:style>
  <w:style w:type="character" w:customStyle="1" w:styleId="list-smallChar">
    <w:name w:val="list-small Char"/>
    <w:basedOn w:val="checklistChar"/>
    <w:link w:val="list-small"/>
    <w:rsid w:val="00C108E1"/>
    <w:rPr>
      <w:color w:val="595959" w:themeColor="text1" w:themeTint="A6"/>
      <w:sz w:val="18"/>
      <w:szCs w:val="24"/>
    </w:rPr>
  </w:style>
  <w:style w:type="table" w:styleId="TableGrid">
    <w:name w:val="Table Grid"/>
    <w:basedOn w:val="TableNormal"/>
    <w:uiPriority w:val="59"/>
    <w:rsid w:val="00E10A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GrayChar">
    <w:name w:val="Heading4-Gray Char"/>
    <w:basedOn w:val="Heading4Char"/>
    <w:link w:val="Heading4-Gray"/>
    <w:rsid w:val="00E75513"/>
    <w:rPr>
      <w:b/>
      <w:bCs/>
      <w:color w:val="595959" w:themeColor="text1" w:themeTint="A6"/>
      <w:sz w:val="28"/>
      <w:szCs w:val="28"/>
    </w:rPr>
  </w:style>
  <w:style w:type="paragraph" w:styleId="Header">
    <w:name w:val="header"/>
    <w:basedOn w:val="Normal"/>
    <w:link w:val="HeaderChar"/>
    <w:uiPriority w:val="99"/>
    <w:unhideWhenUsed/>
    <w:rsid w:val="00987D97"/>
    <w:pPr>
      <w:tabs>
        <w:tab w:val="center" w:pos="4680"/>
        <w:tab w:val="right" w:pos="9360"/>
      </w:tabs>
    </w:pPr>
  </w:style>
  <w:style w:type="character" w:customStyle="1" w:styleId="HeaderChar">
    <w:name w:val="Header Char"/>
    <w:basedOn w:val="DefaultParagraphFont"/>
    <w:link w:val="Header"/>
    <w:uiPriority w:val="99"/>
    <w:rsid w:val="00987D97"/>
    <w:rPr>
      <w:sz w:val="24"/>
      <w:szCs w:val="24"/>
    </w:rPr>
  </w:style>
  <w:style w:type="paragraph" w:styleId="Footer">
    <w:name w:val="footer"/>
    <w:basedOn w:val="Normal"/>
    <w:link w:val="FooterChar"/>
    <w:uiPriority w:val="99"/>
    <w:unhideWhenUsed/>
    <w:rsid w:val="00987D97"/>
    <w:pPr>
      <w:tabs>
        <w:tab w:val="center" w:pos="4680"/>
        <w:tab w:val="right" w:pos="9360"/>
      </w:tabs>
    </w:pPr>
  </w:style>
  <w:style w:type="character" w:customStyle="1" w:styleId="FooterChar">
    <w:name w:val="Footer Char"/>
    <w:basedOn w:val="DefaultParagraphFont"/>
    <w:link w:val="Footer"/>
    <w:uiPriority w:val="99"/>
    <w:rsid w:val="00987D97"/>
    <w:rPr>
      <w:sz w:val="24"/>
      <w:szCs w:val="24"/>
    </w:rPr>
  </w:style>
  <w:style w:type="character" w:styleId="FollowedHyperlink">
    <w:name w:val="FollowedHyperlink"/>
    <w:basedOn w:val="DefaultParagraphFont"/>
    <w:uiPriority w:val="99"/>
    <w:semiHidden/>
    <w:unhideWhenUsed/>
    <w:rsid w:val="002772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12054">
      <w:bodyDiv w:val="1"/>
      <w:marLeft w:val="0"/>
      <w:marRight w:val="0"/>
      <w:marTop w:val="0"/>
      <w:marBottom w:val="0"/>
      <w:divBdr>
        <w:top w:val="none" w:sz="0" w:space="0" w:color="auto"/>
        <w:left w:val="none" w:sz="0" w:space="0" w:color="auto"/>
        <w:bottom w:val="none" w:sz="0" w:space="0" w:color="auto"/>
        <w:right w:val="none" w:sz="0" w:space="0" w:color="auto"/>
      </w:divBdr>
    </w:div>
    <w:div w:id="626356018">
      <w:bodyDiv w:val="1"/>
      <w:marLeft w:val="0"/>
      <w:marRight w:val="0"/>
      <w:marTop w:val="0"/>
      <w:marBottom w:val="0"/>
      <w:divBdr>
        <w:top w:val="none" w:sz="0" w:space="0" w:color="auto"/>
        <w:left w:val="none" w:sz="0" w:space="0" w:color="auto"/>
        <w:bottom w:val="none" w:sz="0" w:space="0" w:color="auto"/>
        <w:right w:val="none" w:sz="0" w:space="0" w:color="auto"/>
      </w:divBdr>
    </w:div>
    <w:div w:id="687370682">
      <w:bodyDiv w:val="1"/>
      <w:marLeft w:val="0"/>
      <w:marRight w:val="0"/>
      <w:marTop w:val="0"/>
      <w:marBottom w:val="0"/>
      <w:divBdr>
        <w:top w:val="none" w:sz="0" w:space="0" w:color="auto"/>
        <w:left w:val="none" w:sz="0" w:space="0" w:color="auto"/>
        <w:bottom w:val="none" w:sz="0" w:space="0" w:color="auto"/>
        <w:right w:val="none" w:sz="0" w:space="0" w:color="auto"/>
      </w:divBdr>
      <w:divsChild>
        <w:div w:id="836770949">
          <w:marLeft w:val="0"/>
          <w:marRight w:val="0"/>
          <w:marTop w:val="0"/>
          <w:marBottom w:val="0"/>
          <w:divBdr>
            <w:top w:val="none" w:sz="0" w:space="0" w:color="auto"/>
            <w:left w:val="none" w:sz="0" w:space="0" w:color="auto"/>
            <w:bottom w:val="none" w:sz="0" w:space="0" w:color="auto"/>
            <w:right w:val="none" w:sz="0" w:space="0" w:color="auto"/>
          </w:divBdr>
        </w:div>
      </w:divsChild>
    </w:div>
    <w:div w:id="864559759">
      <w:bodyDiv w:val="1"/>
      <w:marLeft w:val="0"/>
      <w:marRight w:val="0"/>
      <w:marTop w:val="0"/>
      <w:marBottom w:val="0"/>
      <w:divBdr>
        <w:top w:val="none" w:sz="0" w:space="0" w:color="auto"/>
        <w:left w:val="none" w:sz="0" w:space="0" w:color="auto"/>
        <w:bottom w:val="none" w:sz="0" w:space="0" w:color="auto"/>
        <w:right w:val="none" w:sz="0" w:space="0" w:color="auto"/>
      </w:divBdr>
    </w:div>
    <w:div w:id="1310675617">
      <w:bodyDiv w:val="1"/>
      <w:marLeft w:val="0"/>
      <w:marRight w:val="0"/>
      <w:marTop w:val="0"/>
      <w:marBottom w:val="0"/>
      <w:divBdr>
        <w:top w:val="none" w:sz="0" w:space="0" w:color="auto"/>
        <w:left w:val="none" w:sz="0" w:space="0" w:color="auto"/>
        <w:bottom w:val="none" w:sz="0" w:space="0" w:color="auto"/>
        <w:right w:val="none" w:sz="0" w:space="0" w:color="auto"/>
      </w:divBdr>
    </w:div>
    <w:div w:id="1663968126">
      <w:bodyDiv w:val="1"/>
      <w:marLeft w:val="0"/>
      <w:marRight w:val="0"/>
      <w:marTop w:val="0"/>
      <w:marBottom w:val="0"/>
      <w:divBdr>
        <w:top w:val="none" w:sz="0" w:space="0" w:color="auto"/>
        <w:left w:val="none" w:sz="0" w:space="0" w:color="auto"/>
        <w:bottom w:val="none" w:sz="0" w:space="0" w:color="auto"/>
        <w:right w:val="none" w:sz="0" w:space="0" w:color="auto"/>
      </w:divBdr>
    </w:div>
    <w:div w:id="177782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prototools.net" TargetMode="External"/><Relationship Id="rId13" Type="http://schemas.openxmlformats.org/officeDocument/2006/relationships/hyperlink" Target="http://www.lynda.com/Maya-tutorials/Game-Prop-Creation-Maya/97403-2.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lynda.com/Unity-3D-tutorials/Level-Design-Basics-Unity/133341-2.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ynda.com/Unity-2D-tutorials/Unity-4-2D-Essential-Training/159243-2.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lynda.com/3D-Animation-Games-tutorials/Unity-43-Essential-Training/150613-2.html"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2427</Words>
  <Characters>13835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Crosbie, William</dc:creator>
  <cp:lastModifiedBy>Crosbie, William</cp:lastModifiedBy>
  <cp:revision>2</cp:revision>
  <cp:lastPrinted>2012-12-04T02:59:00Z</cp:lastPrinted>
  <dcterms:created xsi:type="dcterms:W3CDTF">2015-05-28T21:51:00Z</dcterms:created>
  <dcterms:modified xsi:type="dcterms:W3CDTF">2015-05-28T21:51:00Z</dcterms:modified>
</cp:coreProperties>
</file>