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37DE8" w14:textId="43013B56" w:rsidR="00735BBA" w:rsidRDefault="00000000">
      <w:pPr>
        <w:spacing w:after="3"/>
        <w:ind w:left="3"/>
        <w:jc w:val="center"/>
      </w:pPr>
      <w:r>
        <w:rPr>
          <w:b/>
          <w:color w:val="00467F"/>
          <w:sz w:val="28"/>
        </w:rPr>
        <w:t xml:space="preserve">Práctica </w:t>
      </w:r>
      <w:r w:rsidR="00372F5E">
        <w:rPr>
          <w:b/>
          <w:color w:val="00467F"/>
          <w:sz w:val="28"/>
        </w:rPr>
        <w:t>3</w:t>
      </w:r>
      <w:r>
        <w:rPr>
          <w:b/>
          <w:color w:val="00467F"/>
          <w:sz w:val="28"/>
        </w:rPr>
        <w:t xml:space="preserve">: </w:t>
      </w:r>
      <w:r w:rsidR="00372F5E" w:rsidRPr="00372F5E">
        <w:rPr>
          <w:b/>
          <w:color w:val="00467F"/>
          <w:sz w:val="28"/>
        </w:rPr>
        <w:t>Búsqueda con retroceso - Ubicación de centros de urgencias</w:t>
      </w:r>
    </w:p>
    <w:p w14:paraId="31322325" w14:textId="77777777" w:rsidR="00735BBA" w:rsidRDefault="00000000">
      <w:pPr>
        <w:spacing w:after="2"/>
        <w:ind w:left="3"/>
        <w:jc w:val="center"/>
      </w:pPr>
      <w:r>
        <w:rPr>
          <w:i/>
          <w:color w:val="505050"/>
          <w:sz w:val="18"/>
        </w:rPr>
        <w:t>Algoritmia Básica · Grado en Ingeniería Informática · Curso 2025/26</w:t>
      </w:r>
      <w:r>
        <w:rPr>
          <w:rFonts w:ascii="Cambria" w:eastAsia="Cambria" w:hAnsi="Cambria" w:cs="Cambria"/>
        </w:rPr>
        <w:t xml:space="preserve"> </w:t>
      </w:r>
    </w:p>
    <w:p w14:paraId="6B7B1D2D" w14:textId="77777777" w:rsidR="00735BBA" w:rsidRDefault="00000000">
      <w:pPr>
        <w:spacing w:after="167"/>
        <w:ind w:left="3"/>
        <w:jc w:val="center"/>
      </w:pPr>
      <w:r>
        <w:rPr>
          <w:b/>
          <w:sz w:val="19"/>
        </w:rPr>
        <w:t xml:space="preserve">David Puértolas Merenciano (NIA: 900584)   ·   Ibón Castarlenas Cortés (NIA: 900085) </w:t>
      </w:r>
    </w:p>
    <w:p w14:paraId="6D1B4646" w14:textId="77777777" w:rsidR="00735BBA" w:rsidRDefault="00000000">
      <w:pPr>
        <w:spacing w:after="592"/>
        <w:ind w:left="43"/>
        <w:jc w:val="center"/>
      </w:pPr>
      <w:r>
        <w:rPr>
          <w:i/>
          <w:sz w:val="18"/>
        </w:rPr>
        <w:t xml:space="preserve"> </w:t>
      </w:r>
    </w:p>
    <w:p w14:paraId="4A63E03E" w14:textId="77777777" w:rsidR="00735BBA" w:rsidRDefault="00000000">
      <w:pPr>
        <w:pStyle w:val="Ttulo1"/>
        <w:ind w:left="265" w:hanging="280"/>
      </w:pPr>
      <w:r>
        <w:t xml:space="preserve">Descripción del problema </w:t>
      </w:r>
    </w:p>
    <w:p w14:paraId="3D3CBB40" w14:textId="3AC753BD" w:rsidR="00372F5E" w:rsidRDefault="00372F5E" w:rsidP="00372F5E">
      <w:pPr>
        <w:spacing w:after="550" w:line="269" w:lineRule="auto"/>
        <w:ind w:left="-5" w:hanging="10"/>
        <w:jc w:val="both"/>
      </w:pPr>
      <w:r w:rsidRPr="00372F5E">
        <w:t>Se considera un grafo no dirigido ponderado G=(</w:t>
      </w:r>
      <w:proofErr w:type="gramStart"/>
      <w:r w:rsidRPr="00372F5E">
        <w:t>V,A</w:t>
      </w:r>
      <w:proofErr w:type="gramEnd"/>
      <w:r w:rsidRPr="00372F5E">
        <w:t>), donde cada vértice representa una localidad y cada arista ponderada representa el tiempo de desplazamiento entre dos localidades. Dado un conjunto E incluido en V de centros ya existentes y un entero k, el objetivo es seleccionar un subconjunto S incluido en (V - E), con |S|=k, que minimice el peor tiempo de acceso desde cualquier localidad al centro más cercano (existente o nuevo).</w:t>
      </w:r>
    </w:p>
    <w:p w14:paraId="69FAF4A3" w14:textId="0E78B2FB" w:rsidR="00372F5E" w:rsidRDefault="00372F5E" w:rsidP="00372F5E">
      <w:pPr>
        <w:spacing w:after="550" w:line="269" w:lineRule="auto"/>
        <w:ind w:left="-5" w:hanging="10"/>
        <w:jc w:val="both"/>
      </w:pPr>
      <w:r w:rsidRPr="00372F5E">
        <w:t xml:space="preserve">Formalmente, se minimiza: </w:t>
      </w:r>
    </w:p>
    <w:p w14:paraId="5D9B758A" w14:textId="183398C6" w:rsidR="00372F5E" w:rsidRDefault="00372F5E" w:rsidP="00372F5E">
      <w:pPr>
        <w:spacing w:after="550" w:line="269" w:lineRule="auto"/>
        <w:ind w:left="-5" w:hanging="10"/>
        <w:jc w:val="both"/>
      </w:pPr>
      <w:proofErr w:type="spellStart"/>
      <w:r w:rsidRPr="00372F5E">
        <w:t>max</w:t>
      </w:r>
      <w:proofErr w:type="spellEnd"/>
      <w:r w:rsidRPr="00372F5E">
        <w:t xml:space="preserve"> para v en V de [ min para u en (E </w:t>
      </w:r>
      <w:proofErr w:type="spellStart"/>
      <w:r w:rsidRPr="00372F5E">
        <w:t>union</w:t>
      </w:r>
      <w:proofErr w:type="spellEnd"/>
      <w:r w:rsidRPr="00372F5E">
        <w:t xml:space="preserve"> S) de d(</w:t>
      </w:r>
      <w:proofErr w:type="spellStart"/>
      <w:proofErr w:type="gramStart"/>
      <w:r w:rsidRPr="00372F5E">
        <w:t>v,u</w:t>
      </w:r>
      <w:proofErr w:type="spellEnd"/>
      <w:r w:rsidRPr="00372F5E">
        <w:t>) ]</w:t>
      </w:r>
      <w:proofErr w:type="gramEnd"/>
      <w:r w:rsidRPr="00372F5E">
        <w:t xml:space="preserve"> donde d(</w:t>
      </w:r>
      <w:proofErr w:type="spellStart"/>
      <w:proofErr w:type="gramStart"/>
      <w:r w:rsidRPr="00372F5E">
        <w:t>v,u</w:t>
      </w:r>
      <w:proofErr w:type="spellEnd"/>
      <w:proofErr w:type="gramEnd"/>
      <w:r w:rsidRPr="00372F5E">
        <w:t>) es la distancia mínima en el grafo.</w:t>
      </w:r>
    </w:p>
    <w:p w14:paraId="21B430FD" w14:textId="77777777" w:rsidR="00735BBA" w:rsidRDefault="00000000" w:rsidP="00372F5E">
      <w:pPr>
        <w:pStyle w:val="Ttulo1"/>
        <w:ind w:left="265" w:hanging="280"/>
        <w:jc w:val="both"/>
      </w:pPr>
      <w:r>
        <w:t xml:space="preserve">Diseño del algoritmo </w:t>
      </w:r>
    </w:p>
    <w:p w14:paraId="18C80BD1" w14:textId="77777777" w:rsidR="00735BBA" w:rsidRDefault="00000000" w:rsidP="00372F5E">
      <w:pPr>
        <w:spacing w:after="70" w:line="298" w:lineRule="auto"/>
        <w:ind w:right="780"/>
        <w:jc w:val="both"/>
      </w:pPr>
      <w:r>
        <w:rPr>
          <w:b/>
          <w:sz w:val="20"/>
        </w:rPr>
        <w:t xml:space="preserve">Ecuación de recurrencia. </w:t>
      </w:r>
      <w:r>
        <w:rPr>
          <w:sz w:val="20"/>
        </w:rPr>
        <w:t xml:space="preserve">Sea </w:t>
      </w:r>
      <w:proofErr w:type="gramStart"/>
      <w:r>
        <w:rPr>
          <w:sz w:val="20"/>
        </w:rPr>
        <w:t>texto[0..</w:t>
      </w:r>
      <w:proofErr w:type="gramEnd"/>
      <w:r>
        <w:rPr>
          <w:sz w:val="20"/>
        </w:rPr>
        <w:t>n-1] la cadena y puede(i) = 1 si el sufijo texto[</w:t>
      </w:r>
      <w:proofErr w:type="gramStart"/>
      <w:r>
        <w:rPr>
          <w:sz w:val="20"/>
        </w:rPr>
        <w:t>i..n</w:t>
      </w:r>
      <w:proofErr w:type="gramEnd"/>
      <w:r>
        <w:rPr>
          <w:sz w:val="20"/>
        </w:rPr>
        <w:t>-1] es particionable:</w:t>
      </w:r>
      <w:r>
        <w:rPr>
          <w:rFonts w:ascii="Cambria" w:eastAsia="Cambria" w:hAnsi="Cambria" w:cs="Cambria"/>
        </w:rPr>
        <w:t xml:space="preserve"> </w:t>
      </w:r>
      <w:r>
        <w:rPr>
          <w:sz w:val="18"/>
        </w:rPr>
        <w:t xml:space="preserve">  puede(n) = 1                                     </w:t>
      </w:r>
      <w:proofErr w:type="gramStart"/>
      <w:r>
        <w:rPr>
          <w:sz w:val="18"/>
        </w:rPr>
        <w:t xml:space="preserve">   (</w:t>
      </w:r>
      <w:proofErr w:type="gramEnd"/>
      <w:r>
        <w:rPr>
          <w:sz w:val="18"/>
        </w:rPr>
        <w:t xml:space="preserve">caso base: cadena </w:t>
      </w:r>
      <w:proofErr w:type="gramStart"/>
      <w:r>
        <w:rPr>
          <w:sz w:val="18"/>
        </w:rPr>
        <w:t>vacía)</w:t>
      </w:r>
      <w:r>
        <w:rPr>
          <w:rFonts w:ascii="Arial" w:eastAsia="Arial" w:hAnsi="Arial" w:cs="Arial"/>
          <w:sz w:val="18"/>
        </w:rPr>
        <w:t xml:space="preserve"> </w:t>
      </w:r>
      <w:r>
        <w:rPr>
          <w:sz w:val="18"/>
        </w:rPr>
        <w:t xml:space="preserve">  </w:t>
      </w:r>
      <w:proofErr w:type="gramEnd"/>
      <w:r>
        <w:rPr>
          <w:sz w:val="18"/>
        </w:rPr>
        <w:t xml:space="preserve">puede(i) = OR </w:t>
      </w:r>
      <w:proofErr w:type="gramStart"/>
      <w:r>
        <w:rPr>
          <w:sz w:val="18"/>
        </w:rPr>
        <w:t>{ texto</w:t>
      </w:r>
      <w:proofErr w:type="gramEnd"/>
      <w:r>
        <w:rPr>
          <w:sz w:val="18"/>
        </w:rPr>
        <w:t>[</w:t>
      </w:r>
      <w:proofErr w:type="spellStart"/>
      <w:proofErr w:type="gramStart"/>
      <w:r>
        <w:rPr>
          <w:sz w:val="18"/>
        </w:rPr>
        <w:t>i..j</w:t>
      </w:r>
      <w:proofErr w:type="spellEnd"/>
      <w:proofErr w:type="gramEnd"/>
      <w:r>
        <w:rPr>
          <w:sz w:val="18"/>
        </w:rPr>
        <w:t xml:space="preserve">] en </w:t>
      </w:r>
      <w:proofErr w:type="spellStart"/>
      <w:proofErr w:type="gramStart"/>
      <w:r>
        <w:rPr>
          <w:sz w:val="18"/>
        </w:rPr>
        <w:t>dicc</w:t>
      </w:r>
      <w:proofErr w:type="spellEnd"/>
      <w:r>
        <w:rPr>
          <w:sz w:val="18"/>
        </w:rPr>
        <w:t xml:space="preserve">  AND</w:t>
      </w:r>
      <w:proofErr w:type="gramEnd"/>
      <w:r>
        <w:rPr>
          <w:sz w:val="18"/>
        </w:rPr>
        <w:t xml:space="preserve">  puede(j+1</w:t>
      </w:r>
      <w:proofErr w:type="gramStart"/>
      <w:r>
        <w:rPr>
          <w:sz w:val="18"/>
        </w:rPr>
        <w:t>) }</w:t>
      </w:r>
      <w:proofErr w:type="gramEnd"/>
      <w:r>
        <w:rPr>
          <w:sz w:val="18"/>
        </w:rPr>
        <w:t xml:space="preserve">    para todo j &gt;= i</w:t>
      </w:r>
      <w:r>
        <w:rPr>
          <w:rFonts w:ascii="Cambria" w:eastAsia="Cambria" w:hAnsi="Cambria" w:cs="Cambria"/>
        </w:rPr>
        <w:t xml:space="preserve"> </w:t>
      </w:r>
    </w:p>
    <w:p w14:paraId="4D7A0EDB" w14:textId="77777777" w:rsidR="00735BBA" w:rsidRDefault="00000000" w:rsidP="00372F5E">
      <w:pPr>
        <w:spacing w:after="0" w:line="269" w:lineRule="auto"/>
        <w:ind w:left="-5" w:hanging="10"/>
        <w:jc w:val="both"/>
      </w:pPr>
      <w:r>
        <w:rPr>
          <w:sz w:val="20"/>
        </w:rPr>
        <w:t>Se implementan</w:t>
      </w:r>
      <w:r>
        <w:rPr>
          <w:b/>
          <w:sz w:val="20"/>
        </w:rPr>
        <w:t xml:space="preserve"> tres variantes </w:t>
      </w:r>
      <w:r>
        <w:rPr>
          <w:sz w:val="20"/>
        </w:rPr>
        <w:t xml:space="preserve">sobre esta recurrencia. La estructura de datos elegida para el diccionario es una tabla hash (función djb2, resolución por encadenamiento), lo que permite </w:t>
      </w:r>
      <w:proofErr w:type="spellStart"/>
      <w:r>
        <w:rPr>
          <w:sz w:val="20"/>
        </w:rPr>
        <w:t>busquedas</w:t>
      </w:r>
      <w:proofErr w:type="spellEnd"/>
      <w:r>
        <w:rPr>
          <w:sz w:val="20"/>
        </w:rPr>
        <w:t xml:space="preserve"> en </w:t>
      </w:r>
      <w:proofErr w:type="gramStart"/>
      <w:r>
        <w:rPr>
          <w:sz w:val="20"/>
        </w:rPr>
        <w:t>O(</w:t>
      </w:r>
      <w:proofErr w:type="gramEnd"/>
      <w:r>
        <w:rPr>
          <w:sz w:val="20"/>
        </w:rPr>
        <w:t xml:space="preserve">1) promedio frente a O(m) de una </w:t>
      </w:r>
      <w:proofErr w:type="spellStart"/>
      <w:r>
        <w:rPr>
          <w:sz w:val="20"/>
        </w:rPr>
        <w:t>busqueda</w:t>
      </w:r>
      <w:proofErr w:type="spellEnd"/>
      <w:r>
        <w:rPr>
          <w:sz w:val="20"/>
        </w:rPr>
        <w:t xml:space="preserve"> lineal.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9420" w:type="dxa"/>
        <w:tblInd w:w="-8" w:type="dxa"/>
        <w:tblCellMar>
          <w:top w:w="47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42"/>
        <w:gridCol w:w="2360"/>
        <w:gridCol w:w="2360"/>
        <w:gridCol w:w="2358"/>
      </w:tblGrid>
      <w:tr w:rsidR="00735BBA" w14:paraId="09A2F9B6" w14:textId="77777777">
        <w:trPr>
          <w:trHeight w:val="240"/>
        </w:trPr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E98B30C" w14:textId="77777777" w:rsidR="00735BBA" w:rsidRDefault="00000000" w:rsidP="00372F5E">
            <w:pPr>
              <w:spacing w:after="0"/>
              <w:jc w:val="both"/>
            </w:pPr>
            <w:r>
              <w:rPr>
                <w:b/>
                <w:sz w:val="18"/>
              </w:rPr>
              <w:t>Variante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319C075" w14:textId="77777777" w:rsidR="00735BBA" w:rsidRDefault="00000000" w:rsidP="00372F5E">
            <w:pPr>
              <w:spacing w:after="0"/>
              <w:ind w:left="14"/>
              <w:jc w:val="both"/>
            </w:pPr>
            <w:r>
              <w:rPr>
                <w:b/>
                <w:sz w:val="18"/>
              </w:rPr>
              <w:t>Estrategia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2DF90DF7" w14:textId="77777777" w:rsidR="00735BBA" w:rsidRDefault="00000000" w:rsidP="00372F5E">
            <w:pPr>
              <w:spacing w:after="0"/>
              <w:ind w:left="9"/>
              <w:jc w:val="both"/>
            </w:pPr>
            <w:r>
              <w:rPr>
                <w:b/>
                <w:sz w:val="18"/>
              </w:rPr>
              <w:t xml:space="preserve">Coste </w:t>
            </w:r>
            <w:proofErr w:type="spellStart"/>
            <w:r>
              <w:rPr>
                <w:b/>
                <w:sz w:val="18"/>
              </w:rPr>
              <w:t>decision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6997ED1" w14:textId="77777777" w:rsidR="00735BBA" w:rsidRDefault="00000000" w:rsidP="00372F5E">
            <w:pPr>
              <w:spacing w:after="0"/>
              <w:ind w:left="3"/>
              <w:jc w:val="both"/>
            </w:pPr>
            <w:r>
              <w:rPr>
                <w:b/>
                <w:sz w:val="18"/>
              </w:rPr>
              <w:t xml:space="preserve">Coste </w:t>
            </w:r>
            <w:proofErr w:type="spellStart"/>
            <w:r>
              <w:rPr>
                <w:b/>
                <w:sz w:val="18"/>
              </w:rPr>
              <w:t>enumeracion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35BBA" w14:paraId="04516B8B" w14:textId="77777777">
        <w:trPr>
          <w:trHeight w:val="440"/>
        </w:trPr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2702A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1 — Recursiva pura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5EC2E" w14:textId="77777777" w:rsidR="00735BBA" w:rsidRDefault="00000000" w:rsidP="00372F5E">
            <w:pPr>
              <w:spacing w:after="0"/>
              <w:ind w:left="14"/>
              <w:jc w:val="both"/>
            </w:pPr>
            <w:proofErr w:type="spellStart"/>
            <w:r>
              <w:rPr>
                <w:sz w:val="18"/>
              </w:rPr>
              <w:t>Backtracking</w:t>
            </w:r>
            <w:proofErr w:type="spellEnd"/>
            <w:r>
              <w:rPr>
                <w:sz w:val="18"/>
              </w:rPr>
              <w:t xml:space="preserve"> directo sin memoria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6249EC" w14:textId="77777777" w:rsidR="00735BBA" w:rsidRDefault="00000000" w:rsidP="00372F5E">
            <w:pPr>
              <w:spacing w:after="0"/>
              <w:ind w:left="9"/>
              <w:jc w:val="both"/>
            </w:pPr>
            <w:r>
              <w:rPr>
                <w:sz w:val="18"/>
              </w:rPr>
              <w:t>Exponencial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AB8D4" w14:textId="77777777" w:rsidR="00735BBA" w:rsidRDefault="00000000" w:rsidP="00372F5E">
            <w:pPr>
              <w:spacing w:after="0"/>
              <w:ind w:left="3"/>
              <w:jc w:val="both"/>
            </w:pPr>
            <w:r>
              <w:rPr>
                <w:sz w:val="18"/>
              </w:rPr>
              <w:t>Exponencial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35BBA" w14:paraId="5F985AE0" w14:textId="77777777">
        <w:trPr>
          <w:trHeight w:val="460"/>
        </w:trPr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9774C2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2 — Recursiva + memo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71855" w14:textId="77777777" w:rsidR="00735BBA" w:rsidRDefault="00000000" w:rsidP="00372F5E">
            <w:pPr>
              <w:spacing w:after="0"/>
              <w:ind w:left="14"/>
              <w:jc w:val="both"/>
            </w:pPr>
            <w:r>
              <w:rPr>
                <w:sz w:val="18"/>
              </w:rPr>
              <w:t xml:space="preserve">Tabla </w:t>
            </w:r>
            <w:proofErr w:type="spellStart"/>
            <w:r>
              <w:rPr>
                <w:sz w:val="18"/>
              </w:rPr>
              <w:t>mem</w:t>
            </w:r>
            <w:proofErr w:type="spellEnd"/>
            <w:r>
              <w:rPr>
                <w:sz w:val="18"/>
              </w:rPr>
              <w:t>[i]: evita recalcular puede(i)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D5742" w14:textId="77777777" w:rsidR="00735BBA" w:rsidRDefault="00000000" w:rsidP="00372F5E">
            <w:pPr>
              <w:spacing w:after="0"/>
              <w:ind w:left="9"/>
              <w:jc w:val="both"/>
            </w:pPr>
            <w:r>
              <w:rPr>
                <w:sz w:val="18"/>
              </w:rPr>
              <w:t>O(n²)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96BC5" w14:textId="77777777" w:rsidR="00735BBA" w:rsidRDefault="00000000" w:rsidP="00372F5E">
            <w:pPr>
              <w:spacing w:after="0"/>
              <w:ind w:left="3"/>
              <w:jc w:val="both"/>
            </w:pPr>
            <w:proofErr w:type="spellStart"/>
            <w:r>
              <w:rPr>
                <w:sz w:val="18"/>
              </w:rPr>
              <w:t>Exponeencial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backtracking</w:t>
            </w:r>
            <w:proofErr w:type="spellEnd"/>
            <w:r>
              <w:rPr>
                <w:sz w:val="18"/>
              </w:rPr>
              <w:t>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35BBA" w14:paraId="63E3D59F" w14:textId="77777777">
        <w:trPr>
          <w:trHeight w:val="460"/>
        </w:trPr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33C4E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3 — Tabla bottom-up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D82FC" w14:textId="77777777" w:rsidR="00735BBA" w:rsidRDefault="00000000" w:rsidP="00372F5E">
            <w:pPr>
              <w:spacing w:after="0"/>
              <w:ind w:left="14"/>
              <w:jc w:val="both"/>
            </w:pPr>
            <w:r>
              <w:rPr>
                <w:sz w:val="18"/>
              </w:rPr>
              <w:t>Rellena posible[n..0] iterativamente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6C0C2" w14:textId="77777777" w:rsidR="00735BBA" w:rsidRDefault="00000000" w:rsidP="00372F5E">
            <w:pPr>
              <w:spacing w:after="0"/>
              <w:ind w:left="9"/>
              <w:jc w:val="both"/>
            </w:pPr>
            <w:r>
              <w:rPr>
                <w:sz w:val="18"/>
              </w:rPr>
              <w:t>O(n²)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2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DA9B2" w14:textId="77777777" w:rsidR="00735BBA" w:rsidRDefault="00000000" w:rsidP="00372F5E">
            <w:pPr>
              <w:spacing w:after="0"/>
              <w:ind w:left="3"/>
              <w:jc w:val="both"/>
            </w:pPr>
            <w:r>
              <w:rPr>
                <w:sz w:val="18"/>
              </w:rPr>
              <w:t>Exponencial (podado con tabla)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36872B4D" w14:textId="77777777" w:rsidR="00735BBA" w:rsidRDefault="00000000" w:rsidP="00372F5E">
      <w:pPr>
        <w:spacing w:after="559"/>
        <w:jc w:val="both"/>
      </w:pPr>
      <w:r>
        <w:rPr>
          <w:rFonts w:ascii="Cambria" w:eastAsia="Cambria" w:hAnsi="Cambria" w:cs="Cambria"/>
        </w:rPr>
        <w:t xml:space="preserve"> </w:t>
      </w:r>
    </w:p>
    <w:p w14:paraId="7A94EA15" w14:textId="77777777" w:rsidR="00735BBA" w:rsidRDefault="00000000" w:rsidP="00372F5E">
      <w:pPr>
        <w:pStyle w:val="Ttulo1"/>
        <w:ind w:left="265" w:hanging="280"/>
        <w:jc w:val="both"/>
      </w:pPr>
      <w:proofErr w:type="spellStart"/>
      <w:r>
        <w:t>Analisis</w:t>
      </w:r>
      <w:proofErr w:type="spellEnd"/>
      <w:r>
        <w:t xml:space="preserve"> de costes </w:t>
      </w:r>
    </w:p>
    <w:p w14:paraId="3DE521EA" w14:textId="77777777" w:rsidR="00735BBA" w:rsidRDefault="00000000" w:rsidP="00372F5E">
      <w:pPr>
        <w:spacing w:after="68" w:line="269" w:lineRule="auto"/>
        <w:ind w:left="-5" w:hanging="10"/>
        <w:jc w:val="both"/>
      </w:pPr>
      <w:r>
        <w:rPr>
          <w:sz w:val="20"/>
        </w:rPr>
        <w:t xml:space="preserve">El coste de decidir si/no es </w:t>
      </w:r>
      <w:r>
        <w:rPr>
          <w:b/>
          <w:sz w:val="20"/>
        </w:rPr>
        <w:t>O(n²) para las variantes 2 y 3,</w:t>
      </w:r>
      <w:r>
        <w:rPr>
          <w:sz w:val="20"/>
        </w:rPr>
        <w:t xml:space="preserve"> donde n es la longitud del texto: hay n subproblemas distintos (índices </w:t>
      </w:r>
      <w:proofErr w:type="gramStart"/>
      <w:r>
        <w:rPr>
          <w:sz w:val="20"/>
        </w:rPr>
        <w:t>0..</w:t>
      </w:r>
      <w:proofErr w:type="gramEnd"/>
      <w:r>
        <w:rPr>
          <w:sz w:val="20"/>
        </w:rPr>
        <w:t xml:space="preserve">n-1) y cada uno comprueba a lo sumo n prefijos con búsqueda </w:t>
      </w:r>
      <w:proofErr w:type="gramStart"/>
      <w:r>
        <w:rPr>
          <w:sz w:val="20"/>
        </w:rPr>
        <w:t>O(</w:t>
      </w:r>
      <w:proofErr w:type="gramEnd"/>
      <w:r>
        <w:rPr>
          <w:sz w:val="20"/>
        </w:rPr>
        <w:t xml:space="preserve">1) en </w:t>
      </w:r>
      <w:proofErr w:type="gramStart"/>
      <w:r>
        <w:rPr>
          <w:sz w:val="20"/>
        </w:rPr>
        <w:t>la hash</w:t>
      </w:r>
      <w:proofErr w:type="gramEnd"/>
      <w:r>
        <w:rPr>
          <w:sz w:val="20"/>
        </w:rPr>
        <w:t xml:space="preserve">. La </w:t>
      </w:r>
      <w:r>
        <w:rPr>
          <w:b/>
          <w:sz w:val="20"/>
        </w:rPr>
        <w:t>variante 1 es exponencial porque resuelve los mismos subproblemas repetidas veces.</w:t>
      </w:r>
      <w:r>
        <w:rPr>
          <w:rFonts w:ascii="Cambria" w:eastAsia="Cambria" w:hAnsi="Cambria" w:cs="Cambria"/>
          <w:b/>
        </w:rPr>
        <w:t xml:space="preserve"> </w:t>
      </w:r>
    </w:p>
    <w:p w14:paraId="1A52D245" w14:textId="77777777" w:rsidR="00735BBA" w:rsidRDefault="00000000" w:rsidP="00372F5E">
      <w:pPr>
        <w:spacing w:after="126" w:line="269" w:lineRule="auto"/>
        <w:ind w:left="-5" w:hanging="10"/>
        <w:jc w:val="both"/>
      </w:pPr>
      <w:r>
        <w:rPr>
          <w:sz w:val="20"/>
        </w:rPr>
        <w:t xml:space="preserve">El coste de enumerar TODAS las particiones es exponencial en el peor caso para las tres variantes: si k es el número de particiones válidas, hay que recorrerlas todas.  </w:t>
      </w:r>
    </w:p>
    <w:p w14:paraId="765966BF" w14:textId="77777777" w:rsidR="00735BBA" w:rsidRDefault="00000000" w:rsidP="00372F5E">
      <w:pPr>
        <w:spacing w:after="90" w:line="269" w:lineRule="auto"/>
        <w:ind w:left="-5" w:hanging="10"/>
        <w:jc w:val="both"/>
      </w:pPr>
      <w:r>
        <w:rPr>
          <w:b/>
          <w:sz w:val="20"/>
        </w:rPr>
        <w:lastRenderedPageBreak/>
        <w:t xml:space="preserve">La variante 3 poda ramas muertas </w:t>
      </w:r>
      <w:r>
        <w:rPr>
          <w:sz w:val="20"/>
        </w:rPr>
        <w:t xml:space="preserve">usando la tabla </w:t>
      </w:r>
      <w:proofErr w:type="gramStart"/>
      <w:r>
        <w:rPr>
          <w:sz w:val="20"/>
        </w:rPr>
        <w:t>posible[</w:t>
      </w:r>
      <w:proofErr w:type="gramEnd"/>
      <w:r>
        <w:rPr>
          <w:sz w:val="20"/>
        </w:rPr>
        <w:t>], pero en entradas con muchas soluciones esto no es suficiente.</w:t>
      </w:r>
      <w:r>
        <w:rPr>
          <w:rFonts w:ascii="Cambria" w:eastAsia="Cambria" w:hAnsi="Cambria" w:cs="Cambria"/>
        </w:rPr>
        <w:t xml:space="preserve"> </w:t>
      </w:r>
    </w:p>
    <w:p w14:paraId="5EC7AABD" w14:textId="77777777" w:rsidR="00735BBA" w:rsidRDefault="00000000" w:rsidP="00372F5E">
      <w:pPr>
        <w:spacing w:after="504"/>
        <w:jc w:val="both"/>
      </w:pPr>
      <w:r>
        <w:rPr>
          <w:b/>
          <w:color w:val="366091"/>
          <w:sz w:val="28"/>
        </w:rPr>
        <w:t xml:space="preserve"> </w:t>
      </w:r>
    </w:p>
    <w:p w14:paraId="2CEE1085" w14:textId="77777777" w:rsidR="00735BBA" w:rsidRDefault="00000000" w:rsidP="00372F5E">
      <w:pPr>
        <w:spacing w:after="504"/>
        <w:jc w:val="both"/>
      </w:pPr>
      <w:r>
        <w:rPr>
          <w:b/>
          <w:color w:val="366091"/>
          <w:sz w:val="28"/>
        </w:rPr>
        <w:t xml:space="preserve"> </w:t>
      </w:r>
    </w:p>
    <w:p w14:paraId="43FC7B75" w14:textId="77777777" w:rsidR="00735BBA" w:rsidRDefault="00000000" w:rsidP="00372F5E">
      <w:pPr>
        <w:pStyle w:val="Ttulo1"/>
        <w:ind w:left="265" w:hanging="280"/>
        <w:jc w:val="both"/>
      </w:pPr>
      <w:r>
        <w:t xml:space="preserve">Pruebas de correctitud </w:t>
      </w:r>
    </w:p>
    <w:p w14:paraId="481919BC" w14:textId="77777777" w:rsidR="00735BBA" w:rsidRDefault="00000000" w:rsidP="00372F5E">
      <w:pPr>
        <w:spacing w:after="0" w:line="269" w:lineRule="auto"/>
        <w:ind w:left="-5" w:hanging="10"/>
        <w:jc w:val="both"/>
      </w:pPr>
      <w:r>
        <w:rPr>
          <w:sz w:val="20"/>
        </w:rPr>
        <w:t xml:space="preserve">Se comprobaron los ejemplos del enunciado con las tres variantes, obteniendo resultados </w:t>
      </w:r>
      <w:proofErr w:type="spellStart"/>
      <w:r>
        <w:rPr>
          <w:sz w:val="20"/>
        </w:rPr>
        <w:t>identicos</w:t>
      </w:r>
      <w:proofErr w:type="spellEnd"/>
      <w:r>
        <w:rPr>
          <w:sz w:val="20"/>
        </w:rPr>
        <w:t xml:space="preserve"> y correctos en todos los casos: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9441" w:type="dxa"/>
        <w:tblInd w:w="-27" w:type="dxa"/>
        <w:tblCellMar>
          <w:top w:w="35" w:type="dxa"/>
          <w:left w:w="9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80"/>
        <w:gridCol w:w="1560"/>
        <w:gridCol w:w="1580"/>
        <w:gridCol w:w="1580"/>
        <w:gridCol w:w="1580"/>
        <w:gridCol w:w="1561"/>
      </w:tblGrid>
      <w:tr w:rsidR="00735BBA" w14:paraId="1B346904" w14:textId="77777777">
        <w:trPr>
          <w:trHeight w:val="456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05FD2029" w14:textId="77777777" w:rsidR="00735BBA" w:rsidRDefault="00000000" w:rsidP="00372F5E">
            <w:pPr>
              <w:spacing w:after="0"/>
              <w:ind w:left="5"/>
              <w:jc w:val="both"/>
            </w:pPr>
            <w:r>
              <w:rPr>
                <w:b/>
                <w:sz w:val="18"/>
              </w:rPr>
              <w:t>Entrada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AC776B8" w14:textId="77777777" w:rsidR="00735BBA" w:rsidRDefault="00000000" w:rsidP="00372F5E">
            <w:pPr>
              <w:spacing w:after="0"/>
              <w:jc w:val="both"/>
            </w:pPr>
            <w:r>
              <w:rPr>
                <w:b/>
                <w:sz w:val="18"/>
              </w:rPr>
              <w:t>Resultado esperado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31226908" w14:textId="77777777" w:rsidR="00735BBA" w:rsidRDefault="00000000" w:rsidP="00372F5E">
            <w:pPr>
              <w:spacing w:after="0"/>
              <w:ind w:left="15"/>
              <w:jc w:val="both"/>
            </w:pPr>
            <w:r>
              <w:rPr>
                <w:b/>
                <w:sz w:val="18"/>
              </w:rPr>
              <w:t>Particiones obtenidas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02418DF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b/>
                <w:sz w:val="18"/>
              </w:rPr>
              <w:t>V1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3DAE8FE" w14:textId="77777777" w:rsidR="00735BBA" w:rsidRDefault="00000000" w:rsidP="00372F5E">
            <w:pPr>
              <w:spacing w:after="0"/>
              <w:ind w:left="5"/>
              <w:jc w:val="both"/>
            </w:pPr>
            <w:r>
              <w:rPr>
                <w:b/>
                <w:sz w:val="18"/>
              </w:rPr>
              <w:t>V2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0294B24" w14:textId="77777777" w:rsidR="00735BBA" w:rsidRDefault="00000000" w:rsidP="00372F5E">
            <w:pPr>
              <w:spacing w:after="0"/>
              <w:jc w:val="both"/>
            </w:pPr>
            <w:r>
              <w:rPr>
                <w:b/>
                <w:sz w:val="18"/>
              </w:rPr>
              <w:t>V3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35BBA" w14:paraId="12877116" w14:textId="77777777">
        <w:trPr>
          <w:trHeight w:val="224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D7620" w14:textId="77777777" w:rsidR="00735BBA" w:rsidRDefault="00000000" w:rsidP="00372F5E">
            <w:pPr>
              <w:spacing w:after="0"/>
              <w:ind w:left="5"/>
              <w:jc w:val="both"/>
            </w:pPr>
            <w:proofErr w:type="spellStart"/>
            <w:r>
              <w:rPr>
                <w:sz w:val="18"/>
              </w:rPr>
              <w:t>megusta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981E4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Si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8E09F" w14:textId="77777777" w:rsidR="00735BBA" w:rsidRDefault="00000000" w:rsidP="00372F5E">
            <w:pPr>
              <w:spacing w:after="0"/>
              <w:ind w:left="15"/>
              <w:jc w:val="both"/>
            </w:pPr>
            <w:r>
              <w:rPr>
                <w:sz w:val="18"/>
              </w:rPr>
              <w:t>me gusta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6DF09A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OK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430AA" w14:textId="77777777" w:rsidR="00735BBA" w:rsidRDefault="00000000" w:rsidP="00372F5E">
            <w:pPr>
              <w:spacing w:after="0"/>
              <w:ind w:left="5"/>
              <w:jc w:val="both"/>
            </w:pPr>
            <w:r>
              <w:rPr>
                <w:sz w:val="18"/>
              </w:rPr>
              <w:t>OK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BD92E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OK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35BBA" w14:paraId="378DE9B8" w14:textId="77777777">
        <w:trPr>
          <w:trHeight w:val="46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A1562" w14:textId="77777777" w:rsidR="00735BBA" w:rsidRDefault="00000000" w:rsidP="00372F5E">
            <w:pPr>
              <w:spacing w:after="0"/>
              <w:ind w:left="5"/>
              <w:jc w:val="both"/>
            </w:pPr>
            <w:proofErr w:type="spellStart"/>
            <w:r>
              <w:rPr>
                <w:sz w:val="18"/>
              </w:rPr>
              <w:t>megustasoldar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339E1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Si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02827" w14:textId="77777777" w:rsidR="00735BBA" w:rsidRDefault="00000000" w:rsidP="00372F5E">
            <w:pPr>
              <w:spacing w:after="0"/>
              <w:ind w:left="15"/>
              <w:jc w:val="both"/>
            </w:pPr>
            <w:r>
              <w:rPr>
                <w:sz w:val="18"/>
              </w:rPr>
              <w:t>me gusta sol dar / me gusta soldar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161F1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OK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74B79" w14:textId="77777777" w:rsidR="00735BBA" w:rsidRDefault="00000000" w:rsidP="00372F5E">
            <w:pPr>
              <w:spacing w:after="0"/>
              <w:ind w:left="5"/>
              <w:jc w:val="both"/>
            </w:pPr>
            <w:r>
              <w:rPr>
                <w:sz w:val="18"/>
              </w:rPr>
              <w:t>OK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70A2C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OK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35BBA" w14:paraId="5C4C461B" w14:textId="77777777">
        <w:trPr>
          <w:trHeight w:val="24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BF700" w14:textId="77777777" w:rsidR="00735BBA" w:rsidRDefault="00000000" w:rsidP="00372F5E">
            <w:pPr>
              <w:spacing w:after="0"/>
              <w:ind w:left="5"/>
              <w:jc w:val="both"/>
            </w:pPr>
            <w:proofErr w:type="spellStart"/>
            <w:r>
              <w:rPr>
                <w:sz w:val="18"/>
              </w:rPr>
              <w:t>megustadolar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FACD1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No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5A465" w14:textId="77777777" w:rsidR="00735BBA" w:rsidRDefault="00000000" w:rsidP="00372F5E">
            <w:pPr>
              <w:spacing w:after="0"/>
              <w:ind w:left="15"/>
              <w:jc w:val="both"/>
            </w:pPr>
            <w:r>
              <w:rPr>
                <w:sz w:val="18"/>
              </w:rPr>
              <w:t>—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A081B2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OK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C5CAF" w14:textId="77777777" w:rsidR="00735BBA" w:rsidRDefault="00000000" w:rsidP="00372F5E">
            <w:pPr>
              <w:spacing w:after="0"/>
              <w:ind w:left="5"/>
              <w:jc w:val="both"/>
            </w:pPr>
            <w:r>
              <w:rPr>
                <w:sz w:val="18"/>
              </w:rPr>
              <w:t>OK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C894E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OK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35BBA" w14:paraId="4D05239B" w14:textId="77777777">
        <w:trPr>
          <w:trHeight w:val="24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A72AA" w14:textId="77777777" w:rsidR="00735BBA" w:rsidRDefault="00000000" w:rsidP="00372F5E">
            <w:pPr>
              <w:spacing w:after="0"/>
              <w:ind w:left="5"/>
              <w:jc w:val="both"/>
            </w:pPr>
            <w:r>
              <w:rPr>
                <w:sz w:val="18"/>
              </w:rPr>
              <w:t>sol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DE36F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Si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B06F3" w14:textId="77777777" w:rsidR="00735BBA" w:rsidRDefault="00000000" w:rsidP="00372F5E">
            <w:pPr>
              <w:spacing w:after="0"/>
              <w:ind w:left="15"/>
              <w:jc w:val="both"/>
            </w:pPr>
            <w:r>
              <w:rPr>
                <w:sz w:val="18"/>
              </w:rPr>
              <w:t>sol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641DD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OK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98DDB" w14:textId="77777777" w:rsidR="00735BBA" w:rsidRDefault="00000000" w:rsidP="00372F5E">
            <w:pPr>
              <w:spacing w:after="0"/>
              <w:ind w:left="5"/>
              <w:jc w:val="both"/>
            </w:pPr>
            <w:r>
              <w:rPr>
                <w:sz w:val="18"/>
              </w:rPr>
              <w:t>OK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3EAD7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OK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35BBA" w14:paraId="3F4EAB30" w14:textId="77777777">
        <w:trPr>
          <w:trHeight w:val="22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3C18E" w14:textId="77777777" w:rsidR="00735BBA" w:rsidRDefault="00000000" w:rsidP="00372F5E">
            <w:pPr>
              <w:spacing w:after="0"/>
              <w:ind w:left="5"/>
              <w:jc w:val="both"/>
            </w:pPr>
            <w:r>
              <w:rPr>
                <w:sz w:val="18"/>
              </w:rPr>
              <w:t>helado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55308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Si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F29B4" w14:textId="77777777" w:rsidR="00735BBA" w:rsidRDefault="00000000" w:rsidP="00372F5E">
            <w:pPr>
              <w:spacing w:after="0"/>
              <w:ind w:left="15"/>
              <w:jc w:val="both"/>
            </w:pPr>
            <w:r>
              <w:rPr>
                <w:sz w:val="18"/>
              </w:rPr>
              <w:t>helado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FC964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OK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DC37E" w14:textId="77777777" w:rsidR="00735BBA" w:rsidRDefault="00000000" w:rsidP="00372F5E">
            <w:pPr>
              <w:spacing w:after="0"/>
              <w:ind w:left="5"/>
              <w:jc w:val="both"/>
            </w:pPr>
            <w:r>
              <w:rPr>
                <w:sz w:val="18"/>
              </w:rPr>
              <w:t>OK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5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17B2A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OK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480A325D" w14:textId="77777777" w:rsidR="00735BBA" w:rsidRDefault="00000000" w:rsidP="00372F5E">
      <w:pPr>
        <w:spacing w:after="559"/>
        <w:jc w:val="both"/>
      </w:pPr>
      <w:r>
        <w:rPr>
          <w:rFonts w:ascii="Cambria" w:eastAsia="Cambria" w:hAnsi="Cambria" w:cs="Cambria"/>
        </w:rPr>
        <w:t xml:space="preserve"> </w:t>
      </w:r>
    </w:p>
    <w:p w14:paraId="4A3AFB7E" w14:textId="77777777" w:rsidR="00735BBA" w:rsidRDefault="00000000" w:rsidP="00372F5E">
      <w:pPr>
        <w:pStyle w:val="Ttulo1"/>
        <w:ind w:left="265" w:hanging="280"/>
        <w:jc w:val="both"/>
      </w:pPr>
      <w:r>
        <w:t xml:space="preserve">Experimentos </w:t>
      </w:r>
    </w:p>
    <w:p w14:paraId="53CEE537" w14:textId="77777777" w:rsidR="00735BBA" w:rsidRDefault="00000000" w:rsidP="00372F5E">
      <w:pPr>
        <w:spacing w:after="90" w:line="269" w:lineRule="auto"/>
        <w:ind w:left="-5" w:hanging="10"/>
        <w:jc w:val="both"/>
      </w:pPr>
      <w:r>
        <w:rPr>
          <w:sz w:val="20"/>
        </w:rPr>
        <w:t>Se generaron</w:t>
      </w:r>
      <w:r>
        <w:rPr>
          <w:b/>
          <w:sz w:val="20"/>
        </w:rPr>
        <w:t xml:space="preserve"> diccionarios </w:t>
      </w:r>
      <w:proofErr w:type="spellStart"/>
      <w:r>
        <w:rPr>
          <w:b/>
          <w:sz w:val="20"/>
        </w:rPr>
        <w:t>sinteticos</w:t>
      </w:r>
      <w:proofErr w:type="spellEnd"/>
      <w:r>
        <w:rPr>
          <w:b/>
          <w:sz w:val="20"/>
        </w:rPr>
        <w:t xml:space="preserve"> de 100, 1000 y 5000 palabras </w:t>
      </w:r>
      <w:r>
        <w:rPr>
          <w:sz w:val="20"/>
        </w:rPr>
        <w:t xml:space="preserve">mediante </w:t>
      </w:r>
      <w:proofErr w:type="spellStart"/>
      <w:r>
        <w:rPr>
          <w:sz w:val="20"/>
        </w:rPr>
        <w:t>combinacion</w:t>
      </w:r>
      <w:proofErr w:type="spellEnd"/>
      <w:r>
        <w:rPr>
          <w:sz w:val="20"/>
        </w:rPr>
        <w:t xml:space="preserve"> aleatoria de silabas del </w:t>
      </w:r>
      <w:proofErr w:type="spellStart"/>
      <w:r>
        <w:rPr>
          <w:sz w:val="20"/>
        </w:rPr>
        <w:t>espanol</w:t>
      </w:r>
      <w:proofErr w:type="spellEnd"/>
      <w:r>
        <w:rPr>
          <w:sz w:val="20"/>
        </w:rPr>
        <w:t>. Para cada diccionario de N palabras se crearon dos textos de prueba:</w:t>
      </w:r>
      <w:r>
        <w:rPr>
          <w:rFonts w:ascii="Cambria" w:eastAsia="Cambria" w:hAnsi="Cambria" w:cs="Cambria"/>
        </w:rPr>
        <w:t xml:space="preserve"> </w:t>
      </w:r>
    </w:p>
    <w:p w14:paraId="433C6405" w14:textId="77777777" w:rsidR="00735BBA" w:rsidRDefault="00000000" w:rsidP="00372F5E">
      <w:pPr>
        <w:numPr>
          <w:ilvl w:val="0"/>
          <w:numId w:val="1"/>
        </w:numPr>
        <w:spacing w:after="18" w:line="267" w:lineRule="auto"/>
        <w:ind w:hanging="360"/>
        <w:jc w:val="both"/>
      </w:pPr>
      <w:r>
        <w:rPr>
          <w:sz w:val="18"/>
        </w:rPr>
        <w:t xml:space="preserve">Texto válido: concatenación de </w:t>
      </w:r>
      <w:proofErr w:type="spellStart"/>
      <w:r>
        <w:rPr>
          <w:sz w:val="18"/>
        </w:rPr>
        <w:t>numPal</w:t>
      </w:r>
      <w:proofErr w:type="spellEnd"/>
      <w:r>
        <w:rPr>
          <w:sz w:val="18"/>
        </w:rPr>
        <w:t xml:space="preserve">/10 palabras aleatorias del diccionario (siempre </w:t>
      </w:r>
      <w:proofErr w:type="spellStart"/>
      <w:r>
        <w:rPr>
          <w:sz w:val="18"/>
        </w:rPr>
        <w:t>segmentable</w:t>
      </w:r>
      <w:proofErr w:type="spellEnd"/>
      <w:r>
        <w:rPr>
          <w:sz w:val="18"/>
        </w:rPr>
        <w:t>).</w:t>
      </w:r>
      <w:r>
        <w:rPr>
          <w:rFonts w:ascii="Cambria" w:eastAsia="Cambria" w:hAnsi="Cambria" w:cs="Cambria"/>
        </w:rPr>
        <w:t xml:space="preserve"> </w:t>
      </w:r>
    </w:p>
    <w:p w14:paraId="7ED5E303" w14:textId="77777777" w:rsidR="00735BBA" w:rsidRDefault="00000000" w:rsidP="00372F5E">
      <w:pPr>
        <w:numPr>
          <w:ilvl w:val="0"/>
          <w:numId w:val="1"/>
        </w:numPr>
        <w:spacing w:after="129" w:line="267" w:lineRule="auto"/>
        <w:ind w:hanging="360"/>
        <w:jc w:val="both"/>
      </w:pPr>
      <w:r>
        <w:rPr>
          <w:sz w:val="18"/>
        </w:rPr>
        <w:t>Texto mutado: mismo texto con mutaciones letra a letra con probabilidad 1/(LF*10), donde LF es la longitud del texto.</w:t>
      </w:r>
      <w:r>
        <w:rPr>
          <w:rFonts w:ascii="Cambria" w:eastAsia="Cambria" w:hAnsi="Cambria" w:cs="Cambria"/>
        </w:rPr>
        <w:t xml:space="preserve"> </w:t>
      </w:r>
    </w:p>
    <w:p w14:paraId="6E72EA11" w14:textId="77777777" w:rsidR="00735BBA" w:rsidRDefault="00000000" w:rsidP="00372F5E">
      <w:pPr>
        <w:spacing w:after="18" w:line="267" w:lineRule="auto"/>
        <w:ind w:left="-15"/>
        <w:jc w:val="both"/>
      </w:pPr>
      <w:r>
        <w:rPr>
          <w:sz w:val="18"/>
        </w:rPr>
        <w:t>Tabla 1. Tiempos de ejecución reales (tiempo real de reloj, lab000):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9441" w:type="dxa"/>
        <w:tblInd w:w="-27" w:type="dxa"/>
        <w:tblCellMar>
          <w:top w:w="42" w:type="dxa"/>
          <w:left w:w="1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40"/>
        <w:gridCol w:w="1360"/>
        <w:gridCol w:w="1340"/>
        <w:gridCol w:w="1360"/>
        <w:gridCol w:w="1340"/>
        <w:gridCol w:w="1360"/>
        <w:gridCol w:w="1341"/>
      </w:tblGrid>
      <w:tr w:rsidR="00735BBA" w14:paraId="1513543A" w14:textId="77777777">
        <w:trPr>
          <w:trHeight w:val="240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498A714E" w14:textId="77777777" w:rsidR="00735BBA" w:rsidRDefault="00000000" w:rsidP="00372F5E">
            <w:pPr>
              <w:spacing w:after="0"/>
              <w:jc w:val="both"/>
            </w:pPr>
            <w:r>
              <w:rPr>
                <w:b/>
                <w:sz w:val="18"/>
              </w:rPr>
              <w:t>Diccionario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F29A329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b/>
                <w:sz w:val="18"/>
              </w:rPr>
              <w:t>Texto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B655653" w14:textId="77777777" w:rsidR="00735BBA" w:rsidRDefault="00000000" w:rsidP="00372F5E">
            <w:pPr>
              <w:spacing w:after="0"/>
              <w:jc w:val="both"/>
            </w:pPr>
            <w:r>
              <w:rPr>
                <w:b/>
                <w:sz w:val="18"/>
              </w:rPr>
              <w:t>Longitud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59ADA6B6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b/>
                <w:sz w:val="18"/>
              </w:rPr>
              <w:t>Respuesta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75E177EB" w14:textId="77777777" w:rsidR="00735BBA" w:rsidRDefault="00000000" w:rsidP="00372F5E">
            <w:pPr>
              <w:spacing w:after="0"/>
              <w:jc w:val="both"/>
            </w:pPr>
            <w:r>
              <w:rPr>
                <w:b/>
                <w:sz w:val="18"/>
              </w:rPr>
              <w:t>V1 (real)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5C27079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b/>
                <w:sz w:val="18"/>
              </w:rPr>
              <w:t>V2 (real)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6F61C6C5" w14:textId="77777777" w:rsidR="00735BBA" w:rsidRDefault="00000000" w:rsidP="00372F5E">
            <w:pPr>
              <w:spacing w:after="0"/>
              <w:jc w:val="both"/>
            </w:pPr>
            <w:r>
              <w:rPr>
                <w:b/>
                <w:sz w:val="18"/>
              </w:rPr>
              <w:t>V3 (real)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35BBA" w14:paraId="38CB3C48" w14:textId="77777777">
        <w:trPr>
          <w:trHeight w:val="239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2F4D6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100 palabras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77F53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valido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C54DE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 xml:space="preserve">54 </w:t>
            </w:r>
            <w:proofErr w:type="spellStart"/>
            <w:r>
              <w:rPr>
                <w:sz w:val="18"/>
              </w:rPr>
              <w:t>chars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08797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 xml:space="preserve">Si (1 </w:t>
            </w:r>
            <w:proofErr w:type="spellStart"/>
            <w:r>
              <w:rPr>
                <w:sz w:val="18"/>
              </w:rPr>
              <w:t>part</w:t>
            </w:r>
            <w:proofErr w:type="spellEnd"/>
            <w:r>
              <w:rPr>
                <w:sz w:val="18"/>
              </w:rPr>
              <w:t>.)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5E7582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0.003s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EEB45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0.003s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49741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0.003s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35BBA" w14:paraId="56869F8C" w14:textId="77777777">
        <w:trPr>
          <w:trHeight w:val="240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45B50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100 palabras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FFF00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mutado*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69544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 xml:space="preserve">54 </w:t>
            </w:r>
            <w:proofErr w:type="spellStart"/>
            <w:r>
              <w:rPr>
                <w:sz w:val="18"/>
              </w:rPr>
              <w:t>chars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92B9F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 xml:space="preserve">Si (1 </w:t>
            </w:r>
            <w:proofErr w:type="spellStart"/>
            <w:r>
              <w:rPr>
                <w:sz w:val="18"/>
              </w:rPr>
              <w:t>part</w:t>
            </w:r>
            <w:proofErr w:type="spellEnd"/>
            <w:r>
              <w:rPr>
                <w:sz w:val="18"/>
              </w:rPr>
              <w:t>.)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B250A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0.003s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58C5E7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0.003s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CFD85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0.003s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35BBA" w14:paraId="167EB369" w14:textId="77777777">
        <w:trPr>
          <w:trHeight w:val="220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A39B99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1000 palabras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4F8F9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valido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051BC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 xml:space="preserve">650 </w:t>
            </w:r>
            <w:proofErr w:type="spellStart"/>
            <w:r>
              <w:rPr>
                <w:sz w:val="18"/>
              </w:rPr>
              <w:t>chars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C54B7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Si (muchas)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ACBE4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&gt;60s TO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CDABE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&gt;60s TO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0A10A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&gt;60s TO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35BBA" w14:paraId="46058502" w14:textId="77777777">
        <w:trPr>
          <w:trHeight w:val="240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56E28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1000 palabras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FB20C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mutado**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E5512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 xml:space="preserve">650 </w:t>
            </w:r>
            <w:proofErr w:type="spellStart"/>
            <w:r>
              <w:rPr>
                <w:sz w:val="18"/>
              </w:rPr>
              <w:t>chars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25DCB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No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50ECF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&gt;60s TO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601C7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0.010s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EFC65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0.021s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35BBA" w14:paraId="18F23176" w14:textId="77777777">
        <w:trPr>
          <w:trHeight w:val="240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C8128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5000 palabras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3B6CC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valido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086CBA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 xml:space="preserve">3525 </w:t>
            </w:r>
            <w:proofErr w:type="spellStart"/>
            <w:r>
              <w:rPr>
                <w:sz w:val="18"/>
              </w:rPr>
              <w:t>chars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FF362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Si (muchas)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8F24F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&gt;60s TO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249645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&gt;60s TO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A5992E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&gt;60s TO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735BBA" w14:paraId="6D79B19B" w14:textId="77777777">
        <w:trPr>
          <w:trHeight w:val="220"/>
        </w:trPr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6034BD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5000 palabras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40B54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mutado*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C37918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 xml:space="preserve">3525 </w:t>
            </w:r>
            <w:proofErr w:type="spellStart"/>
            <w:r>
              <w:rPr>
                <w:sz w:val="18"/>
              </w:rPr>
              <w:t>chars</w:t>
            </w:r>
            <w:proofErr w:type="spellEnd"/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976FF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Si (muchas)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6CFFB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&gt;60s TO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5A4A0" w14:textId="77777777" w:rsidR="00735BBA" w:rsidRDefault="00000000" w:rsidP="00372F5E">
            <w:pPr>
              <w:spacing w:after="0"/>
              <w:ind w:left="10"/>
              <w:jc w:val="both"/>
            </w:pPr>
            <w:r>
              <w:rPr>
                <w:sz w:val="18"/>
              </w:rPr>
              <w:t>&gt;60s TO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13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9832A" w14:textId="77777777" w:rsidR="00735BBA" w:rsidRDefault="00000000" w:rsidP="00372F5E">
            <w:pPr>
              <w:spacing w:after="0"/>
              <w:jc w:val="both"/>
            </w:pPr>
            <w:r>
              <w:rPr>
                <w:sz w:val="18"/>
              </w:rPr>
              <w:t>&gt;60s TO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709F6EDB" w14:textId="77777777" w:rsidR="00735BBA" w:rsidRDefault="00000000" w:rsidP="00372F5E">
      <w:pPr>
        <w:spacing w:after="255"/>
        <w:jc w:val="both"/>
      </w:pPr>
      <w:r>
        <w:rPr>
          <w:rFonts w:ascii="Cambria" w:eastAsia="Cambria" w:hAnsi="Cambria" w:cs="Cambria"/>
          <w:sz w:val="5"/>
        </w:rPr>
        <w:t xml:space="preserve"> </w:t>
      </w:r>
    </w:p>
    <w:p w14:paraId="2F6CC8F6" w14:textId="77777777" w:rsidR="00735BBA" w:rsidRDefault="00000000" w:rsidP="00372F5E">
      <w:pPr>
        <w:spacing w:after="131" w:line="265" w:lineRule="auto"/>
        <w:ind w:left="-5" w:hanging="10"/>
        <w:jc w:val="both"/>
      </w:pPr>
      <w:r>
        <w:rPr>
          <w:i/>
          <w:sz w:val="18"/>
        </w:rPr>
        <w:t>* 0 letras mutadas (</w:t>
      </w:r>
      <w:proofErr w:type="spellStart"/>
      <w:r>
        <w:rPr>
          <w:i/>
          <w:sz w:val="18"/>
        </w:rPr>
        <w:t>prob</w:t>
      </w:r>
      <w:proofErr w:type="spellEnd"/>
      <w:r>
        <w:rPr>
          <w:i/>
          <w:sz w:val="18"/>
        </w:rPr>
        <w:t xml:space="preserve">. muy baja) -&gt; texto sigue siendo válido.    </w:t>
      </w:r>
    </w:p>
    <w:p w14:paraId="7B665384" w14:textId="77777777" w:rsidR="00735BBA" w:rsidRDefault="00000000" w:rsidP="00372F5E">
      <w:pPr>
        <w:spacing w:after="181" w:line="265" w:lineRule="auto"/>
        <w:ind w:left="-5" w:hanging="10"/>
        <w:jc w:val="both"/>
      </w:pPr>
      <w:r>
        <w:rPr>
          <w:i/>
          <w:sz w:val="18"/>
        </w:rPr>
        <w:t xml:space="preserve">** 1 letra mutada -&gt; texto no </w:t>
      </w:r>
      <w:proofErr w:type="spellStart"/>
      <w:r>
        <w:rPr>
          <w:i/>
          <w:sz w:val="18"/>
        </w:rPr>
        <w:t>segmentable</w:t>
      </w:r>
      <w:proofErr w:type="spellEnd"/>
      <w:r>
        <w:rPr>
          <w:i/>
          <w:sz w:val="18"/>
        </w:rPr>
        <w:t xml:space="preserve">.    </w:t>
      </w:r>
    </w:p>
    <w:p w14:paraId="1F9EDA1A" w14:textId="77777777" w:rsidR="00735BBA" w:rsidRDefault="00000000" w:rsidP="00372F5E">
      <w:pPr>
        <w:spacing w:after="524" w:line="265" w:lineRule="auto"/>
        <w:ind w:left="-5" w:hanging="10"/>
        <w:jc w:val="both"/>
      </w:pPr>
      <w:r>
        <w:rPr>
          <w:i/>
          <w:sz w:val="18"/>
        </w:rPr>
        <w:t xml:space="preserve">TO = </w:t>
      </w:r>
      <w:proofErr w:type="spellStart"/>
      <w:r>
        <w:rPr>
          <w:i/>
          <w:sz w:val="18"/>
        </w:rPr>
        <w:t>timeout</w:t>
      </w:r>
      <w:proofErr w:type="spellEnd"/>
      <w:r>
        <w:rPr>
          <w:i/>
          <w:sz w:val="18"/>
        </w:rPr>
        <w:t xml:space="preserve"> (60s).</w:t>
      </w:r>
      <w:r>
        <w:rPr>
          <w:rFonts w:ascii="Cambria" w:eastAsia="Cambria" w:hAnsi="Cambria" w:cs="Cambria"/>
          <w:sz w:val="24"/>
        </w:rPr>
        <w:t xml:space="preserve"> </w:t>
      </w:r>
    </w:p>
    <w:p w14:paraId="2C21E7B2" w14:textId="77777777" w:rsidR="00735BBA" w:rsidRDefault="00000000" w:rsidP="00372F5E">
      <w:pPr>
        <w:pStyle w:val="Ttulo1"/>
        <w:ind w:left="265" w:hanging="280"/>
        <w:jc w:val="both"/>
      </w:pPr>
      <w:proofErr w:type="spellStart"/>
      <w:r>
        <w:lastRenderedPageBreak/>
        <w:t>Analisis</w:t>
      </w:r>
      <w:proofErr w:type="spellEnd"/>
      <w:r>
        <w:t xml:space="preserve"> de resultados </w:t>
      </w:r>
    </w:p>
    <w:p w14:paraId="2BC25FBF" w14:textId="77777777" w:rsidR="00735BBA" w:rsidRDefault="00000000" w:rsidP="00372F5E">
      <w:pPr>
        <w:spacing w:after="90" w:line="269" w:lineRule="auto"/>
        <w:ind w:left="-5" w:hanging="10"/>
        <w:jc w:val="both"/>
      </w:pPr>
      <w:r>
        <w:rPr>
          <w:sz w:val="20"/>
        </w:rPr>
        <w:t>Los experimentos</w:t>
      </w:r>
      <w:r>
        <w:rPr>
          <w:b/>
          <w:sz w:val="20"/>
        </w:rPr>
        <w:t xml:space="preserve"> confirman el </w:t>
      </w:r>
      <w:proofErr w:type="spellStart"/>
      <w:r>
        <w:rPr>
          <w:b/>
          <w:sz w:val="20"/>
        </w:rPr>
        <w:t>analisis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teorico</w:t>
      </w:r>
      <w:proofErr w:type="spellEnd"/>
      <w:r>
        <w:rPr>
          <w:sz w:val="20"/>
        </w:rPr>
        <w:t xml:space="preserve"> y revelan dos comportamientos claramente diferenciados según el tipo de entrada:</w:t>
      </w:r>
      <w:r>
        <w:rPr>
          <w:rFonts w:ascii="Cambria" w:eastAsia="Cambria" w:hAnsi="Cambria" w:cs="Cambria"/>
        </w:rPr>
        <w:t xml:space="preserve"> </w:t>
      </w:r>
    </w:p>
    <w:p w14:paraId="5ADFF22F" w14:textId="77777777" w:rsidR="00735BBA" w:rsidRDefault="00000000" w:rsidP="00372F5E">
      <w:pPr>
        <w:numPr>
          <w:ilvl w:val="0"/>
          <w:numId w:val="2"/>
        </w:numPr>
        <w:spacing w:after="18" w:line="267" w:lineRule="auto"/>
        <w:ind w:hanging="360"/>
        <w:jc w:val="both"/>
      </w:pPr>
      <w:r>
        <w:rPr>
          <w:b/>
          <w:sz w:val="18"/>
        </w:rPr>
        <w:t xml:space="preserve">Respuesta No (texto mutado con 1000 palabras): </w:t>
      </w:r>
      <w:r>
        <w:rPr>
          <w:sz w:val="18"/>
        </w:rPr>
        <w:t xml:space="preserve">La variante 1 agota el </w:t>
      </w:r>
      <w:proofErr w:type="spellStart"/>
      <w:r>
        <w:rPr>
          <w:sz w:val="18"/>
        </w:rPr>
        <w:t>timeout</w:t>
      </w:r>
      <w:proofErr w:type="spellEnd"/>
      <w:r>
        <w:rPr>
          <w:sz w:val="18"/>
        </w:rPr>
        <w:t xml:space="preserve"> (&gt;60s) porque explora exponencialmente sin poder concluir. Las variantes 2 y 3 responden en 0.010s y 0.021s respectivamente gracias a la tabla de memorización, que determina en O(n^2) que ninguna partición es posible. Este es el caso donde la programación dinámica marca una diferencia decisiva.</w:t>
      </w:r>
      <w:r>
        <w:rPr>
          <w:rFonts w:ascii="Cambria" w:eastAsia="Cambria" w:hAnsi="Cambria" w:cs="Cambria"/>
        </w:rPr>
        <w:t xml:space="preserve"> </w:t>
      </w:r>
    </w:p>
    <w:p w14:paraId="5C5AE012" w14:textId="77777777" w:rsidR="00735BBA" w:rsidRDefault="00000000" w:rsidP="00372F5E">
      <w:pPr>
        <w:numPr>
          <w:ilvl w:val="0"/>
          <w:numId w:val="2"/>
        </w:numPr>
        <w:spacing w:after="18" w:line="267" w:lineRule="auto"/>
        <w:ind w:hanging="360"/>
        <w:jc w:val="both"/>
      </w:pPr>
      <w:r>
        <w:rPr>
          <w:b/>
          <w:sz w:val="18"/>
        </w:rPr>
        <w:t xml:space="preserve">Respuesta Si con muchas particiones (textos válidos grandes): </w:t>
      </w:r>
      <w:r>
        <w:rPr>
          <w:sz w:val="18"/>
        </w:rPr>
        <w:t xml:space="preserve">Las tres variantes agotan el </w:t>
      </w:r>
      <w:proofErr w:type="spellStart"/>
      <w:r>
        <w:rPr>
          <w:sz w:val="18"/>
        </w:rPr>
        <w:t>timeout</w:t>
      </w:r>
      <w:proofErr w:type="spellEnd"/>
      <w:r>
        <w:rPr>
          <w:sz w:val="18"/>
        </w:rPr>
        <w:t xml:space="preserve">. Esto no es un fallo del algoritmo sino </w:t>
      </w:r>
      <w:proofErr w:type="spellStart"/>
      <w:r>
        <w:rPr>
          <w:sz w:val="18"/>
        </w:rPr>
        <w:t>alggo</w:t>
      </w:r>
      <w:proofErr w:type="spellEnd"/>
      <w:r>
        <w:rPr>
          <w:sz w:val="18"/>
        </w:rPr>
        <w:t xml:space="preserve"> inevitable: si existen k particiones válidas, cualquier algoritmo que las liste todas necesita al menos O(k) tiempo, y k puede ser exponencial. La variante 3 poda ramas muertas con la tabla </w:t>
      </w:r>
      <w:proofErr w:type="gramStart"/>
      <w:r>
        <w:rPr>
          <w:sz w:val="18"/>
        </w:rPr>
        <w:t>posible[</w:t>
      </w:r>
      <w:proofErr w:type="gramEnd"/>
      <w:r>
        <w:rPr>
          <w:sz w:val="18"/>
        </w:rPr>
        <w:t>], pero con 1000+ palabras cortas el número de particiones es demasiado grande.</w:t>
      </w:r>
      <w:r>
        <w:rPr>
          <w:rFonts w:ascii="Cambria" w:eastAsia="Cambria" w:hAnsi="Cambria" w:cs="Cambria"/>
        </w:rPr>
        <w:t xml:space="preserve"> </w:t>
      </w:r>
    </w:p>
    <w:p w14:paraId="2552FB11" w14:textId="77777777" w:rsidR="00735BBA" w:rsidRDefault="00000000" w:rsidP="00372F5E">
      <w:pPr>
        <w:numPr>
          <w:ilvl w:val="0"/>
          <w:numId w:val="2"/>
        </w:numPr>
        <w:spacing w:after="102" w:line="267" w:lineRule="auto"/>
        <w:ind w:hanging="360"/>
        <w:jc w:val="both"/>
      </w:pPr>
      <w:r>
        <w:rPr>
          <w:b/>
          <w:sz w:val="18"/>
        </w:rPr>
        <w:t xml:space="preserve">Entradas pequeñas (100 palabras, 54 </w:t>
      </w:r>
      <w:proofErr w:type="spellStart"/>
      <w:r>
        <w:rPr>
          <w:b/>
          <w:sz w:val="18"/>
        </w:rPr>
        <w:t>chars</w:t>
      </w:r>
      <w:proofErr w:type="spellEnd"/>
      <w:r>
        <w:rPr>
          <w:b/>
          <w:sz w:val="18"/>
        </w:rPr>
        <w:t xml:space="preserve">): </w:t>
      </w:r>
      <w:r>
        <w:rPr>
          <w:sz w:val="18"/>
        </w:rPr>
        <w:t>Las tres variantes son equivalentes (~0.003s). Con textos tan cortos el solapamiento de subproblemas es mínimo y la ventaja de la memorización no es apreciable.</w:t>
      </w:r>
      <w:r>
        <w:rPr>
          <w:rFonts w:ascii="Cambria" w:eastAsia="Cambria" w:hAnsi="Cambria" w:cs="Cambria"/>
        </w:rPr>
        <w:t xml:space="preserve"> </w:t>
      </w:r>
    </w:p>
    <w:p w14:paraId="7B767D8F" w14:textId="77777777" w:rsidR="00735BBA" w:rsidRDefault="00000000" w:rsidP="00372F5E">
      <w:pPr>
        <w:spacing w:after="126" w:line="269" w:lineRule="auto"/>
        <w:ind w:left="-5" w:hanging="10"/>
        <w:jc w:val="both"/>
      </w:pPr>
      <w:r>
        <w:rPr>
          <w:sz w:val="20"/>
        </w:rPr>
        <w:t xml:space="preserve">Respecto a la probabilidad de mutación: con </w:t>
      </w:r>
      <w:r>
        <w:rPr>
          <w:b/>
          <w:sz w:val="20"/>
        </w:rPr>
        <w:t>1/(LF*10)</w:t>
      </w:r>
      <w:r>
        <w:rPr>
          <w:sz w:val="20"/>
        </w:rPr>
        <w:t xml:space="preserve"> la </w:t>
      </w:r>
      <w:r>
        <w:rPr>
          <w:b/>
          <w:sz w:val="20"/>
        </w:rPr>
        <w:t xml:space="preserve">probabilidad es muy baja </w:t>
      </w:r>
      <w:r>
        <w:rPr>
          <w:sz w:val="20"/>
        </w:rPr>
        <w:t xml:space="preserve">(0.0019 para 54 </w:t>
      </w:r>
      <w:proofErr w:type="spellStart"/>
      <w:r>
        <w:rPr>
          <w:sz w:val="20"/>
        </w:rPr>
        <w:t>chars</w:t>
      </w:r>
      <w:proofErr w:type="spellEnd"/>
      <w:r>
        <w:rPr>
          <w:sz w:val="20"/>
        </w:rPr>
        <w:t xml:space="preserve">, 0.000028 para 3525 </w:t>
      </w:r>
      <w:proofErr w:type="spellStart"/>
      <w:r>
        <w:rPr>
          <w:sz w:val="20"/>
        </w:rPr>
        <w:t>chars</w:t>
      </w:r>
      <w:proofErr w:type="spellEnd"/>
      <w:r>
        <w:rPr>
          <w:sz w:val="20"/>
        </w:rPr>
        <w:t xml:space="preserve">). En la práctica, para textos largos es muy probable que ninguna letra cambie, manteniendo la </w:t>
      </w:r>
      <w:proofErr w:type="spellStart"/>
      <w:r>
        <w:rPr>
          <w:sz w:val="20"/>
        </w:rPr>
        <w:t>segmentabilidad</w:t>
      </w:r>
      <w:proofErr w:type="spellEnd"/>
      <w:r>
        <w:rPr>
          <w:sz w:val="20"/>
        </w:rPr>
        <w:t xml:space="preserve">.  </w:t>
      </w:r>
    </w:p>
    <w:p w14:paraId="0BBBD49C" w14:textId="77777777" w:rsidR="00735BBA" w:rsidRDefault="00000000" w:rsidP="00372F5E">
      <w:pPr>
        <w:spacing w:after="120" w:line="276" w:lineRule="auto"/>
        <w:ind w:left="-5" w:hanging="10"/>
        <w:jc w:val="both"/>
      </w:pPr>
      <w:r>
        <w:rPr>
          <w:sz w:val="20"/>
        </w:rPr>
        <w:t xml:space="preserve">Al </w:t>
      </w:r>
      <w:r>
        <w:rPr>
          <w:b/>
          <w:sz w:val="20"/>
        </w:rPr>
        <w:t>aumentar la probabilidad</w:t>
      </w:r>
      <w:r>
        <w:rPr>
          <w:sz w:val="20"/>
        </w:rPr>
        <w:t xml:space="preserve"> (por </w:t>
      </w:r>
      <w:proofErr w:type="gramStart"/>
      <w:r>
        <w:rPr>
          <w:sz w:val="20"/>
        </w:rPr>
        <w:t>ejemplo</w:t>
      </w:r>
      <w:proofErr w:type="gramEnd"/>
      <w:r>
        <w:rPr>
          <w:sz w:val="20"/>
        </w:rPr>
        <w:t xml:space="preserve"> a 1/LF),</w:t>
      </w:r>
      <w:r>
        <w:rPr>
          <w:b/>
          <w:sz w:val="20"/>
        </w:rPr>
        <w:t xml:space="preserve"> se obtendrán más mutaciones y por tanto más textos no </w:t>
      </w:r>
      <w:proofErr w:type="spellStart"/>
      <w:r>
        <w:rPr>
          <w:b/>
          <w:sz w:val="20"/>
        </w:rPr>
        <w:t>segmentables</w:t>
      </w:r>
      <w:proofErr w:type="spellEnd"/>
      <w:r>
        <w:rPr>
          <w:b/>
          <w:sz w:val="20"/>
        </w:rPr>
        <w:t xml:space="preserve">, mostrando mejor las ventajas de las variantes 2 y 3. </w:t>
      </w:r>
    </w:p>
    <w:p w14:paraId="3FD80950" w14:textId="77777777" w:rsidR="00735BBA" w:rsidRDefault="00000000" w:rsidP="00372F5E">
      <w:pPr>
        <w:spacing w:after="575"/>
        <w:jc w:val="both"/>
      </w:pPr>
      <w:r>
        <w:rPr>
          <w:sz w:val="20"/>
        </w:rPr>
        <w:t xml:space="preserve"> </w:t>
      </w:r>
    </w:p>
    <w:p w14:paraId="5DEA1515" w14:textId="77777777" w:rsidR="00735BBA" w:rsidRDefault="00000000" w:rsidP="00372F5E">
      <w:pPr>
        <w:pStyle w:val="Ttulo1"/>
        <w:ind w:left="265" w:hanging="280"/>
        <w:jc w:val="both"/>
      </w:pPr>
      <w:r>
        <w:t xml:space="preserve">Conclusiones </w:t>
      </w:r>
    </w:p>
    <w:p w14:paraId="7837AA5B" w14:textId="77777777" w:rsidR="00735BBA" w:rsidRDefault="00000000" w:rsidP="00372F5E">
      <w:pPr>
        <w:spacing w:after="80" w:line="276" w:lineRule="auto"/>
        <w:ind w:left="-5" w:hanging="10"/>
        <w:jc w:val="both"/>
      </w:pPr>
      <w:r>
        <w:rPr>
          <w:sz w:val="20"/>
        </w:rPr>
        <w:t>La</w:t>
      </w:r>
      <w:r>
        <w:rPr>
          <w:b/>
          <w:sz w:val="20"/>
        </w:rPr>
        <w:t xml:space="preserve"> programación dinámica mejora sustancialmente el rendimiento </w:t>
      </w:r>
      <w:r>
        <w:rPr>
          <w:sz w:val="20"/>
        </w:rPr>
        <w:t xml:space="preserve">en el caso de textos </w:t>
      </w:r>
      <w:r>
        <w:rPr>
          <w:b/>
          <w:sz w:val="20"/>
        </w:rPr>
        <w:t xml:space="preserve">no </w:t>
      </w:r>
      <w:proofErr w:type="spellStart"/>
      <w:r>
        <w:rPr>
          <w:b/>
          <w:sz w:val="20"/>
        </w:rPr>
        <w:t>segmentables</w:t>
      </w:r>
      <w:proofErr w:type="spellEnd"/>
      <w:r>
        <w:rPr>
          <w:b/>
          <w:sz w:val="20"/>
        </w:rPr>
        <w:t>,</w:t>
      </w:r>
      <w:r>
        <w:rPr>
          <w:sz w:val="20"/>
        </w:rPr>
        <w:t xml:space="preserve"> reduciendo el coste de O(exponencial) a O(n^2).  </w:t>
      </w:r>
    </w:p>
    <w:p w14:paraId="0A8F5C33" w14:textId="77777777" w:rsidR="00735BBA" w:rsidRDefault="00000000" w:rsidP="00372F5E">
      <w:pPr>
        <w:spacing w:after="90" w:line="269" w:lineRule="auto"/>
        <w:ind w:left="-5" w:hanging="10"/>
        <w:jc w:val="both"/>
      </w:pPr>
      <w:r>
        <w:rPr>
          <w:sz w:val="20"/>
        </w:rPr>
        <w:t>Sin embargo, c</w:t>
      </w:r>
      <w:r>
        <w:rPr>
          <w:b/>
          <w:sz w:val="20"/>
        </w:rPr>
        <w:t>uando el texto tiene muchas particiones válidas</w:t>
      </w:r>
      <w:r>
        <w:rPr>
          <w:sz w:val="20"/>
        </w:rPr>
        <w:t xml:space="preserve">, la enumeración completa sigue siendo exponencial para cualquier variante.  </w:t>
      </w:r>
    </w:p>
    <w:p w14:paraId="38D0BCD0" w14:textId="77777777" w:rsidR="00735BBA" w:rsidRDefault="00000000" w:rsidP="00372F5E">
      <w:pPr>
        <w:spacing w:after="90" w:line="269" w:lineRule="auto"/>
        <w:ind w:left="-5" w:hanging="10"/>
        <w:jc w:val="both"/>
      </w:pPr>
      <w:r>
        <w:rPr>
          <w:sz w:val="20"/>
        </w:rPr>
        <w:t xml:space="preserve">La </w:t>
      </w:r>
      <w:r>
        <w:rPr>
          <w:b/>
          <w:sz w:val="20"/>
        </w:rPr>
        <w:t>variante 3</w:t>
      </w:r>
      <w:r>
        <w:rPr>
          <w:sz w:val="20"/>
        </w:rPr>
        <w:t xml:space="preserve"> (tabla bottom-up) es la </w:t>
      </w:r>
      <w:r>
        <w:rPr>
          <w:b/>
          <w:sz w:val="20"/>
        </w:rPr>
        <w:t>más adecuada</w:t>
      </w:r>
      <w:r>
        <w:rPr>
          <w:sz w:val="20"/>
        </w:rPr>
        <w:t xml:space="preserve"> en la práctica: mismo coste teórico que la variante 2 pero sin sobrecarga de llamadas recursivas y con mejor poda durante la enumeración. El uso de una tabla hash para el diccionario garantiza búsquedas en </w:t>
      </w:r>
      <w:proofErr w:type="gramStart"/>
      <w:r>
        <w:rPr>
          <w:sz w:val="20"/>
        </w:rPr>
        <w:t>O(</w:t>
      </w:r>
      <w:proofErr w:type="gramEnd"/>
      <w:r>
        <w:rPr>
          <w:sz w:val="20"/>
        </w:rPr>
        <w:t>1) promedio, factor clave para que el algoritmo sea eficiente.</w:t>
      </w:r>
      <w:r>
        <w:rPr>
          <w:rFonts w:ascii="Cambria" w:eastAsia="Cambria" w:hAnsi="Cambria" w:cs="Cambria"/>
        </w:rPr>
        <w:t xml:space="preserve"> </w:t>
      </w:r>
    </w:p>
    <w:sectPr w:rsidR="00735BBA">
      <w:pgSz w:w="12240" w:h="15840"/>
      <w:pgMar w:top="1309" w:right="1420" w:bottom="1773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6F7A"/>
    <w:multiLevelType w:val="hybridMultilevel"/>
    <w:tmpl w:val="BD62DB50"/>
    <w:lvl w:ilvl="0" w:tplc="2ECCBC44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9E2E1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9CE36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F033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9EF37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DAF1D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E44CF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6EEC3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8079A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4D5B43"/>
    <w:multiLevelType w:val="hybridMultilevel"/>
    <w:tmpl w:val="E14801A8"/>
    <w:lvl w:ilvl="0" w:tplc="E274FF1C">
      <w:start w:val="1"/>
      <w:numFmt w:val="decimal"/>
      <w:pStyle w:val="Ttu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C86E5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160E5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EA64FE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048E9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9635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2ED8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08C4B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05BB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98A4712"/>
    <w:multiLevelType w:val="hybridMultilevel"/>
    <w:tmpl w:val="3BDCEDA0"/>
    <w:lvl w:ilvl="0" w:tplc="DAFC779C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FA5EC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FA743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623E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704CC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5086D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E06B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B81E3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E4271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1614417">
    <w:abstractNumId w:val="2"/>
  </w:num>
  <w:num w:numId="2" w16cid:durableId="1274626949">
    <w:abstractNumId w:val="0"/>
  </w:num>
  <w:num w:numId="3" w16cid:durableId="424031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BBA"/>
    <w:rsid w:val="00372F5E"/>
    <w:rsid w:val="006961D5"/>
    <w:rsid w:val="0073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FF718"/>
  <w15:docId w15:val="{2CDE06E5-0D97-4401-B5DD-F5B3BABC8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3"/>
      </w:numPr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366091"/>
      <w:sz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366091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938</Words>
  <Characters>5160</Characters>
  <Application>Microsoft Office Word</Application>
  <DocSecurity>0</DocSecurity>
  <Lines>43</Lines>
  <Paragraphs>12</Paragraphs>
  <ScaleCrop>false</ScaleCrop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memoria2.docx</dc:title>
  <dc:subject/>
  <dc:creator>Ibón Castarlenas Cortés</dc:creator>
  <cp:keywords/>
  <cp:lastModifiedBy>Ibón Castarlenas Cortés</cp:lastModifiedBy>
  <cp:revision>2</cp:revision>
  <dcterms:created xsi:type="dcterms:W3CDTF">2026-04-01T15:12:00Z</dcterms:created>
  <dcterms:modified xsi:type="dcterms:W3CDTF">2026-04-01T15:12:00Z</dcterms:modified>
</cp:coreProperties>
</file>