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45"/>
        <w:gridCol w:w="2754"/>
        <w:gridCol w:w="2754"/>
        <w:gridCol w:w="2754"/>
        <w:gridCol w:w="2754"/>
      </w:tblGrid>
      <w:tr w:rsidR="00A1790C" w:rsidTr="003F71B4">
        <w:tc>
          <w:tcPr>
            <w:tcW w:w="2645" w:type="dxa"/>
          </w:tcPr>
          <w:p w:rsidR="00A1790C" w:rsidRPr="003F71B4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Name</w:t>
            </w: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A1790C" w:rsidTr="003F71B4">
        <w:tc>
          <w:tcPr>
            <w:tcW w:w="2645" w:type="dxa"/>
          </w:tcPr>
          <w:p w:rsidR="00A1790C" w:rsidRPr="003F71B4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Hours</w:t>
            </w: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A1790C" w:rsidTr="003F71B4">
        <w:tc>
          <w:tcPr>
            <w:tcW w:w="2645" w:type="dxa"/>
          </w:tcPr>
          <w:p w:rsidR="00A1790C" w:rsidRPr="003F71B4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Reading</w:t>
            </w: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A1790C" w:rsidTr="003F71B4">
        <w:tc>
          <w:tcPr>
            <w:tcW w:w="2645" w:type="dxa"/>
          </w:tcPr>
          <w:p w:rsidR="00A1790C" w:rsidRPr="003F71B4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Tasks Completed</w:t>
            </w: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A1790C" w:rsidTr="003F71B4">
        <w:tc>
          <w:tcPr>
            <w:tcW w:w="2645" w:type="dxa"/>
          </w:tcPr>
          <w:p w:rsidR="00A1790C" w:rsidRPr="003F71B4" w:rsidRDefault="00A1790C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3F71B4">
              <w:rPr>
                <w:b/>
              </w:rPr>
              <w:t>Tasks for next week</w:t>
            </w: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2754" w:type="dxa"/>
          </w:tcPr>
          <w:p w:rsidR="00A1790C" w:rsidRDefault="00A1790C" w:rsidP="003F71B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3F71B4" w:rsidRDefault="003F71B4">
      <w:pPr>
        <w:pStyle w:val="Header"/>
        <w:tabs>
          <w:tab w:val="clear" w:pos="4320"/>
          <w:tab w:val="clear" w:pos="8640"/>
        </w:tabs>
      </w:pPr>
    </w:p>
    <w:p w:rsidR="00A1790C" w:rsidRDefault="00A1790C">
      <w:pPr>
        <w:pStyle w:val="Header"/>
        <w:tabs>
          <w:tab w:val="clear" w:pos="4320"/>
          <w:tab w:val="clear" w:pos="8640"/>
        </w:tabs>
      </w:pPr>
    </w:p>
    <w:p w:rsidR="00BA7ABB" w:rsidRPr="00A1790C" w:rsidRDefault="00BA7ABB" w:rsidP="00BA7ABB">
      <w:pPr>
        <w:pStyle w:val="Header"/>
        <w:rPr>
          <w:b/>
        </w:rPr>
      </w:pPr>
      <w:r w:rsidRPr="00A1790C">
        <w:rPr>
          <w:b/>
        </w:rPr>
        <w:t>Open issues:</w:t>
      </w:r>
    </w:p>
    <w:p w:rsidR="00BA7ABB" w:rsidRDefault="00BA7ABB" w:rsidP="00BA7ABB">
      <w:pPr>
        <w:pStyle w:val="Header"/>
        <w:tabs>
          <w:tab w:val="clear" w:pos="4320"/>
          <w:tab w:val="clear" w:pos="8640"/>
        </w:tabs>
      </w:pPr>
    </w:p>
    <w:p w:rsidR="00BA7ABB" w:rsidRDefault="00BA7ABB" w:rsidP="00BA7ABB">
      <w:pPr>
        <w:pStyle w:val="Header"/>
        <w:tabs>
          <w:tab w:val="clear" w:pos="4320"/>
          <w:tab w:val="clear" w:pos="8640"/>
        </w:tabs>
      </w:pPr>
    </w:p>
    <w:p w:rsidR="00BA7ABB" w:rsidRDefault="00BA7ABB" w:rsidP="00BA7ABB">
      <w:pPr>
        <w:pStyle w:val="Header"/>
        <w:tabs>
          <w:tab w:val="clear" w:pos="4320"/>
          <w:tab w:val="clear" w:pos="8640"/>
        </w:tabs>
      </w:pPr>
    </w:p>
    <w:p w:rsidR="00BA7ABB" w:rsidRPr="00A1790C" w:rsidRDefault="00BA7ABB" w:rsidP="00BA7ABB">
      <w:pPr>
        <w:pStyle w:val="Header"/>
        <w:tabs>
          <w:tab w:val="clear" w:pos="4320"/>
          <w:tab w:val="clear" w:pos="8640"/>
        </w:tabs>
        <w:rPr>
          <w:b/>
        </w:rPr>
      </w:pPr>
      <w:r w:rsidRPr="00A1790C">
        <w:rPr>
          <w:b/>
        </w:rPr>
        <w:t>Anything else:</w:t>
      </w:r>
    </w:p>
    <w:p w:rsidR="00BA7ABB" w:rsidRDefault="00BA7ABB" w:rsidP="00BA7ABB">
      <w:pPr>
        <w:pStyle w:val="Header"/>
        <w:tabs>
          <w:tab w:val="clear" w:pos="4320"/>
          <w:tab w:val="clear" w:pos="8640"/>
        </w:tabs>
      </w:pPr>
    </w:p>
    <w:p w:rsidR="00BA7ABB" w:rsidRDefault="00BA7ABB" w:rsidP="00BA7ABB">
      <w:pPr>
        <w:pStyle w:val="Header"/>
        <w:tabs>
          <w:tab w:val="clear" w:pos="4320"/>
          <w:tab w:val="clear" w:pos="8640"/>
        </w:tabs>
      </w:pPr>
    </w:p>
    <w:p w:rsidR="00BA7ABB" w:rsidRDefault="00BA7ABB" w:rsidP="00BA7ABB">
      <w:pPr>
        <w:pStyle w:val="Header"/>
        <w:tabs>
          <w:tab w:val="clear" w:pos="4320"/>
          <w:tab w:val="clear" w:pos="8640"/>
        </w:tabs>
      </w:pPr>
    </w:p>
    <w:tbl>
      <w:tblPr>
        <w:tblW w:w="146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1"/>
        <w:gridCol w:w="9539"/>
        <w:gridCol w:w="1560"/>
        <w:gridCol w:w="1426"/>
      </w:tblGrid>
      <w:tr w:rsidR="00BA7ABB" w:rsidRPr="00A1790C" w:rsidTr="00A1790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091" w:type="dxa"/>
            <w:tcBorders>
              <w:bottom w:val="double" w:sz="6" w:space="0" w:color="auto"/>
            </w:tcBorders>
          </w:tcPr>
          <w:p w:rsidR="00BA7ABB" w:rsidRPr="00A1790C" w:rsidRDefault="00BA7ABB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A1790C">
              <w:rPr>
                <w:b/>
              </w:rPr>
              <w:t>Who</w:t>
            </w:r>
          </w:p>
        </w:tc>
        <w:tc>
          <w:tcPr>
            <w:tcW w:w="9539" w:type="dxa"/>
            <w:tcBorders>
              <w:bottom w:val="double" w:sz="6" w:space="0" w:color="auto"/>
            </w:tcBorders>
          </w:tcPr>
          <w:p w:rsidR="00BA7ABB" w:rsidRPr="00A1790C" w:rsidRDefault="00BA7ABB" w:rsidP="003F71B4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 w:rsidRPr="00A1790C">
              <w:rPr>
                <w:b/>
              </w:rPr>
              <w:t>What</w:t>
            </w:r>
          </w:p>
        </w:tc>
        <w:tc>
          <w:tcPr>
            <w:tcW w:w="1560" w:type="dxa"/>
            <w:tcBorders>
              <w:bottom w:val="double" w:sz="6" w:space="0" w:color="auto"/>
            </w:tcBorders>
          </w:tcPr>
          <w:p w:rsidR="00BA7ABB" w:rsidRPr="00A1790C" w:rsidRDefault="00BA7ABB" w:rsidP="003F71B4">
            <w:pPr>
              <w:rPr>
                <w:b/>
              </w:rPr>
            </w:pPr>
            <w:r w:rsidRPr="00A1790C">
              <w:rPr>
                <w:b/>
              </w:rPr>
              <w:t>When</w:t>
            </w:r>
          </w:p>
        </w:tc>
        <w:tc>
          <w:tcPr>
            <w:tcW w:w="1426" w:type="dxa"/>
            <w:tcBorders>
              <w:bottom w:val="double" w:sz="6" w:space="0" w:color="auto"/>
            </w:tcBorders>
          </w:tcPr>
          <w:p w:rsidR="00BA7ABB" w:rsidRPr="00A1790C" w:rsidRDefault="00BA7ABB" w:rsidP="003F71B4">
            <w:pPr>
              <w:rPr>
                <w:b/>
              </w:rPr>
            </w:pPr>
            <w:r w:rsidRPr="00A1790C">
              <w:rPr>
                <w:b/>
              </w:rPr>
              <w:t>Done</w:t>
            </w:r>
          </w:p>
        </w:tc>
      </w:tr>
      <w:tr w:rsidR="00BA7ABB" w:rsidRPr="00BA7ABB" w:rsidTr="00A1790C">
        <w:tblPrEx>
          <w:tblCellMar>
            <w:top w:w="0" w:type="dxa"/>
            <w:bottom w:w="0" w:type="dxa"/>
          </w:tblCellMar>
        </w:tblPrEx>
        <w:tc>
          <w:tcPr>
            <w:tcW w:w="2091" w:type="dxa"/>
          </w:tcPr>
          <w:p w:rsidR="00BA7ABB" w:rsidRPr="00BA7ABB" w:rsidRDefault="00A1790C" w:rsidP="003F71B4">
            <w:pPr>
              <w:rPr>
                <w:strike/>
              </w:rPr>
            </w:pPr>
            <w:r>
              <w:rPr>
                <w:strike/>
              </w:rPr>
              <w:t>John, Joe, Chris</w:t>
            </w:r>
          </w:p>
        </w:tc>
        <w:tc>
          <w:tcPr>
            <w:tcW w:w="9539" w:type="dxa"/>
          </w:tcPr>
          <w:p w:rsidR="00BA7ABB" w:rsidRPr="00BA7ABB" w:rsidRDefault="00BA7ABB" w:rsidP="00A1790C">
            <w:pPr>
              <w:pStyle w:val="Footer"/>
              <w:tabs>
                <w:tab w:val="clear" w:pos="4320"/>
                <w:tab w:val="clear" w:pos="8640"/>
              </w:tabs>
              <w:rPr>
                <w:strike/>
              </w:rPr>
            </w:pPr>
            <w:r w:rsidRPr="00BA7ABB">
              <w:rPr>
                <w:strike/>
              </w:rPr>
              <w:t>Evaluate Vector Field, Ansoft, &amp; Infolytica in comparison to MagSoft. Call to get evaluation license, if possible</w:t>
            </w:r>
          </w:p>
        </w:tc>
        <w:tc>
          <w:tcPr>
            <w:tcW w:w="1560" w:type="dxa"/>
          </w:tcPr>
          <w:p w:rsidR="00BA7ABB" w:rsidRPr="00BA7ABB" w:rsidRDefault="00BA7ABB" w:rsidP="00A1790C">
            <w:pPr>
              <w:rPr>
                <w:strike/>
              </w:rPr>
            </w:pPr>
            <w:r w:rsidRPr="00BA7ABB">
              <w:rPr>
                <w:strike/>
              </w:rPr>
              <w:t>11/1/2003</w:t>
            </w:r>
          </w:p>
        </w:tc>
        <w:tc>
          <w:tcPr>
            <w:tcW w:w="1426" w:type="dxa"/>
          </w:tcPr>
          <w:p w:rsidR="00BA7ABB" w:rsidRPr="00BA7ABB" w:rsidRDefault="00BA7ABB" w:rsidP="00A1790C">
            <w:pPr>
              <w:rPr>
                <w:strike/>
              </w:rPr>
            </w:pPr>
            <w:r w:rsidRPr="00BA7ABB">
              <w:rPr>
                <w:strike/>
              </w:rPr>
              <w:t>11/2/2003</w:t>
            </w:r>
          </w:p>
        </w:tc>
      </w:tr>
      <w:tr w:rsidR="00BA7ABB" w:rsidTr="00A1790C">
        <w:tblPrEx>
          <w:tblCellMar>
            <w:top w:w="0" w:type="dxa"/>
            <w:bottom w:w="0" w:type="dxa"/>
          </w:tblCellMar>
        </w:tblPrEx>
        <w:tc>
          <w:tcPr>
            <w:tcW w:w="2091" w:type="dxa"/>
          </w:tcPr>
          <w:p w:rsidR="00BA7ABB" w:rsidRDefault="00A1790C" w:rsidP="00A1790C">
            <w:r>
              <w:t>John</w:t>
            </w:r>
          </w:p>
        </w:tc>
        <w:tc>
          <w:tcPr>
            <w:tcW w:w="9539" w:type="dxa"/>
          </w:tcPr>
          <w:p w:rsidR="00BA7ABB" w:rsidRDefault="00BA7ABB" w:rsidP="003F71B4">
            <w:pPr>
              <w:pStyle w:val="Footer"/>
              <w:tabs>
                <w:tab w:val="clear" w:pos="4320"/>
                <w:tab w:val="clear" w:pos="8640"/>
              </w:tabs>
            </w:pPr>
            <w:r>
              <w:t>Make a proposal on LabView specification and price listings, including torque transducer.</w:t>
            </w:r>
          </w:p>
        </w:tc>
        <w:tc>
          <w:tcPr>
            <w:tcW w:w="1560" w:type="dxa"/>
          </w:tcPr>
          <w:p w:rsidR="00BA7ABB" w:rsidRDefault="00BA7ABB" w:rsidP="003F71B4">
            <w:r>
              <w:t>09/15/2003</w:t>
            </w:r>
          </w:p>
        </w:tc>
        <w:tc>
          <w:tcPr>
            <w:tcW w:w="1426" w:type="dxa"/>
          </w:tcPr>
          <w:p w:rsidR="00BA7ABB" w:rsidRDefault="00BA7ABB" w:rsidP="003F71B4"/>
        </w:tc>
      </w:tr>
      <w:tr w:rsidR="00BA7ABB" w:rsidTr="00A1790C">
        <w:tblPrEx>
          <w:tblCellMar>
            <w:top w:w="0" w:type="dxa"/>
            <w:bottom w:w="0" w:type="dxa"/>
          </w:tblCellMar>
        </w:tblPrEx>
        <w:tc>
          <w:tcPr>
            <w:tcW w:w="2091" w:type="dxa"/>
          </w:tcPr>
          <w:p w:rsidR="00BA7ABB" w:rsidRDefault="00A1790C" w:rsidP="003F71B4">
            <w:r>
              <w:t>Joe</w:t>
            </w:r>
          </w:p>
        </w:tc>
        <w:tc>
          <w:tcPr>
            <w:tcW w:w="9539" w:type="dxa"/>
          </w:tcPr>
          <w:p w:rsidR="00BA7ABB" w:rsidRDefault="00BA7ABB" w:rsidP="003F71B4">
            <w:r>
              <w:t>Conduct a literature review in the following areas: signal classification, motor diagnostics, motor prognostics, and motor-drive modeling</w:t>
            </w:r>
          </w:p>
        </w:tc>
        <w:tc>
          <w:tcPr>
            <w:tcW w:w="1560" w:type="dxa"/>
          </w:tcPr>
          <w:p w:rsidR="00BA7ABB" w:rsidRDefault="00BA7ABB" w:rsidP="003F71B4">
            <w:r>
              <w:t>10/21/2003</w:t>
            </w:r>
          </w:p>
        </w:tc>
        <w:tc>
          <w:tcPr>
            <w:tcW w:w="1426" w:type="dxa"/>
          </w:tcPr>
          <w:p w:rsidR="00BA7ABB" w:rsidRDefault="00BA7ABB" w:rsidP="003F71B4"/>
        </w:tc>
      </w:tr>
      <w:tr w:rsidR="00BA7ABB" w:rsidTr="00A1790C">
        <w:tblPrEx>
          <w:tblCellMar>
            <w:top w:w="0" w:type="dxa"/>
            <w:bottom w:w="0" w:type="dxa"/>
          </w:tblCellMar>
        </w:tblPrEx>
        <w:tc>
          <w:tcPr>
            <w:tcW w:w="2091" w:type="dxa"/>
          </w:tcPr>
          <w:p w:rsidR="00BA7ABB" w:rsidRDefault="00A1790C" w:rsidP="003F71B4">
            <w:r>
              <w:t>Chris</w:t>
            </w:r>
          </w:p>
        </w:tc>
        <w:tc>
          <w:tcPr>
            <w:tcW w:w="9539" w:type="dxa"/>
          </w:tcPr>
          <w:p w:rsidR="00BA7ABB" w:rsidRDefault="00BA7ABB" w:rsidP="003F71B4">
            <w:r>
              <w:t>Email Peter on the 4-pole item for motor information.</w:t>
            </w:r>
          </w:p>
        </w:tc>
        <w:tc>
          <w:tcPr>
            <w:tcW w:w="1560" w:type="dxa"/>
          </w:tcPr>
          <w:p w:rsidR="00BA7ABB" w:rsidRDefault="00BA7ABB" w:rsidP="003F71B4">
            <w:r>
              <w:t>09/15/2003</w:t>
            </w:r>
          </w:p>
          <w:p w:rsidR="00BA7ABB" w:rsidRDefault="00BA7ABB" w:rsidP="003F71B4"/>
        </w:tc>
        <w:tc>
          <w:tcPr>
            <w:tcW w:w="1426" w:type="dxa"/>
          </w:tcPr>
          <w:p w:rsidR="00BA7ABB" w:rsidRDefault="00BA7ABB" w:rsidP="003F71B4"/>
        </w:tc>
      </w:tr>
      <w:tr w:rsidR="00BA7ABB" w:rsidTr="00A1790C">
        <w:tblPrEx>
          <w:tblCellMar>
            <w:top w:w="0" w:type="dxa"/>
            <w:bottom w:w="0" w:type="dxa"/>
          </w:tblCellMar>
        </w:tblPrEx>
        <w:tc>
          <w:tcPr>
            <w:tcW w:w="2091" w:type="dxa"/>
          </w:tcPr>
          <w:p w:rsidR="00BA7ABB" w:rsidRDefault="00A1790C" w:rsidP="003F71B4">
            <w:r>
              <w:t>John, Joe</w:t>
            </w:r>
          </w:p>
        </w:tc>
        <w:tc>
          <w:tcPr>
            <w:tcW w:w="9539" w:type="dxa"/>
          </w:tcPr>
          <w:p w:rsidR="00BA7ABB" w:rsidRDefault="00BA7ABB" w:rsidP="003F71B4">
            <w:r>
              <w:t>Ask Eaton about diagnostic equipment – e.g. specification information</w:t>
            </w:r>
          </w:p>
        </w:tc>
        <w:tc>
          <w:tcPr>
            <w:tcW w:w="1560" w:type="dxa"/>
          </w:tcPr>
          <w:p w:rsidR="00BA7ABB" w:rsidRDefault="00BA7ABB" w:rsidP="003F71B4">
            <w:r>
              <w:t>09/15/2003</w:t>
            </w:r>
          </w:p>
          <w:p w:rsidR="00BA7ABB" w:rsidRDefault="00BA7ABB" w:rsidP="003F71B4"/>
        </w:tc>
        <w:tc>
          <w:tcPr>
            <w:tcW w:w="1426" w:type="dxa"/>
          </w:tcPr>
          <w:p w:rsidR="00BA7ABB" w:rsidRDefault="00BA7ABB" w:rsidP="003F71B4"/>
        </w:tc>
      </w:tr>
      <w:tr w:rsidR="00BA7ABB" w:rsidTr="00A1790C">
        <w:tblPrEx>
          <w:tblCellMar>
            <w:top w:w="0" w:type="dxa"/>
            <w:bottom w:w="0" w:type="dxa"/>
          </w:tblCellMar>
        </w:tblPrEx>
        <w:tc>
          <w:tcPr>
            <w:tcW w:w="2091" w:type="dxa"/>
          </w:tcPr>
          <w:p w:rsidR="00BA7ABB" w:rsidRDefault="00A1790C" w:rsidP="003F71B4">
            <w:r>
              <w:t>Chris, Joe</w:t>
            </w:r>
          </w:p>
        </w:tc>
        <w:tc>
          <w:tcPr>
            <w:tcW w:w="9539" w:type="dxa"/>
          </w:tcPr>
          <w:p w:rsidR="00BA7ABB" w:rsidRDefault="00BA7ABB" w:rsidP="003F71B4">
            <w:r>
              <w:t>Proposal for which Rockwell motor-drive system will be our initial focal point, including motor data and parameters.</w:t>
            </w:r>
          </w:p>
        </w:tc>
        <w:tc>
          <w:tcPr>
            <w:tcW w:w="1560" w:type="dxa"/>
          </w:tcPr>
          <w:p w:rsidR="00BA7ABB" w:rsidRDefault="00BA7ABB" w:rsidP="003F71B4">
            <w:r>
              <w:t>09/29/2003</w:t>
            </w:r>
          </w:p>
        </w:tc>
        <w:tc>
          <w:tcPr>
            <w:tcW w:w="1426" w:type="dxa"/>
          </w:tcPr>
          <w:p w:rsidR="00BA7ABB" w:rsidRDefault="00BA7ABB" w:rsidP="003F71B4"/>
        </w:tc>
      </w:tr>
    </w:tbl>
    <w:p w:rsidR="00BA7ABB" w:rsidRDefault="00BA7ABB" w:rsidP="00BA7ABB">
      <w:pPr>
        <w:pStyle w:val="Header"/>
        <w:tabs>
          <w:tab w:val="clear" w:pos="4320"/>
          <w:tab w:val="clear" w:pos="8640"/>
        </w:tabs>
      </w:pPr>
    </w:p>
    <w:sectPr w:rsidR="00BA7ABB" w:rsidSect="00A1790C">
      <w:headerReference w:type="default" r:id="rId8"/>
      <w:footerReference w:type="default" r:id="rId9"/>
      <w:pgSz w:w="15840" w:h="12240" w:orient="landscape"/>
      <w:pgMar w:top="144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215" w:rsidRDefault="00BF4215">
      <w:r>
        <w:separator/>
      </w:r>
    </w:p>
  </w:endnote>
  <w:endnote w:type="continuationSeparator" w:id="0">
    <w:p w:rsidR="00BF4215" w:rsidRDefault="00BF4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1B4" w:rsidRDefault="003F71B4" w:rsidP="00A1790C">
    <w:pPr>
      <w:pStyle w:val="Footer"/>
      <w:tabs>
        <w:tab w:val="clear" w:pos="4320"/>
        <w:tab w:val="clear" w:pos="8640"/>
        <w:tab w:val="center" w:pos="7200"/>
        <w:tab w:val="right" w:pos="14400"/>
      </w:tabs>
    </w:pPr>
    <w:r>
      <w:tab/>
    </w:r>
    <w:fldSimple w:instr=" TIME \@ &quot;MMMM d, yyyy&quot; ">
      <w:r w:rsidR="001E65DB">
        <w:rPr>
          <w:noProof/>
        </w:rPr>
        <w:t>November 21, 2009</w:t>
      </w:r>
    </w:fldSimple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E65DB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fldSimple w:instr=" NUMPAGES  \* MERGEFORMAT ">
      <w:r w:rsidR="001E65DB" w:rsidRPr="001E65DB">
        <w:rPr>
          <w:rStyle w:val="PageNumber"/>
          <w:rFonts w:ascii="Times New Roman" w:hAnsi="Times New Roman"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215" w:rsidRDefault="00BF4215">
      <w:r>
        <w:separator/>
      </w:r>
    </w:p>
  </w:footnote>
  <w:footnote w:type="continuationSeparator" w:id="0">
    <w:p w:rsidR="00BF4215" w:rsidRDefault="00BF42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1B4" w:rsidRDefault="00A1790C" w:rsidP="00A1790C">
    <w:pPr>
      <w:pStyle w:val="Header"/>
      <w:tabs>
        <w:tab w:val="clear" w:pos="4320"/>
        <w:tab w:val="clear" w:pos="8640"/>
        <w:tab w:val="center" w:pos="5400"/>
        <w:tab w:val="right" w:pos="10800"/>
      </w:tabs>
      <w:jc w:val="center"/>
      <w:rPr>
        <w:b/>
        <w:i/>
        <w:sz w:val="36"/>
      </w:rPr>
    </w:pPr>
    <w:r>
      <w:rPr>
        <w:b/>
        <w:i/>
        <w:sz w:val="36"/>
      </w:rPr>
      <w:t>Team Name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–</w:t>
    </w:r>
    <w:r w:rsidR="003F71B4">
      <w:rPr>
        <w:b/>
        <w:i/>
        <w:sz w:val="36"/>
      </w:rPr>
      <w:t xml:space="preserve"> </w:t>
    </w:r>
    <w:r w:rsidR="00BA7ABB">
      <w:rPr>
        <w:b/>
        <w:i/>
        <w:sz w:val="36"/>
      </w:rPr>
      <w:t>Status Report</w:t>
    </w:r>
    <w:r>
      <w:rPr>
        <w:b/>
        <w:i/>
        <w:sz w:val="36"/>
      </w:rPr>
      <w:t xml:space="preserve"> # - Date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74117"/>
    <w:multiLevelType w:val="hybridMultilevel"/>
    <w:tmpl w:val="C4801402"/>
    <w:lvl w:ilvl="0" w:tplc="5FF6DB9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6A452474"/>
    <w:multiLevelType w:val="hybridMultilevel"/>
    <w:tmpl w:val="72FE1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8"/>
  <w:defaultTabStop w:val="720"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</w:compat>
  <w:rsids>
    <w:rsidRoot w:val="00BA7ABB"/>
    <w:rsid w:val="001E65DB"/>
    <w:rsid w:val="003F71B4"/>
    <w:rsid w:val="00A1790C"/>
    <w:rsid w:val="00BA7ABB"/>
    <w:rsid w:val="00BF4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sid w:val="00BA7A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CC339-4288-4997-BF5E-A26BF478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</vt:lpstr>
    </vt:vector>
  </TitlesOfParts>
  <Company>Marquette University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</dc:title>
  <dc:subject/>
  <dc:creator>Richard J. Povinelli</dc:creator>
  <cp:keywords/>
  <cp:lastModifiedBy>College of Engineering</cp:lastModifiedBy>
  <cp:revision>2</cp:revision>
  <cp:lastPrinted>1997-02-17T17:19:00Z</cp:lastPrinted>
  <dcterms:created xsi:type="dcterms:W3CDTF">2009-11-21T22:29:00Z</dcterms:created>
  <dcterms:modified xsi:type="dcterms:W3CDTF">2009-11-21T22:29:00Z</dcterms:modified>
</cp:coreProperties>
</file>