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2045"/>
        <w:gridCol w:w="5103"/>
        <w:gridCol w:w="1843"/>
      </w:tblGrid>
      <w:tr w:rsidR="00116020" w:rsidTr="007263F7">
        <w:trPr>
          <w:trHeight w:val="278"/>
        </w:trPr>
        <w:tc>
          <w:tcPr>
            <w:tcW w:w="2045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 w:rsidRPr="005C3757">
              <w:rPr>
                <w:rFonts w:hint="eastAsia"/>
                <w:sz w:val="18"/>
                <w:szCs w:val="18"/>
              </w:rPr>
              <w:t>유즈케이스</w:t>
            </w:r>
            <w:proofErr w:type="spellEnd"/>
            <w:r w:rsidRPr="005C375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tabs>
                <w:tab w:val="center" w:pos="1317"/>
              </w:tabs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사전조건</w:t>
            </w:r>
            <w:proofErr w:type="spellEnd"/>
          </w:p>
        </w:tc>
      </w:tr>
      <w:tr w:rsidR="00116020" w:rsidTr="007263F7">
        <w:trPr>
          <w:trHeight w:val="286"/>
        </w:trPr>
        <w:tc>
          <w:tcPr>
            <w:tcW w:w="2045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계좌 조회</w:t>
            </w:r>
          </w:p>
        </w:tc>
        <w:tc>
          <w:tcPr>
            <w:tcW w:w="5103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계좌를 조회한다.</w:t>
            </w:r>
          </w:p>
        </w:tc>
        <w:tc>
          <w:tcPr>
            <w:tcW w:w="1843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="00381570">
              <w:rPr>
                <w:rFonts w:hint="eastAsia"/>
                <w:sz w:val="18"/>
                <w:szCs w:val="18"/>
              </w:rPr>
              <w:t>입금</w:t>
            </w:r>
          </w:p>
        </w:tc>
        <w:tc>
          <w:tcPr>
            <w:tcW w:w="510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</w:t>
            </w:r>
            <w:r w:rsidR="00F40D39">
              <w:rPr>
                <w:rFonts w:hint="eastAsia"/>
                <w:sz w:val="18"/>
                <w:szCs w:val="18"/>
              </w:rPr>
              <w:t xml:space="preserve"> </w:t>
            </w:r>
            <w:r w:rsidR="00E457DC">
              <w:rPr>
                <w:rFonts w:hint="eastAsia"/>
                <w:sz w:val="18"/>
                <w:szCs w:val="18"/>
              </w:rPr>
              <w:t>계좌</w:t>
            </w:r>
            <w:r w:rsidR="00F40D39">
              <w:rPr>
                <w:rFonts w:hint="eastAsia"/>
                <w:sz w:val="18"/>
                <w:szCs w:val="18"/>
              </w:rPr>
              <w:t>에 입금할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Default="0038157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116020">
              <w:rPr>
                <w:rFonts w:hint="eastAsia"/>
                <w:sz w:val="18"/>
                <w:szCs w:val="18"/>
              </w:rPr>
              <w:t>.</w:t>
            </w:r>
            <w:r w:rsidR="00116020">
              <w:rPr>
                <w:sz w:val="18"/>
                <w:szCs w:val="18"/>
              </w:rPr>
              <w:t xml:space="preserve"> </w:t>
            </w:r>
            <w:r w:rsidR="00116020">
              <w:rPr>
                <w:rFonts w:hint="eastAsia"/>
                <w:sz w:val="18"/>
                <w:szCs w:val="18"/>
              </w:rPr>
              <w:t>출금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고객 번호와 비밀번호를 입력 후 </w:t>
            </w:r>
            <w:r w:rsidR="00E457DC">
              <w:rPr>
                <w:rFonts w:hint="eastAsia"/>
                <w:sz w:val="18"/>
                <w:szCs w:val="18"/>
              </w:rPr>
              <w:t>계좌</w:t>
            </w:r>
            <w:r>
              <w:rPr>
                <w:rFonts w:hint="eastAsia"/>
                <w:sz w:val="18"/>
                <w:szCs w:val="18"/>
              </w:rPr>
              <w:t>에</w:t>
            </w:r>
            <w:r w:rsidR="00E457DC">
              <w:rPr>
                <w:rFonts w:hint="eastAsia"/>
                <w:sz w:val="18"/>
                <w:szCs w:val="18"/>
              </w:rPr>
              <w:t>서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 xml:space="preserve"> 출금할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Default="0038157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116020">
              <w:rPr>
                <w:rFonts w:hint="eastAsia"/>
                <w:sz w:val="18"/>
                <w:szCs w:val="18"/>
              </w:rPr>
              <w:t>.</w:t>
            </w:r>
            <w:r w:rsidR="00116020">
              <w:rPr>
                <w:sz w:val="18"/>
                <w:szCs w:val="18"/>
              </w:rPr>
              <w:t xml:space="preserve"> </w:t>
            </w:r>
            <w:r w:rsidR="00116020">
              <w:rPr>
                <w:rFonts w:hint="eastAsia"/>
                <w:sz w:val="18"/>
                <w:szCs w:val="18"/>
              </w:rPr>
              <w:t>당행 이체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당행에 이체할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F40D39" w:rsidTr="007263F7">
        <w:trPr>
          <w:trHeight w:val="278"/>
        </w:trPr>
        <w:tc>
          <w:tcPr>
            <w:tcW w:w="2045" w:type="dxa"/>
          </w:tcPr>
          <w:p w:rsidR="00F40D39" w:rsidRDefault="00381570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F40D39">
              <w:rPr>
                <w:rFonts w:hint="eastAsia"/>
                <w:sz w:val="18"/>
                <w:szCs w:val="18"/>
              </w:rPr>
              <w:t>.</w:t>
            </w:r>
            <w:r w:rsidR="00F40D39">
              <w:rPr>
                <w:sz w:val="18"/>
                <w:szCs w:val="18"/>
              </w:rPr>
              <w:t xml:space="preserve"> </w:t>
            </w:r>
            <w:r w:rsidR="00F40D39">
              <w:rPr>
                <w:rFonts w:hint="eastAsia"/>
                <w:sz w:val="18"/>
                <w:szCs w:val="18"/>
              </w:rPr>
              <w:t>타행 이체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타행에 이체할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수수료 부과).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F40D39" w:rsidTr="007263F7">
        <w:trPr>
          <w:trHeight w:val="278"/>
        </w:trPr>
        <w:tc>
          <w:tcPr>
            <w:tcW w:w="2045" w:type="dxa"/>
          </w:tcPr>
          <w:p w:rsidR="00F40D39" w:rsidRDefault="00381570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F40D39">
              <w:rPr>
                <w:rFonts w:hint="eastAsia"/>
                <w:sz w:val="18"/>
                <w:szCs w:val="18"/>
              </w:rPr>
              <w:t>.</w:t>
            </w:r>
            <w:r w:rsidR="00F40D39">
              <w:rPr>
                <w:sz w:val="18"/>
                <w:szCs w:val="18"/>
              </w:rPr>
              <w:t xml:space="preserve"> </w:t>
            </w:r>
            <w:r w:rsidR="00F40D39">
              <w:rPr>
                <w:rFonts w:hint="eastAsia"/>
                <w:sz w:val="18"/>
                <w:szCs w:val="18"/>
              </w:rPr>
              <w:t>공과금 납부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공과금을 납부할 수 있다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F40D39" w:rsidTr="007263F7">
        <w:trPr>
          <w:trHeight w:val="278"/>
        </w:trPr>
        <w:tc>
          <w:tcPr>
            <w:tcW w:w="2045" w:type="dxa"/>
          </w:tcPr>
          <w:p w:rsidR="00F40D39" w:rsidRDefault="00381570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F40D39">
              <w:rPr>
                <w:rFonts w:hint="eastAsia"/>
                <w:sz w:val="18"/>
                <w:szCs w:val="18"/>
              </w:rPr>
              <w:t>.</w:t>
            </w:r>
            <w:r w:rsidR="00F40D39">
              <w:rPr>
                <w:sz w:val="18"/>
                <w:szCs w:val="18"/>
              </w:rPr>
              <w:t xml:space="preserve"> </w:t>
            </w:r>
            <w:r w:rsidR="00F40D39">
              <w:rPr>
                <w:rFonts w:hint="eastAsia"/>
                <w:sz w:val="18"/>
                <w:szCs w:val="18"/>
              </w:rPr>
              <w:t>범칙금 납부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범칙금을 납부할 수 있다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381570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6062E4">
              <w:rPr>
                <w:rFonts w:hint="eastAsia"/>
                <w:sz w:val="18"/>
                <w:szCs w:val="18"/>
              </w:rPr>
              <w:t>.</w:t>
            </w:r>
            <w:r w:rsidR="006062E4">
              <w:rPr>
                <w:sz w:val="18"/>
                <w:szCs w:val="18"/>
              </w:rPr>
              <w:t xml:space="preserve"> </w:t>
            </w:r>
            <w:r w:rsidR="006062E4">
              <w:rPr>
                <w:rFonts w:hint="eastAsia"/>
                <w:sz w:val="18"/>
                <w:szCs w:val="18"/>
              </w:rPr>
              <w:t>교통카드 서비스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교통카드 충전 서비스를 이용할 수 있다.</w:t>
            </w:r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381570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6062E4">
              <w:rPr>
                <w:rFonts w:hint="eastAsia"/>
                <w:sz w:val="18"/>
                <w:szCs w:val="18"/>
              </w:rPr>
              <w:t>.</w:t>
            </w:r>
            <w:r w:rsidR="006062E4">
              <w:rPr>
                <w:sz w:val="18"/>
                <w:szCs w:val="18"/>
              </w:rPr>
              <w:t xml:space="preserve"> </w:t>
            </w:r>
            <w:r w:rsidR="006062E4">
              <w:rPr>
                <w:rFonts w:hint="eastAsia"/>
                <w:sz w:val="18"/>
                <w:szCs w:val="18"/>
              </w:rPr>
              <w:t>상품권 거래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상품권을 거래 할 수 있다.</w:t>
            </w:r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6062E4" w:rsidP="0038157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81570"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음성 출력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텍스트를 소리로 출력하고 확인 할 수 있다.</w:t>
            </w:r>
          </w:p>
        </w:tc>
        <w:tc>
          <w:tcPr>
            <w:tcW w:w="184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6062E4" w:rsidP="0038157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81570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범죄 노출 확인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기능 이용 시 범죄 노출 여부를 확인할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7263F7" w:rsidP="0038157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81570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 데이터 전체 조회</w:t>
            </w:r>
          </w:p>
        </w:tc>
        <w:tc>
          <w:tcPr>
            <w:tcW w:w="5103" w:type="dxa"/>
          </w:tcPr>
          <w:p w:rsidR="006062E4" w:rsidRDefault="007263F7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</w:t>
            </w:r>
            <w:r>
              <w:rPr>
                <w:sz w:val="18"/>
                <w:szCs w:val="18"/>
              </w:rPr>
              <w:t>Admin)</w:t>
            </w:r>
            <w:r>
              <w:rPr>
                <w:rFonts w:hint="eastAsia"/>
                <w:sz w:val="18"/>
                <w:szCs w:val="18"/>
              </w:rPr>
              <w:t>을 가진 사용자가 데이터베이스를 조회할 수 있다.</w:t>
            </w:r>
          </w:p>
        </w:tc>
        <w:tc>
          <w:tcPr>
            <w:tcW w:w="1843" w:type="dxa"/>
          </w:tcPr>
          <w:p w:rsidR="006062E4" w:rsidRPr="0077542E" w:rsidRDefault="0077542E" w:rsidP="0077542E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1.</w:t>
            </w:r>
            <w:r w:rsidRPr="0077542E">
              <w:rPr>
                <w:rFonts w:hint="eastAsia"/>
                <w:sz w:val="18"/>
                <w:szCs w:val="18"/>
              </w:rPr>
              <w:t>관리자</w:t>
            </w:r>
            <w:proofErr w:type="gramEnd"/>
            <w:r w:rsidRPr="0077542E"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  <w:tr w:rsidR="007263F7" w:rsidTr="007263F7">
        <w:trPr>
          <w:trHeight w:val="278"/>
        </w:trPr>
        <w:tc>
          <w:tcPr>
            <w:tcW w:w="2045" w:type="dxa"/>
          </w:tcPr>
          <w:p w:rsidR="007263F7" w:rsidRDefault="00043564" w:rsidP="0038157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81570">
              <w:rPr>
                <w:sz w:val="18"/>
                <w:szCs w:val="18"/>
              </w:rPr>
              <w:t>3</w:t>
            </w:r>
            <w:r w:rsidR="007263F7">
              <w:rPr>
                <w:rFonts w:hint="eastAsia"/>
                <w:sz w:val="18"/>
                <w:szCs w:val="18"/>
              </w:rPr>
              <w:t>.</w:t>
            </w:r>
            <w:r w:rsidR="007263F7">
              <w:rPr>
                <w:sz w:val="18"/>
                <w:szCs w:val="18"/>
              </w:rPr>
              <w:t xml:space="preserve"> </w:t>
            </w:r>
            <w:r w:rsidR="00476544">
              <w:rPr>
                <w:rFonts w:hint="eastAsia"/>
                <w:sz w:val="18"/>
                <w:szCs w:val="18"/>
              </w:rPr>
              <w:t>계좌 개설</w:t>
            </w:r>
          </w:p>
        </w:tc>
        <w:tc>
          <w:tcPr>
            <w:tcW w:w="510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 권한(Admin)을 가진 사용자가 </w:t>
            </w:r>
            <w:r w:rsidR="005A1CFA">
              <w:rPr>
                <w:rFonts w:hint="eastAsia"/>
                <w:sz w:val="18"/>
                <w:szCs w:val="18"/>
              </w:rPr>
              <w:t>계좌 개설,</w:t>
            </w:r>
            <w:r w:rsidR="005A1CFA">
              <w:rPr>
                <w:sz w:val="18"/>
                <w:szCs w:val="18"/>
              </w:rPr>
              <w:t xml:space="preserve"> </w:t>
            </w:r>
            <w:r w:rsidR="005A1CFA">
              <w:rPr>
                <w:rFonts w:hint="eastAsia"/>
                <w:sz w:val="18"/>
                <w:szCs w:val="18"/>
              </w:rPr>
              <w:t>공과금 및 범칙금 부여,</w:t>
            </w:r>
            <w:r w:rsidR="005A1CFA">
              <w:rPr>
                <w:sz w:val="18"/>
                <w:szCs w:val="18"/>
              </w:rPr>
              <w:t xml:space="preserve"> </w:t>
            </w:r>
            <w:r w:rsidR="005A1CFA">
              <w:rPr>
                <w:rFonts w:hint="eastAsia"/>
                <w:sz w:val="18"/>
                <w:szCs w:val="18"/>
              </w:rPr>
              <w:t xml:space="preserve">교통카드 발급을 </w:t>
            </w:r>
            <w:r>
              <w:rPr>
                <w:rFonts w:hint="eastAsia"/>
                <w:sz w:val="18"/>
                <w:szCs w:val="18"/>
              </w:rPr>
              <w:t>할 수 있다.</w:t>
            </w:r>
          </w:p>
        </w:tc>
        <w:tc>
          <w:tcPr>
            <w:tcW w:w="184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  <w:tr w:rsidR="007263F7" w:rsidTr="007263F7">
        <w:trPr>
          <w:trHeight w:val="278"/>
        </w:trPr>
        <w:tc>
          <w:tcPr>
            <w:tcW w:w="2045" w:type="dxa"/>
          </w:tcPr>
          <w:p w:rsidR="007263F7" w:rsidRDefault="007263F7" w:rsidP="0038157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81570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계좌 해지</w:t>
            </w:r>
          </w:p>
        </w:tc>
        <w:tc>
          <w:tcPr>
            <w:tcW w:w="510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계좌를 해지할 수 있다.</w:t>
            </w:r>
          </w:p>
        </w:tc>
        <w:tc>
          <w:tcPr>
            <w:tcW w:w="184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</w:tbl>
    <w:p w:rsidR="005009D1" w:rsidRDefault="005009D1"/>
    <w:sectPr w:rsidR="0050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6AAE"/>
    <w:multiLevelType w:val="hybridMultilevel"/>
    <w:tmpl w:val="3A22A642"/>
    <w:lvl w:ilvl="0" w:tplc="82E63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D03F2"/>
    <w:multiLevelType w:val="hybridMultilevel"/>
    <w:tmpl w:val="261ED60E"/>
    <w:lvl w:ilvl="0" w:tplc="39500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20"/>
    <w:rsid w:val="00024BA3"/>
    <w:rsid w:val="00043564"/>
    <w:rsid w:val="00116020"/>
    <w:rsid w:val="00202041"/>
    <w:rsid w:val="00381570"/>
    <w:rsid w:val="00476544"/>
    <w:rsid w:val="005009D1"/>
    <w:rsid w:val="005A1CFA"/>
    <w:rsid w:val="006062E4"/>
    <w:rsid w:val="007263F7"/>
    <w:rsid w:val="0077542E"/>
    <w:rsid w:val="00B128C6"/>
    <w:rsid w:val="00CA4419"/>
    <w:rsid w:val="00E457DC"/>
    <w:rsid w:val="00F4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8825"/>
  <w15:chartTrackingRefBased/>
  <w15:docId w15:val="{273A4C12-6966-4BF2-9D24-9702351B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20"/>
    <w:pPr>
      <w:ind w:leftChars="400" w:left="800"/>
    </w:pPr>
  </w:style>
  <w:style w:type="table" w:styleId="a4">
    <w:name w:val="Table Grid"/>
    <w:basedOn w:val="a1"/>
    <w:uiPriority w:val="39"/>
    <w:rsid w:val="00116020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14</cp:revision>
  <dcterms:created xsi:type="dcterms:W3CDTF">2023-03-03T06:46:00Z</dcterms:created>
  <dcterms:modified xsi:type="dcterms:W3CDTF">2023-03-15T00:45:00Z</dcterms:modified>
</cp:coreProperties>
</file>