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中国计量大学信息工程学院人工智能系</w:t>
      </w:r>
    </w:p>
    <w:p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jc w:val="center"/>
        <w:rPr>
          <w:rFonts w:eastAsia="黑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实验课程：</w:t>
      </w:r>
      <w:r>
        <w:rPr>
          <w:rFonts w:ascii="宋体" w:hAnsi="宋体" w:eastAsia="宋体"/>
          <w:sz w:val="28"/>
          <w:szCs w:val="28"/>
          <w:u w:val="single"/>
        </w:rPr>
        <w:tab/>
      </w:r>
      <w:bookmarkStart w:id="0" w:name="_Hlk119566559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C++算法与数据结构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实验名称：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Stack与Queue数据结构的实现与应用</w:t>
      </w:r>
    </w:p>
    <w:bookmarkEnd w:id="0"/>
    <w:p>
      <w:pPr>
        <w:spacing w:line="48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班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级：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22智能2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2200305210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姓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hint="eastAsia" w:ascii="宋体" w:hAnsi="宋体" w:eastAsia="宋体"/>
          <w:sz w:val="28"/>
          <w:szCs w:val="28"/>
        </w:rPr>
        <w:t>名：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刘子杭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实验日期：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2023年4月  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</w:p>
    <w:p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实验目的 </w:t>
      </w:r>
    </w:p>
    <w:p>
      <w:pPr>
        <w:spacing w:line="48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构造Stack与Queue数据结构，了解基本成员函数，并用stack实现计算器功能，用队列思想实现求矩形最大面积功能。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二、实验内容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1.实现stack模板类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2.实现list模板类</w:t>
      </w: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3.实现queue模板类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4.用stack实现计算器功能</w:t>
      </w: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5.用队列思想实现求出矩形最大面积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三、实验环境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Devc++ 5.11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Vscode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jc w:val="right"/>
        <w:rPr>
          <w:rFonts w:ascii="宋体" w:hAnsi="宋体" w:eastAsia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实验成绩：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/>
          <w:b/>
          <w:bCs/>
          <w:sz w:val="28"/>
          <w:szCs w:val="28"/>
        </w:rPr>
        <w:t>主管教师签名：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四、实验数据记录（源程序或算法设计思想）</w:t>
      </w:r>
    </w:p>
    <w:p>
      <w:pPr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u w:val="single"/>
          <w:lang w:val="en-US" w:eastAsia="zh-CN"/>
        </w:rPr>
        <w:t>1.计算器：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建立两个实用栈，optr 存放操作符，opnd存放数字</w:t>
      </w:r>
    </w:p>
    <w:p>
      <w:pPr>
        <w:ind w:firstLine="480" w:firstLineChars="200"/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依次读取，当读取到新操作符时，与栈顶操作符做比较(priority函数)</w:t>
      </w:r>
    </w:p>
    <w:p>
      <w:pPr>
        <w:ind w:firstLine="480" w:firstLineChars="200"/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建立二维数组，存放各个运算符优先级关系，建立map对应关系，方便访问</w:t>
      </w:r>
    </w:p>
    <w:p>
      <w:pPr>
        <w:ind w:firstLine="480" w:firstLineChars="200"/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1380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19550" cy="3136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如果栈顶操作符优先级大，说明当前操作符不能影响之前两个数的运算，于是进行计算操作（calcu函数）</w:t>
      </w:r>
    </w:p>
    <w:p>
      <w:pPr>
        <w:rPr>
          <w:rFonts w:hint="eastAsia" w:ascii="宋体" w:hAnsi="宋体" w:eastAsia="宋体"/>
          <w:b/>
          <w:bCs/>
          <w:sz w:val="24"/>
          <w:szCs w:val="24"/>
          <w:u w:val="single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特别注意考虑负数情况与小数的情况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1.Readnumber函数中考虑了输入有小数点的情况</w:t>
      </w:r>
    </w:p>
    <w:p>
      <w:pPr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994150" cy="2882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首字符是负数的情况：由于首字符是负数会导致录入的数少一个，再正常取opnd栈中的数字会出现越界的情况，所以在eval函数开始时便给opnd栈中push一个0元素</w:t>
      </w:r>
    </w:p>
    <w:p>
      <w:pPr>
        <w:numPr>
          <w:numId w:val="0"/>
        </w:numPr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865" cy="92075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3.表达式中出现负数，考虑到如果中间出现负数，那么 ( 与 - 一定一起出现，则读入 - 时判断是否连续输入，如果是，取出opnd的值改为负数。</w:t>
      </w:r>
      <w:r>
        <w:drawing>
          <wp:inline distT="0" distB="0" distL="114300" distR="114300">
            <wp:extent cx="3867150" cy="1860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五、实验数据分析及结论（程序运行结果及分析）</w:t>
      </w:r>
    </w:p>
    <w:p>
      <w:pPr>
        <w:rPr>
          <w:rFonts w:hint="eastAsia" w:ascii="宋体" w:hAnsi="宋体" w:eastAsia="宋体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输入简单加减乘除的运算：</w:t>
      </w:r>
    </w:p>
    <w:p>
      <w:r>
        <w:rPr>
          <w:rFonts w:hint="eastAsia" w:ascii="宋体" w:hAnsi="宋体" w:eastAsia="宋体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 xml:space="preserve">Input： </w:t>
      </w:r>
      <w:r>
        <w:drawing>
          <wp:inline distT="0" distB="0" distL="114300" distR="114300">
            <wp:extent cx="1751965" cy="711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Output：</w:t>
      </w:r>
      <w:r>
        <w:drawing>
          <wp:inline distT="0" distB="0" distL="114300" distR="114300">
            <wp:extent cx="2893695" cy="10306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>
      <w:pPr>
        <w:rPr>
          <w:rFonts w:hint="eastAsia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333375</wp:posOffset>
            </wp:positionV>
            <wp:extent cx="5269865" cy="453390"/>
            <wp:effectExtent l="0" t="0" r="635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  <w:t>复杂运算：</w:t>
      </w: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>
      <w:pPr>
        <w:rPr>
          <w:rFonts w:ascii="宋体" w:hAnsi="宋体" w:eastAsia="宋体"/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3848100" cy="73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  <w:t>提示式子错误情况：运算符不标准，小数阶乘，除数为零等</w:t>
      </w:r>
    </w:p>
    <w:p>
      <w:r>
        <w:drawing>
          <wp:inline distT="0" distB="0" distL="114300" distR="114300">
            <wp:extent cx="603250" cy="393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1371600" cy="63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计算面积：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采用单调栈的做法，记录一个单调递减的栈，时间复杂度为O(n)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640705"/>
            <wp:effectExtent l="0" t="0" r="63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numPr>
          <w:ilvl w:val="0"/>
          <w:numId w:val="3"/>
        </w:numPr>
        <w:spacing w:line="240" w:lineRule="atLeast"/>
        <w:ind w:left="0" w:leftChars="0" w:firstLine="0" w:firstLineChars="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模拟队列进行暴力遍历：  时间复杂度为O(n²)</w:t>
      </w:r>
    </w:p>
    <w:p>
      <w:pPr>
        <w:numPr>
          <w:ilvl w:val="0"/>
          <w:numId w:val="4"/>
        </w:numPr>
        <w:spacing w:line="240" w:lineRule="atLeast"/>
        <w:ind w:leftChars="0" w:firstLine="480" w:firstLineChars="20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选定 起点和终点(起点从始矩形，结尾从末矩形)</w:t>
      </w:r>
    </w:p>
    <w:p>
      <w:pPr>
        <w:numPr>
          <w:ilvl w:val="0"/>
          <w:numId w:val="4"/>
        </w:numPr>
        <w:spacing w:line="240" w:lineRule="atLeast"/>
        <w:ind w:leftChars="0" w:firstLine="480" w:firstLineChars="20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分成两部分，第一部分从起点到终点一个个进队，算出每一个情况面积，第二部分，从队头一个个出队，算出每部分面积。 至此，选定的起点的所有情况和选定终点所有情况都遍历完成。 起点向后挪一位，终点向前挪一位。</w:t>
      </w:r>
    </w:p>
    <w:p>
      <w:pPr>
        <w:numPr>
          <w:numId w:val="0"/>
        </w:numPr>
        <w:spacing w:line="240" w:lineRule="atLeast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tLeast"/>
        <w:ind w:leftChars="0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40005</wp:posOffset>
            </wp:positionV>
            <wp:extent cx="1812925" cy="344170"/>
            <wp:effectExtent l="0" t="0" r="3175" b="1143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 xml:space="preserve">输入  </w:t>
      </w:r>
      <w:r>
        <w:rPr>
          <w:rFonts w:hint="eastAsia"/>
          <w:lang w:val="en-US" w:eastAsia="zh-CN"/>
        </w:rPr>
        <w:t xml:space="preserve">:  </w:t>
      </w:r>
    </w:p>
    <w:p>
      <w:pPr>
        <w:numPr>
          <w:numId w:val="0"/>
        </w:numPr>
        <w:spacing w:line="240" w:lineRule="atLeast"/>
        <w:ind w:leftChars="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spacing w:line="240" w:lineRule="atLeast"/>
        <w:ind w:leftChars="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47625</wp:posOffset>
            </wp:positionV>
            <wp:extent cx="1223645" cy="651510"/>
            <wp:effectExtent l="0" t="0" r="8255" b="889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240" w:lineRule="atLeast"/>
        <w:ind w:leftChars="0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输出结果</w:t>
      </w: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 xml:space="preserve">：两种算法均正确 </w:t>
      </w:r>
    </w:p>
    <w:p>
      <w:pPr>
        <w:numPr>
          <w:numId w:val="0"/>
        </w:numPr>
        <w:spacing w:line="240" w:lineRule="atLeast"/>
        <w:ind w:leftChars="0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4236720" cy="5743575"/>
            <wp:effectExtent l="0" t="0" r="508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六、实验中的问题及心得体会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>完成了计算器的功能，不断的修改bug使得计算器功能越来越完善，bug越来越少。但没有实现sin输入，只是用s单字符代替</w:t>
      </w:r>
    </w:p>
    <w:p>
      <w:pPr>
        <w:rPr>
          <w:rFonts w:hint="default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u w:val="none"/>
          <w:lang w:val="en-US" w:eastAsia="zh-CN"/>
        </w:rPr>
        <w:t xml:space="preserve">   队列任务理解度不高，上部分用队列模拟遍历并未真正运用队列的特殊结构，甚至纯用队列，时间复杂度会来到O(n³),上题用了向量类模拟队列，   优化至O(n²),相比单调栈的调用，利用了栈的特殊性质因此降低到O(n)</w:t>
      </w: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 w:eastAsia="宋体"/>
        <w:sz w:val="21"/>
        <w:szCs w:val="21"/>
      </w:rPr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3EA5A"/>
    <w:multiLevelType w:val="singleLevel"/>
    <w:tmpl w:val="E833EA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8E830F"/>
    <w:multiLevelType w:val="singleLevel"/>
    <w:tmpl w:val="118E83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5D6069"/>
    <w:multiLevelType w:val="multilevel"/>
    <w:tmpl w:val="1F5D60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BEB07"/>
    <w:multiLevelType w:val="singleLevel"/>
    <w:tmpl w:val="212BEB07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3YjRmMjMyZjY1MGYwNTBhZGNjZTAyNzZkNWIzNTQifQ=="/>
  </w:docVars>
  <w:rsids>
    <w:rsidRoot w:val="00696726"/>
    <w:rsid w:val="000465E0"/>
    <w:rsid w:val="00284DDE"/>
    <w:rsid w:val="003026DB"/>
    <w:rsid w:val="00314C06"/>
    <w:rsid w:val="003E02B2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  <w:rsid w:val="1A4B457E"/>
    <w:rsid w:val="26E256DE"/>
    <w:rsid w:val="344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388</Words>
  <Characters>477</Characters>
  <Lines>2</Lines>
  <Paragraphs>1</Paragraphs>
  <TotalTime>23</TotalTime>
  <ScaleCrop>false</ScaleCrop>
  <LinksUpToDate>false</LinksUpToDate>
  <CharactersWithSpaces>1156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2022-11-17T00:19:00Z</dcterms:created>
  <dc:creator>ZHAO huixin</dc:creator>
  <cp:lastModifiedBy>WPS_1669941650</cp:lastModifiedBy>
  <dcterms:modified xsi:type="dcterms:W3CDTF">2023-04-18T16:30:29Z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12CBFD406B48445E8560D3B8952851F1_12</vt:lpwstr>
  </property>
</Properties>
</file>