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12EA0" w14:textId="77777777" w:rsidR="009764EF" w:rsidRPr="00FD3ACE" w:rsidRDefault="00FD3ACE">
      <w:pPr>
        <w:spacing w:after="0"/>
        <w:jc w:val="center"/>
        <w:rPr>
          <w:b/>
          <w:sz w:val="32"/>
          <w:szCs w:val="32"/>
        </w:rPr>
      </w:pPr>
      <w:r w:rsidRPr="00FD3ACE">
        <w:rPr>
          <w:b/>
          <w:sz w:val="32"/>
          <w:szCs w:val="32"/>
        </w:rPr>
        <w:t>Project Design Phase-II</w:t>
      </w:r>
    </w:p>
    <w:p w14:paraId="0D469CD9" w14:textId="77777777" w:rsidR="009764EF" w:rsidRPr="00FD3ACE" w:rsidRDefault="00FD3ACE">
      <w:pPr>
        <w:spacing w:after="0"/>
        <w:jc w:val="center"/>
        <w:rPr>
          <w:b/>
          <w:sz w:val="28"/>
          <w:szCs w:val="28"/>
        </w:rPr>
      </w:pPr>
      <w:r w:rsidRPr="00FD3ACE">
        <w:rPr>
          <w:b/>
          <w:sz w:val="28"/>
          <w:szCs w:val="28"/>
        </w:rPr>
        <w:t>Solution Requirements (Functional &amp; Non-functional)</w:t>
      </w:r>
    </w:p>
    <w:p w14:paraId="68FBF9CF" w14:textId="77777777"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64EF" w:rsidRPr="00FD3ACE" w14:paraId="41215356" w14:textId="77777777">
        <w:tc>
          <w:tcPr>
            <w:tcW w:w="4508" w:type="dxa"/>
          </w:tcPr>
          <w:p w14:paraId="25AB7742" w14:textId="77777777" w:rsidR="009764EF" w:rsidRPr="00FD3ACE" w:rsidRDefault="00FD3ACE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E0AD886" w14:textId="5161B181" w:rsidR="009764EF" w:rsidRPr="00FD3ACE" w:rsidRDefault="005C7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January</w:t>
            </w:r>
            <w:r w:rsidR="00FD3ACE" w:rsidRPr="00FD3ACE">
              <w:rPr>
                <w:sz w:val="24"/>
                <w:szCs w:val="24"/>
              </w:rPr>
              <w:t xml:space="preserve"> 2025</w:t>
            </w:r>
          </w:p>
        </w:tc>
      </w:tr>
      <w:tr w:rsidR="009764EF" w:rsidRPr="00FD3ACE" w14:paraId="233AF04B" w14:textId="77777777">
        <w:tc>
          <w:tcPr>
            <w:tcW w:w="4508" w:type="dxa"/>
          </w:tcPr>
          <w:p w14:paraId="3686EF19" w14:textId="77777777" w:rsidR="009764EF" w:rsidRPr="00FD3ACE" w:rsidRDefault="00FD3ACE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18F584A" w14:textId="15170717" w:rsidR="009764EF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LTVIP2025TMID597</w:t>
            </w:r>
            <w:r w:rsidR="00584C07" w:rsidRPr="00FD3ACE">
              <w:rPr>
                <w:sz w:val="24"/>
                <w:szCs w:val="24"/>
              </w:rPr>
              <w:t>89</w:t>
            </w:r>
          </w:p>
        </w:tc>
      </w:tr>
      <w:tr w:rsidR="009764EF" w:rsidRPr="00FD3ACE" w14:paraId="55BAF3B1" w14:textId="77777777">
        <w:tc>
          <w:tcPr>
            <w:tcW w:w="4508" w:type="dxa"/>
          </w:tcPr>
          <w:p w14:paraId="272125D2" w14:textId="77777777" w:rsidR="009764EF" w:rsidRPr="00FD3ACE" w:rsidRDefault="00FD3ACE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DB4A216" w14:textId="256E88C0" w:rsidR="009764EF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Smart Sorting: Transfer Learning for Identifying Rotten Fruits and Vegetables</w:t>
            </w:r>
          </w:p>
        </w:tc>
      </w:tr>
      <w:tr w:rsidR="009764EF" w:rsidRPr="00FD3ACE" w14:paraId="5CF6E1EA" w14:textId="77777777">
        <w:tc>
          <w:tcPr>
            <w:tcW w:w="4508" w:type="dxa"/>
          </w:tcPr>
          <w:p w14:paraId="0023B501" w14:textId="77777777" w:rsidR="009764EF" w:rsidRPr="00FD3ACE" w:rsidRDefault="00FD3ACE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74E3A9D2" w14:textId="77777777" w:rsidR="009764EF" w:rsidRPr="00FD3ACE" w:rsidRDefault="00FD3ACE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4 Marks</w:t>
            </w:r>
          </w:p>
        </w:tc>
      </w:tr>
    </w:tbl>
    <w:p w14:paraId="0645A335" w14:textId="77777777" w:rsidR="009764EF" w:rsidRPr="00FD3ACE" w:rsidRDefault="009764EF">
      <w:pPr>
        <w:rPr>
          <w:b/>
          <w:sz w:val="24"/>
          <w:szCs w:val="24"/>
        </w:rPr>
      </w:pPr>
    </w:p>
    <w:p w14:paraId="3892C986" w14:textId="77777777" w:rsidR="009764EF" w:rsidRPr="00FD3ACE" w:rsidRDefault="00FD3ACE">
      <w:pPr>
        <w:rPr>
          <w:b/>
          <w:sz w:val="28"/>
          <w:szCs w:val="28"/>
        </w:rPr>
      </w:pPr>
      <w:r w:rsidRPr="00FD3ACE">
        <w:rPr>
          <w:b/>
          <w:sz w:val="28"/>
          <w:szCs w:val="28"/>
        </w:rPr>
        <w:t>Functional Requirements:</w:t>
      </w:r>
    </w:p>
    <w:p w14:paraId="7249E607" w14:textId="77777777" w:rsidR="009764EF" w:rsidRPr="00FD3ACE" w:rsidRDefault="00FD3ACE">
      <w:pPr>
        <w:rPr>
          <w:sz w:val="24"/>
          <w:szCs w:val="24"/>
        </w:rPr>
      </w:pPr>
      <w:r w:rsidRPr="00FD3ACE">
        <w:rPr>
          <w:sz w:val="24"/>
          <w:szCs w:val="24"/>
        </w:rP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764EF" w:rsidRPr="00FD3ACE" w14:paraId="0E4406A5" w14:textId="77777777">
        <w:trPr>
          <w:trHeight w:val="333"/>
        </w:trPr>
        <w:tc>
          <w:tcPr>
            <w:tcW w:w="926" w:type="dxa"/>
          </w:tcPr>
          <w:p w14:paraId="180A9E45" w14:textId="77777777" w:rsidR="009764EF" w:rsidRPr="00FD3ACE" w:rsidRDefault="00FD3ACE">
            <w:pPr>
              <w:rPr>
                <w:b/>
                <w:sz w:val="24"/>
                <w:szCs w:val="24"/>
              </w:rPr>
            </w:pPr>
            <w:r w:rsidRPr="00FD3ACE">
              <w:rPr>
                <w:b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6A667D21" w14:textId="77777777" w:rsidR="009764EF" w:rsidRPr="00FD3ACE" w:rsidRDefault="00FD3ACE">
            <w:pPr>
              <w:rPr>
                <w:b/>
                <w:sz w:val="24"/>
                <w:szCs w:val="24"/>
              </w:rPr>
            </w:pPr>
            <w:r w:rsidRPr="00FD3ACE">
              <w:rPr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8" w:type="dxa"/>
          </w:tcPr>
          <w:p w14:paraId="78DB4070" w14:textId="77777777" w:rsidR="009764EF" w:rsidRPr="00FD3ACE" w:rsidRDefault="00FD3ACE">
            <w:pPr>
              <w:rPr>
                <w:b/>
                <w:sz w:val="24"/>
                <w:szCs w:val="24"/>
              </w:rPr>
            </w:pPr>
            <w:r w:rsidRPr="00FD3ACE">
              <w:rPr>
                <w:b/>
                <w:sz w:val="24"/>
                <w:szCs w:val="24"/>
              </w:rPr>
              <w:t>Sub Requirement (Story / Sub-Task)</w:t>
            </w:r>
          </w:p>
        </w:tc>
      </w:tr>
      <w:tr w:rsidR="009764EF" w:rsidRPr="00FD3ACE" w14:paraId="70634EAC" w14:textId="77777777">
        <w:trPr>
          <w:trHeight w:val="489"/>
        </w:trPr>
        <w:tc>
          <w:tcPr>
            <w:tcW w:w="926" w:type="dxa"/>
          </w:tcPr>
          <w:p w14:paraId="62BFA874" w14:textId="77777777" w:rsidR="009764EF" w:rsidRPr="00FD3ACE" w:rsidRDefault="00FD3ACE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14:paraId="6DAE530A" w14:textId="6573326D" w:rsidR="009764EF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Fruits &amp; Vegetables freshness</w:t>
            </w:r>
          </w:p>
        </w:tc>
        <w:tc>
          <w:tcPr>
            <w:tcW w:w="5248" w:type="dxa"/>
          </w:tcPr>
          <w:p w14:paraId="027F8022" w14:textId="6E73CD4C" w:rsidR="009764EF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Removing rotten fruits and vegetables</w:t>
            </w:r>
          </w:p>
        </w:tc>
      </w:tr>
      <w:tr w:rsidR="009764EF" w:rsidRPr="00FD3ACE" w14:paraId="6A1504E8" w14:textId="77777777">
        <w:trPr>
          <w:trHeight w:val="489"/>
        </w:trPr>
        <w:tc>
          <w:tcPr>
            <w:tcW w:w="926" w:type="dxa"/>
          </w:tcPr>
          <w:p w14:paraId="2CCE10C7" w14:textId="77777777" w:rsidR="009764EF" w:rsidRPr="00FD3ACE" w:rsidRDefault="00FD3ACE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14:paraId="7866693F" w14:textId="5326EBF4" w:rsidR="009764EF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Accuracy</w:t>
            </w:r>
          </w:p>
        </w:tc>
        <w:tc>
          <w:tcPr>
            <w:tcW w:w="5248" w:type="dxa"/>
          </w:tcPr>
          <w:p w14:paraId="41FEE146" w14:textId="58BBC673" w:rsidR="009764EF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Accuracy of predicting the fruits and vegetables freshness</w:t>
            </w:r>
          </w:p>
        </w:tc>
      </w:tr>
      <w:tr w:rsidR="009764EF" w:rsidRPr="00FD3ACE" w14:paraId="0B052764" w14:textId="77777777">
        <w:trPr>
          <w:trHeight w:val="470"/>
        </w:trPr>
        <w:tc>
          <w:tcPr>
            <w:tcW w:w="926" w:type="dxa"/>
          </w:tcPr>
          <w:p w14:paraId="436A2740" w14:textId="77777777" w:rsidR="009764EF" w:rsidRPr="00FD3ACE" w:rsidRDefault="00FD3ACE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14:paraId="5A709C76" w14:textId="185DFCAA" w:rsidR="009764EF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User Satisfaction</w:t>
            </w:r>
          </w:p>
        </w:tc>
        <w:tc>
          <w:tcPr>
            <w:tcW w:w="5248" w:type="dxa"/>
          </w:tcPr>
          <w:p w14:paraId="2D2F4F62" w14:textId="1E6FFA3C" w:rsidR="009764EF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Satisfaction of user with the accuracy of prediction</w:t>
            </w:r>
          </w:p>
        </w:tc>
      </w:tr>
    </w:tbl>
    <w:p w14:paraId="388022B0" w14:textId="77777777" w:rsidR="009764EF" w:rsidRPr="00FD3ACE" w:rsidRDefault="009764EF">
      <w:pPr>
        <w:rPr>
          <w:b/>
          <w:sz w:val="24"/>
          <w:szCs w:val="24"/>
        </w:rPr>
      </w:pPr>
    </w:p>
    <w:p w14:paraId="26BF9461" w14:textId="77777777" w:rsidR="009764EF" w:rsidRPr="00FD3ACE" w:rsidRDefault="00FD3ACE">
      <w:pPr>
        <w:rPr>
          <w:b/>
          <w:sz w:val="28"/>
          <w:szCs w:val="28"/>
        </w:rPr>
      </w:pPr>
      <w:r w:rsidRPr="00FD3ACE">
        <w:rPr>
          <w:b/>
          <w:sz w:val="28"/>
          <w:szCs w:val="28"/>
        </w:rPr>
        <w:t>Non-functional Requirements:</w:t>
      </w:r>
    </w:p>
    <w:p w14:paraId="1EAC09EF" w14:textId="77777777" w:rsidR="009764EF" w:rsidRPr="00FD3ACE" w:rsidRDefault="00FD3ACE">
      <w:pPr>
        <w:rPr>
          <w:sz w:val="24"/>
          <w:szCs w:val="24"/>
        </w:rPr>
      </w:pPr>
      <w:r w:rsidRPr="00FD3ACE">
        <w:rPr>
          <w:sz w:val="24"/>
          <w:szCs w:val="24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764EF" w:rsidRPr="00FD3ACE" w14:paraId="28B1FF90" w14:textId="77777777">
        <w:trPr>
          <w:trHeight w:val="333"/>
        </w:trPr>
        <w:tc>
          <w:tcPr>
            <w:tcW w:w="926" w:type="dxa"/>
          </w:tcPr>
          <w:p w14:paraId="4905CE3F" w14:textId="77777777" w:rsidR="009764EF" w:rsidRPr="00FD3ACE" w:rsidRDefault="00FD3ACE">
            <w:pPr>
              <w:rPr>
                <w:b/>
                <w:sz w:val="24"/>
                <w:szCs w:val="24"/>
              </w:rPr>
            </w:pPr>
            <w:r w:rsidRPr="00FD3ACE">
              <w:rPr>
                <w:b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7EC6181B" w14:textId="77777777" w:rsidR="009764EF" w:rsidRPr="00FD3ACE" w:rsidRDefault="00FD3ACE">
            <w:pPr>
              <w:rPr>
                <w:b/>
                <w:sz w:val="24"/>
                <w:szCs w:val="24"/>
              </w:rPr>
            </w:pPr>
            <w:r w:rsidRPr="00FD3ACE">
              <w:rPr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1097C01E" w14:textId="77777777" w:rsidR="009764EF" w:rsidRPr="00FD3ACE" w:rsidRDefault="00FD3ACE">
            <w:pPr>
              <w:rPr>
                <w:b/>
                <w:sz w:val="24"/>
                <w:szCs w:val="24"/>
              </w:rPr>
            </w:pPr>
            <w:r w:rsidRPr="00FD3ACE">
              <w:rPr>
                <w:b/>
                <w:sz w:val="24"/>
                <w:szCs w:val="24"/>
              </w:rPr>
              <w:t>Description</w:t>
            </w:r>
          </w:p>
        </w:tc>
      </w:tr>
      <w:tr w:rsidR="009764EF" w:rsidRPr="00FD3ACE" w14:paraId="7CB3E003" w14:textId="77777777">
        <w:trPr>
          <w:trHeight w:val="489"/>
        </w:trPr>
        <w:tc>
          <w:tcPr>
            <w:tcW w:w="926" w:type="dxa"/>
          </w:tcPr>
          <w:p w14:paraId="4FA607C9" w14:textId="77777777" w:rsidR="009764EF" w:rsidRPr="00FD3ACE" w:rsidRDefault="00FD3ACE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2F858702" w14:textId="77777777" w:rsidR="009764EF" w:rsidRPr="00FD3ACE" w:rsidRDefault="00FD3ACE">
            <w:pPr>
              <w:rPr>
                <w:sz w:val="24"/>
                <w:szCs w:val="24"/>
              </w:rPr>
            </w:pPr>
            <w:r w:rsidRPr="00FD3ACE">
              <w:rPr>
                <w:b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30991B2A" w14:textId="728923CA" w:rsidR="009764EF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The system shall provide a simple, and user-friendly web interface that allows users with minimal technical knowledge to easily view freshness predictions.</w:t>
            </w:r>
          </w:p>
        </w:tc>
      </w:tr>
      <w:tr w:rsidR="00FF4FCB" w:rsidRPr="00FD3ACE" w14:paraId="2A400300" w14:textId="77777777">
        <w:trPr>
          <w:trHeight w:val="489"/>
        </w:trPr>
        <w:tc>
          <w:tcPr>
            <w:tcW w:w="926" w:type="dxa"/>
          </w:tcPr>
          <w:p w14:paraId="1BA5D76A" w14:textId="77777777" w:rsidR="00FF4FCB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4445CEF4" w14:textId="7102FD3A" w:rsidR="00FF4FCB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b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4521517D" w14:textId="13090C34" w:rsidR="00FF4FCB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The system shall consistently provide accurate predictions under normal operating conditions.</w:t>
            </w:r>
          </w:p>
        </w:tc>
      </w:tr>
      <w:tr w:rsidR="00FF4FCB" w:rsidRPr="00FD3ACE" w14:paraId="09C92E83" w14:textId="77777777">
        <w:trPr>
          <w:trHeight w:val="470"/>
        </w:trPr>
        <w:tc>
          <w:tcPr>
            <w:tcW w:w="926" w:type="dxa"/>
          </w:tcPr>
          <w:p w14:paraId="74BFE1A0" w14:textId="77777777" w:rsidR="00FF4FCB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003FB409" w14:textId="5E2C6375" w:rsidR="00FF4FCB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b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26EA68F4" w14:textId="5A1DFE04" w:rsidR="00FF4FCB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The system shall deliver predictions within 2-3 seconds with good accuracy.</w:t>
            </w:r>
          </w:p>
        </w:tc>
      </w:tr>
      <w:tr w:rsidR="00FF4FCB" w:rsidRPr="00FD3ACE" w14:paraId="3FB5927E" w14:textId="77777777">
        <w:trPr>
          <w:trHeight w:val="489"/>
        </w:trPr>
        <w:tc>
          <w:tcPr>
            <w:tcW w:w="926" w:type="dxa"/>
          </w:tcPr>
          <w:p w14:paraId="060A1F9A" w14:textId="77777777" w:rsidR="00FF4FCB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4D6AF969" w14:textId="0C8BE088" w:rsidR="00FF4FCB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b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1BEF2044" w14:textId="78C23537" w:rsidR="00FF4FCB" w:rsidRPr="00FD3ACE" w:rsidRDefault="00A60966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The system shall be available and operational at all times during demonstrations or real-time usage sessions.</w:t>
            </w:r>
          </w:p>
        </w:tc>
      </w:tr>
      <w:tr w:rsidR="00FF4FCB" w:rsidRPr="00FD3ACE" w14:paraId="0A7469BC" w14:textId="77777777">
        <w:trPr>
          <w:trHeight w:val="489"/>
        </w:trPr>
        <w:tc>
          <w:tcPr>
            <w:tcW w:w="926" w:type="dxa"/>
          </w:tcPr>
          <w:p w14:paraId="33C1B1AF" w14:textId="77777777" w:rsidR="00FF4FCB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28CA4C1C" w14:textId="1B2D4CFF" w:rsidR="00FF4FCB" w:rsidRPr="00FD3ACE" w:rsidRDefault="00FF4FCB">
            <w:pPr>
              <w:rPr>
                <w:sz w:val="24"/>
                <w:szCs w:val="24"/>
              </w:rPr>
            </w:pPr>
            <w:r w:rsidRPr="00FD3ACE">
              <w:rPr>
                <w:b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73D69739" w14:textId="4EFFBB1E" w:rsidR="00FF4FCB" w:rsidRPr="00FD3ACE" w:rsidRDefault="00A60966">
            <w:pPr>
              <w:rPr>
                <w:sz w:val="24"/>
                <w:szCs w:val="24"/>
              </w:rPr>
            </w:pPr>
            <w:r w:rsidRPr="00FD3ACE">
              <w:rPr>
                <w:sz w:val="24"/>
                <w:szCs w:val="24"/>
              </w:rPr>
              <w:t>The system design shall allow for future scalability, including handling higher user traffic, supporting batch prediction.</w:t>
            </w:r>
          </w:p>
        </w:tc>
      </w:tr>
    </w:tbl>
    <w:p w14:paraId="6CF46CAD" w14:textId="77777777" w:rsidR="009764EF" w:rsidRPr="00FD3ACE" w:rsidRDefault="009764EF">
      <w:pPr>
        <w:rPr>
          <w:sz w:val="24"/>
          <w:szCs w:val="24"/>
        </w:rPr>
      </w:pPr>
    </w:p>
    <w:sectPr w:rsidR="009764EF" w:rsidRPr="00FD3AC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4EF"/>
    <w:rsid w:val="004E0E88"/>
    <w:rsid w:val="00556E21"/>
    <w:rsid w:val="00584C07"/>
    <w:rsid w:val="005C7CB1"/>
    <w:rsid w:val="00600041"/>
    <w:rsid w:val="009764EF"/>
    <w:rsid w:val="00A57BE8"/>
    <w:rsid w:val="00A60966"/>
    <w:rsid w:val="00FD3ACE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550"/>
  <w15:docId w15:val="{51249612-9EF0-470E-857B-CA1E964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mythri537@gmail.com</cp:lastModifiedBy>
  <cp:revision>5</cp:revision>
  <dcterms:created xsi:type="dcterms:W3CDTF">2025-06-28T14:45:00Z</dcterms:created>
  <dcterms:modified xsi:type="dcterms:W3CDTF">2025-06-29T13:33:00Z</dcterms:modified>
</cp:coreProperties>
</file>