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MẪU TEMPLATE ĐCCTHP 2026 (JINJA2 THỬ NGHIỆM)</w:t>
      </w:r>
    </w:p>
    <w:p>
      <w:r>
        <w:rPr>
          <w:b/>
        </w:rPr>
        <w:t xml:space="preserve">Tên học phần: </w:t>
      </w:r>
      <w:r>
        <w:t>{{ CourseName }}</w:t>
        <w:br/>
      </w:r>
      <w:r>
        <w:rPr>
          <w:b/>
        </w:rPr>
        <w:t xml:space="preserve">Tên tiếng Anh: </w:t>
      </w:r>
      <w:r>
        <w:t>{{ CourseNameEN }}</w:t>
        <w:br/>
      </w:r>
      <w:r>
        <w:rPr>
          <w:b/>
        </w:rPr>
        <w:t xml:space="preserve">Mã học phần: </w:t>
      </w:r>
      <w:r>
        <w:t>{{ CourseCode }}</w:t>
        <w:br/>
      </w:r>
      <w:r>
        <w:rPr>
          <w:b/>
        </w:rPr>
        <w:t xml:space="preserve">Số tín chỉ: </w:t>
      </w:r>
      <w:r>
        <w:t>{{ Credits }}</w:t>
        <w:br/>
      </w:r>
      <w:r>
        <w:rPr>
          <w:b/>
        </w:rPr>
        <w:t xml:space="preserve">Khoa: </w:t>
      </w:r>
      <w:r>
        <w:t>{{ Department }}</w:t>
        <w:br/>
      </w:r>
    </w:p>
    <w:p>
      <w:pPr>
        <w:pStyle w:val="Heading1"/>
      </w:pPr>
      <w:r>
        <w:t>1. Giảng viên phụ trách</w:t>
      </w:r>
    </w:p>
    <w:p>
      <w:r>
        <w:t>{% for lect in Lecturers %}</w:t>
        <w:br/>
        <w:t>- {{ lect.Name }} ({{ lect.Degree }}) - {{ lect.Role }}</w:t>
        <w:br/>
        <w:t>{% else %}</w:t>
        <w:br/>
        <w:t>Chưa có giảng viên</w:t>
        <w:br/>
        <w:t>{% endfor %}</w:t>
      </w:r>
    </w:p>
    <w:p>
      <w:pPr>
        <w:pStyle w:val="Heading1"/>
      </w:pPr>
      <w:r>
        <w:t>4. CLO học phần</w:t>
      </w:r>
    </w:p>
    <w:p>
      <w:r>
        <w:t>{% for clo in CLOs %}</w:t>
        <w:br/>
        <w:t>- {{ clo.Code }}: {{ clo.Desc }} (CĐR: {{ clo.PLO }})</w:t>
        <w:br/>
        <w:t>{% endfor %}</w:t>
      </w:r>
    </w:p>
    <w:p>
      <w:pPr>
        <w:pStyle w:val="Heading1"/>
      </w:pPr>
      <w:r>
        <w:t>5. Cơ sở vật chất, trang thiết bị phục vụ dạy học</w:t>
      </w:r>
    </w:p>
    <w:p>
      <w:pPr>
        <w:pStyle w:val="Heading2"/>
      </w:pPr>
      <w:r>
        <w:t>5.1. Tài liệu học tập (Sách, giáo trình chính)</w:t>
      </w:r>
    </w:p>
    <w:p>
      <w:r>
        <w:t>{% for r in MainRefs %}</w:t>
        <w:br/>
        <w:t>- Tài liệu: {{ r.noi_dung }}</w:t>
        <w:br/>
        <w:t>{% else %}</w:t>
        <w:br/>
        <w:t>- (Chưa có)</w:t>
        <w:br/>
        <w:t>{% endfor %}</w:t>
      </w:r>
    </w:p>
    <w:p>
      <w:pPr>
        <w:pStyle w:val="Heading2"/>
      </w:pPr>
      <w:r>
        <w:t>5.2. Tài liệu tham khảo</w:t>
      </w:r>
    </w:p>
    <w:p>
      <w:r>
        <w:t>{% for r in SupRefs %}</w:t>
        <w:br/>
        <w:t>- Tài liệu: {{ r.noi_dung }}</w:t>
        <w:br/>
        <w:t>{% else %}</w:t>
        <w:br/>
        <w:t>- (Chưa có)</w:t>
        <w:br/>
        <w:t>{% endfor %}</w:t>
      </w:r>
    </w:p>
    <w:p>
      <w:pPr>
        <w:pStyle w:val="Heading2"/>
      </w:pPr>
      <w:r>
        <w:t>5.3. Tài liệu khác</w:t>
      </w:r>
    </w:p>
    <w:p>
      <w:r>
        <w:t>{% for r in OtherRefs %}</w:t>
        <w:br/>
        <w:t>- Tài liệu: {{ r.noi_dung }}</w:t>
        <w:br/>
        <w:t>{% endfor %}</w:t>
      </w:r>
    </w:p>
    <w:p>
      <w:pPr>
        <w:pStyle w:val="Heading2"/>
      </w:pPr>
      <w:r>
        <w:t>5.4. Phòng học</w:t>
      </w:r>
    </w:p>
    <w:p>
      <w:r>
        <w:t>{% for p in PhongHoc %}</w:t>
        <w:br/>
        <w:t>- Phòng: {{ p.noi_dung }}</w:t>
        <w:br/>
        <w:t>{% else %}</w:t>
        <w:br/>
        <w:t>- (Chưa phân phòng)</w:t>
        <w:br/>
        <w:t>{% endfor %}</w:t>
      </w:r>
    </w:p>
    <w:p>
      <w:pPr>
        <w:pStyle w:val="Heading2"/>
      </w:pPr>
      <w:r>
        <w:t>5.5. Trang thiết bị hỗ trợ giảng dạy</w:t>
      </w:r>
    </w:p>
    <w:p>
      <w:r>
        <w:t>{% for tb in ThietBiHoTro %}</w:t>
        <w:br/>
        <w:t>- Thiết bị: {{ tb.noi_dung }}</w:t>
        <w:br/>
        <w:t>{% endfor %}</w:t>
      </w:r>
    </w:p>
    <w:p>
      <w:pPr>
        <w:pStyle w:val="Heading2"/>
      </w:pPr>
      <w:r>
        <w:t>5.6. Thiết bị thực hành, thí nghiệm</w:t>
      </w:r>
    </w:p>
    <w:p>
      <w:r>
        <w:t>{% for tb in ThietBiThucHanh %}</w:t>
        <w:br/>
        <w:t>- {{ tb.noi_dung }}</w:t>
        <w:br/>
        <w:t>{% endfor %}</w:t>
      </w:r>
    </w:p>
    <w:p>
      <w:pPr>
        <w:pStyle w:val="Heading2"/>
      </w:pPr>
      <w:r>
        <w:t>5.7. Các hoạt động ngoại khóa</w:t>
      </w:r>
    </w:p>
    <w:p>
      <w:r>
        <w:t>{% for nk in NgoaiKhoa %}</w:t>
        <w:br/>
        <w:t>- {{ nk.noi_dung }}</w:t>
        <w:br/>
        <w:t>{% endfor %}</w:t>
      </w:r>
    </w:p>
    <w:p>
      <w:pPr>
        <w:pStyle w:val="Heading1"/>
      </w:pPr>
      <w:r>
        <w:t>6. Nội dung giảng dạy</w:t>
      </w:r>
    </w:p>
    <w:p>
      <w:r>
        <w:t>{% for nd in ContentLT %}</w:t>
        <w:br/>
        <w:t>- Tuần {{ nd.tuan }}: {{ nd.noi_dung }} ({{ nd.gio_lt }} giờ LT)</w:t>
        <w:br/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