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TEMPLATE THAM KHẢO TOÀN DIỆN (JINJA2)</w:t>
      </w:r>
    </w:p>
    <w:p>
      <w:r>
        <w:t>File này chứa đầy đủ các ví dụ về cách sử dụng placeholder trong phần mềm QLCTDT (dùng docxtpl). Bạn có thể lấy file này upload vào phần mềm để xem kết quả xuất ra.</w:t>
        <w:br/>
      </w:r>
    </w:p>
    <w:p>
      <w:pPr>
        <w:pStyle w:val="Heading2"/>
      </w:pPr>
      <w:r>
        <w:t>1. THÔNG TIN CHUNG</w:t>
      </w:r>
    </w:p>
    <w:p>
      <w:r>
        <w:rPr>
          <w:b/>
        </w:rPr>
        <w:t xml:space="preserve">Tên học phần (Chữ thường): </w:t>
      </w:r>
      <w:r>
        <w:t>{{ CourseName }}</w:t>
      </w:r>
    </w:p>
    <w:p>
      <w:r>
        <w:rPr>
          <w:b/>
        </w:rPr>
        <w:t xml:space="preserve">Mã học phần (Chữ IN ĐẬM): </w:t>
      </w:r>
      <w:r>
        <w:rPr>
          <w:b/>
          <w:color w:val="0066CC"/>
        </w:rPr>
        <w:t>{{ CourseCode }}</w:t>
      </w:r>
    </w:p>
    <w:p>
      <w:r>
        <w:rPr>
          <w:b/>
        </w:rPr>
        <w:t xml:space="preserve">Mô tả (Chữ in nghiêng, màu đỏ): </w:t>
      </w:r>
      <w:r>
        <w:rPr>
          <w:i/>
          <w:color w:val="FF0000"/>
        </w:rPr>
        <w:t>{{ Description }}</w:t>
      </w:r>
    </w:p>
    <w:p>
      <w:pPr>
        <w:pStyle w:val="Heading3"/>
      </w:pPr>
      <w:r>
        <w:t>Học phần liên quan</w:t>
      </w:r>
    </w:p>
    <w:p>
      <w:r>
        <w:t>Lưu ý: Bạn có thể lấy trực tiếp chuỗi đã nhập bằng biến {{ PrereqCourse }}, hoặc tách riêng Tên và Mã nếu bạn nhập theo định dạng "Mã - Tên" (Ví dụ: "IT3010 - Lập trình Python").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Loại học phần</w:t>
            </w:r>
          </w:p>
        </w:tc>
        <w:tc>
          <w:tcPr>
            <w:tcW w:type="dxa" w:w="2880"/>
          </w:tcPr>
          <w:p>
            <w:r>
              <w:rPr>
                <w:b/>
              </w:rPr>
              <w:t>Mã học phần</w:t>
            </w:r>
          </w:p>
        </w:tc>
        <w:tc>
          <w:tcPr>
            <w:tcW w:type="dxa" w:w="2880"/>
          </w:tcPr>
          <w:p>
            <w:r>
              <w:rPr>
                <w:b/>
              </w:rPr>
              <w:t>Tên học phần</w:t>
            </w:r>
          </w:p>
        </w:tc>
      </w:tr>
      <w:tr>
        <w:tc>
          <w:tcPr>
            <w:tcW w:type="dxa" w:w="2880"/>
          </w:tcPr>
          <w:p>
            <w:r>
              <w:t>Học phần tiên quyết:</w:t>
            </w:r>
          </w:p>
        </w:tc>
        <w:tc>
          <w:tcPr>
            <w:tcW w:type="dxa" w:w="2880"/>
          </w:tcPr>
          <w:p>
            <w:r>
              <w:t>{{ PrereqCourseCode }}</w:t>
            </w:r>
          </w:p>
        </w:tc>
        <w:tc>
          <w:tcPr>
            <w:tcW w:type="dxa" w:w="2880"/>
          </w:tcPr>
          <w:p>
            <w:r>
              <w:t>{{ PrereqCourseName }}</w:t>
            </w:r>
          </w:p>
        </w:tc>
      </w:tr>
      <w:tr>
        <w:tc>
          <w:tcPr>
            <w:tcW w:type="dxa" w:w="2880"/>
          </w:tcPr>
          <w:p>
            <w:r>
              <w:t>Học phần thay thế:</w:t>
            </w:r>
          </w:p>
        </w:tc>
        <w:tc>
          <w:tcPr>
            <w:tcW w:type="dxa" w:w="2880"/>
          </w:tcPr>
          <w:p>
            <w:r>
              <w:t>{{ SubstituteCourseCode }}</w:t>
            </w:r>
          </w:p>
        </w:tc>
        <w:tc>
          <w:tcPr>
            <w:tcW w:type="dxa" w:w="2880"/>
          </w:tcPr>
          <w:p>
            <w:r>
              <w:t>{{ SubstituteCourseName }}</w:t>
            </w:r>
          </w:p>
        </w:tc>
      </w:tr>
      <w:tr>
        <w:tc>
          <w:tcPr>
            <w:tcW w:type="dxa" w:w="2880"/>
          </w:tcPr>
          <w:p>
            <w:r>
              <w:t>Học phần song hành:</w:t>
            </w:r>
          </w:p>
        </w:tc>
        <w:tc>
          <w:tcPr>
            <w:tcW w:type="dxa" w:w="2880"/>
          </w:tcPr>
          <w:p>
            <w:r>
              <w:t>{{ CoReqCourseCode }}</w:t>
            </w:r>
          </w:p>
        </w:tc>
        <w:tc>
          <w:tcPr>
            <w:tcW w:type="dxa" w:w="2880"/>
          </w:tcPr>
          <w:p>
            <w:r>
              <w:t>{{ CoReqCourseName }}</w:t>
            </w:r>
          </w:p>
        </w:tc>
      </w:tr>
    </w:tbl>
    <w:p>
      <w:r>
        <w:br/>
      </w:r>
    </w:p>
    <w:p>
      <w:pPr>
        <w:pStyle w:val="Heading2"/>
      </w:pPr>
      <w:r>
        <w:t>2. LẶP TRONG BẢNG (Danh sách CLO)</w:t>
      </w:r>
    </w:p>
    <w:p>
      <w:r>
        <w:t>Sử dụng cú pháp {% tr for item in List %} và {% tr endfor %} ở chung 1 dòng để lặp lại 1 dòng của bảng. Đây là cách chuẩn nhất để không bị sinh ra dòng trống.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Mã CLO</w:t>
            </w:r>
          </w:p>
        </w:tc>
        <w:tc>
          <w:tcPr>
            <w:tcW w:type="dxa" w:w="2160"/>
          </w:tcPr>
          <w:p>
            <w:r>
              <w:rPr>
                <w:b/>
              </w:rPr>
              <w:t>Mô tả chi tiết</w:t>
            </w:r>
          </w:p>
        </w:tc>
        <w:tc>
          <w:tcPr>
            <w:tcW w:type="dxa" w:w="2160"/>
          </w:tcPr>
          <w:p>
            <w:r>
              <w:rPr>
                <w:b/>
              </w:rPr>
              <w:t>PLO</w:t>
            </w:r>
          </w:p>
        </w:tc>
        <w:tc>
          <w:tcPr>
            <w:tcW w:type="dxa" w:w="2160"/>
          </w:tcPr>
          <w:p>
            <w:r>
              <w:rPr>
                <w:b/>
              </w:rPr>
              <w:t>Mức độ</w:t>
            </w:r>
          </w:p>
        </w:tc>
      </w:tr>
      <w:tr>
        <w:tc>
          <w:tcPr>
            <w:tcW w:type="dxa" w:w="2160"/>
          </w:tcPr>
          <w:p>
            <w:r>
              <w:t>{% tr for c in CLOs %}{{ c.Code }}</w:t>
            </w:r>
          </w:p>
        </w:tc>
        <w:tc>
          <w:tcPr>
            <w:tcW w:type="dxa" w:w="2160"/>
          </w:tcPr>
          <w:p>
            <w:r>
              <w:t>{{ c.Desc }}</w:t>
            </w:r>
          </w:p>
        </w:tc>
        <w:tc>
          <w:tcPr>
            <w:tcW w:type="dxa" w:w="2160"/>
          </w:tcPr>
          <w:p>
            <w:r>
              <w:t>{{ c.PLO }}</w:t>
            </w:r>
          </w:p>
        </w:tc>
        <w:tc>
          <w:tcPr>
            <w:tcW w:type="dxa" w:w="2160"/>
          </w:tcPr>
          <w:p>
            <w:r>
              <w:t>{{ c.Level }}{% tr endfor %}</w:t>
            </w:r>
          </w:p>
        </w:tc>
      </w:tr>
    </w:tbl>
    <w:p>
      <w:r>
        <w:br/>
      </w:r>
    </w:p>
    <w:p>
      <w:pPr>
        <w:pStyle w:val="Heading2"/>
      </w:pPr>
      <w:r>
        <w:t>3. DANH SÁCH GIẢNG VIÊN (PHÂN BIỆT CHÍNH/PHỤ)</w:t>
      </w:r>
    </w:p>
    <w:p>
      <w:r>
        <w:t>Sử dụng LecturerMain cho Giảng viên phụ trách (Thường là 1 người) và LecturerTeam cho Giảng viên tham gia giảng dạy.</w:t>
      </w:r>
    </w:p>
    <w:p>
      <w:pPr>
        <w:pStyle w:val="Heading3"/>
      </w:pPr>
      <w:r>
        <w:t>Giảng viên chính phụ trách học phần: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Họ và tên</w:t>
            </w:r>
          </w:p>
        </w:tc>
        <w:tc>
          <w:tcPr>
            <w:tcW w:type="dxa" w:w="2160"/>
          </w:tcPr>
          <w:p>
            <w:r>
              <w:rPr>
                <w:b/>
              </w:rPr>
              <w:t>Học vị</w:t>
            </w:r>
          </w:p>
        </w:tc>
        <w:tc>
          <w:tcPr>
            <w:tcW w:type="dxa" w:w="2160"/>
          </w:tcPr>
          <w:p>
            <w:r>
              <w:rPr>
                <w:b/>
              </w:rPr>
              <w:t>Điện thoại</w:t>
            </w:r>
          </w:p>
        </w:tc>
        <w:tc>
          <w:tcPr>
            <w:tcW w:type="dxa" w:w="2160"/>
          </w:tcPr>
          <w:p>
            <w:r>
              <w:rPr>
                <w:b/>
              </w:rPr>
              <w:t>Email</w:t>
            </w:r>
          </w:p>
        </w:tc>
      </w:tr>
      <w:tr>
        <w:tc>
          <w:tcPr>
            <w:tcW w:type="dxa" w:w="2160"/>
          </w:tcPr>
          <w:p>
            <w:r>
              <w:t>{% tr for lect in LecturerMain %}{{ lect.Name }}</w:t>
            </w:r>
          </w:p>
        </w:tc>
        <w:tc>
          <w:tcPr>
            <w:tcW w:type="dxa" w:w="2160"/>
          </w:tcPr>
          <w:p>
            <w:r>
              <w:t>{{ lect.Degree }}</w:t>
            </w:r>
          </w:p>
        </w:tc>
        <w:tc>
          <w:tcPr>
            <w:tcW w:type="dxa" w:w="2160"/>
          </w:tcPr>
          <w:p>
            <w:r>
              <w:t>{{ lect.Phone }}</w:t>
            </w:r>
          </w:p>
        </w:tc>
        <w:tc>
          <w:tcPr>
            <w:tcW w:type="dxa" w:w="2160"/>
          </w:tcPr>
          <w:p>
            <w:r>
              <w:t>{{ lect.Email }}{% tr endfor %}</w:t>
            </w:r>
          </w:p>
        </w:tc>
      </w:tr>
    </w:tbl>
    <w:p/>
    <w:p>
      <w:pPr>
        <w:pStyle w:val="Heading3"/>
      </w:pPr>
      <w:r>
        <w:t>Giảng viên tham gia giảng dạy: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Họ và tên</w:t>
            </w:r>
          </w:p>
        </w:tc>
        <w:tc>
          <w:tcPr>
            <w:tcW w:type="dxa" w:w="2160"/>
          </w:tcPr>
          <w:p>
            <w:r>
              <w:rPr>
                <w:b/>
              </w:rPr>
              <w:t>Học vị</w:t>
            </w:r>
          </w:p>
        </w:tc>
        <w:tc>
          <w:tcPr>
            <w:tcW w:type="dxa" w:w="2160"/>
          </w:tcPr>
          <w:p>
            <w:r>
              <w:rPr>
                <w:b/>
              </w:rPr>
              <w:t>Điện thoại</w:t>
            </w:r>
          </w:p>
        </w:tc>
        <w:tc>
          <w:tcPr>
            <w:tcW w:type="dxa" w:w="2160"/>
          </w:tcPr>
          <w:p>
            <w:r>
              <w:rPr>
                <w:b/>
              </w:rPr>
              <w:t>Email</w:t>
            </w:r>
          </w:p>
        </w:tc>
      </w:tr>
      <w:tr>
        <w:tc>
          <w:tcPr>
            <w:tcW w:type="dxa" w:w="2160"/>
          </w:tcPr>
          <w:p>
            <w:r>
              <w:t>{% tr for lect in LecturerTeam %}{{ lect.Name }}</w:t>
            </w:r>
          </w:p>
        </w:tc>
        <w:tc>
          <w:tcPr>
            <w:tcW w:type="dxa" w:w="2160"/>
          </w:tcPr>
          <w:p>
            <w:r>
              <w:t>{{ lect.Degree }}</w:t>
            </w:r>
          </w:p>
        </w:tc>
        <w:tc>
          <w:tcPr>
            <w:tcW w:type="dxa" w:w="2160"/>
          </w:tcPr>
          <w:p>
            <w:r>
              <w:t>{{ lect.Phone }}</w:t>
            </w:r>
          </w:p>
        </w:tc>
        <w:tc>
          <w:tcPr>
            <w:tcW w:type="dxa" w:w="2160"/>
          </w:tcPr>
          <w:p>
            <w:r>
              <w:t>{{ lect.Email }}{% tr endfor %}</w:t>
            </w:r>
          </w:p>
        </w:tc>
      </w:tr>
    </w:tbl>
    <w:p>
      <w:r>
        <w:br/>
      </w:r>
    </w:p>
    <w:p>
      <w:pPr>
        <w:pStyle w:val="Heading2"/>
      </w:pPr>
      <w:r>
        <w:t>4. LẶP NỘI DUNG (BẢNG LÝ THUYẾT)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Tên bài học</w:t>
            </w:r>
          </w:p>
        </w:tc>
        <w:tc>
          <w:tcPr>
            <w:tcW w:type="dxa" w:w="2880"/>
          </w:tcPr>
          <w:p>
            <w:r>
              <w:rPr>
                <w:b/>
              </w:rPr>
              <w:t>Số giờ LT</w:t>
            </w:r>
          </w:p>
        </w:tc>
        <w:tc>
          <w:tcPr>
            <w:tcW w:type="dxa" w:w="2880"/>
          </w:tcPr>
          <w:p>
            <w:r>
              <w:rPr>
                <w:b/>
              </w:rPr>
              <w:t>Phương pháp dạy</w:t>
            </w:r>
          </w:p>
        </w:tc>
      </w:tr>
      <w:tr>
        <w:tc>
          <w:tcPr>
            <w:tcW w:type="dxa" w:w="2880"/>
          </w:tcPr>
          <w:p>
            <w:r>
              <w:t>{% tr for nd in ContentLT %}{{ nd.ten }}</w:t>
            </w:r>
          </w:p>
        </w:tc>
        <w:tc>
          <w:tcPr>
            <w:tcW w:type="dxa" w:w="2880"/>
          </w:tcPr>
          <w:p>
            <w:r>
              <w:t>{{ nd.gio_lt }}</w:t>
            </w:r>
          </w:p>
        </w:tc>
        <w:tc>
          <w:tcPr>
            <w:tcW w:type="dxa" w:w="2880"/>
          </w:tcPr>
          <w:p>
            <w:r>
              <w:t>{{ nd.pp_day }}{% tr endfor %}</w:t>
            </w:r>
          </w:p>
        </w:tc>
      </w:tr>
    </w:tbl>
    <w:p>
      <w:r>
        <w:br/>
      </w:r>
    </w:p>
    <w:p>
      <w:pPr>
        <w:pStyle w:val="Heading2"/>
      </w:pPr>
      <w:r>
        <w:t>5. ĐIỀU KIỆN ẨN HIỆN VĂN BẢN (If)</w:t>
      </w:r>
    </w:p>
    <w:p>
      <w:r>
        <w:t>{% if IsPhD %}Đây là đoạn văn bản CHỈ HIỂN THỊ đối với hệ Đào tạo Tiến sĩ.{% endif %}</w:t>
      </w:r>
    </w:p>
    <w:p>
      <w:pPr>
        <w:pStyle w:val="Heading2"/>
      </w:pPr>
      <w:r>
        <w:t>6. KÝ DUYỆT (Giảng viên phụ trách tự động vào chữ ký)</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t>{{ SignerRightTitle }}</w:t>
              <w:br/>
              <w:br/>
              <w:br/>
              <w:br/>
              <w:br/>
              <w:t>{{ SignerRightName }}</w:t>
            </w:r>
          </w:p>
        </w:tc>
        <w:tc>
          <w:tcPr>
            <w:tcW w:type="dxa" w:w="4320"/>
          </w:tcPr>
          <w:p>
            <w:pPr>
              <w:jc w:val="center"/>
            </w:pPr>
            <w:r>
              <w:t>{{ SignPlace }}, {{ SignDate }}</w:t>
              <w:br/>
              <w:t>{{ SignerLeftTitle }}</w:t>
              <w:br/>
              <w:t>(Giảng viên chính biên soạn)</w:t>
              <w:br/>
              <w:br/>
              <w:br/>
              <w:br/>
              <w:t>{{ SignerLeftName }}</w:t>
            </w:r>
          </w:p>
        </w:tc>
      </w:tr>
      <w:tr>
        <w:tc>
          <w:tcPr>
            <w:tcW w:type="dxa" w:w="4320"/>
          </w:tcPr>
          <w:p/>
        </w:tc>
        <w:tc>
          <w:tcPr>
            <w:tcW w:type="dxa" w:w="4320"/>
          </w:tcP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