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Hickory County IT, the senior dispatcher,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(Senior dispatcher)</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(Hickory County IT)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(Hickory County IT)</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(Hickory County IT)</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director runs the response with county or vendor IT. The one rule that cannot bend: keep 9-1-1 answering, moving to the backup path before any containment step that would cut it. A short annual tabletop is enough.</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