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125FA06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0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姓名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段兴华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 25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13068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班级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工科试验班模拟2-2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2026年5月13日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0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姓名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段兴华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 25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13068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班级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工科试验班模拟2-2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2026年5月13日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0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4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4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4"/>
                        <w:jc w:val="center"/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4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rFonts w:hint="eastAsia" w:ascii="宋体" w:hAnsi="宋体" w:eastAsia="宋体"/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04336831">
          <w:pPr>
            <w:pStyle w:val="10"/>
            <w:tabs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rPr>
              <w:rFonts w:ascii="宋体" w:hAnsi="宋体"/>
              <w:sz w:val="32"/>
              <w:szCs w:val="32"/>
            </w:rPr>
            <w:fldChar w:fldCharType="begin"/>
          </w:r>
          <w:r>
            <w:rPr>
              <w:rFonts w:ascii="宋体" w:hAnsi="宋体"/>
              <w:sz w:val="32"/>
              <w:szCs w:val="32"/>
            </w:rPr>
            <w:instrText xml:space="preserve">TOC \o "1-3" \h \u </w:instrText>
          </w:r>
          <w:r>
            <w:rPr>
              <w:rFonts w:ascii="宋体" w:hAnsi="宋体"/>
              <w:sz w:val="32"/>
              <w:szCs w:val="32"/>
            </w:rPr>
            <w:fldChar w:fldCharType="separate"/>
          </w:r>
          <w:r>
            <w:fldChar w:fldCharType="begin"/>
          </w:r>
          <w:r>
            <w:instrText xml:space="preserve"> HYPERLINK \l "_Toc229390676" </w:instrText>
          </w:r>
          <w:r>
            <w:fldChar w:fldCharType="separate"/>
          </w:r>
          <w:r>
            <w:rPr>
              <w:rStyle w:val="17"/>
              <w:rFonts w:ascii="宋体" w:hAnsi="宋体" w:cs="微软雅黑"/>
              <w:sz w:val="32"/>
              <w:szCs w:val="32"/>
              <w:shd w:val="clear" w:color="auto" w:fill="FFFFFF"/>
            </w:rPr>
            <w:t>高级语言程序设计大作业实验报告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4330C2DE">
          <w:pPr>
            <w:pStyle w:val="10"/>
            <w:tabs>
              <w:tab w:val="left" w:pos="660"/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"_Toc229390677" </w:instrText>
          </w:r>
          <w:r>
            <w:fldChar w:fldCharType="separate"/>
          </w:r>
          <w:r>
            <w:rPr>
              <w:rStyle w:val="17"/>
              <w:rFonts w:ascii="宋体" w:hAnsi="宋体" w:cs="宋体"/>
              <w:b/>
              <w:sz w:val="32"/>
              <w:szCs w:val="32"/>
            </w:rPr>
            <w:t>一.</w:t>
          </w:r>
          <w:r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  <w:tab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作业题目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_Toc229390677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2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40B098CA">
          <w:pPr>
            <w:pStyle w:val="10"/>
            <w:tabs>
              <w:tab w:val="left" w:pos="660"/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"_Toc229390678" </w:instrText>
          </w:r>
          <w:r>
            <w:fldChar w:fldCharType="separate"/>
          </w:r>
          <w:r>
            <w:rPr>
              <w:rStyle w:val="17"/>
              <w:rFonts w:ascii="宋体" w:hAnsi="宋体" w:cs="宋体"/>
              <w:b/>
              <w:sz w:val="32"/>
              <w:szCs w:val="32"/>
            </w:rPr>
            <w:t>二.</w:t>
          </w:r>
          <w:r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  <w:tab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开发软件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_Toc229390678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2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51E24490">
          <w:pPr>
            <w:pStyle w:val="10"/>
            <w:tabs>
              <w:tab w:val="left" w:pos="660"/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"_Toc229390679" </w:instrText>
          </w:r>
          <w:r>
            <w:fldChar w:fldCharType="separate"/>
          </w:r>
          <w:r>
            <w:rPr>
              <w:rStyle w:val="17"/>
              <w:rFonts w:ascii="宋体" w:hAnsi="宋体" w:cs="宋体"/>
              <w:b/>
              <w:sz w:val="32"/>
              <w:szCs w:val="32"/>
            </w:rPr>
            <w:t>三.</w:t>
          </w:r>
          <w:r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  <w:tab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课题要求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_Toc229390679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2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706D3794">
          <w:pPr>
            <w:pStyle w:val="10"/>
            <w:tabs>
              <w:tab w:val="left" w:pos="660"/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"_Toc229390680" </w:instrText>
          </w:r>
          <w:r>
            <w:fldChar w:fldCharType="separate"/>
          </w:r>
          <w:r>
            <w:rPr>
              <w:rStyle w:val="17"/>
              <w:rFonts w:ascii="宋体" w:hAnsi="宋体" w:cs="宋体"/>
              <w:b/>
              <w:sz w:val="32"/>
              <w:szCs w:val="32"/>
            </w:rPr>
            <w:t>四.</w:t>
          </w:r>
          <w:r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  <w:tab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主要流程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_Toc229390680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3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28FA1EDB">
          <w:pPr>
            <w:pStyle w:val="11"/>
            <w:tabs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"_Toc229390681" </w:instrText>
          </w:r>
          <w:r>
            <w:fldChar w:fldCharType="separate"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1． 整体流程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_Toc229390681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3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1E7E753A">
          <w:pPr>
            <w:pStyle w:val="11"/>
            <w:tabs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"_Toc229390682" </w:instrText>
          </w:r>
          <w:r>
            <w:fldChar w:fldCharType="separate"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2． 算法及公式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_Toc229390682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4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7463F85A">
          <w:pPr>
            <w:pStyle w:val="10"/>
            <w:tabs>
              <w:tab w:val="left" w:pos="660"/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"_Toc229390683" </w:instrText>
          </w:r>
          <w:r>
            <w:fldChar w:fldCharType="separate"/>
          </w:r>
          <w:r>
            <w:rPr>
              <w:rStyle w:val="17"/>
              <w:rFonts w:ascii="宋体" w:hAnsi="宋体" w:cs="宋体"/>
              <w:b/>
              <w:sz w:val="32"/>
              <w:szCs w:val="32"/>
            </w:rPr>
            <w:t>五.</w:t>
          </w:r>
          <w:r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  <w:tab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单元测试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_Toc229390683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5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3A3B7D12">
          <w:pPr>
            <w:pStyle w:val="10"/>
            <w:tabs>
              <w:tab w:val="left" w:pos="660"/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"_Toc229390684" </w:instrText>
          </w:r>
          <w:r>
            <w:fldChar w:fldCharType="separate"/>
          </w:r>
          <w:r>
            <w:rPr>
              <w:rStyle w:val="17"/>
              <w:rFonts w:ascii="宋体" w:hAnsi="宋体" w:cs="宋体"/>
              <w:b/>
              <w:sz w:val="32"/>
              <w:szCs w:val="32"/>
            </w:rPr>
            <w:t>六.</w:t>
          </w:r>
          <w:r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  <w:tab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AI工具使用情况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_Toc229390684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5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1739F66E">
          <w:pPr>
            <w:pStyle w:val="10"/>
            <w:tabs>
              <w:tab w:val="left" w:pos="660"/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"_Toc229390685" </w:instrText>
          </w:r>
          <w:r>
            <w:fldChar w:fldCharType="separate"/>
          </w:r>
          <w:r>
            <w:rPr>
              <w:rStyle w:val="17"/>
              <w:rFonts w:ascii="宋体" w:hAnsi="宋体" w:cs="宋体"/>
              <w:b/>
              <w:sz w:val="32"/>
              <w:szCs w:val="32"/>
            </w:rPr>
            <w:t>七.</w:t>
          </w:r>
          <w:r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  <w:tab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收获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_Toc229390685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6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25AF9A1A">
          <w:pPr>
            <w:pStyle w:val="11"/>
            <w:tabs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"_Toc229390686" </w:instrText>
          </w:r>
          <w:r>
            <w:fldChar w:fldCharType="separate"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1． Git 管理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_Toc229390686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6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5CB79D80">
          <w:pPr>
            <w:pStyle w:val="11"/>
            <w:tabs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"_Toc229390687" </w:instrText>
          </w:r>
          <w:r>
            <w:fldChar w:fldCharType="separate"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2． 静态类成员方法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_Toc229390687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6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0B223156">
          <w:pPr>
            <w:pStyle w:val="11"/>
            <w:tabs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"_Toc229390688" </w:instrText>
          </w:r>
          <w:r>
            <w:fldChar w:fldCharType="separate"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3． Qt框架的掌握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_Toc229390688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6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39CB710E">
          <w:pPr>
            <w:pStyle w:val="11"/>
            <w:tabs>
              <w:tab w:val="right" w:leader="dot" w:pos="8296"/>
            </w:tabs>
            <w:rPr>
              <w:rFonts w:hint="eastAsia" w:ascii="宋体" w:hAnsi="宋体" w:cstheme="minorBidi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"_Toc229390689" </w:instrText>
          </w:r>
          <w:r>
            <w:fldChar w:fldCharType="separate"/>
          </w:r>
          <w:r>
            <w:rPr>
              <w:rStyle w:val="17"/>
              <w:rFonts w:ascii="宋体" w:hAnsi="宋体"/>
              <w:b/>
              <w:sz w:val="32"/>
              <w:szCs w:val="32"/>
            </w:rPr>
            <w:t>4． 总结与反思</w:t>
          </w:r>
          <w:r>
            <w:rPr>
              <w:rFonts w:hint="eastAsia" w:ascii="宋体" w:hAnsi="宋体"/>
              <w:sz w:val="32"/>
              <w:szCs w:val="32"/>
            </w:rPr>
            <w:tab/>
          </w:r>
          <w:r>
            <w:rPr>
              <w:rFonts w:hint="eastAsia" w:ascii="宋体" w:hAnsi="宋体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ascii="宋体" w:hAnsi="宋体"/>
              <w:sz w:val="32"/>
              <w:szCs w:val="32"/>
            </w:rPr>
            <w:instrText xml:space="preserve">PAGEREF _Toc229390689 \h</w:instrText>
          </w:r>
          <w:r>
            <w:rPr>
              <w:rFonts w:hint="eastAsia" w:ascii="宋体" w:hAnsi="宋体"/>
              <w:sz w:val="32"/>
              <w:szCs w:val="32"/>
            </w:rPr>
            <w:instrText xml:space="preserve"> </w:instrText>
          </w:r>
          <w:r>
            <w:rPr>
              <w:rFonts w:hint="eastAsia" w:ascii="宋体" w:hAnsi="宋体"/>
              <w:sz w:val="32"/>
              <w:szCs w:val="32"/>
            </w:rPr>
            <w:fldChar w:fldCharType="separate"/>
          </w:r>
          <w:r>
            <w:rPr>
              <w:rFonts w:ascii="宋体" w:hAnsi="宋体"/>
              <w:sz w:val="32"/>
              <w:szCs w:val="32"/>
            </w:rPr>
            <w:t>6</w:t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  <w:r>
            <w:rPr>
              <w:rFonts w:hint="eastAsia" w:ascii="宋体" w:hAnsi="宋体"/>
              <w:sz w:val="32"/>
              <w:szCs w:val="32"/>
            </w:rPr>
            <w:fldChar w:fldCharType="end"/>
          </w:r>
        </w:p>
        <w:p w14:paraId="4796D4AD">
          <w:pPr>
            <w:rPr>
              <w:rFonts w:hint="eastAsia"/>
              <w:sz w:val="32"/>
              <w:szCs w:val="56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rFonts w:ascii="宋体" w:hAnsi="宋体" w:eastAsia="宋体"/>
              <w:sz w:val="32"/>
              <w:szCs w:val="32"/>
            </w:rPr>
            <w:fldChar w:fldCharType="end"/>
          </w:r>
        </w:p>
        <w:p w14:paraId="0069C393">
          <w:pPr>
            <w:rPr>
              <w:rFonts w:hint="eastAsia"/>
            </w:rPr>
          </w:pPr>
        </w:p>
      </w:sdtContent>
    </w:sdt>
    <w:p w14:paraId="748096E5">
      <w:pPr>
        <w:jc w:val="center"/>
        <w:outlineLvl w:val="0"/>
        <w:rPr>
          <w:rFonts w:hint="eastAsia" w:ascii="黑体" w:hAnsi="黑体" w:eastAsia="黑体" w:cs="黑体"/>
          <w:b/>
          <w:sz w:val="36"/>
          <w:szCs w:val="36"/>
        </w:rPr>
      </w:pPr>
      <w:bookmarkStart w:id="0" w:name="_Toc229390676"/>
      <w:r>
        <w:rPr>
          <w:rFonts w:hint="eastAsia" w:ascii="黑体" w:hAnsi="黑体" w:eastAsia="黑体" w:cs="黑体"/>
          <w:color w:val="3C3C3C"/>
          <w:sz w:val="40"/>
          <w:szCs w:val="40"/>
          <w:shd w:val="clear" w:color="auto" w:fill="FFFFFF"/>
        </w:rPr>
        <w:t>高级语言程序设计大作业实验报告</w:t>
      </w:r>
      <w:bookmarkEnd w:id="0"/>
    </w:p>
    <w:p w14:paraId="0429CDC0">
      <w:pPr>
        <w:jc w:val="right"/>
        <w:rPr>
          <w:rFonts w:hint="eastAsia" w:ascii="黑体" w:hAnsi="黑体" w:eastAsia="黑体" w:cs="黑体"/>
          <w:szCs w:val="21"/>
        </w:rPr>
      </w:pPr>
    </w:p>
    <w:p w14:paraId="52C6F8AB">
      <w:pPr>
        <w:jc w:val="center"/>
        <w:rPr>
          <w:rFonts w:hint="eastAsia" w:ascii="黑体" w:hAnsi="黑体" w:eastAsia="黑体" w:cs="黑体"/>
          <w:szCs w:val="21"/>
        </w:rPr>
      </w:pPr>
    </w:p>
    <w:p w14:paraId="5ABE382B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 w:ascii="黑体" w:hAnsi="黑体" w:eastAsia="黑体" w:cs="黑体"/>
          <w:b/>
          <w:sz w:val="30"/>
          <w:szCs w:val="30"/>
        </w:rPr>
      </w:pPr>
      <w:bookmarkStart w:id="1" w:name="_Toc229390677"/>
      <w:r>
        <w:rPr>
          <w:rFonts w:hint="eastAsia" w:ascii="黑体" w:hAnsi="黑体" w:eastAsia="黑体" w:cs="黑体"/>
          <w:b/>
          <w:sz w:val="30"/>
          <w:szCs w:val="30"/>
        </w:rPr>
        <w:t>作业题目</w:t>
      </w:r>
      <w:bookmarkEnd w:id="1"/>
    </w:p>
    <w:p w14:paraId="4555CF07">
      <w:pPr>
        <w:spacing w:after="120" w:line="360" w:lineRule="auto"/>
        <w:ind w:left="0" w:leftChars="0" w:firstLine="480" w:firstLineChars="200"/>
        <w:jc w:val="both"/>
        <w:rPr>
          <w:rFonts w:hint="eastAsia" w:ascii="黑体" w:hAnsi="黑体" w:eastAsia="黑体" w:cs="黑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24"/>
          <w:u w:val="none"/>
        </w:rPr>
        <w:t>《詹皇快跑》—— 一款基于 Qt Widgets 与 C++ 开发的 2D 横版跑酷小游戏。</w:t>
      </w:r>
    </w:p>
    <w:p w14:paraId="374936BD">
      <w:pPr>
        <w:pStyle w:val="20"/>
        <w:ind w:left="420" w:firstLine="0" w:firstLineChars="0"/>
        <w:rPr>
          <w:rFonts w:hint="eastAsia" w:ascii="黑体" w:hAnsi="黑体" w:eastAsia="黑体" w:cs="黑体"/>
          <w:bCs/>
          <w:sz w:val="24"/>
        </w:rPr>
      </w:pPr>
    </w:p>
    <w:p w14:paraId="5362F19E">
      <w:pPr>
        <w:pStyle w:val="20"/>
        <w:ind w:left="420" w:firstLine="0" w:firstLineChars="0"/>
        <w:rPr>
          <w:rFonts w:hint="eastAsia" w:ascii="黑体" w:hAnsi="黑体" w:eastAsia="黑体" w:cs="黑体"/>
          <w:bCs/>
          <w:sz w:val="24"/>
        </w:rPr>
      </w:pPr>
    </w:p>
    <w:p w14:paraId="4E7DBFC8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 w:ascii="黑体" w:hAnsi="黑体" w:eastAsia="黑体" w:cs="黑体"/>
          <w:b/>
          <w:sz w:val="30"/>
          <w:szCs w:val="30"/>
        </w:rPr>
      </w:pPr>
      <w:bookmarkStart w:id="2" w:name="_Toc229390678"/>
      <w:r>
        <w:rPr>
          <w:rFonts w:hint="eastAsia" w:ascii="黑体" w:hAnsi="黑体" w:eastAsia="黑体" w:cs="黑体"/>
          <w:b/>
          <w:sz w:val="30"/>
          <w:szCs w:val="30"/>
        </w:rPr>
        <w:t>开发软件</w:t>
      </w:r>
      <w:bookmarkEnd w:id="2"/>
    </w:p>
    <w:p w14:paraId="17EE5D97">
      <w:pPr>
        <w:pStyle w:val="20"/>
        <w:ind w:left="420" w:firstLine="0" w:firstLineChars="0"/>
        <w:rPr>
          <w:rFonts w:hint="eastAsia" w:ascii="黑体" w:hAnsi="黑体" w:eastAsia="黑体" w:cs="黑体"/>
          <w:bCs/>
          <w:sz w:val="24"/>
          <w:szCs w:val="24"/>
        </w:rPr>
      </w:pPr>
      <w:r>
        <w:rPr>
          <w:rFonts w:hint="eastAsia" w:ascii="黑体" w:hAnsi="黑体" w:eastAsia="黑体" w:cs="黑体"/>
          <w:sz w:val="24"/>
        </w:rPr>
        <w:t>开发工具：</w:t>
      </w:r>
      <w:r>
        <w:rPr>
          <w:rFonts w:hint="eastAsia" w:ascii="黑体" w:hAnsi="黑体" w:eastAsia="黑体" w:cs="黑体"/>
          <w:sz w:val="24"/>
          <w:lang w:val="en-US" w:eastAsia="zh-CN"/>
        </w:rPr>
        <w:t>Qt Creator</w:t>
      </w:r>
      <w:r>
        <w:rPr>
          <w:rFonts w:hint="eastAsia" w:ascii="黑体" w:hAnsi="黑体" w:eastAsia="黑体" w:cs="黑体"/>
          <w:sz w:val="24"/>
        </w:rPr>
        <w:br w:type="textWrapping"/>
      </w:r>
      <w:r>
        <w:rPr>
          <w:rFonts w:hint="eastAsia" w:ascii="黑体" w:hAnsi="黑体" w:eastAsia="黑体" w:cs="黑体"/>
          <w:sz w:val="24"/>
        </w:rPr>
        <w:t xml:space="preserve">Qt版本：Qt 6.10.2 </w:t>
      </w:r>
      <w:r>
        <w:rPr>
          <w:rFonts w:hint="eastAsia" w:ascii="黑体" w:hAnsi="黑体" w:eastAsia="黑体" w:cs="黑体"/>
          <w:sz w:val="24"/>
        </w:rPr>
        <w:br w:type="textWrapping"/>
      </w:r>
      <w:r>
        <w:rPr>
          <w:rFonts w:hint="eastAsia" w:ascii="黑体" w:hAnsi="黑体" w:eastAsia="黑体" w:cs="黑体"/>
          <w:sz w:val="24"/>
        </w:rPr>
        <w:t>开发语言：C++</w:t>
      </w:r>
    </w:p>
    <w:p w14:paraId="05D55506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 w:ascii="黑体" w:hAnsi="黑体" w:eastAsia="黑体" w:cs="黑体"/>
          <w:b/>
          <w:sz w:val="30"/>
          <w:szCs w:val="30"/>
        </w:rPr>
      </w:pPr>
      <w:bookmarkStart w:id="3" w:name="_Toc229390679"/>
      <w:r>
        <w:rPr>
          <w:rFonts w:hint="eastAsia" w:ascii="黑体" w:hAnsi="黑体" w:eastAsia="黑体" w:cs="黑体"/>
          <w:b/>
          <w:sz w:val="30"/>
          <w:szCs w:val="30"/>
        </w:rPr>
        <w:t>课题要求</w:t>
      </w:r>
      <w:bookmarkEnd w:id="3"/>
    </w:p>
    <w:p w14:paraId="624A9378">
      <w:pPr>
        <w:widowControl w:val="0"/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  <w:t>1面向对象设计，类职责明确（GameWidget 负责游戏逻辑与界面，Entity 存储实体数据）。</w:t>
      </w:r>
    </w:p>
    <w:p w14:paraId="0C96DFD3"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  <w:t>图形化界面，基于 Qt Widgets 框架，支持多界面（主菜单、地图选择、游戏、暂停、游戏结束）切换。</w:t>
      </w:r>
    </w:p>
    <w:p w14:paraId="5628D62A"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  <w:t>实时物理模拟（重力、跳跃、摩擦、加速度、世界速度动态变化）。</w:t>
      </w:r>
    </w:p>
    <w:p w14:paraId="6AE505FD"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  <w:t>多种实体（地面障碍、飞行障碍、篮球、奖励）随机生成与碰撞响应。</w:t>
      </w:r>
    </w:p>
    <w:p w14:paraId="72409E77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黑体" w:hAnsi="黑体" w:eastAsia="黑体" w:cs="黑体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  <w:t>5. 音频资源加载与循环播放（菜单音乐、游戏音乐、游戏结束音乐）。</w:t>
      </w:r>
    </w:p>
    <w:p w14:paraId="033EF2E5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黑体" w:hAnsi="黑体" w:eastAsia="黑体" w:cs="黑体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  <w:t>6. 玩家健康值（生命条）、分数及最高分持久化存储（QSettings）。</w:t>
      </w:r>
    </w:p>
    <w:p w14:paraId="5F4C6502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黑体" w:hAnsi="黑体" w:eastAsia="黑体" w:cs="黑体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2"/>
          <w:lang w:val="en-US" w:eastAsia="zh-CN" w:bidi="ar-SA"/>
        </w:rPr>
        <w:t>7. 多地图选择（洛杉矶湖人、金州勇士、克利夫兰骑士），不同背景与配色。</w:t>
      </w:r>
    </w:p>
    <w:p w14:paraId="3438A552">
      <w:pPr>
        <w:rPr>
          <w:rFonts w:hint="eastAsia" w:ascii="黑体" w:hAnsi="黑体" w:eastAsia="黑体" w:cs="黑体"/>
          <w:bCs/>
          <w:sz w:val="24"/>
          <w:szCs w:val="24"/>
        </w:rPr>
      </w:pPr>
    </w:p>
    <w:p w14:paraId="343227CF">
      <w:pPr>
        <w:rPr>
          <w:rFonts w:hint="eastAsia" w:ascii="黑体" w:hAnsi="黑体" w:eastAsia="黑体" w:cs="黑体"/>
          <w:bCs/>
          <w:sz w:val="24"/>
          <w:szCs w:val="24"/>
        </w:rPr>
      </w:pP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 w:ascii="黑体" w:hAnsi="黑体" w:eastAsia="黑体" w:cs="黑体"/>
          <w:b/>
          <w:sz w:val="30"/>
          <w:szCs w:val="30"/>
        </w:rPr>
      </w:pPr>
      <w:bookmarkStart w:id="4" w:name="_Toc229390680"/>
      <w:r>
        <w:rPr>
          <w:rFonts w:hint="eastAsia" w:ascii="黑体" w:hAnsi="黑体" w:eastAsia="黑体" w:cs="黑体"/>
          <w:b/>
          <w:sz w:val="30"/>
          <w:szCs w:val="30"/>
        </w:rPr>
        <w:t>主要流程</w:t>
      </w:r>
      <w:bookmarkEnd w:id="4"/>
    </w:p>
    <w:p w14:paraId="3F31C6A5">
      <w:pPr>
        <w:numPr>
          <w:ilvl w:val="1"/>
          <w:numId w:val="1"/>
        </w:numPr>
        <w:ind w:left="210" w:leftChars="0" w:firstLineChars="0"/>
        <w:outlineLvl w:val="1"/>
        <w:rPr>
          <w:rFonts w:hint="eastAsia" w:ascii="黑体" w:hAnsi="黑体" w:eastAsia="黑体" w:cs="黑体"/>
          <w:b/>
          <w:sz w:val="28"/>
          <w:szCs w:val="28"/>
        </w:rPr>
      </w:pPr>
      <w:bookmarkStart w:id="5" w:name="_Toc229390681"/>
      <w:r>
        <w:rPr>
          <w:rFonts w:hint="eastAsia" w:ascii="黑体" w:hAnsi="黑体" w:eastAsia="黑体" w:cs="黑体"/>
          <w:b/>
          <w:sz w:val="28"/>
          <w:szCs w:val="28"/>
        </w:rPr>
        <w:t>整体流程</w:t>
      </w:r>
      <w:bookmarkEnd w:id="5"/>
    </w:p>
    <w:p w14:paraId="0B140DED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sz w:val="24"/>
          <w:szCs w:val="24"/>
        </w:rPr>
        <w:t>架构设计思路：</w:t>
      </w:r>
    </w:p>
    <w:p w14:paraId="2727D855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drawing>
          <wp:inline distT="0" distB="0" distL="114300" distR="114300">
            <wp:extent cx="5266690" cy="3511550"/>
            <wp:effectExtent l="0" t="0" r="10160" b="12700"/>
            <wp:docPr id="4" name="图片 4" descr="ChatGPT Image 2026年5月13日 18_41_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5月13日 18_41_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C18A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类设计思路：</w:t>
      </w:r>
    </w:p>
    <w:p w14:paraId="310F98CB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本项目主要包括以下核心结构：</w:t>
      </w:r>
    </w:p>
    <w:p w14:paraId="71C7A140">
      <w:pPr>
        <w:widowControl w:val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（1）GameWidget</w:t>
      </w:r>
    </w:p>
    <w:p w14:paraId="3E4C41C0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GameWidget 负责：</w:t>
      </w:r>
    </w:p>
    <w:p w14:paraId="49752E8C">
      <w:pPr>
        <w:widowControl w:val="0"/>
        <w:numPr>
          <w:ilvl w:val="0"/>
          <w:numId w:val="3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游戏循环刷新 </w:t>
      </w:r>
    </w:p>
    <w:p w14:paraId="15746E00">
      <w:pPr>
        <w:widowControl w:val="0"/>
        <w:numPr>
          <w:ilvl w:val="0"/>
          <w:numId w:val="3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场景绘制 </w:t>
      </w:r>
    </w:p>
    <w:p w14:paraId="020EF70C">
      <w:pPr>
        <w:widowControl w:val="0"/>
        <w:numPr>
          <w:ilvl w:val="0"/>
          <w:numId w:val="3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输入事件处理 </w:t>
      </w:r>
    </w:p>
    <w:p w14:paraId="7BEAE595">
      <w:pPr>
        <w:widowControl w:val="0"/>
        <w:numPr>
          <w:ilvl w:val="0"/>
          <w:numId w:val="3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障碍物生成 </w:t>
      </w:r>
    </w:p>
    <w:p w14:paraId="7503C85F">
      <w:pPr>
        <w:widowControl w:val="0"/>
        <w:numPr>
          <w:ilvl w:val="0"/>
          <w:numId w:val="3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碰撞检测 </w:t>
      </w:r>
    </w:p>
    <w:p w14:paraId="2C43550D">
      <w:pPr>
        <w:widowControl w:val="0"/>
        <w:numPr>
          <w:ilvl w:val="0"/>
          <w:numId w:val="3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音乐控制 </w:t>
      </w:r>
    </w:p>
    <w:p w14:paraId="45B3B084">
      <w:pPr>
        <w:widowControl w:val="0"/>
        <w:numPr>
          <w:ilvl w:val="0"/>
          <w:numId w:val="3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游戏状态切换 </w:t>
      </w:r>
    </w:p>
    <w:p w14:paraId="0BC0779F">
      <w:pPr>
        <w:widowControl w:val="0"/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核心成员函数：</w:t>
      </w:r>
    </w:p>
    <w:p w14:paraId="7E93E041">
      <w:pPr>
        <w:widowControl w:val="0"/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void tick();</w:t>
      </w:r>
    </w:p>
    <w:p w14:paraId="17F43FC9">
      <w:pPr>
        <w:widowControl w:val="0"/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void updatePlayer(double dt);</w:t>
      </w:r>
    </w:p>
    <w:p w14:paraId="18CD01C6">
      <w:pPr>
        <w:widowControl w:val="0"/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void spawnEntities(double dt);</w:t>
      </w:r>
    </w:p>
    <w:p w14:paraId="44FBDB8A">
      <w:pPr>
        <w:widowControl w:val="0"/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void handleCollisions();</w:t>
      </w:r>
    </w:p>
    <w:p w14:paraId="348B2585">
      <w:pPr>
        <w:widowControl w:val="0"/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void drawGame(QPainter &amp;painter);</w:t>
      </w:r>
    </w:p>
    <w:p w14:paraId="42791B1A">
      <w:pPr>
        <w:widowControl w:val="0"/>
        <w:numPr>
          <w:ilvl w:val="0"/>
          <w:numId w:val="3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其中 tick() 为整个游戏的主循环函数。</w:t>
      </w:r>
    </w:p>
    <w:p w14:paraId="18AB668C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1A75A">
      <w:pPr>
        <w:widowControl w:val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（2）Entity</w:t>
      </w:r>
    </w:p>
    <w:p w14:paraId="14F8C787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项目通过 Entity 结构体统一管理场景中的动态对象。</w:t>
      </w:r>
    </w:p>
    <w:p w14:paraId="32343316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struct Entity {</w:t>
      </w:r>
    </w:p>
    <w:p w14:paraId="7198B869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480" w:firstLine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EntityKind kind;</w:t>
      </w:r>
    </w:p>
    <w:p w14:paraId="13237CC7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480" w:firstLine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QRectF rect;</w:t>
      </w:r>
    </w:p>
    <w:p w14:paraId="36ECC303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480" w:firstLine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QPointF velocity;</w:t>
      </w:r>
    </w:p>
    <w:p w14:paraId="33B974BF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480" w:firstLine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bool active;</w:t>
      </w:r>
    </w:p>
    <w:p w14:paraId="562E012B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};</w:t>
      </w:r>
    </w:p>
    <w:p w14:paraId="16E2025D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Entity 类型包括：</w:t>
      </w:r>
    </w:p>
    <w:p w14:paraId="164DA316">
      <w:pPr>
        <w:widowControl w:val="0"/>
        <w:numPr>
          <w:ilvl w:val="0"/>
          <w:numId w:val="4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篮球（Ball） </w:t>
      </w:r>
    </w:p>
    <w:p w14:paraId="3360C102">
      <w:pPr>
        <w:widowControl w:val="0"/>
        <w:numPr>
          <w:ilvl w:val="0"/>
          <w:numId w:val="4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地面障碍物（GroundObstacle） </w:t>
      </w:r>
    </w:p>
    <w:p w14:paraId="20C21584">
      <w:pPr>
        <w:widowControl w:val="0"/>
        <w:numPr>
          <w:ilvl w:val="0"/>
          <w:numId w:val="4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飞行障碍物（FlyingObstacle） </w:t>
      </w:r>
    </w:p>
    <w:p w14:paraId="66C3DC6D">
      <w:pPr>
        <w:widowControl w:val="0"/>
        <w:numPr>
          <w:ilvl w:val="0"/>
          <w:numId w:val="4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奖励道具（Reward） </w:t>
      </w:r>
    </w:p>
    <w:p w14:paraId="2A94362A">
      <w:pPr>
        <w:widowControl w:val="0"/>
        <w:numPr>
          <w:ilvl w:val="0"/>
          <w:numId w:val="4"/>
        </w:numPr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这样能够统一处理移动与碰撞逻辑。</w:t>
      </w:r>
    </w:p>
    <w:p w14:paraId="0CD2BA5C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A20B1">
      <w:pPr>
        <w:widowControl w:val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（3）地图系统</w:t>
      </w:r>
    </w:p>
    <w:p w14:paraId="7EBDA746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游戏包含三种地图：</w:t>
      </w:r>
    </w:p>
    <w:p w14:paraId="708795D1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enum class MapKind {</w:t>
      </w:r>
    </w:p>
    <w:p w14:paraId="1DDFF8C8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480" w:firstLine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Court,</w:t>
      </w:r>
    </w:p>
    <w:p w14:paraId="76DD5F65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480" w:firstLine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City,</w:t>
      </w:r>
    </w:p>
    <w:p w14:paraId="3550894D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480" w:firstLine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Space</w:t>
      </w:r>
    </w:p>
    <w:p w14:paraId="6FEB6BCF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};</w:t>
      </w:r>
    </w:p>
    <w:p w14:paraId="5649A6BC">
      <w:pPr>
        <w:widowControl w:val="0"/>
        <w:numPr>
          <w:ilvl w:val="0"/>
          <w:numId w:val="0"/>
        </w:numPr>
        <w:tabs>
          <w:tab w:val="left" w:pos="312"/>
        </w:tabs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分别对应：</w:t>
      </w:r>
    </w:p>
    <w:p w14:paraId="75A9E874">
      <w:pPr>
        <w:widowControl w:val="0"/>
        <w:numPr>
          <w:ilvl w:val="0"/>
          <w:numId w:val="5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洛杉矶湖人主题 </w:t>
      </w:r>
    </w:p>
    <w:p w14:paraId="1868F839">
      <w:pPr>
        <w:widowControl w:val="0"/>
        <w:numPr>
          <w:ilvl w:val="0"/>
          <w:numId w:val="5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金州勇士主题 </w:t>
      </w:r>
    </w:p>
    <w:p w14:paraId="576BDED0">
      <w:pPr>
        <w:widowControl w:val="0"/>
        <w:numPr>
          <w:ilvl w:val="0"/>
          <w:numId w:val="5"/>
        </w:numPr>
        <w:ind w:left="900" w:leftChars="200" w:hanging="480" w:hanging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克利夫兰骑士主题 </w:t>
      </w:r>
    </w:p>
    <w:p w14:paraId="70E69F76"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不同地图拥有不同背景与颜色风格。</w:t>
      </w:r>
    </w:p>
    <w:p w14:paraId="3DA53E96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 w:ascii="黑体" w:hAnsi="黑体" w:eastAsia="黑体" w:cs="黑体"/>
          <w:b/>
          <w:sz w:val="28"/>
          <w:szCs w:val="28"/>
          <w:lang w:eastAsia="zh-CN"/>
        </w:rPr>
      </w:pPr>
    </w:p>
    <w:p w14:paraId="1ECBC5B9">
      <w:pPr>
        <w:numPr>
          <w:ilvl w:val="1"/>
          <w:numId w:val="1"/>
        </w:numPr>
        <w:ind w:left="210" w:leftChars="0" w:firstLineChars="0"/>
        <w:outlineLvl w:val="1"/>
        <w:rPr>
          <w:rFonts w:hint="eastAsia" w:ascii="黑体" w:hAnsi="黑体" w:eastAsia="黑体" w:cs="黑体"/>
          <w:b/>
          <w:sz w:val="28"/>
          <w:szCs w:val="28"/>
        </w:rPr>
      </w:pPr>
      <w:bookmarkStart w:id="6" w:name="_Toc229390682"/>
      <w:r>
        <w:rPr>
          <w:rFonts w:hint="eastAsia" w:ascii="黑体" w:hAnsi="黑体" w:eastAsia="黑体" w:cs="黑体"/>
          <w:b/>
          <w:sz w:val="28"/>
          <w:szCs w:val="28"/>
        </w:rPr>
        <w:t>算法及公式</w:t>
      </w:r>
      <w:bookmarkEnd w:id="6"/>
    </w:p>
    <w:p w14:paraId="24837398">
      <w:pPr>
        <w:widowControl w:val="0"/>
        <w:jc w:val="both"/>
        <w:outlineLvl w:val="1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  <w:t>1）重力与跳跃系统</w:t>
      </w:r>
    </w:p>
    <w:p w14:paraId="2F50D447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项目采用简单物理模拟实现角色运动。</w:t>
      </w:r>
    </w:p>
    <w:p w14:paraId="01C85EA3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角色垂直速度受到重力影响：</w:t>
      </w:r>
    </w:p>
    <w:p w14:paraId="1519BF4B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v=v+g⋅dtv=v+g\cdot dtv=v+g⋅dt</w:t>
      </w:r>
    </w:p>
    <w:p w14:paraId="70BEB01A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其中：</w:t>
      </w:r>
    </w:p>
    <w:p w14:paraId="3D4AC1E6">
      <w:pPr>
        <w:widowControl w:val="0"/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g 为重力加速度 </w:t>
      </w:r>
    </w:p>
    <w:p w14:paraId="27443863">
      <w:pPr>
        <w:widowControl w:val="0"/>
        <w:numPr>
          <w:ilvl w:val="0"/>
          <w:numId w:val="6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dt 为两帧时间差 </w:t>
      </w:r>
    </w:p>
    <w:p w14:paraId="02203037">
      <w:pPr>
        <w:widowControl w:val="0"/>
        <w:numPr>
          <w:ilvl w:val="0"/>
          <w:numId w:val="6"/>
        </w:numPr>
        <w:ind w:left="720"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代码中：</w:t>
      </w:r>
    </w:p>
    <w:p w14:paraId="041CA1FD">
      <w:pPr>
        <w:widowControl w:val="0"/>
        <w:numPr>
          <w:ilvl w:val="0"/>
          <w:numId w:val="6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constexpr double Gravity = 1750.0;</w:t>
      </w:r>
    </w:p>
    <w:p w14:paraId="356A17CD">
      <w:pPr>
        <w:widowControl w:val="0"/>
        <w:numPr>
          <w:ilvl w:val="0"/>
          <w:numId w:val="6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constexpr double JumpSpeed = -735.0;</w:t>
      </w:r>
    </w:p>
    <w:p w14:paraId="7F446BD4">
      <w:pPr>
        <w:widowControl w:val="0"/>
        <w:numPr>
          <w:ilvl w:val="0"/>
          <w:numId w:val="6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当玩家按下 W 键时：</w:t>
      </w:r>
    </w:p>
    <w:p w14:paraId="199575D4">
      <w:pPr>
        <w:widowControl w:val="0"/>
        <w:numPr>
          <w:ilvl w:val="0"/>
          <w:numId w:val="6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m_playerVelocity.setY(JumpSpeed);</w:t>
      </w:r>
    </w:p>
    <w:p w14:paraId="256FA3EF">
      <w:pPr>
        <w:widowControl w:val="0"/>
        <w:numPr>
          <w:ilvl w:val="0"/>
          <w:numId w:val="6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游戏支持二段跳：</w:t>
      </w:r>
    </w:p>
    <w:p w14:paraId="7F5AEA02">
      <w:pPr>
        <w:widowControl w:val="0"/>
        <w:numPr>
          <w:ilvl w:val="0"/>
          <w:numId w:val="6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eastAsia="黑体" w:cs="黑体"/>
            <w:color w:val="auto"/>
            <w:sz w:val="21"/>
            <w:szCs w:val="21"/>
            <w:u w:val="none"/>
          </w:rPr>
          <m:t>if(key==Qt::Ke</m:t>
        </m:r>
        <m:sSub>
          <m:sSubP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黑体" w:cs="黑体"/>
                <w:color w:val="auto"/>
                <w:sz w:val="21"/>
                <w:szCs w:val="21"/>
                <w:u w:val="none"/>
              </w:rPr>
              <m:t>y</m:t>
            </m: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黑体" w:cs="黑体"/>
                <w:color w:val="auto"/>
                <w:sz w:val="21"/>
                <w:szCs w:val="21"/>
                <w:u w:val="none"/>
              </w:rPr>
              <m:t>W</m:t>
            </m: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sub>
        </m:sSub>
        <m:sSub>
          <m:sSubP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黑体" w:cs="黑体"/>
                <w:color w:val="auto"/>
                <w:sz w:val="21"/>
                <w:szCs w:val="21"/>
                <w:u w:val="none"/>
              </w:rPr>
              <m:t>m</m:t>
            </m: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黑体" w:cs="黑体"/>
                <w:color w:val="auto"/>
                <w:sz w:val="21"/>
                <w:szCs w:val="21"/>
                <w:u w:val="none"/>
              </w:rPr>
              <m:t>j</m:t>
            </m: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  <w:color w:val="auto"/>
            <w:sz w:val="21"/>
            <w:szCs w:val="21"/>
            <w:u w:val="none"/>
          </w:rPr>
          <m:t>umpsRemaining&gt;0)</m:t>
        </m:r>
      </m:oMath>
    </w:p>
    <w:p w14:paraId="42F06611">
      <w:pPr>
        <w:widowControl w:val="0"/>
        <w:numPr>
          <w:ilvl w:val="0"/>
          <w:numId w:val="6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落地后恢复跳跃次数。</w:t>
      </w:r>
    </w:p>
    <w:p w14:paraId="102BDC75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1"/>
          <w:szCs w:val="21"/>
          <w:u w:val="none"/>
        </w:rPr>
      </w:pPr>
    </w:p>
    <w:p w14:paraId="623DD7E3">
      <w:pPr>
        <w:widowControl w:val="0"/>
        <w:jc w:val="both"/>
        <w:outlineLvl w:val="1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  <w:t>（2）玩家移动系统</w:t>
      </w:r>
    </w:p>
    <w:p w14:paraId="76461CF7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玩家左右移动采用“加速度 + 摩擦力”模型。</w:t>
      </w:r>
    </w:p>
    <w:p w14:paraId="71A89B1C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地面移动：</w:t>
      </w:r>
    </w:p>
    <w:p w14:paraId="639E16BF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constexpr double MoveAcceleration = 1750.0;</w:t>
      </w:r>
    </w:p>
    <w:p w14:paraId="3335F5AD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空中移动：</w:t>
      </w:r>
    </w:p>
    <w:p w14:paraId="6A531B79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constexpr double AirMoveAcceleration = 1120.0;</w:t>
      </w:r>
    </w:p>
    <w:p w14:paraId="0F3D5DE1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为了防止速度无限增大，使用：</w:t>
      </w:r>
    </w:p>
    <w:p w14:paraId="30A175DE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qBound(-MaxHorizontalSpeed,</w:t>
      </w:r>
    </w:p>
    <w:p w14:paraId="40D4C3C7">
      <w:pPr>
        <w:widowControl w:val="0"/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m_playerVelocity.x(),</w:t>
      </w:r>
    </w:p>
    <w:p w14:paraId="7E29035D">
      <w:pPr>
        <w:widowControl w:val="0"/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MaxHorizontalSpeed);</w:t>
      </w:r>
    </w:p>
    <w:p w14:paraId="1DBA1BE3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实现速度限制。</w:t>
      </w:r>
    </w:p>
    <w:p w14:paraId="5393B321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同时加入摩擦力：</w:t>
      </w:r>
    </w:p>
    <w:p w14:paraId="661D8E35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GroundFriction = 0.82;</w:t>
      </w:r>
    </w:p>
    <w:p w14:paraId="69208EEB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AirFriction = 0.96;</w:t>
      </w:r>
    </w:p>
    <w:p w14:paraId="180933DE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使角色停止移动时更加自然。</w:t>
      </w:r>
    </w:p>
    <w:p w14:paraId="20F583B5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1"/>
          <w:szCs w:val="21"/>
          <w:u w:val="none"/>
        </w:rPr>
      </w:pPr>
    </w:p>
    <w:p w14:paraId="02703E8D">
      <w:pPr>
        <w:widowControl w:val="0"/>
        <w:jc w:val="both"/>
        <w:outlineLvl w:val="1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  <w:t>（3）动态障碍物生成</w:t>
      </w:r>
    </w:p>
    <w:p w14:paraId="7DC0B867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游戏中的障碍物通过计时器随机生成。</w:t>
      </w:r>
    </w:p>
    <w:p w14:paraId="415F635E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系统包括：</w:t>
      </w:r>
    </w:p>
    <w:p w14:paraId="62FD901F">
      <w:pPr>
        <w:widowControl w:val="0"/>
        <w:numPr>
          <w:ilvl w:val="0"/>
          <w:numId w:val="7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地面障碍物 </w:t>
      </w:r>
    </w:p>
    <w:p w14:paraId="78615328">
      <w:pPr>
        <w:widowControl w:val="0"/>
        <w:numPr>
          <w:ilvl w:val="0"/>
          <w:numId w:val="7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飞行障碍物 </w:t>
      </w:r>
    </w:p>
    <w:p w14:paraId="52E4758F">
      <w:pPr>
        <w:widowControl w:val="0"/>
        <w:numPr>
          <w:ilvl w:val="0"/>
          <w:numId w:val="7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篮球 </w:t>
      </w:r>
    </w:p>
    <w:p w14:paraId="0157922E">
      <w:pPr>
        <w:widowControl w:val="0"/>
        <w:numPr>
          <w:ilvl w:val="0"/>
          <w:numId w:val="7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奖励道具 </w:t>
      </w:r>
    </w:p>
    <w:p w14:paraId="3FD38DAF">
      <w:pPr>
        <w:widowControl w:val="0"/>
        <w:numPr>
          <w:ilvl w:val="0"/>
          <w:numId w:val="7"/>
        </w:numPr>
        <w:ind w:left="720"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生成逻辑：</w:t>
      </w:r>
    </w:p>
    <w:p w14:paraId="2DD4F1E9">
      <w:pPr>
        <w:widowControl w:val="0"/>
        <w:numPr>
          <w:ilvl w:val="0"/>
          <w:numId w:val="7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m_spawnTimer -= dt;</w:t>
      </w:r>
    </w:p>
    <w:p w14:paraId="2E86995A">
      <w:pPr>
        <w:widowControl w:val="0"/>
        <w:numPr>
          <w:ilvl w:val="0"/>
          <w:numId w:val="7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当计时器小于 0 时生成新的实体。</w:t>
      </w:r>
    </w:p>
    <w:p w14:paraId="34EB2D97">
      <w:pPr>
        <w:widowControl w:val="0"/>
        <w:numPr>
          <w:ilvl w:val="0"/>
          <w:numId w:val="7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障碍物尺寸、位置与速度均通过随机函数生成：</w:t>
      </w:r>
    </w:p>
    <w:p w14:paraId="6DDC44A2">
      <w:pPr>
        <w:widowControl w:val="0"/>
        <w:numPr>
          <w:ilvl w:val="0"/>
          <w:numId w:val="7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randomRange(min, max)</w:t>
      </w:r>
    </w:p>
    <w:p w14:paraId="45483501">
      <w:pPr>
        <w:widowControl w:val="0"/>
        <w:numPr>
          <w:ilvl w:val="0"/>
          <w:numId w:val="7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从而保证每局游戏体验不同。</w:t>
      </w:r>
    </w:p>
    <w:p w14:paraId="57131F9B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1"/>
          <w:szCs w:val="21"/>
          <w:u w:val="none"/>
        </w:rPr>
      </w:pPr>
    </w:p>
    <w:p w14:paraId="03616291">
      <w:pPr>
        <w:widowControl w:val="0"/>
        <w:jc w:val="both"/>
        <w:outlineLvl w:val="1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  <w:t>（4）碰撞检测系统</w:t>
      </w:r>
    </w:p>
    <w:p w14:paraId="3EB530E2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碰撞检测使用 QRectF 的矩形相交函数：</w:t>
      </w:r>
    </w:p>
    <w:p w14:paraId="5CCABBDA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player.intersects(entity.rect)</w:t>
      </w:r>
    </w:p>
    <w:p w14:paraId="06B993E7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玩家与不同实体碰撞后会产生不同效果：</w:t>
      </w:r>
    </w:p>
    <w:tbl>
      <w:tblPr>
        <w:tblStyle w:val="14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8"/>
        <w:gridCol w:w="4198"/>
      </w:tblGrid>
      <w:tr w14:paraId="0012C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9876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实体类型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6E512F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效果</w:t>
            </w:r>
          </w:p>
        </w:tc>
      </w:tr>
      <w:tr w14:paraId="48A29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3720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篮球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1D58ED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加分</w:t>
            </w:r>
          </w:p>
        </w:tc>
      </w:tr>
      <w:tr w14:paraId="08C83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87E3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奖励道具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783514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回复生命值</w:t>
            </w:r>
          </w:p>
        </w:tc>
      </w:tr>
      <w:tr w14:paraId="55655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1F2C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地面障碍物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737D0E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扣血</w:t>
            </w:r>
          </w:p>
        </w:tc>
      </w:tr>
      <w:tr w14:paraId="47545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153" w:type="dxa"/>
            <w:shd w:val="clear" w:color="auto" w:fill="auto"/>
            <w:vAlign w:val="center"/>
          </w:tcPr>
          <w:p w14:paraId="66093B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飞行障碍物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75B3CC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sz w:val="28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大量扣血</w:t>
            </w:r>
          </w:p>
        </w:tc>
      </w:tr>
    </w:tbl>
    <w:p w14:paraId="79847866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项目还加入了短暂无敌机制：</w:t>
      </w:r>
    </w:p>
    <w:p w14:paraId="6BCF90C5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m_invincibleTimer</w:t>
      </w:r>
    </w:p>
    <w:p w14:paraId="033EF34F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避免连续碰撞导致瞬间死亡。</w:t>
      </w:r>
    </w:p>
    <w:p w14:paraId="24474D20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1"/>
          <w:szCs w:val="21"/>
          <w:u w:val="none"/>
        </w:rPr>
      </w:pPr>
    </w:p>
    <w:p w14:paraId="1B7DAF13">
      <w:pPr>
        <w:widowControl w:val="0"/>
        <w:jc w:val="both"/>
        <w:outlineLvl w:val="1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  <w:t>（5）动态难度系统</w:t>
      </w:r>
    </w:p>
    <w:p w14:paraId="7A944D5C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随着分数增加，地图移动速度逐渐提高：</w:t>
      </w:r>
    </w:p>
    <w:p w14:paraId="77795376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m_worldS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auto"/>
            <w:sz w:val="21"/>
            <w:szCs w:val="21"/>
            <w:u w:val="none"/>
          </w:rPr>
          <m:t>peed=qMin(470.0,250.0+</m:t>
        </m:r>
        <m:sSub>
          <m:sSubP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黑体" w:cs="黑体"/>
                <w:color w:val="auto"/>
                <w:sz w:val="21"/>
                <w:szCs w:val="21"/>
                <w:u w:val="none"/>
              </w:rPr>
              <m:t>m</m:t>
            </m: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黑体" w:cs="黑体"/>
                <w:color w:val="auto"/>
                <w:sz w:val="21"/>
                <w:szCs w:val="21"/>
                <w:u w:val="none"/>
              </w:rPr>
              <m:t>s</m:t>
            </m:r>
            <m:ctrlPr>
              <w:rPr>
                <w:rFonts w:hint="eastAsia" w:ascii="Cambria Math" w:hAnsi="Cambria Math" w:eastAsia="黑体" w:cs="黑体"/>
                <w:b w:val="0"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  <w:color w:val="auto"/>
            <w:sz w:val="21"/>
            <w:szCs w:val="21"/>
            <w:u w:val="none"/>
          </w:rPr>
          <m:t>core∗3.2)</m:t>
        </m:r>
      </m:oMath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;</w:t>
      </w:r>
    </w:p>
    <w:p w14:paraId="33BBD51C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这样可以使游戏后期难度逐渐增加。</w:t>
      </w:r>
    </w:p>
    <w:p w14:paraId="08A4F2E0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1"/>
          <w:szCs w:val="21"/>
          <w:u w:val="none"/>
        </w:rPr>
      </w:pPr>
    </w:p>
    <w:p w14:paraId="4D188E6D">
      <w:pPr>
        <w:widowControl w:val="0"/>
        <w:jc w:val="both"/>
        <w:outlineLvl w:val="1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  <w:t>（6）最高分存档</w:t>
      </w:r>
    </w:p>
    <w:p w14:paraId="487297FE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项目使用 QSettings 保存最高纪录：</w:t>
      </w:r>
    </w:p>
    <w:p w14:paraId="533374EE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QSettings settings("CodexQtGame", "JamesRunner");</w:t>
      </w:r>
    </w:p>
    <w:p w14:paraId="5D4B9806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游戏结束后：</w:t>
      </w:r>
    </w:p>
    <w:p w14:paraId="0DC18863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settings.setValue("highScore", m_highScore);</w:t>
      </w:r>
    </w:p>
    <w:p w14:paraId="702A7075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重新启动游戏后仍可保留历史最高分。</w:t>
      </w:r>
    </w:p>
    <w:p w14:paraId="09FCDC18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1"/>
          <w:szCs w:val="21"/>
          <w:u w:val="none"/>
        </w:rPr>
      </w:pPr>
    </w:p>
    <w:p w14:paraId="73C570BD">
      <w:pPr>
        <w:widowControl w:val="0"/>
        <w:jc w:val="both"/>
        <w:outlineLvl w:val="1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32"/>
          <w:szCs w:val="32"/>
          <w:u w:val="none"/>
          <w:lang w:val="en-US" w:eastAsia="zh-CN" w:bidi="ar-SA"/>
        </w:rPr>
        <w:t>（7）音频系统</w:t>
      </w:r>
    </w:p>
    <w:p w14:paraId="2FDCC404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项目使用：</w:t>
      </w:r>
    </w:p>
    <w:p w14:paraId="4DBF6880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QMediaPlayer</w:t>
      </w:r>
    </w:p>
    <w:p w14:paraId="28DE48D7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QAudioOutput</w:t>
      </w:r>
    </w:p>
    <w:p w14:paraId="50535A29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实现背景音乐播放。</w:t>
      </w:r>
    </w:p>
    <w:p w14:paraId="54C394E7">
      <w:pPr>
        <w:widowControl w:val="0"/>
        <w:ind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根据不同状态切换不同音乐：</w:t>
      </w:r>
    </w:p>
    <w:p w14:paraId="7D139C43">
      <w:pPr>
        <w:widowControl w:val="0"/>
        <w:numPr>
          <w:ilvl w:val="0"/>
          <w:numId w:val="8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主菜单音乐 </w:t>
      </w:r>
    </w:p>
    <w:p w14:paraId="20DFE909">
      <w:pPr>
        <w:widowControl w:val="0"/>
        <w:numPr>
          <w:ilvl w:val="0"/>
          <w:numId w:val="8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游戏进行音乐 </w:t>
      </w:r>
    </w:p>
    <w:p w14:paraId="76FE9E28">
      <w:pPr>
        <w:widowControl w:val="0"/>
        <w:numPr>
          <w:ilvl w:val="0"/>
          <w:numId w:val="8"/>
        </w:numPr>
        <w:ind w:left="860" w:leftChars="200" w:hanging="440" w:hanging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游戏结束音乐 </w:t>
      </w:r>
    </w:p>
    <w:p w14:paraId="34C04D98">
      <w:pPr>
        <w:widowControl w:val="0"/>
        <w:numPr>
          <w:ilvl w:val="0"/>
          <w:numId w:val="8"/>
        </w:numPr>
        <w:ind w:left="720" w:leftChars="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系统通过：</w:t>
      </w:r>
    </w:p>
    <w:p w14:paraId="61925956">
      <w:pPr>
        <w:widowControl w:val="0"/>
        <w:numPr>
          <w:ilvl w:val="0"/>
          <w:numId w:val="8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mediaStatusChanged</w:t>
      </w:r>
    </w:p>
    <w:p w14:paraId="5C55E459">
      <w:pPr>
        <w:widowControl w:val="0"/>
        <w:numPr>
          <w:ilvl w:val="0"/>
          <w:numId w:val="8"/>
        </w:numPr>
        <w:ind w:left="840" w:leftChars="400" w:firstLine="420" w:firstLineChars="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实现音乐循环播放。</w:t>
      </w:r>
    </w:p>
    <w:p w14:paraId="0AD63D16">
      <w:pPr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2"/>
          <w:szCs w:val="22"/>
          <w:u w:val="none"/>
        </w:rPr>
      </w:pPr>
    </w:p>
    <w:p w14:paraId="120D3483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 w:ascii="黑体" w:hAnsi="黑体" w:eastAsia="黑体" w:cs="黑体"/>
          <w:b/>
          <w:sz w:val="30"/>
          <w:szCs w:val="30"/>
        </w:rPr>
      </w:pPr>
      <w:bookmarkStart w:id="7" w:name="_Toc229390683"/>
      <w:r>
        <w:rPr>
          <w:rFonts w:hint="eastAsia" w:ascii="黑体" w:hAnsi="黑体" w:eastAsia="黑体" w:cs="黑体"/>
          <w:b/>
          <w:sz w:val="30"/>
          <w:szCs w:val="30"/>
        </w:rPr>
        <w:t>单元测试</w:t>
      </w:r>
      <w:bookmarkEnd w:id="7"/>
    </w:p>
    <w:p w14:paraId="270BB528">
      <w:pPr>
        <w:pStyle w:val="20"/>
        <w:ind w:left="420" w:firstLine="0" w:firstLineChars="0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本项目针对相应重要模块进行了相关测试。</w:t>
      </w:r>
    </w:p>
    <w:tbl>
      <w:tblPr>
        <w:tblStyle w:val="14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2521"/>
        <w:gridCol w:w="2521"/>
        <w:gridCol w:w="1505"/>
      </w:tblGrid>
      <w:tr w14:paraId="4E8CC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78DB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27F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42E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703C3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实际结果</w:t>
            </w:r>
          </w:p>
        </w:tc>
      </w:tr>
      <w:tr w14:paraId="4D3F7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D1E9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角色移动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78B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按 A/D 键移动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347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人物平滑移动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2BA961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7E228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F8B4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二段跳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44B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连续按 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ABB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可完成二段跳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AAC0B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3226D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4A2A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快速下落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5A2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空中按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BF8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下落速度加快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481F8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5565D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335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障碍物生成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EC9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长时间运行游戏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247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障碍物持续刷新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A72AB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189C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97B8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碰撞检测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625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接触障碍物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86E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扣血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01A1BC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2D9CE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1088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奖励回血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FF2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接触奖励道具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F5C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血量恢复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10C99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1E2E1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84E7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暂停功能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C48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按 ESC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00C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游戏暂停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8C58B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31416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6355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CDD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切换不同界面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D56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音乐正常变化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037AFC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09792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D79E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最高分保存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B40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重启程序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E1C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最高分仍存在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3DEFB2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13B6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01" w:type="dxa"/>
            <w:shd w:val="clear" w:color="auto" w:fill="auto"/>
            <w:vAlign w:val="center"/>
          </w:tcPr>
          <w:p w14:paraId="2A6636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地图选择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68196C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点击地图卡片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16161E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成功进入地图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804FB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</w:tbl>
    <w:p w14:paraId="1BCEC550">
      <w:pPr>
        <w:pStyle w:val="20"/>
        <w:ind w:left="420" w:firstLine="0" w:firstLineChars="0"/>
        <w:rPr>
          <w:rFonts w:hint="eastAsia" w:ascii="黑体" w:hAnsi="黑体" w:eastAsia="黑体" w:cs="黑体"/>
          <w:szCs w:val="21"/>
        </w:rPr>
      </w:pPr>
    </w:p>
    <w:p w14:paraId="23EB0B4D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 w:ascii="黑体" w:hAnsi="黑体" w:eastAsia="黑体" w:cs="黑体"/>
          <w:b/>
          <w:sz w:val="30"/>
          <w:szCs w:val="30"/>
        </w:rPr>
      </w:pPr>
      <w:bookmarkStart w:id="8" w:name="_Toc229390684"/>
      <w:r>
        <w:rPr>
          <w:rFonts w:hint="eastAsia" w:ascii="黑体" w:hAnsi="黑体" w:eastAsia="黑体" w:cs="黑体"/>
          <w:b/>
          <w:sz w:val="30"/>
          <w:szCs w:val="30"/>
        </w:rPr>
        <w:t>AI工具使用情况</w:t>
      </w:r>
      <w:bookmarkEnd w:id="8"/>
    </w:p>
    <w:p w14:paraId="15AA43AE">
      <w:pPr>
        <w:pStyle w:val="20"/>
        <w:spacing w:after="120" w:line="360" w:lineRule="auto"/>
        <w:jc w:val="both"/>
        <w:rPr>
          <w:rFonts w:hint="eastAsia" w:ascii="黑体" w:hAnsi="黑体" w:eastAsia="黑体" w:cs="黑体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24"/>
          <w:szCs w:val="24"/>
          <w:u w:val="none"/>
        </w:rPr>
        <w:t>本次大作业使用 GPT 等 AI 工具辅助完成了项目开发与调试。</w:t>
      </w:r>
    </w:p>
    <w:p w14:paraId="6CEEF8CC">
      <w:pPr>
        <w:pStyle w:val="20"/>
        <w:ind w:left="42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主要包括：</w:t>
      </w:r>
    </w:p>
    <w:p w14:paraId="30966010">
      <w:pPr>
        <w:widowControl w:val="0"/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辅助分析 Qt 游戏框架结构 </w:t>
      </w:r>
    </w:p>
    <w:p w14:paraId="6903D868">
      <w:pPr>
        <w:widowControl w:val="0"/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辅助优化碰撞逻辑与游戏结构 </w:t>
      </w:r>
    </w:p>
    <w:p w14:paraId="585ADFCA">
      <w:pPr>
        <w:widowControl w:val="0"/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辅助生成背景与素材设计思路 </w:t>
      </w:r>
    </w:p>
    <w:p w14:paraId="7604F3AE">
      <w:pPr>
        <w:widowControl w:val="0"/>
        <w:ind w:left="420" w:leftChars="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辅助完善实验报告内容</w:t>
      </w:r>
    </w:p>
    <w:p w14:paraId="2ECC61DC">
      <w:pPr>
        <w:pStyle w:val="20"/>
        <w:ind w:left="420" w:firstLine="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辅助实现了项目的核心功能</w:t>
      </w:r>
    </w:p>
    <w:p w14:paraId="480E5D48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 w:ascii="黑体" w:hAnsi="黑体" w:eastAsia="黑体" w:cs="黑体"/>
          <w:b/>
          <w:sz w:val="30"/>
          <w:szCs w:val="30"/>
        </w:rPr>
      </w:pPr>
      <w:bookmarkStart w:id="9" w:name="_Toc229390685"/>
      <w:r>
        <w:rPr>
          <w:rFonts w:hint="eastAsia" w:ascii="黑体" w:hAnsi="黑体" w:eastAsia="黑体" w:cs="黑体"/>
          <w:b/>
          <w:sz w:val="30"/>
          <w:szCs w:val="30"/>
        </w:rPr>
        <w:t>收获</w:t>
      </w:r>
      <w:bookmarkEnd w:id="9"/>
    </w:p>
    <w:p w14:paraId="7C09D5D3">
      <w:pPr>
        <w:widowControl w:val="0"/>
        <w:ind w:left="21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1．Qt框架的掌握</w:t>
      </w:r>
    </w:p>
    <w:p w14:paraId="682D0DD9">
      <w:pPr>
        <w:widowControl w:val="0"/>
        <w:ind w:firstLine="440" w:firstLine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本项目使用 Qt Widgets 构建了完整的图形化游戏界面。</w:t>
      </w:r>
    </w:p>
    <w:p w14:paraId="6C6775E0">
      <w:pPr>
        <w:widowControl w:val="0"/>
        <w:ind w:firstLine="440" w:firstLine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kern w:val="2"/>
          <w:sz w:val="22"/>
          <w:szCs w:val="22"/>
          <w:u w:val="none"/>
          <w:lang w:val="en-US" w:eastAsia="zh-CN" w:bidi="ar-SA"/>
        </w:rPr>
        <w:t>开发过程中掌握了：</w:t>
      </w:r>
    </w:p>
    <w:p w14:paraId="7CD27D44">
      <w:pPr>
        <w:widowControl w:val="0"/>
        <w:numPr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QWidget 绘图机制 </w:t>
      </w:r>
    </w:p>
    <w:p w14:paraId="69D36BE5">
      <w:pPr>
        <w:widowControl w:val="0"/>
        <w:numPr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QPainter 图形绘制 </w:t>
      </w:r>
    </w:p>
    <w:p w14:paraId="24F40802">
      <w:pPr>
        <w:widowControl w:val="0"/>
        <w:numPr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QTimer游戏循环 </w:t>
      </w:r>
    </w:p>
    <w:p w14:paraId="1FDD3F0C">
      <w:pPr>
        <w:widowControl w:val="0"/>
        <w:numPr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QMediaPlayer 音乐播放</w:t>
      </w:r>
    </w:p>
    <w:p w14:paraId="123073A9">
      <w:pPr>
        <w:widowControl w:val="0"/>
        <w:numPr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进一步理解了 Qt 图形化程序开发流程。</w:t>
      </w:r>
    </w:p>
    <w:p w14:paraId="6C26ED56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</w:rPr>
      </w:pPr>
    </w:p>
    <w:p w14:paraId="513B798A">
      <w:pPr>
        <w:widowControl w:val="0"/>
        <w:ind w:left="420" w:leftChars="0" w:firstLine="0" w:firstLineChars="0"/>
        <w:jc w:val="both"/>
        <w:rPr>
          <w:rFonts w:hint="eastAsia" w:ascii="黑体" w:hAnsi="黑体" w:eastAsia="黑体" w:cs="黑体"/>
          <w:b/>
          <w:kern w:val="2"/>
          <w:sz w:val="24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4"/>
          <w:szCs w:val="22"/>
          <w:lang w:val="en-US" w:eastAsia="zh-CN" w:bidi="ar-SA"/>
        </w:rPr>
        <w:t>2．面向对象设计</w:t>
      </w:r>
    </w:p>
    <w:p w14:paraId="6391CBCE">
      <w:pPr>
        <w:widowControl w:val="0"/>
        <w:ind w:left="420" w:leftChars="20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本项目通过：</w:t>
      </w:r>
    </w:p>
    <w:p w14:paraId="647671EB">
      <w:pPr>
        <w:widowControl w:val="0"/>
        <w:numPr>
          <w:ilvl w:val="0"/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类封装 </w:t>
      </w:r>
    </w:p>
    <w:p w14:paraId="455F3A85">
      <w:pPr>
        <w:widowControl w:val="0"/>
        <w:numPr>
          <w:ilvl w:val="0"/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枚举状态机 </w:t>
      </w:r>
    </w:p>
    <w:p w14:paraId="7B0B2315">
      <w:pPr>
        <w:widowControl w:val="0"/>
        <w:numPr>
          <w:ilvl w:val="0"/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结构体管理实体 </w:t>
      </w:r>
    </w:p>
    <w:p w14:paraId="70A856BA">
      <w:pPr>
        <w:widowControl w:val="0"/>
        <w:numPr>
          <w:ilvl w:val="0"/>
          <w:numId w:val="0"/>
        </w:numPr>
        <w:ind w:left="420" w:left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实现了较清晰的工程结构。</w:t>
      </w:r>
      <w:bookmarkStart w:id="11" w:name="_GoBack"/>
      <w:bookmarkEnd w:id="11"/>
    </w:p>
    <w:p w14:paraId="20355842">
      <w:pPr>
        <w:widowControl w:val="0"/>
        <w:numPr>
          <w:ilvl w:val="0"/>
          <w:numId w:val="0"/>
        </w:numPr>
        <w:ind w:left="420" w:leftChars="0" w:firstLine="0" w:firstLine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进一步理解了：</w:t>
      </w:r>
    </w:p>
    <w:p w14:paraId="68C16992">
      <w:pPr>
        <w:widowControl w:val="0"/>
        <w:numPr>
          <w:numId w:val="0"/>
        </w:numPr>
        <w:tabs>
          <w:tab w:val="left" w:pos="1318"/>
        </w:tabs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模块化开发，数据封装，状态管理，工程化设计的重要性。</w:t>
      </w:r>
    </w:p>
    <w:p w14:paraId="48130B4D">
      <w:pPr>
        <w:keepNext w:val="0"/>
        <w:keepLines w:val="0"/>
        <w:widowControl/>
        <w:suppressLineNumbers w:val="0"/>
        <w:spacing w:line="240" w:lineRule="auto"/>
        <w:rPr>
          <w:rFonts w:hint="eastAsia" w:ascii="黑体" w:hAnsi="黑体" w:eastAsia="黑体" w:cs="黑体"/>
        </w:rPr>
      </w:pPr>
    </w:p>
    <w:p w14:paraId="155A5082">
      <w:pPr>
        <w:widowControl w:val="0"/>
        <w:ind w:left="420" w:leftChars="0" w:firstLine="0" w:firstLineChars="0"/>
        <w:jc w:val="both"/>
        <w:rPr>
          <w:rFonts w:hint="eastAsia" w:ascii="黑体" w:hAnsi="黑体" w:eastAsia="黑体" w:cs="黑体"/>
          <w:b/>
          <w:kern w:val="2"/>
          <w:sz w:val="24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4"/>
          <w:szCs w:val="22"/>
          <w:lang w:val="en-US" w:eastAsia="zh-CN" w:bidi="ar-SA"/>
        </w:rPr>
        <w:t>4．总结与反思</w:t>
      </w:r>
    </w:p>
    <w:p w14:paraId="66F8E0DA">
      <w:pPr>
        <w:widowControl w:val="0"/>
        <w:ind w:left="420" w:leftChars="200" w:firstLine="0" w:firstLineChars="0"/>
        <w:jc w:val="both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本次大作业不仅提高了 C++ 与 Qt 编程能力，也让我进一步理解了完整项目开发流程。目前项目仍有可以优化的地方，例如：</w:t>
      </w:r>
    </w:p>
    <w:p w14:paraId="03E4F235">
      <w:pPr>
        <w:widowControl w:val="0"/>
        <w:numPr>
          <w:ilvl w:val="0"/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增加角色动画系统 </w:t>
      </w:r>
    </w:p>
    <w:p w14:paraId="5D7362DF">
      <w:pPr>
        <w:widowControl w:val="0"/>
        <w:numPr>
          <w:ilvl w:val="0"/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增加更多地图与角色 </w:t>
      </w:r>
    </w:p>
    <w:p w14:paraId="6CF3D1A9">
      <w:pPr>
        <w:widowControl w:val="0"/>
        <w:numPr>
          <w:ilvl w:val="0"/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增加音效系统 </w:t>
      </w:r>
    </w:p>
    <w:p w14:paraId="17537D80">
      <w:pPr>
        <w:widowControl w:val="0"/>
        <w:numPr>
          <w:ilvl w:val="0"/>
          <w:numId w:val="0"/>
        </w:numPr>
        <w:ind w:leftChars="20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优化碰撞检测精度 </w:t>
      </w:r>
    </w:p>
    <w:p w14:paraId="134606FF">
      <w:pPr>
        <w:widowControl w:val="0"/>
        <w:numPr>
          <w:ilvl w:val="0"/>
          <w:numId w:val="0"/>
        </w:numPr>
        <w:ind w:left="420" w:leftChars="0"/>
        <w:jc w:val="both"/>
        <w:outlineLvl w:val="1"/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未来希望继续完善该项目，并尝试加入更多完整游戏机制。</w:t>
      </w:r>
    </w:p>
    <w:p w14:paraId="4A8E4E07">
      <w:pPr>
        <w:rPr>
          <w:rFonts w:hint="eastAsia" w:ascii="黑体" w:hAnsi="黑体" w:eastAsia="黑体" w:cs="黑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8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8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8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CF940"/>
    <w:multiLevelType w:val="multilevel"/>
    <w:tmpl w:val="8F8CF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64AAD3"/>
    <w:multiLevelType w:val="multilevel"/>
    <w:tmpl w:val="9F64A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D755F1"/>
    <w:multiLevelType w:val="singleLevel"/>
    <w:tmpl w:val="C6D755F1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E34B5F25"/>
    <w:multiLevelType w:val="multilevel"/>
    <w:tmpl w:val="E34B5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F48EF13"/>
    <w:multiLevelType w:val="multilevel"/>
    <w:tmpl w:val="1F48E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  <w:ind w:left="21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>
    <w:nsid w:val="63D2F844"/>
    <w:multiLevelType w:val="multilevel"/>
    <w:tmpl w:val="63D2F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3E944BD"/>
    <w:multiLevelType w:val="multilevel"/>
    <w:tmpl w:val="73E94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1685"/>
    <w:rsid w:val="00127DF6"/>
    <w:rsid w:val="00143F8F"/>
    <w:rsid w:val="001808C1"/>
    <w:rsid w:val="001D349A"/>
    <w:rsid w:val="002365C0"/>
    <w:rsid w:val="00240715"/>
    <w:rsid w:val="00244A04"/>
    <w:rsid w:val="00275134"/>
    <w:rsid w:val="00276A20"/>
    <w:rsid w:val="002A2F8F"/>
    <w:rsid w:val="002E4D3A"/>
    <w:rsid w:val="0030519D"/>
    <w:rsid w:val="003305A3"/>
    <w:rsid w:val="00331A6A"/>
    <w:rsid w:val="003C7E3B"/>
    <w:rsid w:val="00406068"/>
    <w:rsid w:val="004A15DA"/>
    <w:rsid w:val="00520CFA"/>
    <w:rsid w:val="00546FA3"/>
    <w:rsid w:val="00566D14"/>
    <w:rsid w:val="00595FA4"/>
    <w:rsid w:val="005A3FD9"/>
    <w:rsid w:val="005A7604"/>
    <w:rsid w:val="005B5E5B"/>
    <w:rsid w:val="005E36F9"/>
    <w:rsid w:val="0060275E"/>
    <w:rsid w:val="006323F1"/>
    <w:rsid w:val="006E6D9E"/>
    <w:rsid w:val="006F5F99"/>
    <w:rsid w:val="0072737C"/>
    <w:rsid w:val="00744928"/>
    <w:rsid w:val="00754D25"/>
    <w:rsid w:val="00763944"/>
    <w:rsid w:val="00784BBB"/>
    <w:rsid w:val="007A5EF3"/>
    <w:rsid w:val="007C03AB"/>
    <w:rsid w:val="00816EF6"/>
    <w:rsid w:val="00825181"/>
    <w:rsid w:val="0083561D"/>
    <w:rsid w:val="00891145"/>
    <w:rsid w:val="008E042D"/>
    <w:rsid w:val="00920F68"/>
    <w:rsid w:val="00A0617A"/>
    <w:rsid w:val="00A15609"/>
    <w:rsid w:val="00A20DD2"/>
    <w:rsid w:val="00A47E97"/>
    <w:rsid w:val="00A625DD"/>
    <w:rsid w:val="00A6413B"/>
    <w:rsid w:val="00B15C6C"/>
    <w:rsid w:val="00B60061"/>
    <w:rsid w:val="00B73613"/>
    <w:rsid w:val="00BD7A9B"/>
    <w:rsid w:val="00BE6CFF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3D307B8F"/>
    <w:rsid w:val="7345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7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1">
    <w:name w:val="toc 2"/>
    <w:basedOn w:val="1"/>
    <w:next w:val="1"/>
    <w:qFormat/>
    <w:uiPriority w:val="39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uiPriority w:val="9"/>
    <w:rPr>
      <w:b/>
      <w:bCs/>
      <w:kern w:val="44"/>
      <w:sz w:val="44"/>
      <w:szCs w:val="4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未处理的提及1"/>
    <w:basedOn w:val="16"/>
    <w:semiHidden/>
    <w:unhideWhenUsed/>
    <w:uiPriority w:val="99"/>
    <w:rPr>
      <w:color w:val="605E5C"/>
      <w:shd w:val="clear" w:color="auto" w:fill="E1DFDD"/>
    </w:rPr>
  </w:style>
  <w:style w:type="character" w:customStyle="1" w:styleId="22">
    <w:name w:val="页眉 字符"/>
    <w:basedOn w:val="16"/>
    <w:link w:val="9"/>
    <w:uiPriority w:val="99"/>
    <w:rPr>
      <w:sz w:val="18"/>
      <w:szCs w:val="18"/>
    </w:rPr>
  </w:style>
  <w:style w:type="character" w:customStyle="1" w:styleId="23">
    <w:name w:val="页脚 字符"/>
    <w:basedOn w:val="16"/>
    <w:link w:val="8"/>
    <w:uiPriority w:val="99"/>
    <w:rPr>
      <w:sz w:val="18"/>
      <w:szCs w:val="18"/>
    </w:rPr>
  </w:style>
  <w:style w:type="paragraph" w:customStyle="1" w:styleId="24">
    <w:name w:val="无间隔1"/>
    <w:link w:val="25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5">
    <w:name w:val="无间隔 Char"/>
    <w:link w:val="24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6">
    <w:name w:val="标题 3 字符"/>
    <w:basedOn w:val="16"/>
    <w:link w:val="4"/>
    <w:semiHidden/>
    <w:qFormat/>
    <w:uiPriority w:val="9"/>
    <w:rPr>
      <w:b/>
      <w:bCs/>
      <w:sz w:val="32"/>
      <w:szCs w:val="32"/>
    </w:rPr>
  </w:style>
  <w:style w:type="character" w:customStyle="1" w:styleId="27">
    <w:name w:val="未处理的提及2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批注框文本 字符"/>
    <w:basedOn w:val="16"/>
    <w:link w:val="7"/>
    <w:semiHidden/>
    <w:qFormat/>
    <w:uiPriority w:val="99"/>
    <w:rPr>
      <w:sz w:val="18"/>
      <w:szCs w:val="18"/>
    </w:rPr>
  </w:style>
  <w:style w:type="character" w:customStyle="1" w:styleId="29">
    <w:name w:val="未处理的提及3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styleId="30">
    <w:name w:val="Placeholder Text"/>
    <w:basedOn w:val="16"/>
    <w:semiHidden/>
    <w:qFormat/>
    <w:uiPriority w:val="99"/>
    <w:rPr>
      <w:color w:val="666666"/>
    </w:rPr>
  </w:style>
  <w:style w:type="character" w:customStyle="1" w:styleId="31">
    <w:name w:val="标题 4 字符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../NUL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1792</Words>
  <Characters>2691</Characters>
  <Lines>154</Lines>
  <Paragraphs>188</Paragraphs>
  <TotalTime>21</TotalTime>
  <ScaleCrop>false</ScaleCrop>
  <LinksUpToDate>false</LinksUpToDate>
  <CharactersWithSpaces>2894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2026-05-11T02:02:00Z</dcterms:created>
  <dc:creator>Song</dc:creator>
  <cp:lastModifiedBy>WPS_1691905611</cp:lastModifiedBy>
  <dcterms:modified xsi:type="dcterms:W3CDTF">2026-05-13T10:58:39Z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eyJoZGlkIjoiOWRlNDQ2YjVkZDNhYjQyMzI0OGU1MDhiOTAwMmQyZWMiLCJ1c2VySWQiOiIxNTIxMjY3ODcxIn0=</vt:lpwstr>
  </property>
  <property fmtid="{D5CDD505-2E9C-101B-9397-08002B2CF9AE}" pid="3" name="KSOProductBuildVer">
    <vt:lpwstr>2052-12.1.0.25865</vt:lpwstr>
  </property>
  <property fmtid="{D5CDD505-2E9C-101B-9397-08002B2CF9AE}" pid="4" name="ICV">
    <vt:lpwstr>715964041B454030ACA4353FF9F53043_12</vt:lpwstr>
  </property>
</Properties>
</file>