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8FA0" w14:textId="0D4F17FA" w:rsidR="00554A16" w:rsidRPr="002F65DE" w:rsidRDefault="002F65DE" w:rsidP="002F65DE">
      <w:pPr>
        <w:jc w:val="right"/>
        <w:rPr>
          <w:rFonts w:ascii="Times New Roman" w:hAnsi="Times New Roman" w:cs="Times New Roman"/>
        </w:rPr>
      </w:pPr>
      <w:r w:rsidRPr="002F65DE">
        <w:rPr>
          <w:rFonts w:ascii="Times New Roman" w:hAnsi="Times New Roman" w:cs="Times New Roman"/>
        </w:rPr>
        <w:t>James Soto</w:t>
      </w:r>
    </w:p>
    <w:p w14:paraId="70A6EF00" w14:textId="7EC4611C" w:rsidR="002F65DE" w:rsidRDefault="002F65DE" w:rsidP="002F65DE">
      <w:pPr>
        <w:jc w:val="right"/>
        <w:rPr>
          <w:rFonts w:ascii="Times New Roman" w:hAnsi="Times New Roman" w:cs="Times New Roman"/>
        </w:rPr>
      </w:pPr>
      <w:r>
        <w:rPr>
          <w:rFonts w:ascii="Times New Roman" w:hAnsi="Times New Roman" w:cs="Times New Roman"/>
        </w:rPr>
        <w:t>7/3/2023</w:t>
      </w:r>
    </w:p>
    <w:p w14:paraId="60CA2517" w14:textId="03994171" w:rsidR="002F65DE" w:rsidRDefault="002F65DE" w:rsidP="002F65DE">
      <w:pPr>
        <w:jc w:val="right"/>
        <w:rPr>
          <w:rFonts w:ascii="Times New Roman" w:hAnsi="Times New Roman" w:cs="Times New Roman"/>
        </w:rPr>
      </w:pPr>
      <w:r>
        <w:rPr>
          <w:rFonts w:ascii="Times New Roman" w:hAnsi="Times New Roman" w:cs="Times New Roman"/>
        </w:rPr>
        <w:t>CS-405 Secure Coding</w:t>
      </w:r>
    </w:p>
    <w:p w14:paraId="51D4B4A1" w14:textId="1BCEA1CF" w:rsidR="002F65DE" w:rsidRDefault="002F65DE" w:rsidP="002F65DE">
      <w:pPr>
        <w:jc w:val="center"/>
        <w:rPr>
          <w:rFonts w:ascii="Times New Roman" w:hAnsi="Times New Roman" w:cs="Times New Roman"/>
        </w:rPr>
      </w:pPr>
      <w:r>
        <w:rPr>
          <w:rFonts w:ascii="Times New Roman" w:hAnsi="Times New Roman" w:cs="Times New Roman"/>
        </w:rPr>
        <w:t>2-2 Activity: SQL Injection</w:t>
      </w:r>
    </w:p>
    <w:p w14:paraId="7C5A5283" w14:textId="77777777" w:rsidR="002F65DE" w:rsidRDefault="002F65DE" w:rsidP="002F65DE">
      <w:pPr>
        <w:jc w:val="center"/>
        <w:rPr>
          <w:rFonts w:ascii="Times New Roman" w:hAnsi="Times New Roman" w:cs="Times New Roman"/>
        </w:rPr>
      </w:pPr>
    </w:p>
    <w:p w14:paraId="4B1B769E" w14:textId="50B0A54B" w:rsidR="002F65DE" w:rsidRDefault="002F65DE" w:rsidP="002F65DE">
      <w:pPr>
        <w:rPr>
          <w:rFonts w:ascii="Times New Roman" w:hAnsi="Times New Roman" w:cs="Times New Roman"/>
        </w:rPr>
      </w:pPr>
      <w:r>
        <w:rPr>
          <w:rFonts w:ascii="Times New Roman" w:hAnsi="Times New Roman" w:cs="Times New Roman"/>
        </w:rPr>
        <w:t xml:space="preserve">My proposed solution in the bool </w:t>
      </w:r>
      <w:proofErr w:type="spellStart"/>
      <w:r>
        <w:rPr>
          <w:rFonts w:ascii="Times New Roman" w:hAnsi="Times New Roman" w:cs="Times New Roman"/>
        </w:rPr>
        <w:t>run_query</w:t>
      </w:r>
      <w:proofErr w:type="spellEnd"/>
      <w:r>
        <w:rPr>
          <w:rFonts w:ascii="Times New Roman" w:hAnsi="Times New Roman" w:cs="Times New Roman"/>
        </w:rPr>
        <w:t xml:space="preserve"> method follows the given instructions and prevents the SQL injection attempts that are also demonstrated in the code. My code checks for the “or” keyword in the put SQL query, which based on the resources and included video are common SQL injection bypass conditions used by a hacker. In the included screenshot below, I included a snippet of the code I used and the results in the terminal window. </w:t>
      </w:r>
    </w:p>
    <w:p w14:paraId="2DD1CED5" w14:textId="77777777" w:rsidR="002F65DE" w:rsidRDefault="002F65DE" w:rsidP="002F65DE">
      <w:pPr>
        <w:rPr>
          <w:rFonts w:ascii="Times New Roman" w:hAnsi="Times New Roman" w:cs="Times New Roman"/>
        </w:rPr>
      </w:pPr>
    </w:p>
    <w:p w14:paraId="2CF22CD9" w14:textId="068848AB" w:rsidR="002F65DE" w:rsidRPr="002F65DE" w:rsidRDefault="002F65DE" w:rsidP="002F65DE">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5588124" wp14:editId="36D5EADF">
            <wp:simplePos x="0" y="0"/>
            <wp:positionH relativeFrom="column">
              <wp:posOffset>-863600</wp:posOffset>
            </wp:positionH>
            <wp:positionV relativeFrom="paragraph">
              <wp:posOffset>0</wp:posOffset>
            </wp:positionV>
            <wp:extent cx="7623810" cy="4928235"/>
            <wp:effectExtent l="0" t="0" r="0" b="0"/>
            <wp:wrapSquare wrapText="bothSides"/>
            <wp:docPr id="179951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107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623810" cy="4928235"/>
                    </a:xfrm>
                    <a:prstGeom prst="rect">
                      <a:avLst/>
                    </a:prstGeom>
                  </pic:spPr>
                </pic:pic>
              </a:graphicData>
            </a:graphic>
            <wp14:sizeRelH relativeFrom="page">
              <wp14:pctWidth>0</wp14:pctWidth>
            </wp14:sizeRelH>
            <wp14:sizeRelV relativeFrom="page">
              <wp14:pctHeight>0</wp14:pctHeight>
            </wp14:sizeRelV>
          </wp:anchor>
        </w:drawing>
      </w:r>
    </w:p>
    <w:sectPr w:rsidR="002F65DE" w:rsidRPr="002F6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8B"/>
    <w:rsid w:val="002F65DE"/>
    <w:rsid w:val="0040107A"/>
    <w:rsid w:val="00BF558B"/>
    <w:rsid w:val="00D9357E"/>
    <w:rsid w:val="00E8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B4F9"/>
  <w15:chartTrackingRefBased/>
  <w15:docId w15:val="{50312E87-48B2-FC4C-B1BF-9CED3D9F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Janies</dc:creator>
  <cp:keywords/>
  <dc:description/>
  <cp:lastModifiedBy>Soto, Janies</cp:lastModifiedBy>
  <cp:revision>2</cp:revision>
  <dcterms:created xsi:type="dcterms:W3CDTF">2023-07-03T18:51:00Z</dcterms:created>
  <dcterms:modified xsi:type="dcterms:W3CDTF">2023-07-03T18:58:00Z</dcterms:modified>
</cp:coreProperties>
</file>