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C1190A">
      <w:pPr>
        <w:rPr>
          <w:rFonts w:hint="eastAsia"/>
        </w:rPr>
      </w:pPr>
      <w:r>
        <w:rPr>
          <w:rFonts w:hint="eastAsia"/>
        </w:rPr>
        <w:t>习近平新时代中国特色社会主义思想的核心要义</w:t>
      </w:r>
    </w:p>
    <w:p w:rsidR="00C1190A" w:rsidRDefault="00C1190A">
      <w:pPr>
        <w:rPr>
          <w:rFonts w:hint="eastAsia"/>
        </w:rPr>
      </w:pPr>
      <w:r>
        <w:rPr>
          <w:rFonts w:hint="eastAsia"/>
        </w:rPr>
        <w:t>系统回答了新时代坚持和发展什么样的中国特色社会主义、怎样坚持和发展中国特色社会主义</w:t>
      </w:r>
      <w:r>
        <w:rPr>
          <w:rFonts w:hint="eastAsia"/>
        </w:rPr>
        <w:t xml:space="preserve"> </w:t>
      </w:r>
    </w:p>
    <w:p w:rsidR="00C1190A" w:rsidRDefault="00017E9B">
      <w:pPr>
        <w:rPr>
          <w:rFonts w:hint="eastAsia"/>
        </w:rPr>
      </w:pPr>
      <w:r>
        <w:t>坚持和发展中国特色社会主义</w:t>
      </w:r>
      <w:r>
        <w:rPr>
          <w:rFonts w:hint="eastAsia"/>
        </w:rPr>
        <w:t>，</w:t>
      </w:r>
      <w:r>
        <w:t>是改革开放以来我们党全部理论实践的鲜明主题</w:t>
      </w:r>
      <w:r>
        <w:rPr>
          <w:rFonts w:hint="eastAsia"/>
        </w:rPr>
        <w:t>，</w:t>
      </w:r>
      <w:r>
        <w:t>也是习近平新时代中国特色社会主义思想的核心要义</w:t>
      </w:r>
      <w:r>
        <w:rPr>
          <w:rFonts w:hint="eastAsia"/>
        </w:rPr>
        <w:t>。</w:t>
      </w:r>
    </w:p>
    <w:p w:rsidR="00017E9B" w:rsidRDefault="00017E9B" w:rsidP="00017E9B">
      <w:pPr>
        <w:pStyle w:val="a5"/>
        <w:numPr>
          <w:ilvl w:val="0"/>
          <w:numId w:val="1"/>
        </w:numPr>
        <w:ind w:firstLineChars="0"/>
        <w:rPr>
          <w:rFonts w:hint="eastAsia"/>
        </w:rPr>
      </w:pPr>
      <w:r>
        <w:rPr>
          <w:rFonts w:hint="eastAsia"/>
        </w:rPr>
        <w:t>对新时代坚持和发展什么样的中国特色社会主义：中国特色社会主义是坚持科学社会主义基本原则，又具有</w:t>
      </w:r>
      <w:proofErr w:type="gramStart"/>
      <w:r>
        <w:rPr>
          <w:rFonts w:hint="eastAsia"/>
        </w:rPr>
        <w:t>鲜明实践</w:t>
      </w:r>
      <w:proofErr w:type="gramEnd"/>
      <w:r>
        <w:rPr>
          <w:rFonts w:hint="eastAsia"/>
        </w:rPr>
        <w:t>特色、理论特色、民族特色、时代特色的社会主义，是中国特色社会主义道路、理论、制度、文化四位一体的社会主义，是统揽伟大斗争、伟大工程、伟大梦想、伟大事业的社会主义，是适用于中国和时代发展进步要求的社会主义。</w:t>
      </w:r>
    </w:p>
    <w:p w:rsidR="00017E9B" w:rsidRDefault="00017E9B" w:rsidP="00017E9B">
      <w:pPr>
        <w:pStyle w:val="a5"/>
        <w:numPr>
          <w:ilvl w:val="0"/>
          <w:numId w:val="1"/>
        </w:numPr>
        <w:ind w:firstLineChars="0"/>
        <w:rPr>
          <w:rFonts w:hint="eastAsia"/>
        </w:rPr>
      </w:pPr>
      <w:r>
        <w:rPr>
          <w:rFonts w:hint="eastAsia"/>
        </w:rPr>
        <w:t>对新时代怎样坚持和发展中国特色社会主义</w:t>
      </w:r>
      <w:r>
        <w:rPr>
          <w:rFonts w:hint="eastAsia"/>
        </w:rPr>
        <w:t xml:space="preserve"> </w:t>
      </w:r>
      <w:r>
        <w:rPr>
          <w:rFonts w:hint="eastAsia"/>
        </w:rPr>
        <w:t>为坚持和发展中国特色社会主义提供了理论指南和根本遵循。</w:t>
      </w:r>
    </w:p>
    <w:p w:rsidR="00017E9B" w:rsidRDefault="00FB6280">
      <w:pPr>
        <w:rPr>
          <w:rFonts w:hint="eastAsia"/>
        </w:rPr>
      </w:pPr>
      <w:r>
        <w:t>明确中国特色社会主义事业总体布局是经济建设</w:t>
      </w:r>
      <w:r>
        <w:rPr>
          <w:rFonts w:hint="eastAsia"/>
        </w:rPr>
        <w:t>、政治建设、文化建设、社会建设、生态</w:t>
      </w:r>
      <w:proofErr w:type="gramStart"/>
      <w:r>
        <w:rPr>
          <w:rFonts w:hint="eastAsia"/>
        </w:rPr>
        <w:t>建设建设</w:t>
      </w:r>
      <w:proofErr w:type="gramEnd"/>
      <w:r>
        <w:rPr>
          <w:rFonts w:hint="eastAsia"/>
        </w:rPr>
        <w:t>五位一体战略布局是全面建设社会主义现代化国家、全面深化改革、全面依法治国、全面从严治党四个方面。</w:t>
      </w:r>
    </w:p>
    <w:p w:rsidR="00FB6280" w:rsidRDefault="00FB6280">
      <w:pPr>
        <w:rPr>
          <w:rFonts w:hint="eastAsia"/>
        </w:rPr>
      </w:pPr>
      <w:r>
        <w:rPr>
          <w:rFonts w:hint="eastAsia"/>
        </w:rPr>
        <w:t>明确必须坚持和完善社会主义基本经济制度</w:t>
      </w:r>
    </w:p>
    <w:p w:rsidR="00FB6280" w:rsidRDefault="00FB6280">
      <w:pPr>
        <w:rPr>
          <w:rFonts w:hint="eastAsia"/>
        </w:rPr>
      </w:pPr>
      <w:r>
        <w:rPr>
          <w:rFonts w:hint="eastAsia"/>
        </w:rPr>
        <w:t>明确全面从严治党的战略方针，提出新时代党的建设总要求。</w:t>
      </w:r>
    </w:p>
    <w:p w:rsidR="00FB6280" w:rsidRDefault="00FB6280">
      <w:pPr>
        <w:rPr>
          <w:rFonts w:hint="eastAsia"/>
        </w:rPr>
      </w:pPr>
    </w:p>
    <w:p w:rsidR="00FB6280" w:rsidRDefault="00FB6280">
      <w:pPr>
        <w:rPr>
          <w:rFonts w:hint="eastAsia"/>
        </w:rPr>
      </w:pPr>
      <w:r>
        <w:rPr>
          <w:rFonts w:hint="eastAsia"/>
        </w:rPr>
        <w:t>十四个坚持是新时代坚持和发展中国特色社会主义的基本方略，是落</w:t>
      </w:r>
      <w:proofErr w:type="gramStart"/>
      <w:r>
        <w:rPr>
          <w:rFonts w:hint="eastAsia"/>
        </w:rPr>
        <w:t>实习近</w:t>
      </w:r>
      <w:proofErr w:type="gramEnd"/>
      <w:r>
        <w:rPr>
          <w:rFonts w:hint="eastAsia"/>
        </w:rPr>
        <w:t>平新时代的实践要求。</w:t>
      </w:r>
    </w:p>
    <w:p w:rsidR="00FB6280" w:rsidRDefault="00FB6280" w:rsidP="00FB6280">
      <w:pPr>
        <w:pStyle w:val="a5"/>
        <w:numPr>
          <w:ilvl w:val="0"/>
          <w:numId w:val="2"/>
        </w:numPr>
        <w:ind w:firstLineChars="0"/>
        <w:rPr>
          <w:rFonts w:hint="eastAsia"/>
        </w:rPr>
      </w:pPr>
      <w:r>
        <w:rPr>
          <w:rFonts w:hint="eastAsia"/>
        </w:rPr>
        <w:t>党对一切工作的领导</w:t>
      </w:r>
      <w:r>
        <w:rPr>
          <w:rFonts w:hint="eastAsia"/>
        </w:rPr>
        <w:t xml:space="preserve"> </w:t>
      </w:r>
      <w:r>
        <w:rPr>
          <w:rFonts w:hint="eastAsia"/>
        </w:rPr>
        <w:t>必须增强政治意思、大局意识、核心意识、看齐意识、自觉维护党中央权威和集中的统一领导。</w:t>
      </w:r>
    </w:p>
    <w:p w:rsidR="00FB6280" w:rsidRDefault="00FB6280" w:rsidP="00FB6280">
      <w:pPr>
        <w:pStyle w:val="a5"/>
        <w:numPr>
          <w:ilvl w:val="0"/>
          <w:numId w:val="2"/>
        </w:numPr>
        <w:ind w:firstLineChars="0"/>
        <w:rPr>
          <w:rFonts w:hint="eastAsia"/>
        </w:rPr>
      </w:pPr>
      <w:r>
        <w:rPr>
          <w:rFonts w:hint="eastAsia"/>
        </w:rPr>
        <w:t>坚持以人民为中心</w:t>
      </w:r>
      <w:r>
        <w:rPr>
          <w:rFonts w:hint="eastAsia"/>
        </w:rPr>
        <w:t xml:space="preserve"> </w:t>
      </w:r>
      <w:r>
        <w:rPr>
          <w:rFonts w:hint="eastAsia"/>
        </w:rPr>
        <w:t>人民是历史的创造者，是决定党和国家前途命运的根本力量。必须坚持人民主体地位，坚持立党为公</w:t>
      </w:r>
      <w:r w:rsidR="002317A5">
        <w:rPr>
          <w:rFonts w:hint="eastAsia"/>
        </w:rPr>
        <w:t>、执政为民。</w:t>
      </w:r>
      <w:proofErr w:type="gramStart"/>
      <w:r w:rsidR="002317A5">
        <w:rPr>
          <w:rFonts w:hint="eastAsia"/>
        </w:rPr>
        <w:t>践行</w:t>
      </w:r>
      <w:proofErr w:type="gramEnd"/>
      <w:r w:rsidR="002317A5">
        <w:rPr>
          <w:rFonts w:hint="eastAsia"/>
        </w:rPr>
        <w:t>全心全意为人民服务的根本宗旨。</w:t>
      </w:r>
    </w:p>
    <w:p w:rsidR="002317A5" w:rsidRDefault="002317A5" w:rsidP="00FB6280">
      <w:pPr>
        <w:pStyle w:val="a5"/>
        <w:numPr>
          <w:ilvl w:val="0"/>
          <w:numId w:val="2"/>
        </w:numPr>
        <w:ind w:firstLineChars="0"/>
        <w:rPr>
          <w:rFonts w:hint="eastAsia"/>
        </w:rPr>
      </w:pPr>
      <w:r>
        <w:rPr>
          <w:rFonts w:hint="eastAsia"/>
        </w:rPr>
        <w:t>坚持全面深化改革</w:t>
      </w:r>
      <w:r>
        <w:rPr>
          <w:rFonts w:hint="eastAsia"/>
        </w:rPr>
        <w:t xml:space="preserve"> </w:t>
      </w:r>
      <w:r>
        <w:rPr>
          <w:rFonts w:hint="eastAsia"/>
        </w:rPr>
        <w:t>只有社会主义才能救中国，只有改革开放才能发展中国、发展社会主义、发展马克思主义。</w:t>
      </w:r>
    </w:p>
    <w:p w:rsidR="002317A5" w:rsidRDefault="002317A5" w:rsidP="00FB6280">
      <w:pPr>
        <w:pStyle w:val="a5"/>
        <w:numPr>
          <w:ilvl w:val="0"/>
          <w:numId w:val="2"/>
        </w:numPr>
        <w:ind w:firstLineChars="0"/>
        <w:rPr>
          <w:rFonts w:hint="eastAsia"/>
        </w:rPr>
      </w:pPr>
      <w:r>
        <w:rPr>
          <w:rFonts w:hint="eastAsia"/>
        </w:rPr>
        <w:t>坚持新发展理念</w:t>
      </w:r>
      <w:r>
        <w:rPr>
          <w:rFonts w:hint="eastAsia"/>
        </w:rPr>
        <w:t xml:space="preserve"> </w:t>
      </w:r>
      <w:r>
        <w:rPr>
          <w:rFonts w:hint="eastAsia"/>
        </w:rPr>
        <w:t>发展是解决我国一切问题的基础和关键，发展必须坚持是科学发展。坚定不移贯彻创新、协调、共享、开放、绿色的发展理念。</w:t>
      </w:r>
    </w:p>
    <w:p w:rsidR="002317A5" w:rsidRDefault="002317A5" w:rsidP="00FB6280">
      <w:pPr>
        <w:pStyle w:val="a5"/>
        <w:numPr>
          <w:ilvl w:val="0"/>
          <w:numId w:val="2"/>
        </w:numPr>
        <w:ind w:firstLineChars="0"/>
        <w:rPr>
          <w:rFonts w:hint="eastAsia"/>
        </w:rPr>
      </w:pPr>
      <w:r>
        <w:rPr>
          <w:rFonts w:hint="eastAsia"/>
        </w:rPr>
        <w:t>坚持人民当家作主</w:t>
      </w:r>
      <w:r>
        <w:rPr>
          <w:rFonts w:hint="eastAsia"/>
        </w:rPr>
        <w:t xml:space="preserve"> </w:t>
      </w:r>
      <w:r>
        <w:rPr>
          <w:rFonts w:hint="eastAsia"/>
        </w:rPr>
        <w:t>坚持党的领导、人民当家作主、依法治国有机统一是社会主义政治发展的必然要求、</w:t>
      </w:r>
    </w:p>
    <w:p w:rsidR="002317A5" w:rsidRDefault="002317A5" w:rsidP="00FB6280">
      <w:pPr>
        <w:pStyle w:val="a5"/>
        <w:numPr>
          <w:ilvl w:val="0"/>
          <w:numId w:val="2"/>
        </w:numPr>
        <w:ind w:firstLineChars="0"/>
        <w:rPr>
          <w:rFonts w:hint="eastAsia"/>
        </w:rPr>
      </w:pPr>
      <w:r>
        <w:rPr>
          <w:rFonts w:hint="eastAsia"/>
        </w:rPr>
        <w:t>坚持全面依法治国</w:t>
      </w:r>
      <w:r>
        <w:rPr>
          <w:rFonts w:hint="eastAsia"/>
        </w:rPr>
        <w:t xml:space="preserve"> </w:t>
      </w:r>
      <w:r>
        <w:rPr>
          <w:rFonts w:hint="eastAsia"/>
        </w:rPr>
        <w:t>全面依法治国是中国特色社会主义的本质要求和重要保障。</w:t>
      </w:r>
    </w:p>
    <w:p w:rsidR="002317A5" w:rsidRDefault="002317A5" w:rsidP="00FB6280">
      <w:pPr>
        <w:pStyle w:val="a5"/>
        <w:numPr>
          <w:ilvl w:val="0"/>
          <w:numId w:val="2"/>
        </w:numPr>
        <w:ind w:firstLineChars="0"/>
        <w:rPr>
          <w:rFonts w:hint="eastAsia"/>
        </w:rPr>
      </w:pPr>
      <w:r>
        <w:rPr>
          <w:rFonts w:hint="eastAsia"/>
        </w:rPr>
        <w:t>坚持社会主义核心价值体系</w:t>
      </w:r>
      <w:r>
        <w:rPr>
          <w:rFonts w:hint="eastAsia"/>
        </w:rPr>
        <w:t xml:space="preserve"> </w:t>
      </w:r>
      <w:r>
        <w:rPr>
          <w:rFonts w:hint="eastAsia"/>
        </w:rPr>
        <w:t>文化自信是一个国家、一个民族发展中最基本、更深层、更持久的力量。</w:t>
      </w:r>
    </w:p>
    <w:p w:rsidR="002317A5" w:rsidRDefault="002317A5" w:rsidP="00FB6280">
      <w:pPr>
        <w:pStyle w:val="a5"/>
        <w:numPr>
          <w:ilvl w:val="0"/>
          <w:numId w:val="2"/>
        </w:numPr>
        <w:ind w:firstLineChars="0"/>
        <w:rPr>
          <w:rFonts w:hint="eastAsia"/>
        </w:rPr>
      </w:pPr>
      <w:r>
        <w:rPr>
          <w:rFonts w:hint="eastAsia"/>
        </w:rPr>
        <w:t>坚持在发展中保障和改善民生</w:t>
      </w:r>
      <w:r>
        <w:rPr>
          <w:rFonts w:hint="eastAsia"/>
        </w:rPr>
        <w:t xml:space="preserve"> </w:t>
      </w:r>
      <w:r>
        <w:rPr>
          <w:rFonts w:hint="eastAsia"/>
        </w:rPr>
        <w:t>增进民生福祉是发展的根本目的</w:t>
      </w:r>
    </w:p>
    <w:p w:rsidR="002317A5" w:rsidRDefault="002317A5" w:rsidP="00FB6280">
      <w:pPr>
        <w:pStyle w:val="a5"/>
        <w:numPr>
          <w:ilvl w:val="0"/>
          <w:numId w:val="2"/>
        </w:numPr>
        <w:ind w:firstLineChars="0"/>
        <w:rPr>
          <w:rFonts w:hint="eastAsia"/>
        </w:rPr>
      </w:pPr>
      <w:r>
        <w:rPr>
          <w:rFonts w:hint="eastAsia"/>
        </w:rPr>
        <w:t>坚持人与自然和谐共生</w:t>
      </w:r>
    </w:p>
    <w:p w:rsidR="002317A5" w:rsidRDefault="002317A5" w:rsidP="00FB6280">
      <w:pPr>
        <w:pStyle w:val="a5"/>
        <w:numPr>
          <w:ilvl w:val="0"/>
          <w:numId w:val="2"/>
        </w:numPr>
        <w:ind w:firstLineChars="0"/>
        <w:rPr>
          <w:rFonts w:hint="eastAsia"/>
        </w:rPr>
      </w:pPr>
      <w:r>
        <w:rPr>
          <w:rFonts w:hint="eastAsia"/>
        </w:rPr>
        <w:t>坚持总体国家安全观</w:t>
      </w:r>
    </w:p>
    <w:p w:rsidR="002317A5" w:rsidRDefault="002317A5" w:rsidP="00FB6280">
      <w:pPr>
        <w:pStyle w:val="a5"/>
        <w:numPr>
          <w:ilvl w:val="0"/>
          <w:numId w:val="2"/>
        </w:numPr>
        <w:ind w:firstLineChars="0"/>
        <w:rPr>
          <w:rFonts w:hint="eastAsia"/>
        </w:rPr>
      </w:pPr>
      <w:r>
        <w:rPr>
          <w:rFonts w:hint="eastAsia"/>
        </w:rPr>
        <w:t>坚持党对人民军队的绝对领导</w:t>
      </w:r>
    </w:p>
    <w:p w:rsidR="002317A5" w:rsidRDefault="002317A5" w:rsidP="00FB6280">
      <w:pPr>
        <w:pStyle w:val="a5"/>
        <w:numPr>
          <w:ilvl w:val="0"/>
          <w:numId w:val="2"/>
        </w:numPr>
        <w:ind w:firstLineChars="0"/>
        <w:rPr>
          <w:rFonts w:hint="eastAsia"/>
        </w:rPr>
      </w:pPr>
      <w:r>
        <w:rPr>
          <w:rFonts w:hint="eastAsia"/>
        </w:rPr>
        <w:t>坚持一国两制和推进祖国统一</w:t>
      </w:r>
    </w:p>
    <w:p w:rsidR="002317A5" w:rsidRDefault="002317A5" w:rsidP="00FB6280">
      <w:pPr>
        <w:pStyle w:val="a5"/>
        <w:numPr>
          <w:ilvl w:val="0"/>
          <w:numId w:val="2"/>
        </w:numPr>
        <w:ind w:firstLineChars="0"/>
        <w:rPr>
          <w:rFonts w:hint="eastAsia"/>
        </w:rPr>
      </w:pPr>
      <w:r>
        <w:rPr>
          <w:rFonts w:hint="eastAsia"/>
        </w:rPr>
        <w:t>坚持推动构建人类命运共同体</w:t>
      </w:r>
    </w:p>
    <w:p w:rsidR="002317A5" w:rsidRDefault="002317A5" w:rsidP="00FB6280">
      <w:pPr>
        <w:pStyle w:val="a5"/>
        <w:numPr>
          <w:ilvl w:val="0"/>
          <w:numId w:val="2"/>
        </w:numPr>
        <w:ind w:firstLineChars="0"/>
        <w:rPr>
          <w:rFonts w:hint="eastAsia"/>
        </w:rPr>
      </w:pPr>
      <w:r>
        <w:rPr>
          <w:rFonts w:hint="eastAsia"/>
        </w:rPr>
        <w:t>坚持全面从严治党</w:t>
      </w:r>
    </w:p>
    <w:p w:rsidR="002317A5" w:rsidRDefault="002317A5" w:rsidP="002317A5">
      <w:pPr>
        <w:pStyle w:val="a5"/>
        <w:ind w:left="720" w:firstLineChars="0" w:firstLine="0"/>
        <w:rPr>
          <w:rFonts w:hint="eastAsia"/>
        </w:rPr>
      </w:pPr>
      <w:r>
        <w:rPr>
          <w:rFonts w:hint="eastAsia"/>
        </w:rPr>
        <w:t>这十四个坚持是实现中华民族伟大复兴中国梦的路线图和方法论</w:t>
      </w:r>
    </w:p>
    <w:p w:rsidR="002317A5" w:rsidRDefault="002317A5" w:rsidP="002317A5">
      <w:pPr>
        <w:pStyle w:val="a5"/>
        <w:ind w:left="720" w:firstLineChars="0" w:firstLine="0"/>
        <w:rPr>
          <w:rFonts w:hint="eastAsia"/>
        </w:rPr>
      </w:pPr>
      <w:r>
        <w:rPr>
          <w:rFonts w:hint="eastAsia"/>
        </w:rPr>
        <w:t>八个</w:t>
      </w:r>
      <w:proofErr w:type="gramStart"/>
      <w:r>
        <w:rPr>
          <w:rFonts w:hint="eastAsia"/>
        </w:rPr>
        <w:t>明确十</w:t>
      </w:r>
      <w:proofErr w:type="gramEnd"/>
      <w:r>
        <w:rPr>
          <w:rFonts w:hint="eastAsia"/>
        </w:rPr>
        <w:t>四个坚持有机统一系统的回答了新时代坚持和发展什么样的中国特色社会主义</w:t>
      </w:r>
      <w:r w:rsidR="0092320B">
        <w:rPr>
          <w:rFonts w:hint="eastAsia"/>
        </w:rPr>
        <w:t>、怎样坚持和</w:t>
      </w:r>
      <w:r w:rsidR="00096214">
        <w:rPr>
          <w:rFonts w:hint="eastAsia"/>
        </w:rPr>
        <w:t>发展中国特色社会主义的问题。</w:t>
      </w:r>
    </w:p>
    <w:p w:rsidR="00096214" w:rsidRDefault="00096214" w:rsidP="00096214">
      <w:pPr>
        <w:pStyle w:val="a5"/>
        <w:numPr>
          <w:ilvl w:val="0"/>
          <w:numId w:val="3"/>
        </w:numPr>
        <w:ind w:firstLineChars="0"/>
        <w:rPr>
          <w:rFonts w:hint="eastAsia"/>
        </w:rPr>
      </w:pPr>
      <w:r>
        <w:rPr>
          <w:rFonts w:hint="eastAsia"/>
        </w:rPr>
        <w:lastRenderedPageBreak/>
        <w:t>新时代建设中国特色社会主义的总任务</w:t>
      </w:r>
    </w:p>
    <w:p w:rsidR="00096214" w:rsidRDefault="00096214" w:rsidP="00096214">
      <w:pPr>
        <w:pStyle w:val="a5"/>
        <w:ind w:left="1440" w:firstLineChars="0" w:firstLine="0"/>
        <w:rPr>
          <w:rFonts w:hint="eastAsia"/>
        </w:rPr>
      </w:pPr>
      <w:r>
        <w:rPr>
          <w:rFonts w:hint="eastAsia"/>
        </w:rPr>
        <w:t>是实现社会主义现代化和中华民族伟大复兴，在全面建成小康社会的基础上，在本世纪中叶建成富强民主文明和谐美丽的社会主义现代化强国。</w:t>
      </w:r>
    </w:p>
    <w:p w:rsidR="00096214" w:rsidRDefault="00096214" w:rsidP="002317A5">
      <w:pPr>
        <w:pStyle w:val="a5"/>
        <w:ind w:left="720" w:firstLineChars="0" w:firstLine="0"/>
        <w:rPr>
          <w:rFonts w:hint="eastAsia"/>
        </w:rPr>
      </w:pPr>
      <w:r>
        <w:rPr>
          <w:rFonts w:hint="eastAsia"/>
        </w:rPr>
        <w:t>（二）中国梦的科学内涵</w:t>
      </w:r>
    </w:p>
    <w:p w:rsidR="00096214" w:rsidRDefault="00096214" w:rsidP="00096214">
      <w:pPr>
        <w:pStyle w:val="a5"/>
        <w:ind w:leftChars="600" w:left="1260" w:firstLineChars="0" w:firstLine="0"/>
        <w:rPr>
          <w:rFonts w:hint="eastAsia"/>
        </w:rPr>
      </w:pPr>
      <w:r>
        <w:rPr>
          <w:rFonts w:hint="eastAsia"/>
        </w:rPr>
        <w:t>中国梦的本质是国家富强、民族振兴、人民幸福</w:t>
      </w:r>
    </w:p>
    <w:p w:rsidR="00096214" w:rsidRDefault="00096214" w:rsidP="00096214">
      <w:pPr>
        <w:pStyle w:val="a5"/>
        <w:ind w:leftChars="600" w:left="1260" w:firstLineChars="0" w:firstLine="0"/>
        <w:rPr>
          <w:rFonts w:hint="eastAsia"/>
        </w:rPr>
      </w:pPr>
      <w:r>
        <w:rPr>
          <w:rFonts w:hint="eastAsia"/>
        </w:rPr>
        <w:t>三者的关系：</w:t>
      </w:r>
    </w:p>
    <w:p w:rsidR="00096214" w:rsidRDefault="00096214" w:rsidP="00096214">
      <w:pPr>
        <w:pStyle w:val="a5"/>
        <w:ind w:leftChars="600" w:left="1260" w:firstLineChars="0" w:firstLine="0"/>
        <w:rPr>
          <w:rFonts w:hint="eastAsia"/>
        </w:rPr>
      </w:pPr>
      <w:r>
        <w:rPr>
          <w:rFonts w:hint="eastAsia"/>
        </w:rPr>
        <w:t>国家富强、民族振兴是人民幸福的保障和基础，</w:t>
      </w:r>
    </w:p>
    <w:p w:rsidR="00096214" w:rsidRDefault="00096214" w:rsidP="00096214">
      <w:pPr>
        <w:pStyle w:val="a5"/>
        <w:ind w:leftChars="600" w:left="1260" w:firstLineChars="0" w:firstLine="0"/>
        <w:rPr>
          <w:rFonts w:hint="eastAsia"/>
        </w:rPr>
      </w:pPr>
      <w:r>
        <w:rPr>
          <w:rFonts w:hint="eastAsia"/>
        </w:rPr>
        <w:t>人民幸福是国家富强、民族振兴的题中之义和必然要求</w:t>
      </w:r>
    </w:p>
    <w:p w:rsidR="00096214" w:rsidRDefault="00096214" w:rsidP="00096214">
      <w:pPr>
        <w:pStyle w:val="a5"/>
        <w:ind w:leftChars="600" w:left="1260" w:firstLineChars="0" w:firstLine="0"/>
        <w:rPr>
          <w:rFonts w:hint="eastAsia"/>
        </w:rPr>
      </w:pPr>
      <w:r>
        <w:rPr>
          <w:rFonts w:hint="eastAsia"/>
        </w:rPr>
        <w:t>人民幸福是国家富强、民族振兴的出发点和落脚点。</w:t>
      </w:r>
    </w:p>
    <w:p w:rsidR="00096214" w:rsidRDefault="00096214" w:rsidP="00096214">
      <w:pPr>
        <w:pStyle w:val="a5"/>
        <w:numPr>
          <w:ilvl w:val="0"/>
          <w:numId w:val="3"/>
        </w:numPr>
        <w:ind w:firstLineChars="0"/>
        <w:rPr>
          <w:rFonts w:hint="eastAsia"/>
        </w:rPr>
      </w:pPr>
      <w:r>
        <w:rPr>
          <w:rFonts w:hint="eastAsia"/>
        </w:rPr>
        <w:t>新发展理念：发展理念是发展行动的先导、是发展思路、发展方向、发展着力点的集中体现。新发展理念必须坚定不移贯彻创新、协调、绿色、开放、共享的发展理念。</w:t>
      </w:r>
    </w:p>
    <w:p w:rsidR="00096214" w:rsidRDefault="00956726" w:rsidP="00096214">
      <w:pPr>
        <w:pStyle w:val="a5"/>
        <w:ind w:left="1440" w:firstLineChars="0" w:firstLine="0"/>
        <w:rPr>
          <w:rFonts w:hint="eastAsia"/>
        </w:rPr>
      </w:pPr>
      <w:r>
        <w:rPr>
          <w:rFonts w:hint="eastAsia"/>
        </w:rPr>
        <w:t>创新是引领发展的第一动力</w:t>
      </w:r>
      <w:r>
        <w:rPr>
          <w:rFonts w:hint="eastAsia"/>
        </w:rPr>
        <w:t xml:space="preserve"> </w:t>
      </w:r>
      <w:r>
        <w:rPr>
          <w:rFonts w:hint="eastAsia"/>
        </w:rPr>
        <w:t>创新发展注重解决发展动力问题</w:t>
      </w:r>
    </w:p>
    <w:p w:rsidR="00956726" w:rsidRDefault="00956726" w:rsidP="00096214">
      <w:pPr>
        <w:pStyle w:val="a5"/>
        <w:ind w:left="1440" w:firstLineChars="0" w:firstLine="0"/>
        <w:rPr>
          <w:rFonts w:hint="eastAsia"/>
        </w:rPr>
      </w:pPr>
      <w:r>
        <w:rPr>
          <w:rFonts w:hint="eastAsia"/>
        </w:rPr>
        <w:t>协调是持续健康发展的内在要求</w:t>
      </w:r>
      <w:r>
        <w:rPr>
          <w:rFonts w:hint="eastAsia"/>
        </w:rPr>
        <w:t xml:space="preserve"> </w:t>
      </w:r>
      <w:r>
        <w:rPr>
          <w:rFonts w:hint="eastAsia"/>
        </w:rPr>
        <w:t>协调是发展手段还是发展目标，同时还是评价发展的标准和尺度。</w:t>
      </w:r>
    </w:p>
    <w:p w:rsidR="00956726" w:rsidRDefault="00956726" w:rsidP="00096214">
      <w:pPr>
        <w:pStyle w:val="a5"/>
        <w:ind w:left="1440" w:firstLineChars="0" w:firstLine="0"/>
        <w:rPr>
          <w:rFonts w:hint="eastAsia"/>
        </w:rPr>
      </w:pPr>
      <w:r>
        <w:rPr>
          <w:rFonts w:hint="eastAsia"/>
        </w:rPr>
        <w:t>绿色是永续发展的必要条件和人民对美好生活追求的重要体现</w:t>
      </w:r>
      <w:r>
        <w:rPr>
          <w:rFonts w:hint="eastAsia"/>
        </w:rPr>
        <w:t xml:space="preserve"> </w:t>
      </w:r>
      <w:r>
        <w:rPr>
          <w:rFonts w:hint="eastAsia"/>
        </w:rPr>
        <w:t>绿色发展注重的是解决人与自然和谐共生问题。</w:t>
      </w:r>
    </w:p>
    <w:p w:rsidR="00956726" w:rsidRDefault="00956726" w:rsidP="00096214">
      <w:pPr>
        <w:pStyle w:val="a5"/>
        <w:ind w:left="1440" w:firstLineChars="0" w:firstLine="0"/>
        <w:rPr>
          <w:rFonts w:hint="eastAsia"/>
        </w:rPr>
      </w:pPr>
      <w:r>
        <w:rPr>
          <w:rFonts w:hint="eastAsia"/>
        </w:rPr>
        <w:t>开放是国家繁荣发展的必由之路</w:t>
      </w:r>
      <w:r>
        <w:rPr>
          <w:rFonts w:hint="eastAsia"/>
        </w:rPr>
        <w:t xml:space="preserve"> </w:t>
      </w:r>
      <w:r>
        <w:rPr>
          <w:rFonts w:hint="eastAsia"/>
        </w:rPr>
        <w:t>开放发展注重的是解决内外联动问题</w:t>
      </w:r>
    </w:p>
    <w:p w:rsidR="00956726" w:rsidRDefault="00956726" w:rsidP="00096214">
      <w:pPr>
        <w:pStyle w:val="a5"/>
        <w:ind w:left="1440" w:firstLineChars="0" w:firstLine="0"/>
        <w:rPr>
          <w:rFonts w:hint="eastAsia"/>
        </w:rPr>
      </w:pPr>
      <w:r>
        <w:rPr>
          <w:rFonts w:hint="eastAsia"/>
        </w:rPr>
        <w:t>共享是中国特色社会主义的本质要求</w:t>
      </w:r>
      <w:r>
        <w:rPr>
          <w:rFonts w:hint="eastAsia"/>
        </w:rPr>
        <w:t xml:space="preserve"> </w:t>
      </w:r>
      <w:r>
        <w:rPr>
          <w:rFonts w:hint="eastAsia"/>
        </w:rPr>
        <w:t>共享发展注重的是解决社会公平正义问题</w:t>
      </w:r>
    </w:p>
    <w:p w:rsidR="00956726" w:rsidRDefault="00956726" w:rsidP="00096214">
      <w:pPr>
        <w:pStyle w:val="a5"/>
        <w:ind w:left="1440" w:firstLineChars="0" w:firstLine="0"/>
        <w:rPr>
          <w:rFonts w:hint="eastAsia"/>
        </w:rPr>
      </w:pPr>
    </w:p>
    <w:p w:rsidR="00956726" w:rsidRDefault="00956726" w:rsidP="00096214">
      <w:pPr>
        <w:pStyle w:val="a5"/>
        <w:ind w:left="1440" w:firstLineChars="0" w:firstLine="0"/>
        <w:rPr>
          <w:rFonts w:hint="eastAsia"/>
        </w:rPr>
      </w:pPr>
    </w:p>
    <w:p w:rsidR="00956726" w:rsidRDefault="00956726" w:rsidP="00096214">
      <w:pPr>
        <w:pStyle w:val="a5"/>
        <w:ind w:left="1440" w:firstLineChars="0" w:firstLine="0"/>
        <w:rPr>
          <w:rFonts w:hint="eastAsia"/>
        </w:rPr>
      </w:pPr>
    </w:p>
    <w:p w:rsidR="00956726" w:rsidRDefault="00956726" w:rsidP="00096214">
      <w:pPr>
        <w:pStyle w:val="a5"/>
        <w:ind w:left="1440" w:firstLineChars="0" w:firstLine="0"/>
        <w:rPr>
          <w:rFonts w:hint="eastAsia"/>
        </w:rPr>
      </w:pPr>
    </w:p>
    <w:p w:rsidR="00956726" w:rsidRDefault="00956726" w:rsidP="00956726">
      <w:pPr>
        <w:pStyle w:val="a5"/>
        <w:ind w:left="720" w:firstLineChars="0" w:firstLine="0"/>
        <w:rPr>
          <w:rFonts w:hint="eastAsia"/>
        </w:rPr>
      </w:pPr>
      <w:r>
        <w:rPr>
          <w:rFonts w:hint="eastAsia"/>
        </w:rPr>
        <w:t>（三）共享的四个方面：</w:t>
      </w:r>
      <w:bookmarkStart w:id="0" w:name="_GoBack"/>
      <w:bookmarkEnd w:id="0"/>
      <w:r>
        <w:rPr>
          <w:rFonts w:hint="eastAsia"/>
        </w:rPr>
        <w:t>全民共享</w:t>
      </w:r>
      <w:r>
        <w:rPr>
          <w:rFonts w:hint="eastAsia"/>
        </w:rPr>
        <w:t>、</w:t>
      </w:r>
      <w:r>
        <w:rPr>
          <w:rFonts w:hint="eastAsia"/>
        </w:rPr>
        <w:t>全民共享</w:t>
      </w:r>
      <w:r>
        <w:rPr>
          <w:rFonts w:hint="eastAsia"/>
        </w:rPr>
        <w:t>、</w:t>
      </w:r>
      <w:r>
        <w:rPr>
          <w:rFonts w:hint="eastAsia"/>
        </w:rPr>
        <w:t>共建共享</w:t>
      </w:r>
      <w:r>
        <w:rPr>
          <w:rFonts w:hint="eastAsia"/>
        </w:rPr>
        <w:t>、</w:t>
      </w:r>
      <w:r>
        <w:rPr>
          <w:rFonts w:hint="eastAsia"/>
        </w:rPr>
        <w:t>渐进共享</w:t>
      </w:r>
      <w:r>
        <w:rPr>
          <w:rFonts w:hint="eastAsia"/>
        </w:rPr>
        <w:t>。</w:t>
      </w:r>
    </w:p>
    <w:p w:rsidR="00096214" w:rsidRPr="00956726" w:rsidRDefault="00096214" w:rsidP="002317A5">
      <w:pPr>
        <w:pStyle w:val="a5"/>
        <w:ind w:left="720" w:firstLineChars="0" w:firstLine="0"/>
        <w:rPr>
          <w:rFonts w:hint="eastAsia"/>
        </w:rPr>
      </w:pPr>
    </w:p>
    <w:p w:rsidR="00956726" w:rsidRPr="00956726" w:rsidRDefault="00956726" w:rsidP="002317A5">
      <w:pPr>
        <w:pStyle w:val="a5"/>
        <w:ind w:left="720" w:firstLineChars="0" w:firstLine="0"/>
        <w:rPr>
          <w:rFonts w:hint="eastAsia"/>
        </w:rPr>
      </w:pPr>
    </w:p>
    <w:p w:rsidR="002317A5" w:rsidRDefault="002317A5" w:rsidP="002317A5">
      <w:pPr>
        <w:pStyle w:val="a5"/>
        <w:ind w:left="720" w:firstLineChars="0" w:firstLine="0"/>
        <w:rPr>
          <w:rFonts w:hint="eastAsia"/>
        </w:rPr>
      </w:pPr>
    </w:p>
    <w:p w:rsidR="002317A5" w:rsidRDefault="002317A5" w:rsidP="002317A5">
      <w:pPr>
        <w:pStyle w:val="a5"/>
        <w:ind w:left="720" w:firstLineChars="0" w:firstLine="0"/>
        <w:rPr>
          <w:rFonts w:hint="eastAsia"/>
        </w:rPr>
      </w:pPr>
    </w:p>
    <w:p w:rsidR="002317A5" w:rsidRDefault="002317A5" w:rsidP="002317A5">
      <w:pPr>
        <w:pStyle w:val="a5"/>
        <w:ind w:left="720" w:firstLineChars="0" w:firstLine="0"/>
      </w:pPr>
    </w:p>
    <w:sectPr w:rsidR="00231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930" w:rsidRDefault="00817930" w:rsidP="00E632DC">
      <w:r>
        <w:separator/>
      </w:r>
    </w:p>
  </w:endnote>
  <w:endnote w:type="continuationSeparator" w:id="0">
    <w:p w:rsidR="00817930" w:rsidRDefault="00817930" w:rsidP="00E6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930" w:rsidRDefault="00817930" w:rsidP="00E632DC">
      <w:r>
        <w:separator/>
      </w:r>
    </w:p>
  </w:footnote>
  <w:footnote w:type="continuationSeparator" w:id="0">
    <w:p w:rsidR="00817930" w:rsidRDefault="00817930" w:rsidP="00E632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A14"/>
    <w:multiLevelType w:val="hybridMultilevel"/>
    <w:tmpl w:val="8160B5CC"/>
    <w:lvl w:ilvl="0" w:tplc="6B8EB9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3F785A"/>
    <w:multiLevelType w:val="hybridMultilevel"/>
    <w:tmpl w:val="5120921A"/>
    <w:lvl w:ilvl="0" w:tplc="945895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7E338B"/>
    <w:multiLevelType w:val="hybridMultilevel"/>
    <w:tmpl w:val="6930EEF4"/>
    <w:lvl w:ilvl="0" w:tplc="9956F584">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DC"/>
    <w:rsid w:val="00017E9B"/>
    <w:rsid w:val="00096214"/>
    <w:rsid w:val="002317A5"/>
    <w:rsid w:val="003737D8"/>
    <w:rsid w:val="005326EC"/>
    <w:rsid w:val="00817930"/>
    <w:rsid w:val="0092320B"/>
    <w:rsid w:val="00956726"/>
    <w:rsid w:val="00C1190A"/>
    <w:rsid w:val="00E632DC"/>
    <w:rsid w:val="00FB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2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2DC"/>
    <w:rPr>
      <w:sz w:val="18"/>
      <w:szCs w:val="18"/>
    </w:rPr>
  </w:style>
  <w:style w:type="paragraph" w:styleId="a4">
    <w:name w:val="footer"/>
    <w:basedOn w:val="a"/>
    <w:link w:val="Char0"/>
    <w:uiPriority w:val="99"/>
    <w:unhideWhenUsed/>
    <w:rsid w:val="00E632DC"/>
    <w:pPr>
      <w:tabs>
        <w:tab w:val="center" w:pos="4153"/>
        <w:tab w:val="right" w:pos="8306"/>
      </w:tabs>
      <w:snapToGrid w:val="0"/>
      <w:jc w:val="left"/>
    </w:pPr>
    <w:rPr>
      <w:sz w:val="18"/>
      <w:szCs w:val="18"/>
    </w:rPr>
  </w:style>
  <w:style w:type="character" w:customStyle="1" w:styleId="Char0">
    <w:name w:val="页脚 Char"/>
    <w:basedOn w:val="a0"/>
    <w:link w:val="a4"/>
    <w:uiPriority w:val="99"/>
    <w:rsid w:val="00E632DC"/>
    <w:rPr>
      <w:sz w:val="18"/>
      <w:szCs w:val="18"/>
    </w:rPr>
  </w:style>
  <w:style w:type="paragraph" w:styleId="a5">
    <w:name w:val="List Paragraph"/>
    <w:basedOn w:val="a"/>
    <w:uiPriority w:val="34"/>
    <w:qFormat/>
    <w:rsid w:val="00017E9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2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2DC"/>
    <w:rPr>
      <w:sz w:val="18"/>
      <w:szCs w:val="18"/>
    </w:rPr>
  </w:style>
  <w:style w:type="paragraph" w:styleId="a4">
    <w:name w:val="footer"/>
    <w:basedOn w:val="a"/>
    <w:link w:val="Char0"/>
    <w:uiPriority w:val="99"/>
    <w:unhideWhenUsed/>
    <w:rsid w:val="00E632DC"/>
    <w:pPr>
      <w:tabs>
        <w:tab w:val="center" w:pos="4153"/>
        <w:tab w:val="right" w:pos="8306"/>
      </w:tabs>
      <w:snapToGrid w:val="0"/>
      <w:jc w:val="left"/>
    </w:pPr>
    <w:rPr>
      <w:sz w:val="18"/>
      <w:szCs w:val="18"/>
    </w:rPr>
  </w:style>
  <w:style w:type="character" w:customStyle="1" w:styleId="Char0">
    <w:name w:val="页脚 Char"/>
    <w:basedOn w:val="a0"/>
    <w:link w:val="a4"/>
    <w:uiPriority w:val="99"/>
    <w:rsid w:val="00E632DC"/>
    <w:rPr>
      <w:sz w:val="18"/>
      <w:szCs w:val="18"/>
    </w:rPr>
  </w:style>
  <w:style w:type="paragraph" w:styleId="a5">
    <w:name w:val="List Paragraph"/>
    <w:basedOn w:val="a"/>
    <w:uiPriority w:val="34"/>
    <w:qFormat/>
    <w:rsid w:val="00017E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3</cp:revision>
  <dcterms:created xsi:type="dcterms:W3CDTF">2022-04-19T10:24:00Z</dcterms:created>
  <dcterms:modified xsi:type="dcterms:W3CDTF">2022-04-19T11:36:00Z</dcterms:modified>
</cp:coreProperties>
</file>