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99D8" w14:textId="149895CB" w:rsidR="00EE0BBD" w:rsidRPr="001D4CED" w:rsidRDefault="00C07FC8">
      <w:pPr>
        <w:rPr>
          <w:rFonts w:ascii="Times New Roman" w:hAnsi="Times New Roman" w:cs="Times New Roman"/>
        </w:rPr>
      </w:pPr>
      <w:r>
        <w:fldChar w:fldCharType="begin"/>
      </w:r>
      <w:r>
        <w:instrText>HYPERLINK "https://github.com/915-Nistor-Anca/Former-languages-and-compiler-design/tree/main/Lab6"</w:instrText>
      </w:r>
      <w:r>
        <w:fldChar w:fldCharType="separate"/>
      </w:r>
      <w:proofErr w:type="spellStart"/>
      <w:r>
        <w:rPr>
          <w:rStyle w:val="Hyperlink"/>
        </w:rPr>
        <w:t>Former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languages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and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compiler</w:t>
      </w:r>
      <w:proofErr w:type="spellEnd"/>
      <w:r>
        <w:rPr>
          <w:rStyle w:val="Hyperlink"/>
        </w:rPr>
        <w:t xml:space="preserve">-design/Lab6 at </w:t>
      </w:r>
      <w:proofErr w:type="spellStart"/>
      <w:r>
        <w:rPr>
          <w:rStyle w:val="Hyperlink"/>
        </w:rPr>
        <w:t>main</w:t>
      </w:r>
      <w:proofErr w:type="spellEnd"/>
      <w:r>
        <w:rPr>
          <w:rStyle w:val="Hyperlink"/>
        </w:rPr>
        <w:t xml:space="preserve"> · 915-Nistor-Anca/</w:t>
      </w:r>
      <w:proofErr w:type="spellStart"/>
      <w:r>
        <w:rPr>
          <w:rStyle w:val="Hyperlink"/>
        </w:rPr>
        <w:t>Former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languages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and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compiler</w:t>
      </w:r>
      <w:proofErr w:type="spellEnd"/>
      <w:r>
        <w:rPr>
          <w:rStyle w:val="Hyperlink"/>
        </w:rPr>
        <w:t>-design (github.com)</w:t>
      </w:r>
      <w:r>
        <w:fldChar w:fldCharType="end"/>
      </w:r>
    </w:p>
    <w:p w14:paraId="622DCE60" w14:textId="3DCD4218" w:rsidR="00EE0BBD" w:rsidRPr="001D4CED" w:rsidRDefault="00EE0BB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D4CED">
        <w:rPr>
          <w:rFonts w:ascii="Times New Roman" w:hAnsi="Times New Roman" w:cs="Times New Roman"/>
          <w:b/>
          <w:bCs/>
          <w:sz w:val="36"/>
          <w:szCs w:val="36"/>
        </w:rPr>
        <w:t>Class</w:t>
      </w:r>
      <w:proofErr w:type="spellEnd"/>
      <w:r w:rsidRPr="001D4C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CED">
        <w:rPr>
          <w:rFonts w:ascii="Times New Roman" w:hAnsi="Times New Roman" w:cs="Times New Roman"/>
          <w:b/>
          <w:bCs/>
          <w:sz w:val="36"/>
          <w:szCs w:val="36"/>
        </w:rPr>
        <w:t>Grammar</w:t>
      </w:r>
      <w:proofErr w:type="spellEnd"/>
      <w:r w:rsidRPr="001D4CE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1B2DEA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7E9647E2" w14:textId="3E6DB113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r w:rsidRPr="001D4CED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 xml:space="preserve">__(self, 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file_name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Initializes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,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p w14:paraId="54915CA0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48D80513" w14:textId="57E5634A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readFromFile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Reads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file.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line,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fifth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p w14:paraId="3C86C08A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337AFBAC" w14:textId="62CBE650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r w:rsidRPr="001D4CED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__(self):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evertyhing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just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8E457D2" w14:textId="7777777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</w:p>
    <w:p w14:paraId="58142E90" w14:textId="63BF6CE7" w:rsidR="00EE0BBD" w:rsidRPr="001D4CED" w:rsidRDefault="00EE0B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breakProductionRule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 xml:space="preserve">(self, </w:t>
      </w: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production_rule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Breaks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non-terminal)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CED" w:rsidRPr="001D4CED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1D4CED" w:rsidRPr="001D4CED">
        <w:rPr>
          <w:rFonts w:ascii="Times New Roman" w:hAnsi="Times New Roman" w:cs="Times New Roman"/>
          <w:sz w:val="28"/>
          <w:szCs w:val="28"/>
        </w:rPr>
        <w:t xml:space="preserve"> -&gt;.</w:t>
      </w:r>
    </w:p>
    <w:p w14:paraId="7A14BD30" w14:textId="77777777" w:rsidR="001D4CED" w:rsidRPr="001D4CED" w:rsidRDefault="001D4CED">
      <w:pPr>
        <w:rPr>
          <w:rFonts w:ascii="Times New Roman" w:hAnsi="Times New Roman" w:cs="Times New Roman"/>
          <w:sz w:val="28"/>
          <w:szCs w:val="28"/>
        </w:rPr>
      </w:pPr>
    </w:p>
    <w:p w14:paraId="1CDA9F9B" w14:textId="74483434" w:rsidR="001D4CED" w:rsidRDefault="001D4C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CED">
        <w:rPr>
          <w:rFonts w:ascii="Times New Roman" w:hAnsi="Times New Roman" w:cs="Times New Roman"/>
          <w:i/>
          <w:iCs/>
          <w:sz w:val="28"/>
          <w:szCs w:val="28"/>
        </w:rPr>
        <w:t>checkIfCFG</w:t>
      </w:r>
      <w:proofErr w:type="spellEnd"/>
      <w:r w:rsidRPr="001D4CED">
        <w:rPr>
          <w:rFonts w:ascii="Times New Roman" w:hAnsi="Times New Roman" w:cs="Times New Roman"/>
          <w:i/>
          <w:iCs/>
          <w:sz w:val="28"/>
          <w:szCs w:val="28"/>
        </w:rPr>
        <w:t>(self):</w:t>
      </w:r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a Context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. Being a CFG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left hand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non-terminal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hand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E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CED">
        <w:rPr>
          <w:rFonts w:ascii="Times New Roman" w:hAnsi="Times New Roman" w:cs="Times New Roman"/>
          <w:sz w:val="28"/>
          <w:szCs w:val="28"/>
        </w:rPr>
        <w:t>.</w:t>
      </w:r>
    </w:p>
    <w:p w14:paraId="5FCB1DFC" w14:textId="77777777" w:rsidR="00C07FC8" w:rsidRDefault="00C07FC8">
      <w:pPr>
        <w:rPr>
          <w:rFonts w:ascii="Times New Roman" w:hAnsi="Times New Roman" w:cs="Times New Roman"/>
          <w:sz w:val="28"/>
          <w:szCs w:val="28"/>
        </w:rPr>
      </w:pPr>
    </w:p>
    <w:p w14:paraId="51F6A45D" w14:textId="271C8CCB" w:rsidR="00C07FC8" w:rsidRDefault="00C07F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C8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proofErr w:type="spellStart"/>
      <w:r w:rsidRPr="00C07FC8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C07F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A4BF2E" w14:textId="35EF8526" w:rsidR="00C07FC8" w:rsidRDefault="00C07F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D7F82" w14:textId="5633C6A7" w:rsidR="00C07FC8" w:rsidRPr="00C07FC8" w:rsidRDefault="00C07FC8" w:rsidP="00C07FC8">
      <w:pPr>
        <w:rPr>
          <w:rFonts w:ascii="Times New Roman" w:hAnsi="Times New Roman" w:cs="Times New Roman"/>
          <w:sz w:val="28"/>
          <w:szCs w:val="28"/>
        </w:rPr>
      </w:pPr>
      <w:r w:rsidRPr="00C07FC8">
        <w:rPr>
          <w:rFonts w:ascii="Times New Roman" w:hAnsi="Times New Roman" w:cs="Times New Roman"/>
          <w:i/>
          <w:iCs/>
          <w:sz w:val="28"/>
          <w:szCs w:val="28"/>
        </w:rPr>
        <w:t xml:space="preserve">FIRST(self, </w:t>
      </w:r>
      <w:proofErr w:type="spellStart"/>
      <w:r w:rsidRPr="00C07FC8">
        <w:rPr>
          <w:rFonts w:ascii="Times New Roman" w:hAnsi="Times New Roman" w:cs="Times New Roman"/>
          <w:i/>
          <w:iCs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i/>
          <w:i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Computes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FIRST set for a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context-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on specific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rule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At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07FC8">
        <w:rPr>
          <w:rFonts w:ascii="Times New Roman" w:hAnsi="Times New Roman" w:cs="Times New Roman"/>
          <w:sz w:val="28"/>
          <w:szCs w:val="28"/>
        </w:rPr>
        <w:t>nitializes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FIRST set for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</w:p>
    <w:p w14:paraId="6691E0FC" w14:textId="47D62941" w:rsidR="00C07FC8" w:rsidRPr="00C07FC8" w:rsidRDefault="00C07FC8" w:rsidP="00C07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7FC8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a terminal (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self.terminals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), it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07FC8">
        <w:rPr>
          <w:rFonts w:ascii="Times New Roman" w:hAnsi="Times New Roman" w:cs="Times New Roman"/>
          <w:sz w:val="28"/>
          <w:szCs w:val="28"/>
        </w:rPr>
        <w:t>terates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self.production_rules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productions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</w:p>
    <w:p w14:paraId="34FB1622" w14:textId="1778F0C2" w:rsidR="00C07FC8" w:rsidRPr="00C07FC8" w:rsidRDefault="00C07FC8" w:rsidP="00C07FC8">
      <w:pPr>
        <w:rPr>
          <w:rFonts w:ascii="Times New Roman" w:hAnsi="Times New Roman" w:cs="Times New Roman"/>
          <w:sz w:val="28"/>
          <w:szCs w:val="28"/>
        </w:rPr>
      </w:pPr>
      <w:r w:rsidRPr="00C07FC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matched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07FC8">
        <w:rPr>
          <w:rFonts w:ascii="Times New Roman" w:hAnsi="Times New Roman" w:cs="Times New Roman"/>
          <w:sz w:val="28"/>
          <w:szCs w:val="28"/>
        </w:rPr>
        <w:t>nitializes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epsilon_found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07FC8">
        <w:rPr>
          <w:rFonts w:ascii="Times New Roman" w:hAnsi="Times New Roman" w:cs="Times New Roman"/>
          <w:sz w:val="28"/>
          <w:szCs w:val="28"/>
        </w:rPr>
        <w:t>terates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07FC8">
        <w:rPr>
          <w:rFonts w:ascii="Times New Roman" w:hAnsi="Times New Roman" w:cs="Times New Roman"/>
          <w:sz w:val="28"/>
          <w:szCs w:val="28"/>
        </w:rPr>
        <w:t>hecks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s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"epsilon"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07FC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"epsilon",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epsilon_found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computes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FIRST set (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s_first_set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recursively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FIRST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C07FC8">
        <w:rPr>
          <w:rFonts w:ascii="Times New Roman" w:hAnsi="Times New Roman" w:cs="Times New Roman"/>
          <w:sz w:val="28"/>
          <w:szCs w:val="28"/>
        </w:rPr>
        <w:t>erges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|= operator)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s_first_set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"epsilon"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s_first_set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epsilon_found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breaks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epsilon_found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"epsilon"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>.</w:t>
      </w:r>
    </w:p>
    <w:p w14:paraId="18FE4C0D" w14:textId="7DE27D1B" w:rsidR="00C07FC8" w:rsidRDefault="00C07FC8" w:rsidP="00C07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C07FC8">
        <w:rPr>
          <w:rFonts w:ascii="Times New Roman" w:hAnsi="Times New Roman" w:cs="Times New Roman"/>
          <w:sz w:val="28"/>
          <w:szCs w:val="28"/>
        </w:rPr>
        <w:t>eturns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first_set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FIRST set for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7F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7FC8">
        <w:rPr>
          <w:rFonts w:ascii="Times New Roman" w:hAnsi="Times New Roman" w:cs="Times New Roman"/>
          <w:sz w:val="28"/>
          <w:szCs w:val="28"/>
        </w:rPr>
        <w:t xml:space="preserve"> CFG.</w:t>
      </w:r>
    </w:p>
    <w:p w14:paraId="6687470D" w14:textId="77777777" w:rsidR="00C07FC8" w:rsidRDefault="00C07FC8" w:rsidP="00C07FC8">
      <w:pPr>
        <w:rPr>
          <w:rFonts w:ascii="Times New Roman" w:hAnsi="Times New Roman" w:cs="Times New Roman"/>
          <w:sz w:val="28"/>
          <w:szCs w:val="28"/>
        </w:rPr>
      </w:pPr>
    </w:p>
    <w:p w14:paraId="1A74FE00" w14:textId="4D593038" w:rsidR="00464934" w:rsidRPr="00464934" w:rsidRDefault="00C07FC8" w:rsidP="00464934">
      <w:pPr>
        <w:rPr>
          <w:rFonts w:ascii="Times New Roman" w:hAnsi="Times New Roman" w:cs="Times New Roman"/>
          <w:sz w:val="28"/>
          <w:szCs w:val="28"/>
        </w:rPr>
      </w:pPr>
      <w:r w:rsidRPr="00C07FC8">
        <w:rPr>
          <w:rFonts w:ascii="Times New Roman" w:hAnsi="Times New Roman" w:cs="Times New Roman"/>
          <w:i/>
          <w:iCs/>
          <w:sz w:val="28"/>
          <w:szCs w:val="28"/>
        </w:rPr>
        <w:t xml:space="preserve">FOLLOW(self, </w:t>
      </w:r>
      <w:proofErr w:type="spellStart"/>
      <w:r w:rsidRPr="00C07FC8">
        <w:rPr>
          <w:rFonts w:ascii="Times New Roman" w:hAnsi="Times New Roman" w:cs="Times New Roman"/>
          <w:i/>
          <w:iCs/>
          <w:sz w:val="28"/>
          <w:szCs w:val="28"/>
        </w:rPr>
        <w:t>symbol</w:t>
      </w:r>
      <w:proofErr w:type="spellEnd"/>
      <w:r w:rsidRPr="00C07FC8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="00464934" w:rsidRPr="00464934">
        <w:t xml:space="preserve">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Computes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FOLLOW set for a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context-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464934" w:rsidRPr="00464934">
        <w:rPr>
          <w:rFonts w:ascii="Times New Roman" w:hAnsi="Times New Roman" w:cs="Times New Roman"/>
          <w:sz w:val="28"/>
          <w:szCs w:val="28"/>
        </w:rPr>
        <w:t xml:space="preserve"> on specific </w:t>
      </w:r>
      <w:proofErr w:type="spellStart"/>
      <w:r w:rsidR="00464934" w:rsidRPr="00464934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464934">
        <w:rPr>
          <w:rFonts w:ascii="Times New Roman" w:hAnsi="Times New Roman" w:cs="Times New Roman"/>
          <w:sz w:val="28"/>
          <w:szCs w:val="28"/>
        </w:rPr>
        <w:t>.</w:t>
      </w:r>
    </w:p>
    <w:p w14:paraId="4724EF78" w14:textId="4C093E6A" w:rsidR="00464934" w:rsidRPr="00464934" w:rsidRDefault="00464934" w:rsidP="00464934">
      <w:pPr>
        <w:rPr>
          <w:rFonts w:ascii="Times New Roman" w:hAnsi="Times New Roman" w:cs="Times New Roman"/>
          <w:sz w:val="28"/>
          <w:szCs w:val="28"/>
        </w:rPr>
      </w:pPr>
      <w:r w:rsidRPr="00464934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initializes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follow_set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FOLLOW set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self.start_symbol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follow_set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iterates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self.production_rules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934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464934">
        <w:rPr>
          <w:rFonts w:ascii="Times New Roman" w:hAnsi="Times New Roman" w:cs="Times New Roman"/>
          <w:sz w:val="28"/>
          <w:szCs w:val="28"/>
        </w:rPr>
        <w:t>plits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self.breakProductionRule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(p)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64934">
        <w:rPr>
          <w:rFonts w:ascii="Times New Roman" w:hAnsi="Times New Roman" w:cs="Times New Roman"/>
          <w:sz w:val="28"/>
          <w:szCs w:val="28"/>
        </w:rPr>
        <w:t>hecks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broken_p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[1])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464934">
        <w:rPr>
          <w:rFonts w:ascii="Times New Roman" w:hAnsi="Times New Roman" w:cs="Times New Roman"/>
          <w:sz w:val="28"/>
          <w:szCs w:val="28"/>
        </w:rPr>
        <w:t>etrieves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index (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)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464934">
        <w:rPr>
          <w:rFonts w:ascii="Times New Roman" w:hAnsi="Times New Roman" w:cs="Times New Roman"/>
          <w:sz w:val="28"/>
          <w:szCs w:val="28"/>
        </w:rPr>
        <w:t>terates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64934">
        <w:rPr>
          <w:rFonts w:ascii="Times New Roman" w:hAnsi="Times New Roman" w:cs="Times New Roman"/>
          <w:sz w:val="28"/>
          <w:szCs w:val="28"/>
        </w:rPr>
        <w:t>omputes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set (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first_s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self.FIRST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(s)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464934">
        <w:rPr>
          <w:rFonts w:ascii="Times New Roman" w:hAnsi="Times New Roman" w:cs="Times New Roman"/>
          <w:sz w:val="28"/>
          <w:szCs w:val="28"/>
        </w:rPr>
        <w:t>erges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set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follow_set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excluding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epsilon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epsilon ("epsilon")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set,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breaks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epsilon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set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continues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completes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breaking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(i.e., epsilon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set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FOLLOW set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left-hand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broken_p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[0]) of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recursively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calling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self.FOLLOW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broken_p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[0])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merges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follow_set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>.</w:t>
      </w:r>
    </w:p>
    <w:p w14:paraId="00377E42" w14:textId="6F03A32F" w:rsidR="00C07FC8" w:rsidRDefault="00464934" w:rsidP="004649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follow_set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FOLLOW set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CFG.</w:t>
      </w:r>
    </w:p>
    <w:p w14:paraId="01183AE5" w14:textId="77777777" w:rsidR="00464934" w:rsidRDefault="00464934" w:rsidP="00464934">
      <w:pPr>
        <w:rPr>
          <w:rFonts w:ascii="Times New Roman" w:hAnsi="Times New Roman" w:cs="Times New Roman"/>
          <w:sz w:val="28"/>
          <w:szCs w:val="28"/>
        </w:rPr>
      </w:pPr>
    </w:p>
    <w:p w14:paraId="6627DE0A" w14:textId="6AC8D4F1" w:rsidR="00464934" w:rsidRDefault="00464934" w:rsidP="004649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934">
        <w:rPr>
          <w:rFonts w:ascii="Times New Roman" w:hAnsi="Times New Roman" w:cs="Times New Roman"/>
          <w:i/>
          <w:iCs/>
          <w:sz w:val="28"/>
          <w:szCs w:val="28"/>
        </w:rPr>
        <w:lastRenderedPageBreak/>
        <w:t>firstSets</w:t>
      </w:r>
      <w:proofErr w:type="spellEnd"/>
      <w:r w:rsidRPr="00464934">
        <w:rPr>
          <w:rFonts w:ascii="Times New Roman" w:hAnsi="Times New Roman" w:cs="Times New Roman"/>
          <w:i/>
          <w:iCs/>
          <w:sz w:val="28"/>
          <w:szCs w:val="28"/>
        </w:rPr>
        <w:t>(self):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FIRST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2373D4" w14:textId="359E1D69" w:rsidR="00464934" w:rsidRPr="00464934" w:rsidRDefault="00464934" w:rsidP="004649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934">
        <w:rPr>
          <w:rFonts w:ascii="Times New Roman" w:hAnsi="Times New Roman" w:cs="Times New Roman"/>
          <w:i/>
          <w:iCs/>
          <w:sz w:val="28"/>
          <w:szCs w:val="28"/>
        </w:rPr>
        <w:t>followSets</w:t>
      </w:r>
      <w:proofErr w:type="spellEnd"/>
      <w:r w:rsidRPr="00464934">
        <w:rPr>
          <w:rFonts w:ascii="Times New Roman" w:hAnsi="Times New Roman" w:cs="Times New Roman"/>
          <w:i/>
          <w:iCs/>
          <w:sz w:val="28"/>
          <w:szCs w:val="28"/>
        </w:rPr>
        <w:t>(self):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</w:t>
      </w:r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4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934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64934" w:rsidRPr="00464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90"/>
    <w:rsid w:val="001D4CED"/>
    <w:rsid w:val="003647EC"/>
    <w:rsid w:val="00464934"/>
    <w:rsid w:val="00C07FC8"/>
    <w:rsid w:val="00E62090"/>
    <w:rsid w:val="00E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BDB"/>
  <w15:chartTrackingRefBased/>
  <w15:docId w15:val="{18A16098-FC25-4ECB-8A35-381A58A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EE0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Alexia Nistor</dc:creator>
  <cp:keywords/>
  <dc:description/>
  <cp:lastModifiedBy>Anca Alexia Nistor</cp:lastModifiedBy>
  <cp:revision>3</cp:revision>
  <dcterms:created xsi:type="dcterms:W3CDTF">2023-12-02T20:06:00Z</dcterms:created>
  <dcterms:modified xsi:type="dcterms:W3CDTF">2023-12-21T12:12:00Z</dcterms:modified>
</cp:coreProperties>
</file>