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Seminar 4</w:t>
      </w:r>
    </w:p>
    <w:p>
      <w:r>
        <w:t>12</w:t>
      </w:r>
      <w:r>
        <w:rPr>
          <w:vertAlign w:val="superscript"/>
        </w:rPr>
        <w:t>th</w:t>
      </w:r>
      <w:r>
        <w:t xml:space="preserve"> November 2021</w:t>
      </w:r>
    </w:p>
    <w:p>
      <w:r>
        <w:t>Group 927</w:t>
      </w:r>
    </w:p>
    <w:p/>
    <w:p>
      <w:pPr>
        <w:pStyle w:val="2"/>
      </w:pPr>
      <w:r>
        <w:t>Functions, Views, System Catalog, Triggers, MERGE – in SQL Server</w:t>
      </w:r>
    </w:p>
    <w:p/>
    <w:p>
      <w:pPr>
        <w:pStyle w:val="3"/>
      </w:pPr>
      <w:r>
        <w:t>User-defined functions</w:t>
      </w:r>
    </w:p>
    <w:p>
      <w:pPr>
        <w:pStyle w:val="11"/>
        <w:numPr>
          <w:ilvl w:val="0"/>
          <w:numId w:val="1"/>
        </w:numPr>
      </w:pPr>
      <w:r>
        <w:t>Defined by developers</w:t>
      </w:r>
    </w:p>
    <w:p>
      <w:pPr>
        <w:pStyle w:val="11"/>
        <w:numPr>
          <w:ilvl w:val="0"/>
          <w:numId w:val="1"/>
        </w:numPr>
      </w:pPr>
      <w:r>
        <w:t>Used in sql queries</w:t>
      </w:r>
    </w:p>
    <w:p>
      <w:pPr>
        <w:pStyle w:val="11"/>
        <w:numPr>
          <w:ilvl w:val="0"/>
          <w:numId w:val="1"/>
        </w:numPr>
      </w:pPr>
      <w:r>
        <w:t>3 types:</w:t>
      </w:r>
    </w:p>
    <w:p>
      <w:pPr>
        <w:pStyle w:val="11"/>
        <w:numPr>
          <w:ilvl w:val="1"/>
          <w:numId w:val="1"/>
        </w:numPr>
      </w:pPr>
      <w:r>
        <w:t>Scalar</w:t>
      </w:r>
    </w:p>
    <w:p>
      <w:pPr>
        <w:pStyle w:val="11"/>
        <w:numPr>
          <w:ilvl w:val="1"/>
          <w:numId w:val="1"/>
        </w:numPr>
      </w:pPr>
      <w:r>
        <w:t>Inline table-valued</w:t>
      </w:r>
    </w:p>
    <w:p>
      <w:pPr>
        <w:pStyle w:val="11"/>
        <w:numPr>
          <w:ilvl w:val="1"/>
          <w:numId w:val="1"/>
        </w:numPr>
      </w:pPr>
      <w:r>
        <w:t>Multi-statement table-valued</w:t>
      </w:r>
    </w:p>
    <w:p>
      <w:pPr>
        <w:pStyle w:val="4"/>
      </w:pPr>
      <w:r>
        <w:t>Scalar functions</w:t>
      </w:r>
    </w:p>
    <w:p>
      <w:pPr>
        <w:pStyle w:val="11"/>
        <w:numPr>
          <w:ilvl w:val="0"/>
          <w:numId w:val="1"/>
        </w:numPr>
      </w:pPr>
      <w:r>
        <w:t>Return a scalar/</w:t>
      </w:r>
      <w:r>
        <w:rPr>
          <w:rFonts w:hint="default"/>
          <w:lang w:val="en-US"/>
        </w:rPr>
        <w:t>value</w:t>
      </w:r>
    </w:p>
    <w:p>
      <w:pPr>
        <w:pStyle w:val="11"/>
        <w:numPr>
          <w:ilvl w:val="0"/>
          <w:numId w:val="1"/>
        </w:numPr>
      </w:pPr>
      <w:r>
        <w:t>Disadvantage – the function is applied for each row =&gt; impact on performance</w:t>
      </w:r>
    </w:p>
    <w:p>
      <w:r>
        <w:t>Example:</w:t>
      </w:r>
    </w:p>
    <w:p>
      <w:r>
        <w:t>CREATE FUNCTION ufNoPersons(@age INT)</w:t>
      </w:r>
    </w:p>
    <w:p>
      <w:r>
        <w:t>RETURNS INT AS</w:t>
      </w:r>
    </w:p>
    <w:p>
      <w:r>
        <w:t>BEGIN</w:t>
      </w:r>
    </w:p>
    <w:p>
      <w:r>
        <w:tab/>
      </w:r>
      <w:r>
        <w:t>DECLARE @no INT</w:t>
      </w:r>
    </w:p>
    <w:p>
      <w:r>
        <w:tab/>
      </w:r>
      <w:r>
        <w:t>SET @no = 0</w:t>
      </w:r>
    </w:p>
    <w:p>
      <w:r>
        <w:tab/>
      </w:r>
      <w:r>
        <w:t>SELECT @no = COUNT(*)</w:t>
      </w:r>
    </w:p>
    <w:p>
      <w:r>
        <w:tab/>
      </w:r>
      <w:r>
        <w:t>FROM Persons P</w:t>
      </w:r>
    </w:p>
    <w:p>
      <w:r>
        <w:tab/>
      </w:r>
      <w:r>
        <w:t>WHERE age = @age</w:t>
      </w:r>
    </w:p>
    <w:p>
      <w:r>
        <w:tab/>
      </w:r>
      <w:r>
        <w:t>RETURN @no</w:t>
      </w:r>
    </w:p>
    <w:p>
      <w:r>
        <w:t>END</w:t>
      </w:r>
    </w:p>
    <w:p>
      <w:r>
        <w:t>GO</w:t>
      </w:r>
    </w:p>
    <w:p/>
    <w:p>
      <w:r>
        <w:t>PRINT dbo. ufNoPersons(20)</w:t>
      </w:r>
    </w:p>
    <w:p>
      <w:r>
        <w:t>Dbo – database owner</w:t>
      </w:r>
    </w:p>
    <w:p>
      <w:pPr>
        <w:rPr>
          <w:color w:val="FF0000"/>
        </w:rPr>
      </w:pPr>
      <w:r>
        <w:rPr>
          <w:color w:val="FF0000"/>
        </w:rPr>
        <w:t>Example with a function returning a varchar value</w:t>
      </w:r>
    </w:p>
    <w:p/>
    <w:p>
      <w:pPr>
        <w:rPr>
          <w:color w:val="FF0000"/>
        </w:rPr>
      </w:pPr>
      <w:r>
        <w:rPr>
          <w:color w:val="FF0000"/>
        </w:rPr>
        <w:t>CREATE/ALTER FUNCTION ufNamePerson(@id INT)</w:t>
      </w:r>
    </w:p>
    <w:p>
      <w:pPr>
        <w:rPr>
          <w:color w:val="FF0000"/>
        </w:rPr>
      </w:pPr>
      <w:r>
        <w:rPr>
          <w:color w:val="FF0000"/>
        </w:rPr>
        <w:t>RETURNS VARCHAR(100) AS</w:t>
      </w:r>
    </w:p>
    <w:p>
      <w:pPr>
        <w:rPr>
          <w:color w:val="FF0000"/>
        </w:rPr>
      </w:pPr>
      <w:r>
        <w:rPr>
          <w:color w:val="FF0000"/>
        </w:rPr>
        <w:t>BEGIN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DECLARE @name VARCHAR(100)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SET @name  = ‘’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SELECT @name = name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FROM Persons P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WHERE id = @id</w:t>
      </w:r>
    </w:p>
    <w:p>
      <w:pPr>
        <w:rPr>
          <w:color w:val="FF0000"/>
        </w:rPr>
      </w:pPr>
      <w:r>
        <w:rPr>
          <w:color w:val="FF0000"/>
        </w:rPr>
        <w:t>END</w:t>
      </w:r>
    </w:p>
    <w:p>
      <w:pPr>
        <w:rPr>
          <w:color w:val="FF0000"/>
        </w:rPr>
      </w:pPr>
      <w:r>
        <w:rPr>
          <w:color w:val="FF0000"/>
        </w:rPr>
        <w:t>GO</w:t>
      </w:r>
    </w:p>
    <w:p/>
    <w:p/>
    <w:p>
      <w:pPr>
        <w:pStyle w:val="4"/>
      </w:pPr>
      <w:r>
        <w:t>Inline table-valued functions</w:t>
      </w:r>
    </w:p>
    <w:p>
      <w:pPr>
        <w:pStyle w:val="11"/>
        <w:numPr>
          <w:ilvl w:val="0"/>
          <w:numId w:val="1"/>
        </w:numPr>
      </w:pPr>
      <w:r>
        <w:t>Return table</w:t>
      </w:r>
    </w:p>
    <w:p>
      <w:pPr>
        <w:pStyle w:val="11"/>
        <w:numPr>
          <w:ilvl w:val="0"/>
          <w:numId w:val="1"/>
        </w:numPr>
      </w:pPr>
      <w:r>
        <w:t>Can be used in FROM clauses</w:t>
      </w:r>
    </w:p>
    <w:p>
      <w:r>
        <w:t>Example</w:t>
      </w:r>
    </w:p>
    <w:p>
      <w:r>
        <w:t>CREATE FUNCTION ufPersonsNames(@age INT)</w:t>
      </w:r>
    </w:p>
    <w:p>
      <w:r>
        <w:t>RETURNS TABLE</w:t>
      </w:r>
    </w:p>
    <w:p>
      <w:r>
        <w:t>AS</w:t>
      </w:r>
    </w:p>
    <w:p>
      <w:r>
        <w:tab/>
      </w:r>
      <w:r>
        <w:t>RETURN</w:t>
      </w:r>
    </w:p>
    <w:p>
      <w:r>
        <w:tab/>
      </w:r>
      <w:r>
        <w:tab/>
      </w:r>
      <w:r>
        <w:t>SELECT name</w:t>
      </w:r>
    </w:p>
    <w:p>
      <w:r>
        <w:tab/>
      </w:r>
      <w:r>
        <w:tab/>
      </w:r>
      <w:r>
        <w:t>FROM Persons P</w:t>
      </w:r>
    </w:p>
    <w:p>
      <w:r>
        <w:tab/>
      </w:r>
      <w:r>
        <w:tab/>
      </w:r>
      <w:r>
        <w:t>WHERE age = @age</w:t>
      </w:r>
    </w:p>
    <w:p>
      <w:r>
        <w:t>GO</w:t>
      </w:r>
    </w:p>
    <w:p>
      <w:r>
        <w:t>SELECT *</w:t>
      </w:r>
    </w:p>
    <w:p>
      <w:r>
        <w:t>FROM dbo. ufPersonsNames(20)</w:t>
      </w:r>
    </w:p>
    <w:p>
      <w:pPr>
        <w:rPr>
          <w:color w:val="FF0000"/>
        </w:rPr>
      </w:pPr>
      <w:r>
        <w:rPr>
          <w:color w:val="FF0000"/>
        </w:rPr>
        <w:t>SELECT *</w:t>
      </w:r>
    </w:p>
    <w:p>
      <w:pPr>
        <w:rPr>
          <w:color w:val="FF0000"/>
        </w:rPr>
      </w:pPr>
      <w:r>
        <w:rPr>
          <w:color w:val="FF0000"/>
        </w:rPr>
        <w:t>FROM ufPersonsNames(20)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Schema dbo is optional in SELECT queries, SQL with automatically search for the schema in some contexts</w:t>
      </w:r>
    </w:p>
    <w:p/>
    <w:p/>
    <w:p>
      <w:pPr>
        <w:pStyle w:val="4"/>
      </w:pPr>
      <w:r>
        <w:t>Multi-statement table-valued functions</w:t>
      </w:r>
    </w:p>
    <w:p>
      <w:pPr>
        <w:pStyle w:val="11"/>
        <w:numPr>
          <w:ilvl w:val="0"/>
          <w:numId w:val="1"/>
        </w:numPr>
      </w:pPr>
      <w:r>
        <w:t>Return a table</w:t>
      </w:r>
    </w:p>
    <w:p>
      <w:pPr>
        <w:pStyle w:val="11"/>
        <w:numPr>
          <w:ilvl w:val="0"/>
          <w:numId w:val="1"/>
        </w:numPr>
      </w:pPr>
      <w:r>
        <w:t>Can contain more than just one statement</w:t>
      </w:r>
    </w:p>
    <w:p>
      <w:r>
        <w:t>Example:</w:t>
      </w:r>
    </w:p>
    <w:p>
      <w:r>
        <w:t>CREATE/ ALTER FUNCTION ufPersonsFilteredByAge(@age INT)</w:t>
      </w:r>
    </w:p>
    <w:p>
      <w:r>
        <w:t>RETURNS @PersonsAge TABLE (pid INT, pname VARCHAR(100))</w:t>
      </w:r>
    </w:p>
    <w:p>
      <w:r>
        <w:t>AS</w:t>
      </w:r>
    </w:p>
    <w:p>
      <w:r>
        <w:t>BEGIN</w:t>
      </w:r>
    </w:p>
    <w:p>
      <w:r>
        <w:tab/>
      </w:r>
      <w:r>
        <w:t>INSERT INTO @PersonsAge</w:t>
      </w:r>
    </w:p>
    <w:p>
      <w:r>
        <w:tab/>
      </w:r>
      <w:r>
        <w:t>SELECT pid, name</w:t>
      </w:r>
    </w:p>
    <w:p>
      <w:r>
        <w:tab/>
      </w:r>
      <w:r>
        <w:t>FROM Persons P</w:t>
      </w:r>
    </w:p>
    <w:p>
      <w:r>
        <w:tab/>
      </w:r>
      <w:r>
        <w:t xml:space="preserve">WHERE age = @age </w:t>
      </w:r>
    </w:p>
    <w:p/>
    <w:p>
      <w:r>
        <w:tab/>
      </w:r>
      <w:r>
        <w:t xml:space="preserve">IF @@ROWCOUNT = 0 </w:t>
      </w:r>
    </w:p>
    <w:p>
      <w:r>
        <w:tab/>
      </w:r>
      <w:r>
        <w:tab/>
      </w:r>
      <w:r>
        <w:t>INSERT INTO @PersonsAge VALUES (0, ‘No persons found with the specified age’)</w:t>
      </w:r>
    </w:p>
    <w:p>
      <w:r>
        <w:tab/>
      </w:r>
      <w:r>
        <w:t xml:space="preserve">RETURN </w:t>
      </w:r>
    </w:p>
    <w:p>
      <w:r>
        <w:t>END</w:t>
      </w:r>
    </w:p>
    <w:p>
      <w:r>
        <w:t>GO</w:t>
      </w:r>
    </w:p>
    <w:p/>
    <w:p>
      <w:r>
        <w:t xml:space="preserve">SELECT * </w:t>
      </w:r>
    </w:p>
    <w:p>
      <w:r>
        <w:t>FROM dbo. ufPersonsFilteredByAge(20)</w:t>
      </w:r>
    </w:p>
    <w:p>
      <w:pPr>
        <w:rPr>
          <w:color w:val="FF0000"/>
        </w:rPr>
      </w:pPr>
      <w:r>
        <w:rPr>
          <w:color w:val="FF0000"/>
        </w:rPr>
        <w:t>SELECT *</w:t>
      </w:r>
      <w:bookmarkStart w:id="0" w:name="_GoBack"/>
      <w:bookmarkEnd w:id="0"/>
    </w:p>
    <w:p>
      <w:pPr>
        <w:rPr>
          <w:color w:val="FF0000"/>
        </w:rPr>
      </w:pPr>
      <w:r>
        <w:rPr>
          <w:color w:val="FF0000"/>
        </w:rPr>
        <w:t>FROM ufPersonsFilteredByAge</w:t>
      </w:r>
      <w:r>
        <w:rPr>
          <w:color w:val="FF0000"/>
        </w:rPr>
        <w:t>(</w:t>
      </w:r>
      <w:r>
        <w:rPr>
          <w:rFonts w:hint="default"/>
          <w:color w:val="FF0000"/>
          <w:lang w:val="en-US"/>
        </w:rPr>
        <w:t>20</w:t>
      </w:r>
      <w:r>
        <w:rPr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Schema dbo is optional in SELECT queries, SQL with automatically search for the schema in some contexts</w:t>
      </w:r>
    </w:p>
    <w:p/>
    <w:p/>
    <w:p>
      <w:pPr>
        <w:pStyle w:val="3"/>
      </w:pPr>
      <w:r>
        <w:t xml:space="preserve">Views </w:t>
      </w:r>
    </w:p>
    <w:p>
      <w:pPr>
        <w:pStyle w:val="11"/>
        <w:numPr>
          <w:ilvl w:val="0"/>
          <w:numId w:val="1"/>
        </w:numPr>
      </w:pPr>
      <w:r>
        <w:t>Virtual tables, represent or aggregate data from one or more tables</w:t>
      </w:r>
    </w:p>
    <w:p>
      <w:pPr>
        <w:pStyle w:val="11"/>
        <w:numPr>
          <w:ilvl w:val="0"/>
          <w:numId w:val="1"/>
        </w:numPr>
      </w:pPr>
      <w:r>
        <w:t>The view’s columns and row can be defined in a query</w:t>
      </w:r>
    </w:p>
    <w:p>
      <w:pPr>
        <w:pStyle w:val="11"/>
        <w:numPr>
          <w:ilvl w:val="0"/>
          <w:numId w:val="1"/>
        </w:numPr>
      </w:pPr>
      <w:r>
        <w:t>Maximum no. columns: 1024</w:t>
      </w:r>
    </w:p>
    <w:p>
      <w:r>
        <w:t>CREATE VIEW view_name</w:t>
      </w:r>
    </w:p>
    <w:p>
      <w:r>
        <w:t>AS SELECT_STATEMENT</w:t>
      </w:r>
    </w:p>
    <w:p>
      <w:r>
        <w:t>Example</w:t>
      </w:r>
    </w:p>
    <w:p>
      <w:r>
        <w:t>CREATE OR ALTER VIEW view_exams</w:t>
      </w:r>
    </w:p>
    <w:p>
      <w:r>
        <w:t>AS</w:t>
      </w:r>
    </w:p>
    <w:p>
      <w:r>
        <w:t>SELECT S.sid, S.name, C.cid, C.name, E.grade</w:t>
      </w:r>
    </w:p>
    <w:p>
      <w:r>
        <w:t xml:space="preserve">FROM Students S INNER JOIN Exams E ON S.sid = E.sid INNER JOIN Courses C ON E.cid = C.cid </w:t>
      </w:r>
    </w:p>
    <w:p>
      <w:r>
        <w:t>GO</w:t>
      </w:r>
    </w:p>
    <w:p/>
    <w:p>
      <w:r>
        <w:t>SELECT *</w:t>
      </w:r>
    </w:p>
    <w:p>
      <w:r>
        <w:t>FROM view_exams</w:t>
      </w:r>
    </w:p>
    <w:p/>
    <w:p>
      <w:pPr>
        <w:pStyle w:val="3"/>
      </w:pPr>
      <w:r>
        <w:t xml:space="preserve">System Catalog </w:t>
      </w:r>
    </w:p>
    <w:p>
      <w:pPr>
        <w:pStyle w:val="11"/>
        <w:numPr>
          <w:ilvl w:val="0"/>
          <w:numId w:val="1"/>
        </w:numPr>
      </w:pPr>
      <w:r>
        <w:t>Build-in tables / system tables</w:t>
      </w:r>
    </w:p>
    <w:p>
      <w:pPr>
        <w:pStyle w:val="11"/>
        <w:numPr>
          <w:ilvl w:val="0"/>
          <w:numId w:val="1"/>
        </w:numPr>
      </w:pPr>
      <w:r>
        <w:t>Managed by the server</w:t>
      </w:r>
    </w:p>
    <w:p>
      <w:pPr>
        <w:pStyle w:val="11"/>
        <w:numPr>
          <w:ilvl w:val="0"/>
          <w:numId w:val="1"/>
        </w:numPr>
      </w:pPr>
      <w:r>
        <w:t>Provide info about the database objects: tables, trigger, stored procedures, user-defined functions etc.</w:t>
      </w:r>
    </w:p>
    <w:p>
      <w:pPr>
        <w:pStyle w:val="11"/>
        <w:numPr>
          <w:ilvl w:val="0"/>
          <w:numId w:val="1"/>
        </w:numPr>
      </w:pPr>
      <w:r>
        <w:t>Examples:</w:t>
      </w:r>
    </w:p>
    <w:p>
      <w:pPr>
        <w:pStyle w:val="11"/>
        <w:numPr>
          <w:ilvl w:val="1"/>
          <w:numId w:val="1"/>
        </w:numPr>
      </w:pPr>
      <w:r>
        <w:t>sys.objects – each row in this table assigned to a database object</w:t>
      </w:r>
    </w:p>
    <w:p>
      <w:pPr>
        <w:pStyle w:val="11"/>
        <w:numPr>
          <w:ilvl w:val="2"/>
          <w:numId w:val="1"/>
        </w:numPr>
      </w:pPr>
      <w:r>
        <w:t xml:space="preserve">__type = ‘P’ | ‘PK’ | ‘FK’ | ‘U’ | ‘IF’ | ‘TF’ | ‘FN’ | ‘TR’ | ‘D’ | ‘C’ </w:t>
      </w:r>
    </w:p>
    <w:p>
      <w:pPr>
        <w:pStyle w:val="11"/>
        <w:ind w:left="2160"/>
      </w:pPr>
      <w:r>
        <w:t xml:space="preserve">SELECT * </w:t>
      </w:r>
    </w:p>
    <w:p>
      <w:pPr>
        <w:pStyle w:val="11"/>
        <w:ind w:left="2160"/>
      </w:pPr>
      <w:r>
        <w:t>From sys.objects</w:t>
      </w:r>
    </w:p>
    <w:p>
      <w:pPr>
        <w:pStyle w:val="11"/>
        <w:ind w:left="2160"/>
      </w:pPr>
      <w:r>
        <w:t>Where __type = ‘PK’</w:t>
      </w:r>
    </w:p>
    <w:p>
      <w:pPr>
        <w:pStyle w:val="11"/>
        <w:numPr>
          <w:ilvl w:val="1"/>
          <w:numId w:val="1"/>
        </w:numPr>
      </w:pPr>
      <w:r>
        <w:t>sys.columns – every row represents a column for the db objects that have columns such as tables, views</w:t>
      </w:r>
    </w:p>
    <w:p>
      <w:pPr>
        <w:pStyle w:val="11"/>
        <w:numPr>
          <w:ilvl w:val="1"/>
          <w:numId w:val="1"/>
        </w:numPr>
      </w:pPr>
      <w:r>
        <w:t xml:space="preserve">sys.indexes </w:t>
      </w:r>
    </w:p>
    <w:p>
      <w:pPr>
        <w:pStyle w:val="11"/>
        <w:numPr>
          <w:ilvl w:val="1"/>
          <w:numId w:val="1"/>
        </w:numPr>
      </w:pPr>
      <w:r>
        <w:t>sys.parameters</w:t>
      </w:r>
    </w:p>
    <w:p>
      <w:pPr>
        <w:pStyle w:val="11"/>
        <w:numPr>
          <w:ilvl w:val="1"/>
          <w:numId w:val="1"/>
        </w:numPr>
      </w:pPr>
      <w:r>
        <w:t>sys.triggers</w:t>
      </w:r>
    </w:p>
    <w:p>
      <w:pPr>
        <w:pStyle w:val="11"/>
        <w:numPr>
          <w:ilvl w:val="1"/>
          <w:numId w:val="1"/>
        </w:numPr>
      </w:pPr>
      <w:r>
        <w:t xml:space="preserve">sys.sql_modules </w:t>
      </w:r>
    </w:p>
    <w:p/>
    <w:p>
      <w:pPr>
        <w:pStyle w:val="3"/>
      </w:pPr>
      <w:r>
        <w:t xml:space="preserve">Triggers </w:t>
      </w:r>
    </w:p>
    <w:p>
      <w:pPr>
        <w:pStyle w:val="11"/>
        <w:numPr>
          <w:ilvl w:val="0"/>
          <w:numId w:val="1"/>
        </w:numPr>
      </w:pPr>
      <w:r>
        <w:t>special type of stored procedures</w:t>
      </w:r>
    </w:p>
    <w:p>
      <w:pPr>
        <w:pStyle w:val="11"/>
        <w:numPr>
          <w:ilvl w:val="0"/>
          <w:numId w:val="1"/>
        </w:numPr>
      </w:pPr>
      <w:r>
        <w:t>automatically executed</w:t>
      </w:r>
    </w:p>
    <w:p>
      <w:pPr>
        <w:pStyle w:val="11"/>
        <w:numPr>
          <w:ilvl w:val="0"/>
          <w:numId w:val="1"/>
        </w:numPr>
      </w:pPr>
      <w:r>
        <w:t>can NOT be executed directly by the user</w:t>
      </w:r>
    </w:p>
    <w:p>
      <w:pPr>
        <w:pStyle w:val="11"/>
        <w:numPr>
          <w:ilvl w:val="0"/>
          <w:numId w:val="1"/>
        </w:numPr>
      </w:pPr>
      <w:r>
        <w:t xml:space="preserve">are executed when a DML (INSERT, UPDATE, DELETE) or DDL (CREATE, ALTER, DROP) event is triggered </w:t>
      </w:r>
    </w:p>
    <w:p>
      <w:r>
        <w:t>-- SQL Server Syntax   (</w:t>
      </w:r>
      <w:r>
        <w:fldChar w:fldCharType="begin"/>
      </w:r>
      <w:r>
        <w:instrText xml:space="preserve"> HYPERLINK "https://docs.microsoft.com/en-us/sql/t-sql/statements/create-trigger-transact-sql?view=sql-server-ver15" </w:instrText>
      </w:r>
      <w:r>
        <w:fldChar w:fldCharType="separate"/>
      </w:r>
      <w:r>
        <w:rPr>
          <w:rStyle w:val="7"/>
        </w:rPr>
        <w:t>https://docs.microsoft.com/en-us/sql/t-sql/statements/create-trigger-transact-sql?view=sql-server-ver15</w:t>
      </w:r>
      <w:r>
        <w:fldChar w:fldCharType="end"/>
      </w:r>
      <w:r>
        <w:t xml:space="preserve">) </w:t>
      </w:r>
    </w:p>
    <w:p>
      <w:r>
        <w:t xml:space="preserve">-- Trigger on an INSERT, UPDATE, or DELETE statement to a table or view (DML Trigger)  </w:t>
      </w:r>
    </w:p>
    <w:p>
      <w:r>
        <w:t xml:space="preserve">  </w:t>
      </w:r>
    </w:p>
    <w:p>
      <w:r>
        <w:t xml:space="preserve">CREATE [ OR ALTER ] TRIGGER [ schema_name . ]trigger_name   </w:t>
      </w:r>
    </w:p>
    <w:p>
      <w:r>
        <w:t xml:space="preserve">ON { table | view }   </w:t>
      </w:r>
    </w:p>
    <w:p>
      <w:r>
        <w:t xml:space="preserve">[ WITH &lt;dml_trigger_option&gt; [ ,...n ] ]  </w:t>
      </w:r>
    </w:p>
    <w:p>
      <w:r>
        <w:t xml:space="preserve">{ FOR | AFTER | INSTEAD OF }   </w:t>
      </w:r>
    </w:p>
    <w:p>
      <w:r>
        <w:t xml:space="preserve">{ [ INSERT ] [ , ] [ UPDATE ] [ , ] [ DELETE ] }   </w:t>
      </w:r>
    </w:p>
    <w:p>
      <w:r>
        <w:t xml:space="preserve">[ WITH APPEND ]  </w:t>
      </w:r>
    </w:p>
    <w:p>
      <w:r>
        <w:t xml:space="preserve">[ NOT FOR REPLICATION ]   </w:t>
      </w:r>
    </w:p>
    <w:p>
      <w:r>
        <w:t xml:space="preserve">AS </w:t>
      </w:r>
    </w:p>
    <w:p>
      <w:r>
        <w:t xml:space="preserve">{ sql_statement  [ ; ] [ ,...n ] | EXTERNAL NAME &lt;method specifier [ ; ] &gt; }  </w:t>
      </w:r>
    </w:p>
    <w:p>
      <w:r>
        <w:t xml:space="preserve">  </w:t>
      </w:r>
    </w:p>
    <w:p>
      <w:r>
        <w:t xml:space="preserve">&lt;dml_trigger_option&gt; ::=  </w:t>
      </w:r>
    </w:p>
    <w:p>
      <w:r>
        <w:t xml:space="preserve">    [ ENCRYPTION ]  </w:t>
      </w:r>
    </w:p>
    <w:p>
      <w:r>
        <w:t xml:space="preserve">    [ EXECUTE AS Clause ]  </w:t>
      </w:r>
    </w:p>
    <w:p>
      <w:r>
        <w:t xml:space="preserve">  </w:t>
      </w:r>
    </w:p>
    <w:p>
      <w:r>
        <w:t xml:space="preserve">&lt;method_specifier&gt; ::=  </w:t>
      </w:r>
    </w:p>
    <w:p>
      <w:r>
        <w:t xml:space="preserve">    assembly_name.class_name.method_name</w:t>
      </w:r>
    </w:p>
    <w:p/>
    <w:p>
      <w:pPr>
        <w:pStyle w:val="11"/>
        <w:numPr>
          <w:ilvl w:val="0"/>
          <w:numId w:val="1"/>
        </w:numPr>
      </w:pPr>
      <w:r>
        <w:t xml:space="preserve">if multiple triggers defined for the same table and the same event =&gt; get executed in </w:t>
      </w:r>
      <w:r>
        <w:rPr>
          <w:b/>
          <w:bCs/>
        </w:rPr>
        <w:t>a random</w:t>
      </w:r>
      <w:r>
        <w:t xml:space="preserve"> order </w:t>
      </w:r>
    </w:p>
    <w:p>
      <w:pPr>
        <w:pStyle w:val="11"/>
        <w:numPr>
          <w:ilvl w:val="0"/>
          <w:numId w:val="1"/>
        </w:numPr>
      </w:pPr>
      <w:r>
        <w:t>when the trigger gets executed is specified by “ FOR | AFTER | INSTEAD OF “:</w:t>
      </w:r>
    </w:p>
    <w:p>
      <w:pPr>
        <w:pStyle w:val="11"/>
        <w:numPr>
          <w:ilvl w:val="1"/>
          <w:numId w:val="1"/>
        </w:numPr>
      </w:pPr>
      <w:r>
        <w:t xml:space="preserve">FOR or AFTER – the DML trigger is executed when all statements specified in the trigger are launched successfully </w:t>
      </w:r>
    </w:p>
    <w:p>
      <w:pPr>
        <w:pStyle w:val="11"/>
        <w:numPr>
          <w:ilvl w:val="1"/>
          <w:numId w:val="1"/>
        </w:numPr>
      </w:pPr>
      <w:r>
        <w:t xml:space="preserve">INSTEAD OF – the DML trigger statements will get executed instead of the SQL statements that triggered it </w:t>
      </w:r>
    </w:p>
    <w:p>
      <w:pPr>
        <w:pStyle w:val="11"/>
        <w:numPr>
          <w:ilvl w:val="0"/>
          <w:numId w:val="1"/>
        </w:numPr>
      </w:pPr>
      <w:r>
        <w:t xml:space="preserve">Triggers have access to two tables: </w:t>
      </w:r>
      <w:r>
        <w:rPr>
          <w:i/>
          <w:iCs/>
        </w:rPr>
        <w:t>inserted</w:t>
      </w:r>
      <w:r>
        <w:t xml:space="preserve"> and </w:t>
      </w:r>
      <w:r>
        <w:rPr>
          <w:i/>
          <w:iCs/>
        </w:rPr>
        <w:t xml:space="preserve">deleted </w:t>
      </w:r>
      <w:r>
        <w:t>(the tables can also be accessed within the OUTPUT clause)</w:t>
      </w:r>
    </w:p>
    <w:p>
      <w:r>
        <w:t>Examples:</w:t>
      </w:r>
    </w:p>
    <w:p>
      <w:r>
        <w:t>CREATE TRIGGER when_adding_book</w:t>
      </w:r>
    </w:p>
    <w:p>
      <w:r>
        <w:tab/>
      </w:r>
      <w:r>
        <w:t>ON Books</w:t>
      </w:r>
    </w:p>
    <w:p>
      <w:r>
        <w:tab/>
      </w:r>
      <w:r>
        <w:t>FOR INSERT</w:t>
      </w:r>
    </w:p>
    <w:p>
      <w:r>
        <w:t>AS</w:t>
      </w:r>
    </w:p>
    <w:p>
      <w:r>
        <w:t>BEGIN</w:t>
      </w:r>
    </w:p>
    <w:p>
      <w:r>
        <w:tab/>
      </w:r>
      <w:r>
        <w:t>INSERT INTO BookLogs (booktitle, bookauthors, operation_date)</w:t>
      </w:r>
    </w:p>
    <w:p>
      <w:r>
        <w:tab/>
      </w:r>
      <w:r>
        <w:t>SELECT title, authors, GETDATE()</w:t>
      </w:r>
    </w:p>
    <w:p>
      <w:r>
        <w:tab/>
      </w:r>
      <w:r>
        <w:t>FROM inserted</w:t>
      </w:r>
    </w:p>
    <w:p>
      <w:r>
        <w:t>End</w:t>
      </w:r>
    </w:p>
    <w:p>
      <w:r>
        <w:t>GO</w:t>
      </w:r>
    </w:p>
    <w:p/>
    <w:p>
      <w:r>
        <w:t>CREATE TRIGGER [dbo].[when_delete_book]</w:t>
      </w:r>
    </w:p>
    <w:p>
      <w:r>
        <w:tab/>
      </w:r>
      <w:r>
        <w:t>ON [dbo].[Books]</w:t>
      </w:r>
    </w:p>
    <w:p>
      <w:r>
        <w:tab/>
      </w:r>
      <w:r>
        <w:t xml:space="preserve">FOR DELETE </w:t>
      </w:r>
    </w:p>
    <w:p>
      <w:r>
        <w:t>AS</w:t>
      </w:r>
    </w:p>
    <w:p>
      <w:r>
        <w:t>BEGIN</w:t>
      </w:r>
    </w:p>
    <w:p>
      <w:r>
        <w:tab/>
      </w:r>
      <w:r>
        <w:t>SET NOCOUNT ON;</w:t>
      </w:r>
    </w:p>
    <w:p>
      <w:r>
        <w:tab/>
      </w:r>
      <w:r>
        <w:t>INSERT INTO BooksSell(booktitle, bookauthors, operation_date)</w:t>
      </w:r>
    </w:p>
    <w:p>
      <w:r>
        <w:tab/>
      </w:r>
      <w:r>
        <w:t>SELECT title, authors, GETDATE()</w:t>
      </w:r>
    </w:p>
    <w:p>
      <w:r>
        <w:tab/>
      </w:r>
      <w:r>
        <w:t>FROM deleted</w:t>
      </w:r>
    </w:p>
    <w:p>
      <w:r>
        <w:t>End</w:t>
      </w:r>
    </w:p>
    <w:p>
      <w:r>
        <w:t>GO</w:t>
      </w:r>
    </w:p>
    <w:p/>
    <w:p/>
    <w:p>
      <w:r>
        <w:t>CREATE TRIGGER [dbo].[when_update_book]</w:t>
      </w:r>
    </w:p>
    <w:p>
      <w:r>
        <w:tab/>
      </w:r>
      <w:r>
        <w:t>ON [dbo].[Books]</w:t>
      </w:r>
    </w:p>
    <w:p>
      <w:r>
        <w:tab/>
      </w:r>
      <w:r>
        <w:t xml:space="preserve">FOR UPDATE  </w:t>
      </w:r>
    </w:p>
    <w:p>
      <w:r>
        <w:t>AS</w:t>
      </w:r>
    </w:p>
    <w:p>
      <w:r>
        <w:t>BEGIN</w:t>
      </w:r>
    </w:p>
    <w:p>
      <w:r>
        <w:tab/>
      </w:r>
      <w:r>
        <w:t>SET NOCOUNT ON;</w:t>
      </w:r>
    </w:p>
    <w:p>
      <w:r>
        <w:tab/>
      </w:r>
      <w:r>
        <w:t>INSERT INTO BookLogs(old_title, old_authors, new_title, new_authors, operation_date)</w:t>
      </w:r>
    </w:p>
    <w:p>
      <w:r>
        <w:tab/>
      </w:r>
      <w:r>
        <w:t>SELECT d.title, d.authors, i.title, i.authors, GETDATE()</w:t>
      </w:r>
    </w:p>
    <w:p>
      <w:r>
        <w:tab/>
      </w:r>
      <w:r>
        <w:t>FROM deleted d INNER JOIN inserted I On d.bid = i.bid</w:t>
      </w:r>
    </w:p>
    <w:p>
      <w:r>
        <w:t>End</w:t>
      </w:r>
    </w:p>
    <w:p>
      <w:r>
        <w:t>GO</w:t>
      </w:r>
    </w:p>
    <w:p/>
    <w:p>
      <w:r>
        <w:t xml:space="preserve">SET NOCOUNT ON; - row count is not returned anymore when executing an INSERT/UPDATE/DELETE </w:t>
      </w:r>
    </w:p>
    <w:p>
      <w:r>
        <w:t xml:space="preserve">SET NOCOUNT OFF – the no. of  rows affected is returned </w:t>
      </w:r>
    </w:p>
    <w:p>
      <w:r>
        <w:t xml:space="preserve">@@ROWCOUNT – is updated anyway </w:t>
      </w:r>
    </w:p>
    <w:p/>
    <w:p/>
    <w:p>
      <w:pPr>
        <w:pStyle w:val="3"/>
      </w:pPr>
      <w:r>
        <w:t>Change DATA Capture</w:t>
      </w:r>
    </w:p>
    <w:p>
      <w:r>
        <w:drawing>
          <wp:inline distT="0" distB="0" distL="0" distR="0">
            <wp:extent cx="22669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</w:pPr>
      <w:r>
        <w:t xml:space="preserve">Introduced in 2008 </w:t>
      </w:r>
    </w:p>
    <w:p>
      <w:pPr>
        <w:pStyle w:val="11"/>
        <w:numPr>
          <w:ilvl w:val="0"/>
          <w:numId w:val="1"/>
        </w:numPr>
      </w:pPr>
      <w:r>
        <w:t>Data about DML changes in the table/ db</w:t>
      </w:r>
    </w:p>
    <w:p>
      <w:pPr>
        <w:pStyle w:val="11"/>
        <w:numPr>
          <w:ilvl w:val="0"/>
          <w:numId w:val="1"/>
        </w:numPr>
      </w:pPr>
      <w:r>
        <w:t>sys.sp_cdc_enable_db</w:t>
      </w:r>
    </w:p>
    <w:p>
      <w:pPr>
        <w:pStyle w:val="11"/>
        <w:numPr>
          <w:ilvl w:val="0"/>
          <w:numId w:val="1"/>
        </w:numPr>
      </w:pPr>
      <w:r>
        <w:t>sys.sp_cdc_enable_table – CDC for monitored tables</w:t>
      </w:r>
    </w:p>
    <w:p>
      <w:pPr>
        <w:pStyle w:val="11"/>
        <w:numPr>
          <w:ilvl w:val="0"/>
          <w:numId w:val="1"/>
        </w:numPr>
      </w:pPr>
      <w:r>
        <w:t>info and data are archived and monitored automatically (triggers are used for this)</w:t>
      </w:r>
    </w:p>
    <w:p>
      <w:pPr>
        <w:pStyle w:val="11"/>
        <w:numPr>
          <w:ilvl w:val="0"/>
          <w:numId w:val="1"/>
        </w:numPr>
      </w:pPr>
      <w:r>
        <w:t xml:space="preserve">monitored tables -&gt; Logs -&gt; Logs serve as input to the capturing process -&gt; mirror tables containing the columns, data, and metadata of the monitored tables </w:t>
      </w:r>
    </w:p>
    <w:p/>
    <w:p>
      <w:pPr>
        <w:pStyle w:val="3"/>
      </w:pPr>
      <w:r>
        <w:t xml:space="preserve">The MERGE Statement </w:t>
      </w:r>
    </w:p>
    <w:p>
      <w:r>
        <w:t>Example:</w:t>
      </w:r>
    </w:p>
    <w:p>
      <w:r>
        <w:t>MERGE Books</w:t>
      </w:r>
    </w:p>
    <w:p>
      <w:r>
        <w:t xml:space="preserve">USING </w:t>
      </w:r>
    </w:p>
    <w:p>
      <w:r>
        <w:tab/>
      </w:r>
      <w:r>
        <w:t>(</w:t>
      </w:r>
    </w:p>
    <w:p>
      <w:r>
        <w:tab/>
      </w:r>
      <w:r>
        <w:t>SELECT MAX(bid), bid, title, MAX(Authors) Authors, MAX(NoPages) Pages</w:t>
      </w:r>
    </w:p>
    <w:p>
      <w:r>
        <w:tab/>
      </w:r>
      <w:r>
        <w:t>FROM Books</w:t>
      </w:r>
    </w:p>
    <w:p>
      <w:r>
        <w:tab/>
      </w:r>
      <w:r>
        <w:t>GROUP BY title</w:t>
      </w:r>
    </w:p>
    <w:p>
      <w:pPr>
        <w:ind w:firstLine="720"/>
      </w:pPr>
      <w:r>
        <w:t>) MergeData ON Books.bid = MergeData.bid</w:t>
      </w:r>
    </w:p>
    <w:p>
      <w:r>
        <w:t xml:space="preserve">WHEN MATCHED THEN </w:t>
      </w:r>
    </w:p>
    <w:p>
      <w:r>
        <w:tab/>
      </w:r>
      <w:r>
        <w:t>UPDATE SET Books.Title = MergeData.Title</w:t>
      </w:r>
    </w:p>
    <w:p>
      <w:r>
        <w:tab/>
      </w:r>
      <w:r>
        <w:t>Books.Authors = MergeData.Authors</w:t>
      </w:r>
    </w:p>
    <w:p>
      <w:r>
        <w:tab/>
      </w:r>
      <w:r>
        <w:t>Books.NoPages = MergeData.NoPages</w:t>
      </w:r>
    </w:p>
    <w:p>
      <w:r>
        <w:t>WHEN NOT MATCHED BY SOURCE THEN DELETE;</w:t>
      </w:r>
    </w:p>
    <w:p/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970"/>
        <w:gridCol w:w="3147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</w:pPr>
            <w:r>
              <w:t>bid</w:t>
            </w:r>
          </w:p>
        </w:tc>
        <w:tc>
          <w:tcPr>
            <w:tcW w:w="2970" w:type="dxa"/>
          </w:tcPr>
          <w:p>
            <w:pPr>
              <w:spacing w:after="0" w:line="240" w:lineRule="auto"/>
            </w:pPr>
            <w:r>
              <w:t>Title</w:t>
            </w:r>
          </w:p>
        </w:tc>
        <w:tc>
          <w:tcPr>
            <w:tcW w:w="3147" w:type="dxa"/>
          </w:tcPr>
          <w:p>
            <w:pPr>
              <w:spacing w:after="0" w:line="240" w:lineRule="auto"/>
            </w:pPr>
            <w:r>
              <w:t>Authors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NoPages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970" w:type="dxa"/>
          </w:tcPr>
          <w:p>
            <w:pPr>
              <w:spacing w:after="0" w:line="240" w:lineRule="auto"/>
            </w:pPr>
            <w:r>
              <w:t>Jane Eyre</w:t>
            </w:r>
          </w:p>
        </w:tc>
        <w:tc>
          <w:tcPr>
            <w:tcW w:w="3147" w:type="dxa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970" w:type="dxa"/>
          </w:tcPr>
          <w:p>
            <w:pPr>
              <w:spacing w:after="0" w:line="240" w:lineRule="auto"/>
            </w:pPr>
            <w:r>
              <w:t>Jane Eyre</w:t>
            </w:r>
          </w:p>
        </w:tc>
        <w:tc>
          <w:tcPr>
            <w:tcW w:w="3147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Charlotte Brontë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970" w:type="dxa"/>
          </w:tcPr>
          <w:p>
            <w:pPr>
              <w:spacing w:after="0" w:line="240" w:lineRule="auto"/>
            </w:pPr>
            <w:r>
              <w:t xml:space="preserve">Jane Eyre </w:t>
            </w:r>
          </w:p>
        </w:tc>
        <w:tc>
          <w:tcPr>
            <w:tcW w:w="3147" w:type="dxa"/>
          </w:tcPr>
          <w:p>
            <w:pPr>
              <w:spacing w:after="0" w:line="240" w:lineRule="auto"/>
            </w:pPr>
            <w:r>
              <w:t xml:space="preserve">NULL 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286385</wp:posOffset>
                </wp:positionV>
                <wp:extent cx="736600" cy="635000"/>
                <wp:effectExtent l="19050" t="0" r="44450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35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4" o:spid="_x0000_s1026" o:spt="67" type="#_x0000_t67" style="position:absolute;left:0pt;margin-left:31.5pt;margin-top:22.55pt;height:50pt;width:58pt;z-index:251659264;v-text-anchor:middle;mso-width-relative:page;mso-height-relative:page;" fillcolor="#4472C4 [3204]" filled="t" stroked="t" coordsize="21600,21600" o:gfxdata="UEsDBAoAAAAAAIdO4kAAAAAAAAAAAAAAAAAEAAAAZHJzL1BLAwQUAAAACACHTuJAy7pZwdgAAAAJ&#10;AQAADwAAAGRycy9kb3ducmV2LnhtbE2PzU7DMBCE70i8g7VI3KgTSkMIcXqgQkiISwtIHDexm0TY&#10;6yh2f8LTsznBbXdmNftNuT47K45mDL0nBekiAWGo8bqnVsHH+/NNDiJEJI3Wk1EwmQDr6vKixEL7&#10;E23NcRdbwSEUClTQxTgUUoamMw7Dwg+G2Nv70WHkdWylHvHE4c7K2yTJpMOe+EOHg3nqTPO9OzgF&#10;+81PPr1spny5yqz8rN9ev1pEpa6v0uQRRDTn+HcMMz6jQ8VMtT+QDsIqyJZcJSq4W6UgZv/+gYWa&#10;h1mRVSn/N6h+AVBLAwQUAAAACACHTuJAL7xFMXoCAAAeBQAADgAAAGRycy9lMm9Eb2MueG1srVTB&#10;btswDL0P2D8Iuq9O3DTpgjpFkCDDgGIt0A07K7IcC5BEjVLidF8/SnbatNuhh11s0qQf+Z5I3dwe&#10;rWEHhUGDq/j4YsSZchJq7XYV//F98+masxCFq4UBpyr+pAK/XXz8cNP5uSqhBVMrZATiwrzzFW9j&#10;9POiCLJVVoQL8MpRsAG0IpKLu6JG0RG6NUU5Gk2LDrD2CFKFQF/XfZAPiPgeQGgaLdUa5N4qF3tU&#10;VEZEohRa7QNf5G6bRsl43zRBRWYqTkxjflIRsrfpWSxuxHyHwrdaDi2I97TwhpMV2lHRZ6i1iILt&#10;Uf8FZbVECNDECwm26IlkRYjFePRGm8dWeJW5kNTBP4se/h+s/HZ4QKbrik84c8LSgS8RoZuzNXSO&#10;TZJAnQ9zynv0Dzh4gczE9tigTW/iwY5Z1KdnUdUxMkkfZ5fT6YjklhSaXl6NyCaU4uVnjyF+UWBZ&#10;MipeU93cQtZTHO5C7PNPealgAKPrjTYmO7jbrgyyg6BDnkxm5Sq3TSVepRnHOhr4cpa7ETS6DY0M&#10;NWY90Q9ux5kwO9oJGTHXfvV3OC9Sbq7K602f1Ipa9aUTtxO5IT0TfYWTWKxFaPtfcqgfQqsj7ZXR&#10;tuLXCeiEZByBpCPoRU/WFuonOjWEfpyDlxtNsHcixAeBNL8kN214vKdHY4BYw2Bx1gL+/tf3lE9j&#10;RVHOOtoHUuTXXqDizHx1NHCfx5NJWqDsTK5mJTl4HtmeR9zeroBOY0x3iZfZTPnRnMwGwf6ki2CZ&#10;qlJIOEm1e+0HZxX7PaWrRKrlMqfR0ngR79yjlwk8nb6D5T5Co/OUvKgziEZrk89gWPG0l+d+znq5&#10;1h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u6WcHYAAAACQEAAA8AAAAAAAAAAQAgAAAAIgAA&#10;AGRycy9kb3ducmV2LnhtbFBLAQIUABQAAAAIAIdO4kAvvEUxegIAAB4FAAAOAAAAAAAAAAEAIAAA&#10;ACcBAABkcnMvZTJvRG9jLnhtbFBLBQYAAAAABgAGAFkBAAAT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bid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Title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Authors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NoPages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Jane Eyre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Charlotte Brontë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600</w:t>
            </w:r>
          </w:p>
        </w:tc>
      </w:tr>
    </w:tbl>
    <w:p/>
    <w:p>
      <w:pPr>
        <w:pStyle w:val="11"/>
        <w:numPr>
          <w:ilvl w:val="0"/>
          <w:numId w:val="1"/>
        </w:numPr>
      </w:pPr>
      <w:r>
        <w:t xml:space="preserve">a source table is compared with a target table </w:t>
      </w:r>
    </w:p>
    <w:p>
      <w:pPr>
        <w:pStyle w:val="11"/>
        <w:numPr>
          <w:ilvl w:val="0"/>
          <w:numId w:val="1"/>
        </w:numPr>
      </w:pPr>
      <w:r>
        <w:t xml:space="preserve">execute INSERT/DELETE/ UPDATES based on the result of the comparison </w:t>
      </w:r>
    </w:p>
    <w:p>
      <w:pPr>
        <w:pStyle w:val="11"/>
        <w:numPr>
          <w:ilvl w:val="0"/>
          <w:numId w:val="1"/>
        </w:numPr>
      </w:pPr>
      <w:r>
        <w:t>operations are executed on the target table joined with the source table</w:t>
      </w:r>
    </w:p>
    <w:p>
      <w:r>
        <w:t>MERGE TargetTable AS Target</w:t>
      </w:r>
    </w:p>
    <w:p>
      <w:r>
        <w:t xml:space="preserve">USING SourceTable AS Source </w:t>
      </w:r>
    </w:p>
    <w:p>
      <w:r>
        <w:t>ON (search terms)</w:t>
      </w:r>
    </w:p>
    <w:p>
      <w:r>
        <w:t xml:space="preserve">WHEN MATCHED THEN </w:t>
      </w:r>
    </w:p>
    <w:p>
      <w:r>
        <w:tab/>
      </w:r>
      <w:r>
        <w:t>UPDATE SET</w:t>
      </w:r>
    </w:p>
    <w:p>
      <w:r>
        <w:tab/>
      </w:r>
      <w:r>
        <w:t>Or</w:t>
      </w:r>
    </w:p>
    <w:p>
      <w:r>
        <w:tab/>
      </w:r>
      <w:r>
        <w:t>DELETE</w:t>
      </w:r>
    </w:p>
    <w:p>
      <w:r>
        <w:t>WHEN NOT MATCHED [BY TARGET] THEN</w:t>
      </w:r>
    </w:p>
    <w:p>
      <w:r>
        <w:tab/>
      </w:r>
      <w:r>
        <w:t>INSERT</w:t>
      </w:r>
    </w:p>
    <w:p>
      <w:r>
        <w:t>WHEN NOT MATCHED BY SOURCE THEN</w:t>
      </w:r>
    </w:p>
    <w:p>
      <w:r>
        <w:tab/>
      </w:r>
      <w:r>
        <w:t xml:space="preserve">UPDATE SET </w:t>
      </w:r>
    </w:p>
    <w:p>
      <w:r>
        <w:tab/>
      </w:r>
      <w:r>
        <w:t>Or</w:t>
      </w:r>
    </w:p>
    <w:p>
      <w:r>
        <w:tab/>
      </w:r>
      <w:r>
        <w:t>DELETE</w:t>
      </w: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C7698"/>
    <w:multiLevelType w:val="multilevel"/>
    <w:tmpl w:val="340C7698"/>
    <w:lvl w:ilvl="0" w:tentative="0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13"/>
    <w:rsid w:val="000704C6"/>
    <w:rsid w:val="002B6713"/>
    <w:rsid w:val="0038254D"/>
    <w:rsid w:val="003B468C"/>
    <w:rsid w:val="006B0C2F"/>
    <w:rsid w:val="006C5E40"/>
    <w:rsid w:val="00A64C1F"/>
    <w:rsid w:val="00B2055C"/>
    <w:rsid w:val="00C16E68"/>
    <w:rsid w:val="00CC7DF4"/>
    <w:rsid w:val="00CF46BE"/>
    <w:rsid w:val="00D342D3"/>
    <w:rsid w:val="00E53322"/>
    <w:rsid w:val="00FA1816"/>
    <w:rsid w:val="30D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theme" Target="theme/theme1.xml"/><Relationship Id="rId10" Type="http://schemas.openxmlformats.org/officeDocument/2006/relationships/customXml" Target="../customXml/item2.xml"/><Relationship Id="rId9" Type="http://schemas.openxmlformats.org/officeDocument/2006/relationships/fontTable" Target="fontTable.xml"/><Relationship Id="rId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02375-DD62-4EA3-A527-FA82D4913866}"/>
</file>

<file path=customXml/itemProps3.xml><?xml version="1.0" encoding="utf-8"?>
<ds:datastoreItem xmlns:ds="http://schemas.openxmlformats.org/officeDocument/2006/customXml" ds:itemID="{50CADE42-FBF0-4AC0-95D2-AB5811F81DAB}"/>
</file>

<file path=customXml/itemProps4.xml><?xml version="1.0" encoding="utf-8"?>
<ds:datastoreItem xmlns:ds="http://schemas.openxmlformats.org/officeDocument/2006/customXml" ds:itemID="{AA34A464-7F03-4F5B-B6BC-2A8558F74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899</Words>
  <Characters>5129</Characters>
  <Lines>42</Lines>
  <Paragraphs>12</Paragraphs>
  <TotalTime>0</TotalTime>
  <ScaleCrop>false</ScaleCrop>
  <LinksUpToDate>false</LinksUpToDate>
  <CharactersWithSpaces>6016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CLAUDIA-IOANA COSTE</dc:creator>
  <cp:lastModifiedBy>google1578523135</cp:lastModifiedBy>
  <cp:revision>3</cp:revision>
  <dcterms:created xsi:type="dcterms:W3CDTF">2021-11-12T12:50:00Z</dcterms:created>
  <dcterms:modified xsi:type="dcterms:W3CDTF">2021-11-19T15:26:10Z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7AF60A7E5FD641CABFA3AFB43F809A89</vt:lpwstr>
  </property>
  <property fmtid="{D5CDD505-2E9C-101B-9397-08002B2CF9AE}" pid="4" name="ContentTypeId">
    <vt:lpwstr>0x010100C508A7C76D78834DA041FF15C698142B</vt:lpwstr>
  </property>
</Properties>
</file>