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637" w:rsidRDefault="00BD5773">
      <w:r>
        <w:rPr>
          <w:rFonts w:hint="eastAsia"/>
        </w:rPr>
        <w:t>创建文件夹逻辑</w:t>
      </w:r>
    </w:p>
    <w:p w:rsidR="00BD5773" w:rsidRDefault="00BD5773">
      <w:r>
        <w:tab/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存在文件或目录</w:t>
      </w:r>
    </w:p>
    <w:p w:rsidR="00BD5773" w:rsidRDefault="00BD5773">
      <w:r>
        <w:tab/>
      </w:r>
      <w:r>
        <w:tab/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是文件夹或文件</w:t>
      </w:r>
    </w:p>
    <w:p w:rsidR="00BD5773" w:rsidRDefault="00BD5773">
      <w:r>
        <w:tab/>
      </w:r>
      <w:r>
        <w:tab/>
      </w:r>
      <w:r>
        <w:tab/>
      </w:r>
      <w:r>
        <w:tab/>
      </w:r>
      <w:r>
        <w:rPr>
          <w:rFonts w:hint="eastAsia"/>
        </w:rPr>
        <w:t>打印日志</w:t>
      </w:r>
    </w:p>
    <w:p w:rsidR="00BD5773" w:rsidRDefault="00BD5773">
      <w:r>
        <w:tab/>
      </w:r>
      <w:r>
        <w:tab/>
        <w:t>E</w:t>
      </w:r>
      <w:r>
        <w:rPr>
          <w:rFonts w:hint="eastAsia"/>
        </w:rPr>
        <w:t>lse</w:t>
      </w:r>
    </w:p>
    <w:p w:rsidR="00BD5773" w:rsidRDefault="00BD5773">
      <w:r>
        <w:tab/>
      </w:r>
      <w:r>
        <w:tab/>
      </w:r>
      <w:r>
        <w:tab/>
      </w:r>
      <w:r>
        <w:tab/>
      </w:r>
      <w:r>
        <w:rPr>
          <w:rFonts w:hint="eastAsia"/>
        </w:rPr>
        <w:t>打印日志</w:t>
      </w:r>
    </w:p>
    <w:p w:rsidR="00BD5773" w:rsidRDefault="00BD5773">
      <w:r>
        <w:tab/>
        <w:t>E</w:t>
      </w:r>
      <w:r>
        <w:rPr>
          <w:rFonts w:hint="eastAsia"/>
        </w:rPr>
        <w:t>lse</w:t>
      </w:r>
    </w:p>
    <w:p w:rsidR="00BD5773" w:rsidRDefault="00BD5773">
      <w:r>
        <w:tab/>
      </w:r>
      <w:r>
        <w:tab/>
      </w:r>
      <w:r>
        <w:rPr>
          <w:rFonts w:hint="eastAsia"/>
        </w:rPr>
        <w:t>打印日志</w:t>
      </w:r>
    </w:p>
    <w:p w:rsidR="00BD5773" w:rsidRDefault="00BD5773">
      <w:r>
        <w:tab/>
      </w:r>
      <w:r>
        <w:tab/>
      </w:r>
      <w:r>
        <w:rPr>
          <w:rFonts w:hint="eastAsia"/>
        </w:rPr>
        <w:t>创建路径接受返回值</w:t>
      </w:r>
    </w:p>
    <w:p w:rsidR="00BD5773" w:rsidRDefault="00BD5773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返回值</w:t>
      </w:r>
    </w:p>
    <w:p w:rsidR="00BD5773" w:rsidRDefault="00BD5773">
      <w:r>
        <w:tab/>
      </w:r>
      <w:r>
        <w:tab/>
      </w:r>
      <w:r>
        <w:tab/>
      </w:r>
      <w:r>
        <w:rPr>
          <w:rFonts w:hint="eastAsia"/>
        </w:rPr>
        <w:t>打印日志创建成功</w:t>
      </w:r>
    </w:p>
    <w:p w:rsidR="00BD5773" w:rsidRDefault="00BD5773">
      <w:r>
        <w:tab/>
      </w:r>
      <w:r>
        <w:tab/>
        <w:t>E</w:t>
      </w:r>
      <w:r>
        <w:rPr>
          <w:rFonts w:hint="eastAsia"/>
        </w:rPr>
        <w:t>lse</w:t>
      </w:r>
    </w:p>
    <w:p w:rsidR="00BD5773" w:rsidRDefault="00BD5773">
      <w:r>
        <w:tab/>
      </w:r>
      <w:r>
        <w:tab/>
      </w:r>
      <w:r>
        <w:tab/>
      </w:r>
      <w:r>
        <w:rPr>
          <w:rFonts w:hint="eastAsia"/>
        </w:rPr>
        <w:t>打印日志创建失败</w:t>
      </w:r>
    </w:p>
    <w:p w:rsidR="00BD5773" w:rsidRDefault="00BD5773"/>
    <w:p w:rsidR="00851819" w:rsidRDefault="00851819"/>
    <w:p w:rsidR="00851819" w:rsidRDefault="00851819"/>
    <w:p w:rsidR="00851819" w:rsidRDefault="00D85194">
      <w:r>
        <w:rPr>
          <w:rFonts w:hint="eastAsia"/>
        </w:rPr>
        <w:t>@L=</w:t>
      </w:r>
      <w:r>
        <w:t xml:space="preserve"> and</w:t>
      </w:r>
      <w:r w:rsidR="00931217">
        <w:t>(#p2</w:t>
      </w:r>
      <w:r>
        <w:t>,</w:t>
      </w:r>
      <w:r w:rsidR="00A37D57" w:rsidRPr="00A37D57">
        <w:rPr>
          <w:rFonts w:hint="eastAsia"/>
        </w:rPr>
        <w:t xml:space="preserve"> </w:t>
      </w:r>
      <w:r w:rsidR="00A37D57">
        <w:rPr>
          <w:rFonts w:hint="eastAsia"/>
        </w:rPr>
        <w:t>#p</w:t>
      </w:r>
      <w:r w:rsidR="00A37D57">
        <w:t>1</w:t>
      </w:r>
      <w:r>
        <w:t>)</w:t>
      </w:r>
    </w:p>
    <w:p w:rsidR="00D85194" w:rsidRDefault="004C7334">
      <w:r>
        <w:t>$</w:t>
      </w:r>
      <w:r w:rsidR="00D85194">
        <w:t>S1=</w:t>
      </w:r>
      <w:r w:rsidR="00D85194">
        <w:rPr>
          <w:rFonts w:hint="eastAsia"/>
        </w:rPr>
        <w:t>{(</w:t>
      </w:r>
      <w:r w:rsidR="00D85194">
        <w:t>stance1</w:t>
      </w:r>
      <w:r w:rsidR="00D85194">
        <w:rPr>
          <w:rFonts w:hint="eastAsia"/>
        </w:rPr>
        <w:t>)}</w:t>
      </w:r>
      <w:r w:rsidR="00EA4C77">
        <w:t>:</w:t>
      </w:r>
      <w:r w:rsidR="00EA4C77" w:rsidRPr="00EA4C77">
        <w:t xml:space="preserve"> </w:t>
      </w:r>
      <w:r w:rsidR="00EA4C77">
        <w:t>:channl=0</w:t>
      </w:r>
    </w:p>
    <w:p w:rsidR="00D85194" w:rsidRDefault="004C7334">
      <w:r>
        <w:t>$</w:t>
      </w:r>
      <w:r w:rsidR="00D85194">
        <w:t>S2 ={(stance2)}</w:t>
      </w:r>
    </w:p>
    <w:p w:rsidR="00D85194" w:rsidRDefault="004C7334">
      <w:r>
        <w:t>$</w:t>
      </w:r>
      <w:r w:rsidR="00D85194">
        <w:t>S3= {(stance3)}</w:t>
      </w:r>
    </w:p>
    <w:p w:rsidR="00A37D57" w:rsidRDefault="00A37D57">
      <w:r>
        <w:rPr>
          <w:rFonts w:hint="eastAsia"/>
        </w:rPr>
        <w:t>#p</w:t>
      </w:r>
      <w:r>
        <w:t>1=</w:t>
      </w:r>
      <w:r w:rsidRPr="00A37D57">
        <w:t xml:space="preserve"> </w:t>
      </w:r>
      <w:r>
        <w:t>after($</w:t>
      </w:r>
      <w:r w:rsidR="00C010F1">
        <w:t>s3</w:t>
      </w:r>
      <w:r>
        <w:t>,$</w:t>
      </w:r>
      <w:r w:rsidR="00C010F1">
        <w:t>s2</w:t>
      </w:r>
      <w:r>
        <w:t>):maxindex=5</w:t>
      </w:r>
    </w:p>
    <w:p w:rsidR="00EA4C77" w:rsidRDefault="00931217">
      <w:r>
        <w:rPr>
          <w:rFonts w:hint="eastAsia"/>
        </w:rPr>
        <w:t>#p</w:t>
      </w:r>
      <w:r>
        <w:t>2=before($s1,$s2):maxindex=2</w:t>
      </w:r>
    </w:p>
    <w:p w:rsidR="00EA4C77" w:rsidRDefault="00EA4C77">
      <w:r>
        <w:t>@L=and</w:t>
      </w:r>
    </w:p>
    <w:p w:rsidR="0001007F" w:rsidRDefault="0001007F"/>
    <w:p w:rsidR="0001007F" w:rsidRDefault="0001007F"/>
    <w:p w:rsidR="0001007F" w:rsidRDefault="0001007F"/>
    <w:p w:rsidR="0001007F" w:rsidRDefault="0001007F"/>
    <w:p w:rsidR="0001007F" w:rsidRPr="0001007F" w:rsidRDefault="0001007F" w:rsidP="0001007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        2015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年初，买的日版索尼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Z3,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现已用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年。在自己查看众多网友的刷机指南后，开始了自己的刷机之路，如有写的不好，望不吝指出。</w:t>
      </w:r>
    </w:p>
    <w:p w:rsidR="0001007F" w:rsidRPr="0001007F" w:rsidRDefault="0001007F" w:rsidP="0001007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    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不罗嗦来点干货，我的刷机思路是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用索尼官方固件强刷，一般官方固件名字是这样的：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手机型号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(sol26)_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固件版本号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_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发布地区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。需要使用工具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: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flashtool 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最新版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)+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drivers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连接手机驱动包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)+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官方固件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，就这三个材料。</w:t>
      </w:r>
    </w:p>
    <w:p w:rsidR="0001007F" w:rsidRPr="0001007F" w:rsidRDefault="0001007F" w:rsidP="0001007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  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下面列出，怎么找这三个材料，以及我参考的教程。</w:t>
      </w:r>
    </w:p>
    <w:p w:rsidR="0001007F" w:rsidRPr="0001007F" w:rsidRDefault="0001007F" w:rsidP="0001007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  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首先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固件材料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，比较老的固件资源</w:t>
      </w:r>
      <w:hyperlink r:id="rId5" w:tgtFrame="_blank" w:history="1">
        <w:r w:rsidRPr="0001007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索尼</w:t>
        </w:r>
        <w:r w:rsidRPr="0001007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Z3</w:t>
        </w:r>
        <w:r w:rsidRPr="0001007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和</w:t>
        </w:r>
        <w:r w:rsidRPr="0001007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Z3C</w:t>
        </w:r>
      </w:hyperlink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（个人维护），日本官方资源</w:t>
      </w:r>
      <w:hyperlink r:id="rId6" w:tgtFrame="_blank" w:history="1">
        <w:r w:rsidRPr="0001007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日版索尼所有手机</w:t>
        </w:r>
        <w:r w:rsidRPr="0001007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FTF</w:t>
        </w:r>
        <w:r w:rsidRPr="0001007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固件合集</w:t>
        </w:r>
      </w:hyperlink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（官方维护，实时更新）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，全球所有索尼手机固件资源固件资源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官方维护，实时更新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1007F" w:rsidRPr="0001007F" w:rsidRDefault="0001007F" w:rsidP="0001007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    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要找到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全球索尼手机最新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FTF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固件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，首先需要下载</w:t>
      </w:r>
      <w:hyperlink r:id="rId7" w:tgtFrame="_blank" w:history="1">
        <w:r w:rsidRPr="0001007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最新的</w:t>
        </w:r>
        <w:r w:rsidRPr="0001007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Flashtool</w:t>
        </w:r>
      </w:hyperlink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目前是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0.9.24.4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，安装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Flashtool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会自动弹窗下载索尼所有手机连接驱动。此时要么慢慢等待，要么手动下载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drivers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手动下载的，放到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FlashTool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安装路径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drivers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文件夹下），建议还是等待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分钟左右。这个驱动包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48M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左右，在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github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上可以找到，也可可以百度。下载完后看界面，点击红色方框，看图片执行一下操作就可以下载你需要，</w:t>
      </w:r>
      <w:r w:rsidRPr="0001007F">
        <w:rPr>
          <w:rFonts w:ascii="Arial" w:eastAsia="宋体" w:hAnsi="Arial" w:cs="Arial"/>
          <w:b/>
          <w:bCs/>
          <w:i/>
          <w:iCs/>
          <w:color w:val="333333"/>
          <w:kern w:val="0"/>
          <w:sz w:val="24"/>
          <w:szCs w:val="24"/>
        </w:rPr>
        <w:t>任意索尼手机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01007F">
        <w:rPr>
          <w:rFonts w:ascii="Arial" w:eastAsia="宋体" w:hAnsi="Arial" w:cs="Arial"/>
          <w:b/>
          <w:bCs/>
          <w:i/>
          <w:iCs/>
          <w:color w:val="333333"/>
          <w:kern w:val="0"/>
          <w:sz w:val="24"/>
          <w:szCs w:val="24"/>
        </w:rPr>
        <w:t>任意地区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01007F">
        <w:rPr>
          <w:rFonts w:ascii="Arial" w:eastAsia="宋体" w:hAnsi="Arial" w:cs="Arial"/>
          <w:b/>
          <w:bCs/>
          <w:i/>
          <w:iCs/>
          <w:color w:val="333333"/>
          <w:kern w:val="0"/>
          <w:sz w:val="24"/>
          <w:szCs w:val="24"/>
        </w:rPr>
        <w:t>任意安卓版本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FTF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固件。</w:t>
      </w:r>
    </w:p>
    <w:p w:rsidR="0001007F" w:rsidRPr="0001007F" w:rsidRDefault="0001007F" w:rsidP="0001007F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01007F">
        <w:rPr>
          <w:rFonts w:ascii="Arial" w:eastAsia="宋体" w:hAnsi="Arial" w:cs="Arial"/>
          <w:noProof/>
          <w:color w:val="333333"/>
          <w:kern w:val="0"/>
          <w:sz w:val="2"/>
          <w:szCs w:val="2"/>
        </w:rPr>
        <w:drawing>
          <wp:inline distT="0" distB="0" distL="0" distR="0">
            <wp:extent cx="7562850" cy="4298950"/>
            <wp:effectExtent l="0" t="0" r="0" b="6350"/>
            <wp:docPr id="3" name="图片 3" descr="http://upload-images.jianshu.io/upload_images/11008134-5cfd57c88f9f71b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1008134-5cfd57c88f9f71b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7F" w:rsidRPr="0001007F" w:rsidRDefault="0001007F" w:rsidP="0001007F">
      <w:pPr>
        <w:widowControl/>
        <w:shd w:val="clear" w:color="auto" w:fill="FFFFFF"/>
        <w:jc w:val="center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01007F">
        <w:rPr>
          <w:rFonts w:ascii="Arial" w:eastAsia="宋体" w:hAnsi="Arial" w:cs="Arial"/>
          <w:color w:val="999999"/>
          <w:kern w:val="0"/>
          <w:sz w:val="20"/>
          <w:szCs w:val="20"/>
        </w:rPr>
        <w:t xml:space="preserve">Flashtool  0.9.24.4 </w:t>
      </w:r>
      <w:r w:rsidRPr="0001007F">
        <w:rPr>
          <w:rFonts w:ascii="Arial" w:eastAsia="宋体" w:hAnsi="Arial" w:cs="Arial"/>
          <w:color w:val="999999"/>
          <w:kern w:val="0"/>
          <w:sz w:val="20"/>
          <w:szCs w:val="20"/>
        </w:rPr>
        <w:t>界面</w:t>
      </w:r>
    </w:p>
    <w:p w:rsidR="0001007F" w:rsidRPr="0001007F" w:rsidRDefault="0001007F" w:rsidP="0001007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1007F" w:rsidRPr="0001007F" w:rsidRDefault="0001007F" w:rsidP="0001007F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01007F">
        <w:rPr>
          <w:rFonts w:ascii="Arial" w:eastAsia="宋体" w:hAnsi="Arial" w:cs="Arial"/>
          <w:noProof/>
          <w:color w:val="333333"/>
          <w:kern w:val="0"/>
          <w:sz w:val="2"/>
          <w:szCs w:val="2"/>
        </w:rPr>
        <w:lastRenderedPageBreak/>
        <w:drawing>
          <wp:inline distT="0" distB="0" distL="0" distR="0">
            <wp:extent cx="8724900" cy="5207000"/>
            <wp:effectExtent l="0" t="0" r="0" b="0"/>
            <wp:docPr id="2" name="图片 2" descr="http://upload-images.jianshu.io/upload_images/11008134-c85e9d3c86b9909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1008134-c85e9d3c86b9909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7F" w:rsidRDefault="0001007F" w:rsidP="0001007F">
      <w:pPr>
        <w:widowControl/>
        <w:shd w:val="clear" w:color="auto" w:fill="FFFFFF"/>
        <w:jc w:val="center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01007F">
        <w:rPr>
          <w:rFonts w:ascii="Arial" w:eastAsia="宋体" w:hAnsi="Arial" w:cs="Arial"/>
          <w:color w:val="999999"/>
          <w:kern w:val="0"/>
          <w:sz w:val="20"/>
          <w:szCs w:val="20"/>
        </w:rPr>
        <w:t>D6603</w:t>
      </w:r>
      <w:r w:rsidRPr="0001007F">
        <w:rPr>
          <w:rFonts w:ascii="Arial" w:eastAsia="宋体" w:hAnsi="Arial" w:cs="Arial"/>
          <w:color w:val="999999"/>
          <w:kern w:val="0"/>
          <w:sz w:val="20"/>
          <w:szCs w:val="20"/>
        </w:rPr>
        <w:t>是国际市场发布的</w:t>
      </w:r>
    </w:p>
    <w:p w:rsidR="00C211E7" w:rsidRDefault="00C211E7" w:rsidP="0001007F">
      <w:pPr>
        <w:widowControl/>
        <w:shd w:val="clear" w:color="auto" w:fill="FFFFFF"/>
        <w:jc w:val="center"/>
        <w:rPr>
          <w:rFonts w:ascii="Arial" w:eastAsia="宋体" w:hAnsi="Arial" w:cs="Arial"/>
          <w:color w:val="999999"/>
          <w:kern w:val="0"/>
          <w:sz w:val="20"/>
          <w:szCs w:val="20"/>
        </w:rPr>
      </w:pPr>
    </w:p>
    <w:p w:rsidR="00C211E7" w:rsidRDefault="00C211E7" w:rsidP="00C211E7">
      <w:pPr>
        <w:widowControl/>
        <w:shd w:val="clear" w:color="auto" w:fill="FFFFFF"/>
        <w:rPr>
          <w:rFonts w:ascii="Arial" w:eastAsia="宋体" w:hAnsi="Arial" w:cs="Arial"/>
          <w:color w:val="999999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999999"/>
          <w:kern w:val="0"/>
          <w:sz w:val="20"/>
          <w:szCs w:val="20"/>
        </w:rPr>
        <w:t>密保：我的高考得分</w:t>
      </w:r>
      <w:r>
        <w:rPr>
          <w:rFonts w:ascii="Arial" w:eastAsia="宋体" w:hAnsi="Arial" w:cs="Arial" w:hint="eastAsia"/>
          <w:color w:val="999999"/>
          <w:kern w:val="0"/>
          <w:sz w:val="20"/>
          <w:szCs w:val="20"/>
        </w:rPr>
        <w:t>415</w:t>
      </w:r>
    </w:p>
    <w:p w:rsidR="00C211E7" w:rsidRDefault="00C211E7" w:rsidP="00C211E7">
      <w:pPr>
        <w:widowControl/>
        <w:shd w:val="clear" w:color="auto" w:fill="FFFFFF"/>
        <w:rPr>
          <w:rFonts w:ascii="Arial" w:eastAsia="宋体" w:hAnsi="Arial" w:cs="Arial"/>
          <w:color w:val="999999"/>
          <w:kern w:val="0"/>
          <w:sz w:val="20"/>
          <w:szCs w:val="20"/>
        </w:rPr>
      </w:pPr>
      <w:r>
        <w:rPr>
          <w:rFonts w:ascii="Arial" w:eastAsia="宋体" w:hAnsi="Arial" w:cs="Arial"/>
          <w:color w:val="999999"/>
          <w:kern w:val="0"/>
          <w:sz w:val="20"/>
          <w:szCs w:val="20"/>
        </w:rPr>
        <w:tab/>
      </w:r>
      <w:r>
        <w:rPr>
          <w:rFonts w:ascii="Arial" w:eastAsia="宋体" w:hAnsi="Arial" w:cs="Arial"/>
          <w:color w:val="999999"/>
          <w:kern w:val="0"/>
          <w:sz w:val="20"/>
          <w:szCs w:val="20"/>
        </w:rPr>
        <w:tab/>
      </w:r>
      <w:r>
        <w:rPr>
          <w:rFonts w:ascii="Arial" w:eastAsia="宋体" w:hAnsi="Arial" w:cs="Arial" w:hint="eastAsia"/>
          <w:color w:val="999999"/>
          <w:kern w:val="0"/>
          <w:sz w:val="20"/>
          <w:szCs w:val="20"/>
        </w:rPr>
        <w:t>我奶奶的名字范玉兰</w:t>
      </w:r>
    </w:p>
    <w:p w:rsidR="00C211E7" w:rsidRDefault="00C211E7" w:rsidP="00C211E7">
      <w:pPr>
        <w:widowControl/>
        <w:shd w:val="clear" w:color="auto" w:fill="FFFFFF"/>
        <w:rPr>
          <w:rFonts w:ascii="Arial" w:eastAsia="宋体" w:hAnsi="Arial" w:cs="Arial"/>
          <w:color w:val="999999"/>
          <w:kern w:val="0"/>
          <w:sz w:val="20"/>
          <w:szCs w:val="20"/>
        </w:rPr>
      </w:pPr>
      <w:r>
        <w:rPr>
          <w:rFonts w:ascii="Arial" w:eastAsia="宋体" w:hAnsi="Arial" w:cs="Arial"/>
          <w:color w:val="999999"/>
          <w:kern w:val="0"/>
          <w:sz w:val="20"/>
          <w:szCs w:val="20"/>
        </w:rPr>
        <w:tab/>
      </w:r>
      <w:r>
        <w:rPr>
          <w:rFonts w:ascii="Arial" w:eastAsia="宋体" w:hAnsi="Arial" w:cs="Arial"/>
          <w:color w:val="999999"/>
          <w:kern w:val="0"/>
          <w:sz w:val="20"/>
          <w:szCs w:val="20"/>
        </w:rPr>
        <w:tab/>
      </w:r>
      <w:r>
        <w:rPr>
          <w:rFonts w:ascii="Arial" w:eastAsia="宋体" w:hAnsi="Arial" w:cs="Arial" w:hint="eastAsia"/>
          <w:color w:val="999999"/>
          <w:kern w:val="0"/>
          <w:sz w:val="20"/>
          <w:szCs w:val="20"/>
        </w:rPr>
        <w:t>我最喜欢的球类运动乒乓球</w:t>
      </w:r>
    </w:p>
    <w:p w:rsidR="00695E25" w:rsidRDefault="00695E25" w:rsidP="00C211E7">
      <w:pPr>
        <w:widowControl/>
        <w:shd w:val="clear" w:color="auto" w:fill="FFFFFF"/>
        <w:rPr>
          <w:rFonts w:ascii="Arial" w:eastAsia="宋体" w:hAnsi="Arial" w:cs="Arial"/>
          <w:color w:val="999999"/>
          <w:kern w:val="0"/>
          <w:sz w:val="20"/>
          <w:szCs w:val="20"/>
        </w:rPr>
      </w:pPr>
    </w:p>
    <w:p w:rsidR="00695E25" w:rsidRPr="00695E25" w:rsidRDefault="00695E25" w:rsidP="00695E25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/>
          <w:b w:val="0"/>
          <w:bCs w:val="0"/>
          <w:color w:val="333333"/>
          <w:sz w:val="27"/>
          <w:szCs w:val="27"/>
        </w:rPr>
      </w:pPr>
      <w:bookmarkStart w:id="0" w:name="_GoBack"/>
      <w:bookmarkEnd w:id="0"/>
      <w:r>
        <w:rPr>
          <w:rFonts w:ascii="Arial" w:hAnsi="Arial" w:cs="Arial" w:hint="eastAsia"/>
          <w:color w:val="999999"/>
          <w:sz w:val="20"/>
          <w:szCs w:val="20"/>
        </w:rPr>
        <w:t>阿里云远程连接密码；</w:t>
      </w:r>
      <w:r w:rsidRPr="00695E25">
        <w:rPr>
          <w:rFonts w:ascii="Helvetica" w:hAnsi="Helvetica"/>
          <w:color w:val="333333"/>
          <w:sz w:val="27"/>
          <w:szCs w:val="27"/>
        </w:rPr>
        <w:t>325038</w:t>
      </w:r>
    </w:p>
    <w:p w:rsidR="00695E25" w:rsidRPr="0001007F" w:rsidRDefault="00695E25" w:rsidP="00C211E7">
      <w:pPr>
        <w:widowControl/>
        <w:shd w:val="clear" w:color="auto" w:fill="FFFFFF"/>
        <w:rPr>
          <w:rFonts w:ascii="Arial" w:eastAsia="宋体" w:hAnsi="Arial" w:cs="Arial"/>
          <w:color w:val="999999"/>
          <w:kern w:val="0"/>
          <w:sz w:val="20"/>
          <w:szCs w:val="20"/>
        </w:rPr>
      </w:pPr>
    </w:p>
    <w:p w:rsidR="0001007F" w:rsidRPr="0001007F" w:rsidRDefault="0001007F" w:rsidP="0001007F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01007F">
        <w:rPr>
          <w:rFonts w:ascii="Arial" w:eastAsia="宋体" w:hAnsi="Arial" w:cs="Arial"/>
          <w:noProof/>
          <w:color w:val="333333"/>
          <w:kern w:val="0"/>
          <w:sz w:val="2"/>
          <w:szCs w:val="2"/>
        </w:rPr>
        <w:lastRenderedPageBreak/>
        <w:drawing>
          <wp:inline distT="0" distB="0" distL="0" distR="0">
            <wp:extent cx="8724900" cy="5207000"/>
            <wp:effectExtent l="0" t="0" r="0" b="0"/>
            <wp:docPr id="1" name="图片 1" descr="http://upload-images.jianshu.io/upload_images/11008134-25b26c80e12959f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1008134-25b26c80e12959f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7F" w:rsidRPr="0001007F" w:rsidRDefault="0001007F" w:rsidP="0001007F">
      <w:pPr>
        <w:widowControl/>
        <w:shd w:val="clear" w:color="auto" w:fill="FFFFFF"/>
        <w:jc w:val="center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01007F">
        <w:rPr>
          <w:rFonts w:ascii="Arial" w:eastAsia="宋体" w:hAnsi="Arial" w:cs="Arial"/>
          <w:color w:val="999999"/>
          <w:kern w:val="0"/>
          <w:sz w:val="20"/>
          <w:szCs w:val="20"/>
        </w:rPr>
        <w:t>具体流程</w:t>
      </w:r>
    </w:p>
    <w:p w:rsidR="0001007F" w:rsidRPr="0001007F" w:rsidRDefault="0001007F" w:rsidP="0001007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哒哒，好像说到这里，感觉只需要一个工具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Flashtool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就够了，其实我们还需要下载一个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老版本的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Flashtool 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</w:t>
      </w:r>
      <w:hyperlink r:id="rId11" w:tgtFrame="_blank" w:history="1">
        <w:r w:rsidRPr="0001007F">
          <w:rPr>
            <w:rFonts w:ascii="Arial" w:eastAsia="宋体" w:hAnsi="Arial" w:cs="Arial"/>
            <w:b/>
            <w:bCs/>
            <w:color w:val="3194D0"/>
            <w:kern w:val="0"/>
            <w:sz w:val="24"/>
            <w:szCs w:val="24"/>
            <w:u w:val="single"/>
          </w:rPr>
          <w:t>怕麻烦点这里</w:t>
        </w:r>
      </w:hyperlink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，因为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64</w:t>
      </w:r>
      <w:r w:rsidRPr="0001007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位的刷机好像会失败。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我已经保你要找的范围缩小了。</w:t>
      </w:r>
    </w:p>
    <w:p w:rsidR="0001007F" w:rsidRPr="0001007F" w:rsidRDefault="0001007F" w:rsidP="0001007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  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安装晚旧版本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Flashtool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后，启动名字不带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X64</w:t>
      </w:r>
      <w:r w:rsidRPr="0001007F">
        <w:rPr>
          <w:rFonts w:ascii="Arial" w:eastAsia="宋体" w:hAnsi="Arial" w:cs="Arial"/>
          <w:color w:val="333333"/>
          <w:kern w:val="0"/>
          <w:sz w:val="24"/>
          <w:szCs w:val="24"/>
        </w:rPr>
        <w:t>的刷机。接下来的细节有空在讲，其实稍微懂一点的下面的我都不用交了。</w:t>
      </w:r>
    </w:p>
    <w:p w:rsidR="0001007F" w:rsidRDefault="00B97A3D">
      <w:r>
        <w:rPr>
          <w:noProof/>
        </w:rPr>
        <w:drawing>
          <wp:inline distT="0" distB="0" distL="0" distR="0" wp14:anchorId="128929C9" wp14:editId="64139CBF">
            <wp:extent cx="2857500" cy="101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FD" w:rsidRPr="007015FD" w:rsidRDefault="007015FD">
      <w:pPr>
        <w:rPr>
          <w:sz w:val="44"/>
          <w:szCs w:val="44"/>
        </w:rPr>
      </w:pPr>
      <w:r w:rsidRPr="007015FD">
        <w:rPr>
          <w:rFonts w:hint="eastAsia"/>
          <w:sz w:val="44"/>
          <w:szCs w:val="44"/>
        </w:rPr>
        <w:t>≌～····~~~~~~~~~~~~~~~········~~~~~~~~~</w:t>
      </w:r>
    </w:p>
    <w:p w:rsidR="007015FD" w:rsidRDefault="007015FD">
      <w:r>
        <w:rPr>
          <w:rFonts w:hint="eastAsia"/>
        </w:rPr>
        <w:t>~·····~~~~~~~~~~~~~~~~~~~~~~~~~</w:t>
      </w:r>
    </w:p>
    <w:p w:rsidR="006A0D26" w:rsidRDefault="006A0D26"/>
    <w:p w:rsidR="006A0D26" w:rsidRDefault="006A0D26"/>
    <w:p w:rsidR="006A0D26" w:rsidRDefault="006A0D26"/>
    <w:p w:rsidR="006A0D26" w:rsidRDefault="006A0D26">
      <w:r>
        <w:rPr>
          <w:rFonts w:hint="eastAsia"/>
        </w:rPr>
        <w:t>质检线程方法：</w:t>
      </w:r>
    </w:p>
    <w:p w:rsidR="006A0D26" w:rsidRDefault="006A0D26"/>
    <w:p w:rsidR="006A0D26" w:rsidRDefault="006A0D26">
      <w:r>
        <w:t>R</w:t>
      </w:r>
      <w:r>
        <w:rPr>
          <w:rFonts w:hint="eastAsia"/>
        </w:rPr>
        <w:t>un方法代码块</w:t>
      </w:r>
    </w:p>
    <w:p w:rsidR="006A0D26" w:rsidRDefault="006A0D26">
      <w:r>
        <w:tab/>
      </w:r>
      <w:r>
        <w:rPr>
          <w:rFonts w:hint="eastAsia"/>
        </w:rPr>
        <w:t>从队列取任务</w:t>
      </w:r>
    </w:p>
    <w:p w:rsidR="006A0D26" w:rsidRDefault="006A0D26">
      <w:pPr>
        <w:rPr>
          <w:rFonts w:hint="eastAsia"/>
        </w:rPr>
      </w:pPr>
      <w:r>
        <w:tab/>
      </w:r>
      <w:r>
        <w:rPr>
          <w:rFonts w:hint="eastAsia"/>
        </w:rPr>
        <w:t>根据当前日期生成，本次任务父路径的字符串</w:t>
      </w:r>
    </w:p>
    <w:p w:rsidR="006A0D26" w:rsidRDefault="006A0D26" w:rsidP="006A0D26">
      <w:pPr>
        <w:ind w:firstLine="420"/>
      </w:pPr>
      <w:r>
        <w:rPr>
          <w:rFonts w:hint="eastAsia"/>
        </w:rPr>
        <w:t>根据id生成，引擎处理结果文件完整路径、xml、总随录信息和子随录信息的父路径字符串</w:t>
      </w:r>
    </w:p>
    <w:p w:rsidR="006A0D26" w:rsidRDefault="006A0D26" w:rsidP="006A0D26">
      <w:pPr>
        <w:ind w:firstLine="420"/>
      </w:pPr>
      <w:r>
        <w:rPr>
          <w:rFonts w:hint="eastAsia"/>
        </w:rPr>
        <w:t>封装</w:t>
      </w:r>
      <w:r w:rsidR="006B0648">
        <w:rPr>
          <w:rFonts w:hint="eastAsia"/>
        </w:rPr>
        <w:t>和数据库交互的</w:t>
      </w:r>
      <w:r>
        <w:rPr>
          <w:rFonts w:hint="eastAsia"/>
        </w:rPr>
        <w:t>pojo对象</w:t>
      </w:r>
    </w:p>
    <w:p w:rsidR="006B0648" w:rsidRDefault="006B0648" w:rsidP="006B0648">
      <w:pPr>
        <w:ind w:firstLine="420"/>
      </w:pPr>
      <w:r>
        <w:rPr>
          <w:rFonts w:hint="eastAsia"/>
        </w:rPr>
        <w:t>封装数据存入请求引擎bean对象，目前用的预览的bean对象封装数据</w:t>
      </w:r>
    </w:p>
    <w:p w:rsidR="006B0648" w:rsidRDefault="006B0648" w:rsidP="006B0648">
      <w:pPr>
        <w:ind w:firstLine="420"/>
      </w:pPr>
      <w:r>
        <w:rPr>
          <w:rFonts w:hint="eastAsia"/>
        </w:rPr>
        <w:t>存入qc</w:t>
      </w:r>
      <w:r>
        <w:t>_task_receive</w:t>
      </w:r>
      <w:r>
        <w:rPr>
          <w:rFonts w:hint="eastAsia"/>
        </w:rPr>
        <w:t>表</w:t>
      </w:r>
    </w:p>
    <w:p w:rsidR="006B0648" w:rsidRDefault="006B0648" w:rsidP="006B0648">
      <w:pPr>
        <w:ind w:firstLine="420"/>
      </w:pPr>
      <w:r>
        <w:rPr>
          <w:rFonts w:hint="eastAsia"/>
        </w:rPr>
        <w:t>存入</w:t>
      </w:r>
      <w:r>
        <w:rPr>
          <w:rFonts w:hint="eastAsia"/>
        </w:rPr>
        <w:t>qc</w:t>
      </w:r>
      <w:r>
        <w:t>_task_model</w:t>
      </w:r>
      <w:r>
        <w:rPr>
          <w:rFonts w:hint="eastAsia"/>
        </w:rPr>
        <w:t>表</w:t>
      </w:r>
    </w:p>
    <w:p w:rsidR="006B0648" w:rsidRDefault="006B0648" w:rsidP="006B0648">
      <w:pPr>
        <w:ind w:firstLine="420"/>
      </w:pPr>
      <w:r>
        <w:rPr>
          <w:rFonts w:hint="eastAsia"/>
        </w:rPr>
        <w:t>Onest下载任务文件</w:t>
      </w:r>
      <w:r w:rsidR="00FB1D6D">
        <w:rPr>
          <w:rFonts w:hint="eastAsia"/>
        </w:rPr>
        <w:t>（以后要把和Onest交互和修改数据状态，以及csf调用）</w:t>
      </w:r>
    </w:p>
    <w:p w:rsidR="006B0648" w:rsidRDefault="006B0648" w:rsidP="006B0648">
      <w:pPr>
        <w:ind w:firstLine="420"/>
      </w:pPr>
      <w:r>
        <w:rPr>
          <w:rFonts w:hint="eastAsia"/>
        </w:rPr>
        <w:t>解析任务文件，</w:t>
      </w:r>
      <w:r w:rsidR="00FB1D6D">
        <w:rPr>
          <w:rFonts w:hint="eastAsia"/>
        </w:rPr>
        <w:t>（</w:t>
      </w:r>
      <w:r>
        <w:rPr>
          <w:rFonts w:hint="eastAsia"/>
        </w:rPr>
        <w:t>循环控制代码块</w:t>
      </w:r>
      <w:r w:rsidR="00FB1D6D">
        <w:rPr>
          <w:rFonts w:hint="eastAsia"/>
        </w:rPr>
        <w:t>）</w:t>
      </w:r>
    </w:p>
    <w:p w:rsidR="006B0648" w:rsidRDefault="006B0648" w:rsidP="006B0648">
      <w:pPr>
        <w:ind w:firstLine="420"/>
      </w:pPr>
      <w:r>
        <w:rPr>
          <w:rFonts w:hint="eastAsia"/>
        </w:rPr>
        <w:t>下发引擎</w:t>
      </w:r>
      <w:r w:rsidR="00FB1D6D">
        <w:rPr>
          <w:rFonts w:hint="eastAsia"/>
        </w:rPr>
        <w:t xml:space="preserve"> （以后要把根据回掉csf和修改数据库状态抽取到一个方法）</w:t>
      </w:r>
    </w:p>
    <w:p w:rsidR="006B0648" w:rsidRDefault="006B0648" w:rsidP="006B0648">
      <w:pPr>
        <w:ind w:firstLine="420"/>
      </w:pPr>
      <w:r>
        <w:rPr>
          <w:rFonts w:hint="eastAsia"/>
        </w:rPr>
        <w:t>根据引擎返回结果修改数据库任务状态，并回掉csf</w:t>
      </w:r>
      <w:r w:rsidR="00FB1D6D">
        <w:t xml:space="preserve"> </w:t>
      </w:r>
    </w:p>
    <w:p w:rsidR="006B0648" w:rsidRDefault="006B0648" w:rsidP="006B0648">
      <w:pPr>
        <w:ind w:firstLine="420"/>
        <w:rPr>
          <w:rFonts w:hint="eastAsia"/>
        </w:rPr>
      </w:pPr>
    </w:p>
    <w:p w:rsidR="006B0648" w:rsidRDefault="006B0648" w:rsidP="006B0648">
      <w:pPr>
        <w:ind w:firstLine="420"/>
        <w:rPr>
          <w:rFonts w:hint="eastAsia"/>
        </w:rPr>
      </w:pPr>
    </w:p>
    <w:p w:rsidR="006B0648" w:rsidRDefault="006B0648" w:rsidP="006B0648">
      <w:pPr>
        <w:ind w:firstLine="420"/>
        <w:rPr>
          <w:rFonts w:hint="eastAsia"/>
        </w:rPr>
      </w:pPr>
    </w:p>
    <w:p w:rsidR="006B0648" w:rsidRDefault="006B0648" w:rsidP="006B0648">
      <w:pPr>
        <w:ind w:firstLine="420"/>
        <w:rPr>
          <w:rFonts w:hint="eastAsia"/>
        </w:rPr>
      </w:pPr>
    </w:p>
    <w:p w:rsidR="006A0D26" w:rsidRDefault="006A0D26">
      <w:pPr>
        <w:rPr>
          <w:rFonts w:hint="eastAsia"/>
        </w:rPr>
      </w:pPr>
      <w:r>
        <w:tab/>
      </w:r>
    </w:p>
    <w:p w:rsidR="006A0D26" w:rsidRDefault="006A0D26">
      <w:pPr>
        <w:rPr>
          <w:rFonts w:hint="eastAsia"/>
        </w:rPr>
      </w:pPr>
      <w:r>
        <w:tab/>
      </w:r>
    </w:p>
    <w:p w:rsidR="006A0D26" w:rsidRDefault="006A0D26">
      <w:pPr>
        <w:rPr>
          <w:rFonts w:hint="eastAsia"/>
        </w:rPr>
      </w:pPr>
      <w:r>
        <w:tab/>
      </w:r>
    </w:p>
    <w:sectPr w:rsidR="006A0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BB"/>
    <w:rsid w:val="0001007F"/>
    <w:rsid w:val="001D422C"/>
    <w:rsid w:val="002C69D1"/>
    <w:rsid w:val="004C7334"/>
    <w:rsid w:val="005676BB"/>
    <w:rsid w:val="00695E25"/>
    <w:rsid w:val="006A0D26"/>
    <w:rsid w:val="006B0648"/>
    <w:rsid w:val="007015FD"/>
    <w:rsid w:val="00851819"/>
    <w:rsid w:val="00931217"/>
    <w:rsid w:val="00A37D57"/>
    <w:rsid w:val="00B60637"/>
    <w:rsid w:val="00B97A3D"/>
    <w:rsid w:val="00BD5773"/>
    <w:rsid w:val="00C010F1"/>
    <w:rsid w:val="00C211E7"/>
    <w:rsid w:val="00D85194"/>
    <w:rsid w:val="00EA4C77"/>
    <w:rsid w:val="00FB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263A"/>
  <w15:chartTrackingRefBased/>
  <w15:docId w15:val="{D75E9103-ECF6-427C-9E35-4BC22826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95E2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0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1007F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695E2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95E25"/>
    <w:rPr>
      <w:b/>
      <w:bCs/>
    </w:rPr>
  </w:style>
  <w:style w:type="paragraph" w:styleId="a6">
    <w:name w:val="List Paragraph"/>
    <w:basedOn w:val="a"/>
    <w:uiPriority w:val="34"/>
    <w:qFormat/>
    <w:rsid w:val="00FB1D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410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767654635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457379701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lashtool.net/downloads.ph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tf.andro.plus/" TargetMode="External"/><Relationship Id="rId11" Type="http://schemas.openxmlformats.org/officeDocument/2006/relationships/hyperlink" Target="http://www.netded.com/" TargetMode="External"/><Relationship Id="rId5" Type="http://schemas.openxmlformats.org/officeDocument/2006/relationships/hyperlink" Target="http://www.netded.com/a/jishuyingyong/2014/0909/29167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0A11FDD-9FB8-4687-9FBC-85B0F96B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5675</TotalTime>
  <Pages>5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ThinkIT</dc:creator>
  <cp:keywords/>
  <dc:description/>
  <cp:lastModifiedBy>李 长源</cp:lastModifiedBy>
  <cp:revision>13</cp:revision>
  <dcterms:created xsi:type="dcterms:W3CDTF">2018-01-20T07:09:00Z</dcterms:created>
  <dcterms:modified xsi:type="dcterms:W3CDTF">2018-05-16T06:16:00Z</dcterms:modified>
</cp:coreProperties>
</file>