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A54F" w14:textId="4988A3DD" w:rsidR="00D83B8A" w:rsidRPr="008D03CD" w:rsidRDefault="00D83B8A" w:rsidP="00D83B8A">
      <w:pPr>
        <w:jc w:val="center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臺北市大同區雙蓮國民小學</w:t>
      </w:r>
      <w:r w:rsidRPr="008D03CD">
        <w:rPr>
          <w:rFonts w:ascii="標楷體" w:eastAsia="標楷體" w:hAnsi="標楷體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B62D1D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/>
          <w:sz w:val="28"/>
          <w:szCs w:val="28"/>
        </w:rPr>
        <w:t>學年</w:t>
      </w:r>
      <w:r w:rsidRPr="008D03CD">
        <w:rPr>
          <w:rFonts w:ascii="標楷體" w:eastAsia="標楷體" w:hAnsi="標楷體" w:hint="eastAsia"/>
          <w:sz w:val="28"/>
          <w:szCs w:val="28"/>
        </w:rPr>
        <w:t>度</w:t>
      </w:r>
      <w:r w:rsidR="007118B8">
        <w:rPr>
          <w:rFonts w:ascii="標楷體" w:eastAsia="標楷體" w:hAnsi="標楷體" w:hint="eastAsia"/>
          <w:sz w:val="28"/>
          <w:szCs w:val="28"/>
        </w:rPr>
        <w:t>下</w:t>
      </w:r>
      <w:r w:rsidRPr="008D03CD">
        <w:rPr>
          <w:rFonts w:ascii="標楷體" w:eastAsia="標楷體" w:hAnsi="標楷體" w:hint="eastAsia"/>
          <w:sz w:val="28"/>
          <w:szCs w:val="28"/>
        </w:rPr>
        <w:t>學期領域備課社群活動成果紀錄</w:t>
      </w:r>
    </w:p>
    <w:p w14:paraId="449F7807" w14:textId="77777777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一、領域備課社群名稱：</w:t>
      </w:r>
      <w:r w:rsidRPr="00E84EC1">
        <w:rPr>
          <w:rFonts w:eastAsia="標楷體" w:hint="eastAsia"/>
          <w:sz w:val="28"/>
          <w:szCs w:val="28"/>
        </w:rPr>
        <w:t>自然與科技領域</w:t>
      </w:r>
      <w:r w:rsidRPr="008D03CD">
        <w:rPr>
          <w:rFonts w:ascii="標楷體" w:eastAsia="標楷體" w:hAnsi="標楷體" w:hint="eastAsia"/>
          <w:sz w:val="28"/>
          <w:szCs w:val="28"/>
        </w:rPr>
        <w:t>備課社群</w:t>
      </w:r>
    </w:p>
    <w:p w14:paraId="34CC8474" w14:textId="66938EED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二、活動時程：第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="00B62D1D">
        <w:rPr>
          <w:rFonts w:ascii="標楷體" w:eastAsia="標楷體" w:hAnsi="標楷體" w:hint="eastAsia"/>
          <w:sz w:val="28"/>
          <w:szCs w:val="28"/>
        </w:rPr>
        <w:t>8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週    日期:    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B62D1D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 w:hint="eastAsia"/>
          <w:sz w:val="28"/>
          <w:szCs w:val="28"/>
        </w:rPr>
        <w:t>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447874">
        <w:rPr>
          <w:rFonts w:ascii="標楷體" w:eastAsia="標楷體" w:hAnsi="標楷體" w:hint="eastAsia"/>
          <w:sz w:val="28"/>
          <w:szCs w:val="28"/>
        </w:rPr>
        <w:t>0</w:t>
      </w:r>
      <w:r w:rsidR="003B7A94">
        <w:rPr>
          <w:rFonts w:ascii="標楷體" w:eastAsia="標楷體" w:hAnsi="標楷體" w:hint="eastAsia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月 </w:t>
      </w:r>
      <w:r w:rsidR="00B62D1D">
        <w:rPr>
          <w:rFonts w:ascii="標楷體" w:eastAsia="標楷體" w:hAnsi="標楷體" w:hint="eastAsia"/>
          <w:sz w:val="28"/>
          <w:szCs w:val="28"/>
        </w:rPr>
        <w:t>1</w:t>
      </w:r>
      <w:r w:rsidRPr="008D03CD">
        <w:rPr>
          <w:rFonts w:ascii="標楷體" w:eastAsia="標楷體" w:hAnsi="標楷體" w:hint="eastAsia"/>
          <w:sz w:val="28"/>
          <w:szCs w:val="28"/>
        </w:rPr>
        <w:t>日</w:t>
      </w:r>
    </w:p>
    <w:p w14:paraId="25021CCD" w14:textId="77777777" w:rsidR="00D83B8A" w:rsidRPr="008D03CD" w:rsidRDefault="00D83B8A" w:rsidP="00D83B8A">
      <w:pPr>
        <w:spacing w:line="520" w:lineRule="exact"/>
      </w:pPr>
      <w:r w:rsidRPr="008D03CD">
        <w:rPr>
          <w:rFonts w:ascii="標楷體" w:eastAsia="標楷體" w:hAnsi="標楷體" w:hint="eastAsia"/>
          <w:sz w:val="28"/>
          <w:szCs w:val="28"/>
        </w:rPr>
        <w:t>三、出席人員：詳見簽到表</w:t>
      </w:r>
    </w:p>
    <w:p w14:paraId="6F609BD9" w14:textId="77777777" w:rsidR="0030133F" w:rsidRPr="008D03CD" w:rsidRDefault="0030133F" w:rsidP="0030133F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四、研討項目：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□課程研發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□教材設計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活化教學</w:t>
      </w:r>
      <w:r w:rsidRPr="008D03CD"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教學策略</w:t>
      </w:r>
    </w:p>
    <w:p w14:paraId="6847D827" w14:textId="77777777" w:rsidR="0030133F" w:rsidRPr="008D03CD" w:rsidRDefault="0030133F" w:rsidP="0030133F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教學方法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評量設計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學生學習檢核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□回饋檢視與調整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其他：</w:t>
      </w:r>
    </w:p>
    <w:p w14:paraId="279132AD" w14:textId="77777777" w:rsidR="00E90295" w:rsidRDefault="00E90295" w:rsidP="00E90295">
      <w:pPr>
        <w:spacing w:line="24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五、共同備課內容重點摘錄：</w:t>
      </w:r>
    </w:p>
    <w:p w14:paraId="0851E813" w14:textId="77777777" w:rsidR="00E90295" w:rsidRDefault="00E90295" w:rsidP="00E90295">
      <w:pPr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 共同備課2(上學期第2單元)</w:t>
      </w:r>
    </w:p>
    <w:p w14:paraId="568AE5A2" w14:textId="1A731F94" w:rsidR="00E90295" w:rsidRDefault="00E90295" w:rsidP="00E90295">
      <w:pPr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三年級：</w:t>
      </w:r>
      <w:r w:rsidR="003D11C3" w:rsidRPr="003D11C3">
        <w:rPr>
          <w:rFonts w:ascii="標楷體" w:eastAsia="標楷體" w:hAnsi="標楷體" w:hint="eastAsia"/>
          <w:color w:val="000000" w:themeColor="text1"/>
          <w:sz w:val="28"/>
          <w:szCs w:val="28"/>
        </w:rPr>
        <w:t>千變萬化的水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   四年級：</w:t>
      </w:r>
      <w:r w:rsidR="003D11C3" w:rsidRPr="003D11C3">
        <w:rPr>
          <w:rFonts w:ascii="標楷體" w:eastAsia="標楷體" w:hAnsi="標楷體" w:hint="eastAsia"/>
          <w:color w:val="000000" w:themeColor="text1"/>
          <w:sz w:val="28"/>
          <w:szCs w:val="28"/>
        </w:rPr>
        <w:t>水域環境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</w:p>
    <w:p w14:paraId="56CFDEF3" w14:textId="74EA48AE" w:rsidR="00E90295" w:rsidRDefault="00E90295" w:rsidP="00E90295">
      <w:pPr>
        <w:snapToGrid w:val="0"/>
        <w:rPr>
          <w:rStyle w:val="a7"/>
          <w:b w:val="0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五年級：</w:t>
      </w:r>
      <w:r w:rsidR="00F07460" w:rsidRPr="00F07460">
        <w:rPr>
          <w:rFonts w:ascii="標楷體" w:eastAsia="標楷體" w:hAnsi="標楷體" w:hint="eastAsia"/>
          <w:color w:val="000000" w:themeColor="text1"/>
          <w:sz w:val="28"/>
          <w:szCs w:val="28"/>
        </w:rPr>
        <w:t>探索聲光世界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六年級：</w:t>
      </w:r>
      <w:r w:rsidR="00F07460" w:rsidRPr="00F07460">
        <w:rPr>
          <w:rFonts w:ascii="標楷體" w:eastAsia="標楷體" w:hAnsi="標楷體" w:hint="eastAsia"/>
          <w:color w:val="000000" w:themeColor="text1"/>
          <w:sz w:val="28"/>
          <w:szCs w:val="28"/>
        </w:rPr>
        <w:t>熱對物質的影響</w:t>
      </w:r>
      <w:r w:rsidR="003D11C3">
        <w:rPr>
          <w:rStyle w:val="a7"/>
          <w:rFonts w:hint="eastAsia"/>
          <w:b w:val="0"/>
        </w:rPr>
        <w:t xml:space="preserve"> </w:t>
      </w:r>
    </w:p>
    <w:p w14:paraId="5AF3380A" w14:textId="77777777" w:rsidR="00761C30" w:rsidRDefault="00761C30" w:rsidP="00E90295">
      <w:pPr>
        <w:snapToGrid w:val="0"/>
        <w:rPr>
          <w:rStyle w:val="a7"/>
          <w:b w:val="0"/>
        </w:rPr>
      </w:pPr>
    </w:p>
    <w:p w14:paraId="108037AC" w14:textId="3FB9C926" w:rsidR="00E90295" w:rsidRDefault="00E90295" w:rsidP="00E90295">
      <w:pPr>
        <w:snapToGrid w:val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2.</w:t>
      </w:r>
      <w:r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期中試卷審題</w:t>
      </w:r>
    </w:p>
    <w:p w14:paraId="556697C3" w14:textId="77777777" w:rsidR="00761C30" w:rsidRDefault="00761C30" w:rsidP="00E90295">
      <w:pPr>
        <w:snapToGrid w:val="0"/>
        <w:rPr>
          <w:color w:val="000000"/>
        </w:rPr>
      </w:pPr>
    </w:p>
    <w:p w14:paraId="744416F2" w14:textId="0FB6AFF0" w:rsidR="009603C9" w:rsidRDefault="00D27633" w:rsidP="009603C9">
      <w:pPr>
        <w:snapToGrid w:val="0"/>
        <w:rPr>
          <w:rStyle w:val="a7"/>
          <w:rFonts w:ascii="標楷體" w:eastAsia="標楷體" w:hAnsi="標楷體"/>
          <w:b w:val="0"/>
          <w:color w:val="000000" w:themeColor="text1"/>
          <w:sz w:val="28"/>
          <w:szCs w:val="28"/>
        </w:rPr>
      </w:pPr>
      <w:r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3.</w:t>
      </w:r>
      <w:bookmarkStart w:id="0" w:name="_Hlk202257876"/>
      <w:r w:rsidR="0030133F" w:rsidRPr="0030133F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主題式學習單製作探討</w:t>
      </w:r>
      <w:bookmarkEnd w:id="0"/>
    </w:p>
    <w:p w14:paraId="43FC5854" w14:textId="734B6FDC" w:rsidR="00FD3B8E" w:rsidRDefault="00FD3B8E" w:rsidP="00FD3B8E">
      <w:pPr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六、活動剪影：</w:t>
      </w:r>
    </w:p>
    <w:p w14:paraId="0CEF9094" w14:textId="77777777" w:rsidR="00585619" w:rsidRDefault="00585619" w:rsidP="00585619">
      <w:pPr>
        <w:rPr>
          <w:rFonts w:ascii="標楷體" w:eastAsia="標楷體" w:hAnsi="標楷體"/>
          <w:sz w:val="28"/>
          <w:szCs w:val="28"/>
        </w:rPr>
      </w:pPr>
    </w:p>
    <w:tbl>
      <w:tblPr>
        <w:tblW w:w="1016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67"/>
      </w:tblGrid>
      <w:tr w:rsidR="00585619" w:rsidRPr="008D03CD" w14:paraId="1944F5F2" w14:textId="77777777" w:rsidTr="0000357F">
        <w:trPr>
          <w:trHeight w:val="3675"/>
        </w:trPr>
        <w:tc>
          <w:tcPr>
            <w:tcW w:w="10167" w:type="dxa"/>
            <w:vAlign w:val="center"/>
          </w:tcPr>
          <w:p w14:paraId="5D8A2F49" w14:textId="762037B0" w:rsidR="00585619" w:rsidRPr="008D03CD" w:rsidRDefault="00460C27" w:rsidP="0000357F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7C48AEF0" wp14:editId="7CDC14D6">
                  <wp:extent cx="3810000" cy="2858477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9705" cy="2895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619" w:rsidRPr="008D03CD" w14:paraId="4FF8D36F" w14:textId="77777777" w:rsidTr="0000357F">
        <w:trPr>
          <w:trHeight w:val="270"/>
        </w:trPr>
        <w:tc>
          <w:tcPr>
            <w:tcW w:w="10167" w:type="dxa"/>
            <w:vAlign w:val="center"/>
          </w:tcPr>
          <w:p w14:paraId="059C15B1" w14:textId="77777777" w:rsidR="00585619" w:rsidRDefault="00585619" w:rsidP="0000357F">
            <w:pPr>
              <w:jc w:val="center"/>
              <w:rPr>
                <w:noProof/>
              </w:rPr>
            </w:pPr>
            <w:r w:rsidRPr="00DE510D">
              <w:rPr>
                <w:rFonts w:ascii="標楷體" w:eastAsia="標楷體" w:hAnsi="標楷體" w:hint="eastAsia"/>
                <w:sz w:val="28"/>
                <w:szCs w:val="28"/>
              </w:rPr>
              <w:t>說明：進行討論</w:t>
            </w:r>
          </w:p>
        </w:tc>
      </w:tr>
      <w:tr w:rsidR="00585619" w:rsidRPr="008D03CD" w14:paraId="07F112CA" w14:textId="77777777" w:rsidTr="0000357F">
        <w:trPr>
          <w:trHeight w:val="4500"/>
        </w:trPr>
        <w:tc>
          <w:tcPr>
            <w:tcW w:w="10167" w:type="dxa"/>
            <w:vAlign w:val="center"/>
          </w:tcPr>
          <w:p w14:paraId="6D4E20EB" w14:textId="5F165D2F" w:rsidR="00585619" w:rsidRDefault="00585619" w:rsidP="00585619">
            <w:pPr>
              <w:pStyle w:val="1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主題式學習單製作探討：</w:t>
            </w:r>
          </w:p>
          <w:p w14:paraId="6951D65F" w14:textId="77777777" w:rsidR="00585619" w:rsidRDefault="00585619" w:rsidP="00585619">
            <w:r>
              <w:t>本文件針對國小三至六年級自然領域主題「千變萬化的水」「水域環境」「探索聲光世界」「熱對物質的影響」，探討有效的學習單製作流程與教學應用，強調跨語文與素養導向設計。</w:t>
            </w:r>
          </w:p>
          <w:p w14:paraId="0399F639" w14:textId="6C49F0E0" w:rsidR="00585619" w:rsidRDefault="00585619" w:rsidP="00585619">
            <w:pPr>
              <w:pStyle w:val="2"/>
            </w:pPr>
            <w:r>
              <w:t>各年級主題學習單設計</w:t>
            </w:r>
            <w:r w:rsidR="0030133F">
              <w:rPr>
                <w:rFonts w:hint="eastAsia"/>
              </w:rPr>
              <w:t>討論分析</w:t>
            </w:r>
            <w:r w:rsidR="0030133F">
              <w:t>表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161"/>
              <w:gridCol w:w="1701"/>
              <w:gridCol w:w="1843"/>
              <w:gridCol w:w="2207"/>
              <w:gridCol w:w="2896"/>
            </w:tblGrid>
            <w:tr w:rsidR="00585619" w14:paraId="5DC72AD9" w14:textId="77777777" w:rsidTr="0030133F">
              <w:tc>
                <w:tcPr>
                  <w:tcW w:w="1161" w:type="dxa"/>
                </w:tcPr>
                <w:p w14:paraId="448797E9" w14:textId="77777777" w:rsidR="00585619" w:rsidRDefault="00585619" w:rsidP="00585619">
                  <w:r>
                    <w:t>年級</w:t>
                  </w:r>
                </w:p>
              </w:tc>
              <w:tc>
                <w:tcPr>
                  <w:tcW w:w="1701" w:type="dxa"/>
                </w:tcPr>
                <w:p w14:paraId="20DBB01F" w14:textId="77777777" w:rsidR="00585619" w:rsidRDefault="00585619" w:rsidP="00585619">
                  <w:r>
                    <w:t>主題名稱</w:t>
                  </w:r>
                </w:p>
              </w:tc>
              <w:tc>
                <w:tcPr>
                  <w:tcW w:w="1843" w:type="dxa"/>
                </w:tcPr>
                <w:p w14:paraId="27004D03" w14:textId="77777777" w:rsidR="00585619" w:rsidRDefault="00585619" w:rsidP="00585619">
                  <w:r>
                    <w:t>學習目標</w:t>
                  </w:r>
                </w:p>
              </w:tc>
              <w:tc>
                <w:tcPr>
                  <w:tcW w:w="2207" w:type="dxa"/>
                </w:tcPr>
                <w:p w14:paraId="519724F6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建議活動與學習單設計</w:t>
                  </w:r>
                </w:p>
              </w:tc>
              <w:tc>
                <w:tcPr>
                  <w:tcW w:w="2896" w:type="dxa"/>
                </w:tcPr>
                <w:p w14:paraId="2E71C60A" w14:textId="77777777" w:rsidR="00585619" w:rsidRDefault="00585619" w:rsidP="00585619">
                  <w:r>
                    <w:t>語文</w:t>
                  </w:r>
                  <w:r>
                    <w:t>/</w:t>
                  </w:r>
                  <w:r>
                    <w:t>素養結合</w:t>
                  </w:r>
                </w:p>
              </w:tc>
            </w:tr>
            <w:tr w:rsidR="00585619" w14:paraId="23419810" w14:textId="77777777" w:rsidTr="0030133F">
              <w:tc>
                <w:tcPr>
                  <w:tcW w:w="1161" w:type="dxa"/>
                </w:tcPr>
                <w:p w14:paraId="3CC3B008" w14:textId="77777777" w:rsidR="00585619" w:rsidRDefault="00585619" w:rsidP="00585619">
                  <w:r>
                    <w:t>三年級</w:t>
                  </w:r>
                </w:p>
              </w:tc>
              <w:tc>
                <w:tcPr>
                  <w:tcW w:w="1701" w:type="dxa"/>
                </w:tcPr>
                <w:p w14:paraId="3A44FDA5" w14:textId="77777777" w:rsidR="00585619" w:rsidRDefault="00585619" w:rsidP="00585619">
                  <w:r>
                    <w:t>千變萬化的水</w:t>
                  </w:r>
                </w:p>
              </w:tc>
              <w:tc>
                <w:tcPr>
                  <w:tcW w:w="1843" w:type="dxa"/>
                </w:tcPr>
                <w:p w14:paraId="03C37B83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了解水的三態變化與循環</w:t>
                  </w:r>
                </w:p>
              </w:tc>
              <w:tc>
                <w:tcPr>
                  <w:tcW w:w="2207" w:type="dxa"/>
                </w:tcPr>
                <w:p w14:paraId="7D65F886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水的形態觀察紀錄表、生活中水的應用繪圖、三態變化配對題</w:t>
                  </w:r>
                </w:p>
              </w:tc>
              <w:tc>
                <w:tcPr>
                  <w:tcW w:w="2896" w:type="dxa"/>
                </w:tcPr>
                <w:p w14:paraId="4BFC25C3" w14:textId="77777777" w:rsidR="00585619" w:rsidRDefault="00585619" w:rsidP="00585619">
                  <w:r>
                    <w:t>使用詞彙如</w:t>
                  </w:r>
                  <w:r>
                    <w:t xml:space="preserve"> melt, steam, freeze</w:t>
                  </w:r>
                  <w:r>
                    <w:t>，口說水的變化流程</w:t>
                  </w:r>
                </w:p>
              </w:tc>
            </w:tr>
            <w:tr w:rsidR="00585619" w14:paraId="2FA86E67" w14:textId="77777777" w:rsidTr="0030133F">
              <w:tc>
                <w:tcPr>
                  <w:tcW w:w="1161" w:type="dxa"/>
                </w:tcPr>
                <w:p w14:paraId="267358B5" w14:textId="77777777" w:rsidR="00585619" w:rsidRDefault="00585619" w:rsidP="00585619">
                  <w:r>
                    <w:t>四年級</w:t>
                  </w:r>
                </w:p>
              </w:tc>
              <w:tc>
                <w:tcPr>
                  <w:tcW w:w="1701" w:type="dxa"/>
                </w:tcPr>
                <w:p w14:paraId="321EE8C1" w14:textId="77777777" w:rsidR="00585619" w:rsidRDefault="00585619" w:rsidP="00585619">
                  <w:r>
                    <w:t>水域環境</w:t>
                  </w:r>
                </w:p>
              </w:tc>
              <w:tc>
                <w:tcPr>
                  <w:tcW w:w="1843" w:type="dxa"/>
                </w:tcPr>
                <w:p w14:paraId="66D3F526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認識台灣水域類型與水資源保育</w:t>
                  </w:r>
                </w:p>
              </w:tc>
              <w:tc>
                <w:tcPr>
                  <w:tcW w:w="2207" w:type="dxa"/>
                </w:tcPr>
                <w:p w14:paraId="6C70A61E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台灣水域地圖標記、我的家鄉水環境觀察單、水汙染成因與改善建議</w:t>
                  </w:r>
                </w:p>
              </w:tc>
              <w:tc>
                <w:tcPr>
                  <w:tcW w:w="2896" w:type="dxa"/>
                </w:tcPr>
                <w:p w14:paraId="38A1BBA5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寫作水環境守護小短文（中英文）、水資源口號創作</w:t>
                  </w:r>
                </w:p>
              </w:tc>
            </w:tr>
            <w:tr w:rsidR="00585619" w14:paraId="3AF8DDDC" w14:textId="77777777" w:rsidTr="0030133F">
              <w:tc>
                <w:tcPr>
                  <w:tcW w:w="1161" w:type="dxa"/>
                </w:tcPr>
                <w:p w14:paraId="6BA02781" w14:textId="77777777" w:rsidR="00585619" w:rsidRDefault="00585619" w:rsidP="00585619">
                  <w:r>
                    <w:t>五年級</w:t>
                  </w:r>
                </w:p>
              </w:tc>
              <w:tc>
                <w:tcPr>
                  <w:tcW w:w="1701" w:type="dxa"/>
                </w:tcPr>
                <w:p w14:paraId="7A1861A4" w14:textId="77777777" w:rsidR="00585619" w:rsidRDefault="00585619" w:rsidP="00585619">
                  <w:r>
                    <w:t>探索聲光世界</w:t>
                  </w:r>
                </w:p>
              </w:tc>
              <w:tc>
                <w:tcPr>
                  <w:tcW w:w="1843" w:type="dxa"/>
                </w:tcPr>
                <w:p w14:paraId="1466D26F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理解聲音與光的基本特性及生活應用</w:t>
                  </w:r>
                </w:p>
              </w:tc>
              <w:tc>
                <w:tcPr>
                  <w:tcW w:w="2207" w:type="dxa"/>
                </w:tcPr>
                <w:p w14:paraId="47A3978F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聲音與物體震動探究表、影子實驗觀察單、聲光情境判斷題</w:t>
                  </w:r>
                </w:p>
              </w:tc>
              <w:tc>
                <w:tcPr>
                  <w:tcW w:w="2896" w:type="dxa"/>
                </w:tcPr>
                <w:p w14:paraId="69FA1B5E" w14:textId="77777777" w:rsidR="00585619" w:rsidRDefault="00585619" w:rsidP="00585619">
                  <w:r>
                    <w:t>句型練習：</w:t>
                  </w:r>
                  <w:r>
                    <w:t>Light travels in a straight line. What makes sound?</w:t>
                  </w:r>
                </w:p>
              </w:tc>
            </w:tr>
            <w:tr w:rsidR="00585619" w14:paraId="776DCECA" w14:textId="77777777" w:rsidTr="0030133F">
              <w:tc>
                <w:tcPr>
                  <w:tcW w:w="1161" w:type="dxa"/>
                </w:tcPr>
                <w:p w14:paraId="78640C4C" w14:textId="77777777" w:rsidR="00585619" w:rsidRDefault="00585619" w:rsidP="00585619">
                  <w:r>
                    <w:t>六年級</w:t>
                  </w:r>
                </w:p>
              </w:tc>
              <w:tc>
                <w:tcPr>
                  <w:tcW w:w="1701" w:type="dxa"/>
                </w:tcPr>
                <w:p w14:paraId="3138B579" w14:textId="77777777" w:rsidR="00585619" w:rsidRDefault="00585619" w:rsidP="00585619">
                  <w:r>
                    <w:t>熱對物質的影響</w:t>
                  </w:r>
                </w:p>
              </w:tc>
              <w:tc>
                <w:tcPr>
                  <w:tcW w:w="1843" w:type="dxa"/>
                </w:tcPr>
                <w:p w14:paraId="6796B227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探討熱對物體的膨脹、變形與生活現象</w:t>
                  </w:r>
                </w:p>
              </w:tc>
              <w:tc>
                <w:tcPr>
                  <w:tcW w:w="2207" w:type="dxa"/>
                </w:tcPr>
                <w:p w14:paraId="1B3D8226" w14:textId="77777777" w:rsidR="00585619" w:rsidRDefault="00585619" w:rsidP="00585619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熱膨脹實驗紀錄表、生活實例分類表、觀察與推論填空題</w:t>
                  </w:r>
                </w:p>
              </w:tc>
              <w:tc>
                <w:tcPr>
                  <w:tcW w:w="2896" w:type="dxa"/>
                </w:tcPr>
                <w:p w14:paraId="21B6A893" w14:textId="77777777" w:rsidR="00585619" w:rsidRDefault="00585619" w:rsidP="00585619">
                  <w:r>
                    <w:t>運用語言進行結果敘述與推理練習（</w:t>
                  </w:r>
                  <w:r>
                    <w:t>e.g., Because of heat, the metal expands.</w:t>
                  </w:r>
                  <w:r>
                    <w:t>）</w:t>
                  </w:r>
                </w:p>
              </w:tc>
            </w:tr>
          </w:tbl>
          <w:p w14:paraId="515334E3" w14:textId="77777777" w:rsidR="00585619" w:rsidRDefault="00585619" w:rsidP="0000357F">
            <w:pPr>
              <w:jc w:val="center"/>
              <w:rPr>
                <w:rFonts w:ascii="標楷體" w:eastAsia="標楷體" w:hAnsi="標楷體"/>
              </w:rPr>
            </w:pPr>
          </w:p>
          <w:p w14:paraId="46676741" w14:textId="5508E558" w:rsidR="0030133F" w:rsidRPr="008D03CD" w:rsidRDefault="0030133F" w:rsidP="0000357F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14:paraId="300F455B" w14:textId="03236766" w:rsidR="00585619" w:rsidRDefault="00585619" w:rsidP="00FD3B8E">
      <w:pPr>
        <w:rPr>
          <w:rFonts w:ascii="標楷體" w:eastAsia="標楷體" w:hAnsi="標楷體"/>
          <w:sz w:val="28"/>
          <w:szCs w:val="28"/>
        </w:rPr>
      </w:pPr>
    </w:p>
    <w:p w14:paraId="00425CD2" w14:textId="77777777" w:rsidR="00585619" w:rsidRDefault="00585619" w:rsidP="00FD3B8E">
      <w:pPr>
        <w:rPr>
          <w:rFonts w:ascii="標楷體" w:eastAsia="標楷體" w:hAnsi="標楷體"/>
          <w:sz w:val="28"/>
          <w:szCs w:val="28"/>
        </w:rPr>
      </w:pPr>
    </w:p>
    <w:p w14:paraId="0B513742" w14:textId="13A04F39" w:rsidR="004560D6" w:rsidRDefault="004560D6"/>
    <w:p w14:paraId="080BF083" w14:textId="4D168AE9" w:rsidR="00460C27" w:rsidRDefault="00460C27"/>
    <w:p w14:paraId="74DBE4C2" w14:textId="77777777" w:rsidR="00460C27" w:rsidRDefault="00460C27">
      <w:pPr>
        <w:rPr>
          <w:rFonts w:hint="eastAsia"/>
        </w:rPr>
      </w:pPr>
    </w:p>
    <w:sectPr w:rsidR="00460C27" w:rsidSect="0071242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D290F" w14:textId="77777777" w:rsidR="00176913" w:rsidRDefault="00176913" w:rsidP="00A82761">
      <w:r>
        <w:separator/>
      </w:r>
    </w:p>
  </w:endnote>
  <w:endnote w:type="continuationSeparator" w:id="0">
    <w:p w14:paraId="40629A36" w14:textId="77777777" w:rsidR="00176913" w:rsidRDefault="00176913" w:rsidP="00A8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0A1D5" w14:textId="77777777" w:rsidR="00176913" w:rsidRDefault="00176913" w:rsidP="00A82761">
      <w:r>
        <w:separator/>
      </w:r>
    </w:p>
  </w:footnote>
  <w:footnote w:type="continuationSeparator" w:id="0">
    <w:p w14:paraId="743198AD" w14:textId="77777777" w:rsidR="00176913" w:rsidRDefault="00176913" w:rsidP="00A82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2F"/>
    <w:rsid w:val="0000111C"/>
    <w:rsid w:val="0004697A"/>
    <w:rsid w:val="000C2494"/>
    <w:rsid w:val="000C7681"/>
    <w:rsid w:val="000F6232"/>
    <w:rsid w:val="00176913"/>
    <w:rsid w:val="001823D8"/>
    <w:rsid w:val="00186BCF"/>
    <w:rsid w:val="002154E0"/>
    <w:rsid w:val="00297D90"/>
    <w:rsid w:val="0030133F"/>
    <w:rsid w:val="00345CD4"/>
    <w:rsid w:val="00354C93"/>
    <w:rsid w:val="003641E2"/>
    <w:rsid w:val="003B7A94"/>
    <w:rsid w:val="003D11C3"/>
    <w:rsid w:val="004070DE"/>
    <w:rsid w:val="004310E7"/>
    <w:rsid w:val="00447874"/>
    <w:rsid w:val="004560D6"/>
    <w:rsid w:val="00460C27"/>
    <w:rsid w:val="004F3F36"/>
    <w:rsid w:val="00585619"/>
    <w:rsid w:val="005F38CD"/>
    <w:rsid w:val="007118B8"/>
    <w:rsid w:val="0071242F"/>
    <w:rsid w:val="00761C30"/>
    <w:rsid w:val="00821D8B"/>
    <w:rsid w:val="00837823"/>
    <w:rsid w:val="008E12EC"/>
    <w:rsid w:val="00923344"/>
    <w:rsid w:val="009603C9"/>
    <w:rsid w:val="00A456D7"/>
    <w:rsid w:val="00A82761"/>
    <w:rsid w:val="00B26565"/>
    <w:rsid w:val="00B62D1D"/>
    <w:rsid w:val="00B91270"/>
    <w:rsid w:val="00BF4B2C"/>
    <w:rsid w:val="00D27633"/>
    <w:rsid w:val="00D65DED"/>
    <w:rsid w:val="00D83B8A"/>
    <w:rsid w:val="00D937F7"/>
    <w:rsid w:val="00DF0D3C"/>
    <w:rsid w:val="00E00851"/>
    <w:rsid w:val="00E03178"/>
    <w:rsid w:val="00E37991"/>
    <w:rsid w:val="00E37E29"/>
    <w:rsid w:val="00E90295"/>
    <w:rsid w:val="00EB70B7"/>
    <w:rsid w:val="00ED76EF"/>
    <w:rsid w:val="00F067D8"/>
    <w:rsid w:val="00F07460"/>
    <w:rsid w:val="00F47EA5"/>
    <w:rsid w:val="00FA0909"/>
    <w:rsid w:val="00FB33CD"/>
    <w:rsid w:val="00FD3B8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7654B"/>
  <w15:chartTrackingRefBased/>
  <w15:docId w15:val="{A5499CC1-0D0E-4767-B140-1DE2AA71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2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85619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619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character" w:styleId="a7">
    <w:name w:val="Strong"/>
    <w:basedOn w:val="a0"/>
    <w:uiPriority w:val="22"/>
    <w:qFormat/>
    <w:rsid w:val="00A82761"/>
    <w:rPr>
      <w:b/>
      <w:bCs/>
    </w:rPr>
  </w:style>
  <w:style w:type="character" w:customStyle="1" w:styleId="10">
    <w:name w:val="標題 1 字元"/>
    <w:basedOn w:val="a0"/>
    <w:link w:val="1"/>
    <w:uiPriority w:val="9"/>
    <w:rsid w:val="00585619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/>
    </w:rPr>
  </w:style>
  <w:style w:type="table" w:styleId="a8">
    <w:name w:val="Table Grid"/>
    <w:basedOn w:val="a1"/>
    <w:uiPriority w:val="59"/>
    <w:rsid w:val="00585619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semiHidden/>
    <w:rsid w:val="00585619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1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liao</dc:creator>
  <cp:keywords/>
  <dc:description/>
  <cp:lastModifiedBy>陳冠百</cp:lastModifiedBy>
  <cp:revision>11</cp:revision>
  <dcterms:created xsi:type="dcterms:W3CDTF">2024-06-21T04:29:00Z</dcterms:created>
  <dcterms:modified xsi:type="dcterms:W3CDTF">2026-07-08T23:30:00Z</dcterms:modified>
</cp:coreProperties>
</file>