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3C487" w14:textId="23D5ED5D" w:rsidR="009B3056" w:rsidRPr="00E622A3" w:rsidRDefault="0023038D" w:rsidP="009B3056">
      <w:pPr>
        <w:spacing w:line="240" w:lineRule="auto"/>
        <w:jc w:val="center"/>
        <w:rPr>
          <w:b/>
          <w:sz w:val="28"/>
          <w:szCs w:val="28"/>
        </w:rPr>
      </w:pPr>
      <w:r w:rsidRPr="00E622A3">
        <w:rPr>
          <w:b/>
          <w:sz w:val="28"/>
          <w:szCs w:val="28"/>
        </w:rPr>
        <w:t>Activity on</w:t>
      </w:r>
      <w:r w:rsidR="009B3056" w:rsidRPr="00E622A3">
        <w:rPr>
          <w:b/>
          <w:sz w:val="28"/>
          <w:szCs w:val="28"/>
        </w:rPr>
        <w:t xml:space="preserve">: </w:t>
      </w:r>
      <w:r w:rsidR="00A9103B" w:rsidRPr="00E622A3">
        <w:rPr>
          <w:b/>
          <w:sz w:val="28"/>
          <w:szCs w:val="28"/>
        </w:rPr>
        <w:t>Momentum and Collisions</w:t>
      </w:r>
      <w:r w:rsidR="006F70CC">
        <w:rPr>
          <w:b/>
          <w:sz w:val="28"/>
          <w:szCs w:val="28"/>
        </w:rPr>
        <w:t>, and Newton’s Third Law</w:t>
      </w:r>
    </w:p>
    <w:p w14:paraId="32D73746" w14:textId="77777777" w:rsidR="00F43172" w:rsidRDefault="00F43172" w:rsidP="00066E5A">
      <w:pPr>
        <w:spacing w:line="360" w:lineRule="auto"/>
      </w:pPr>
    </w:p>
    <w:p w14:paraId="23817AF5" w14:textId="2BF2AA20" w:rsidR="0023038D" w:rsidRDefault="0023038D" w:rsidP="00066E5A">
      <w:pPr>
        <w:spacing w:line="360" w:lineRule="auto"/>
      </w:pPr>
      <w:r>
        <w:t xml:space="preserve">You will be given two </w:t>
      </w:r>
      <w:r w:rsidRPr="0007113D">
        <w:rPr>
          <w:u w:val="single"/>
        </w:rPr>
        <w:t>identical</w:t>
      </w:r>
      <w:r>
        <w:t xml:space="preserve"> carts and a </w:t>
      </w:r>
      <w:r w:rsidR="0007113D">
        <w:t xml:space="preserve">(almost) frictionless </w:t>
      </w:r>
      <w:r>
        <w:t>track</w:t>
      </w:r>
      <w:r w:rsidR="0007113D">
        <w:t xml:space="preserve"> for this hands-on activity. There are </w:t>
      </w:r>
      <w:r w:rsidR="006F70CC">
        <w:t>three</w:t>
      </w:r>
      <w:r w:rsidR="0007113D">
        <w:t xml:space="preserve"> investigations to be conducted.</w:t>
      </w:r>
    </w:p>
    <w:p w14:paraId="0DC18905" w14:textId="77777777" w:rsidR="0007113D" w:rsidRDefault="0007113D" w:rsidP="00066E5A">
      <w:pPr>
        <w:spacing w:line="360" w:lineRule="auto"/>
      </w:pPr>
    </w:p>
    <w:p w14:paraId="0211A122" w14:textId="50D51494" w:rsidR="0007113D" w:rsidRDefault="0007113D" w:rsidP="00066E5A">
      <w:pPr>
        <w:spacing w:line="360" w:lineRule="auto"/>
        <w:rPr>
          <w:b/>
        </w:rPr>
      </w:pPr>
      <w:r>
        <w:rPr>
          <w:b/>
        </w:rPr>
        <w:t>Investigation 1</w:t>
      </w:r>
      <w:r w:rsidR="00F67340">
        <w:rPr>
          <w:b/>
        </w:rPr>
        <w:t xml:space="preserve">: </w:t>
      </w:r>
    </w:p>
    <w:p w14:paraId="55ECAF9B" w14:textId="77777777" w:rsidR="0007113D" w:rsidRDefault="0007113D" w:rsidP="0007113D">
      <w:pPr>
        <w:spacing w:line="360" w:lineRule="auto"/>
      </w:pPr>
      <w:r>
        <w:t>You will have one cart positioned in the middle of the track and you will accelerate the other one from one end of the track toward the one in the middle with a certain speed. This is depicted below. But before you conduct the experiment, you are expected to make a quantitative prediction as to what the speeds after the collision will be. This will be done symbolically. `</w:t>
      </w:r>
    </w:p>
    <w:p w14:paraId="303FD3E2" w14:textId="77777777" w:rsidR="0007113D" w:rsidRDefault="0007113D" w:rsidP="00066E5A">
      <w:pPr>
        <w:spacing w:line="360" w:lineRule="auto"/>
        <w:rPr>
          <w:b/>
        </w:rPr>
      </w:pPr>
    </w:p>
    <w:p w14:paraId="54B22BB4" w14:textId="169E74F2" w:rsidR="0007113D" w:rsidRDefault="0023038D" w:rsidP="00066E5A">
      <w:pPr>
        <w:spacing w:line="360" w:lineRule="auto"/>
        <w:rPr>
          <w:b/>
        </w:rPr>
      </w:pPr>
      <w:r w:rsidRPr="0023038D">
        <w:rPr>
          <w:b/>
        </w:rPr>
        <w:t>Prediction</w:t>
      </w:r>
      <w:r w:rsidR="008A7BFA">
        <w:rPr>
          <w:b/>
        </w:rPr>
        <w:t>:</w:t>
      </w:r>
    </w:p>
    <w:p w14:paraId="52437CA5" w14:textId="77777777" w:rsidR="0007113D" w:rsidRDefault="0007113D" w:rsidP="00066E5A">
      <w:pPr>
        <w:spacing w:line="360" w:lineRule="auto"/>
        <w:rPr>
          <w:b/>
        </w:rPr>
      </w:pPr>
    </w:p>
    <w:p w14:paraId="205938DB" w14:textId="4124E363" w:rsidR="00E622A3" w:rsidRDefault="0002008E" w:rsidP="00066E5A">
      <w:pPr>
        <w:spacing w:line="360" w:lineRule="auto"/>
        <w:rPr>
          <w:b/>
        </w:rPr>
      </w:pPr>
      <w:proofErr w:type="gramStart"/>
      <w:r>
        <w:rPr>
          <w:b/>
        </w:rPr>
        <w:t>1-)</w:t>
      </w:r>
      <w:proofErr w:type="gramEnd"/>
      <w:r>
        <w:rPr>
          <w:b/>
        </w:rPr>
        <w:t xml:space="preserve">  </w:t>
      </w:r>
      <w:r w:rsidR="00E622A3">
        <w:rPr>
          <w:b/>
        </w:rPr>
        <w:t>What principle(s) or law(s) of physics are you supposed to use here? Indicate that below and provide your justification for it (them).</w:t>
      </w:r>
    </w:p>
    <w:p w14:paraId="5F4725CA" w14:textId="77777777" w:rsidR="00E622A3" w:rsidRDefault="00E622A3" w:rsidP="00066E5A">
      <w:pPr>
        <w:spacing w:line="360" w:lineRule="auto"/>
        <w:rPr>
          <w:b/>
        </w:rPr>
      </w:pPr>
    </w:p>
    <w:p w14:paraId="57F9292D" w14:textId="77777777" w:rsidR="0007113D" w:rsidRDefault="0007113D" w:rsidP="00066E5A">
      <w:pPr>
        <w:spacing w:line="360" w:lineRule="auto"/>
        <w:rPr>
          <w:b/>
        </w:rPr>
      </w:pPr>
    </w:p>
    <w:p w14:paraId="0CAD8535" w14:textId="77777777" w:rsidR="0007113D" w:rsidRDefault="0007113D" w:rsidP="00066E5A">
      <w:pPr>
        <w:spacing w:line="360" w:lineRule="auto"/>
        <w:rPr>
          <w:b/>
        </w:rPr>
      </w:pPr>
    </w:p>
    <w:p w14:paraId="0570562B" w14:textId="1A1D5234" w:rsidR="0017242F" w:rsidRPr="0007113D" w:rsidRDefault="0002008E" w:rsidP="00066E5A">
      <w:pPr>
        <w:spacing w:line="360" w:lineRule="auto"/>
        <w:rPr>
          <w:b/>
        </w:rPr>
      </w:pPr>
      <w:proofErr w:type="gramStart"/>
      <w:r>
        <w:rPr>
          <w:b/>
        </w:rPr>
        <w:t>2-)</w:t>
      </w:r>
      <w:proofErr w:type="gramEnd"/>
      <w:r>
        <w:rPr>
          <w:b/>
        </w:rPr>
        <w:t xml:space="preserve">  </w:t>
      </w:r>
      <w:r w:rsidR="00E622A3">
        <w:rPr>
          <w:b/>
        </w:rPr>
        <w:t>Carry out your calculation to determine the speeds after the collision below.</w:t>
      </w:r>
    </w:p>
    <w:p w14:paraId="288A985E" w14:textId="1881C71F" w:rsidR="00A9103B" w:rsidRDefault="00FB14A6" w:rsidP="00066E5A">
      <w:pPr>
        <w:spacing w:line="360" w:lineRule="auto"/>
      </w:pPr>
      <w:r>
        <w:rPr>
          <w:noProof/>
        </w:rPr>
        <w:drawing>
          <wp:inline distT="0" distB="0" distL="0" distR="0" wp14:anchorId="723D8FEF" wp14:editId="2932C421">
            <wp:extent cx="3514725" cy="210655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191" cy="2111027"/>
                    </a:xfrm>
                    <a:prstGeom prst="rect">
                      <a:avLst/>
                    </a:prstGeom>
                    <a:noFill/>
                  </pic:spPr>
                </pic:pic>
              </a:graphicData>
            </a:graphic>
          </wp:inline>
        </w:drawing>
      </w:r>
    </w:p>
    <w:p w14:paraId="15DD741A" w14:textId="72D4D018" w:rsidR="00B22263" w:rsidRDefault="00B22263" w:rsidP="00066E5A">
      <w:pPr>
        <w:spacing w:line="360" w:lineRule="auto"/>
      </w:pPr>
    </w:p>
    <w:p w14:paraId="5805804D" w14:textId="77777777" w:rsidR="00FB14A6" w:rsidRDefault="00FB14A6" w:rsidP="00066E5A">
      <w:pPr>
        <w:spacing w:line="360" w:lineRule="auto"/>
      </w:pPr>
    </w:p>
    <w:p w14:paraId="4D09BB9A" w14:textId="77777777" w:rsidR="00FB14A6" w:rsidRDefault="00FB14A6" w:rsidP="00066E5A">
      <w:pPr>
        <w:spacing w:line="360" w:lineRule="auto"/>
      </w:pPr>
    </w:p>
    <w:p w14:paraId="096EE6D4" w14:textId="77777777" w:rsidR="00FB14A6" w:rsidRDefault="00FB14A6" w:rsidP="00066E5A">
      <w:pPr>
        <w:spacing w:line="360" w:lineRule="auto"/>
      </w:pPr>
    </w:p>
    <w:p w14:paraId="6001D6E8" w14:textId="77777777" w:rsidR="004A4828" w:rsidRDefault="0023038D" w:rsidP="00066E5A">
      <w:pPr>
        <w:spacing w:line="360" w:lineRule="auto"/>
        <w:rPr>
          <w:b/>
        </w:rPr>
      </w:pPr>
      <w:r w:rsidRPr="0023038D">
        <w:rPr>
          <w:b/>
        </w:rPr>
        <w:lastRenderedPageBreak/>
        <w:t>Experiment</w:t>
      </w:r>
      <w:r w:rsidR="00D11A2B">
        <w:rPr>
          <w:b/>
        </w:rPr>
        <w:t xml:space="preserve">: </w:t>
      </w:r>
    </w:p>
    <w:p w14:paraId="78262A8B" w14:textId="77777777" w:rsidR="004A4828" w:rsidRDefault="004A4828" w:rsidP="00066E5A">
      <w:pPr>
        <w:spacing w:line="360" w:lineRule="auto"/>
        <w:rPr>
          <w:b/>
        </w:rPr>
      </w:pPr>
    </w:p>
    <w:p w14:paraId="05BEEFA3" w14:textId="53E3AC62" w:rsidR="0002008E" w:rsidRDefault="0002008E" w:rsidP="00066E5A">
      <w:pPr>
        <w:spacing w:line="360" w:lineRule="auto"/>
      </w:pPr>
      <w:proofErr w:type="gramStart"/>
      <w:r>
        <w:t>1-)</w:t>
      </w:r>
      <w:proofErr w:type="gramEnd"/>
      <w:r>
        <w:t xml:space="preserve"> </w:t>
      </w:r>
      <w:r w:rsidR="00D11A2B" w:rsidRPr="00D11A2B">
        <w:t>Now</w:t>
      </w:r>
      <w:r w:rsidR="0063748A">
        <w:t>,</w:t>
      </w:r>
      <w:r w:rsidR="00D11A2B" w:rsidRPr="00D11A2B">
        <w:t xml:space="preserve"> do perform this experiment to check on your prediction. </w:t>
      </w:r>
      <w:r>
        <w:t>What result do you get?</w:t>
      </w:r>
    </w:p>
    <w:p w14:paraId="5CF50AC2" w14:textId="77777777" w:rsidR="0002008E" w:rsidRDefault="0002008E" w:rsidP="00066E5A">
      <w:pPr>
        <w:spacing w:line="360" w:lineRule="auto"/>
      </w:pPr>
    </w:p>
    <w:p w14:paraId="3FAA8A45" w14:textId="77777777" w:rsidR="0002008E" w:rsidRDefault="0002008E" w:rsidP="00066E5A">
      <w:pPr>
        <w:spacing w:line="360" w:lineRule="auto"/>
      </w:pPr>
    </w:p>
    <w:p w14:paraId="42FF733F" w14:textId="77777777" w:rsidR="0002008E" w:rsidRDefault="0002008E" w:rsidP="00066E5A">
      <w:pPr>
        <w:spacing w:line="360" w:lineRule="auto"/>
      </w:pPr>
    </w:p>
    <w:p w14:paraId="7120F58C" w14:textId="68A2A777" w:rsidR="0023038D" w:rsidRPr="00D11A2B" w:rsidRDefault="0002008E" w:rsidP="00066E5A">
      <w:pPr>
        <w:spacing w:line="360" w:lineRule="auto"/>
      </w:pPr>
      <w:proofErr w:type="gramStart"/>
      <w:r>
        <w:t>2-)</w:t>
      </w:r>
      <w:proofErr w:type="gramEnd"/>
      <w:r>
        <w:t xml:space="preserve"> </w:t>
      </w:r>
      <w:r w:rsidR="00D11A2B" w:rsidRPr="00D11A2B">
        <w:t xml:space="preserve">Does your prediction agree with the experiment? </w:t>
      </w:r>
      <w:r w:rsidR="0063748A">
        <w:t xml:space="preserve"> </w:t>
      </w:r>
      <w:r w:rsidR="00D11A2B" w:rsidRPr="00D11A2B">
        <w:t>If no</w:t>
      </w:r>
      <w:r w:rsidR="00411700">
        <w:t>t</w:t>
      </w:r>
      <w:r w:rsidR="00D11A2B" w:rsidRPr="00D11A2B">
        <w:t>, revisit you</w:t>
      </w:r>
      <w:r>
        <w:t xml:space="preserve">r prediction calculation </w:t>
      </w:r>
      <w:r w:rsidR="00411700">
        <w:t>and revise your prediction</w:t>
      </w:r>
      <w:r>
        <w:t xml:space="preserve"> (show your work below)</w:t>
      </w:r>
      <w:r w:rsidR="00411700">
        <w:t xml:space="preserve"> to be in accord with the experiment.</w:t>
      </w:r>
    </w:p>
    <w:p w14:paraId="1878FDF1" w14:textId="77777777" w:rsidR="0023038D" w:rsidRDefault="0023038D" w:rsidP="00066E5A">
      <w:pPr>
        <w:spacing w:line="360" w:lineRule="auto"/>
      </w:pPr>
    </w:p>
    <w:p w14:paraId="700FCE2D" w14:textId="77777777" w:rsidR="0023038D" w:rsidRDefault="0023038D" w:rsidP="00066E5A">
      <w:pPr>
        <w:spacing w:line="360" w:lineRule="auto"/>
      </w:pPr>
    </w:p>
    <w:p w14:paraId="37688956" w14:textId="77777777" w:rsidR="0023038D" w:rsidRDefault="0023038D" w:rsidP="00066E5A">
      <w:pPr>
        <w:spacing w:line="360" w:lineRule="auto"/>
      </w:pPr>
    </w:p>
    <w:p w14:paraId="60591AB8" w14:textId="77777777" w:rsidR="0007113D" w:rsidRDefault="0007113D" w:rsidP="00066E5A">
      <w:pPr>
        <w:spacing w:line="360" w:lineRule="auto"/>
      </w:pPr>
    </w:p>
    <w:p w14:paraId="1541150C" w14:textId="77777777" w:rsidR="0002008E" w:rsidRDefault="0002008E" w:rsidP="00066E5A">
      <w:pPr>
        <w:spacing w:line="360" w:lineRule="auto"/>
      </w:pPr>
    </w:p>
    <w:p w14:paraId="7CD135D0" w14:textId="05F32470" w:rsidR="0002008E" w:rsidRDefault="0002008E" w:rsidP="00066E5A">
      <w:pPr>
        <w:spacing w:line="360" w:lineRule="auto"/>
      </w:pPr>
      <w:proofErr w:type="gramStart"/>
      <w:r>
        <w:t>3-)</w:t>
      </w:r>
      <w:proofErr w:type="gramEnd"/>
      <w:r>
        <w:t xml:space="preserve"> If need be, redo the experiment.</w:t>
      </w:r>
    </w:p>
    <w:p w14:paraId="010A5F35" w14:textId="77777777" w:rsidR="0002008E" w:rsidRDefault="0002008E" w:rsidP="00066E5A">
      <w:pPr>
        <w:spacing w:line="360" w:lineRule="auto"/>
      </w:pPr>
    </w:p>
    <w:p w14:paraId="127C71FF" w14:textId="77777777" w:rsidR="00B22263" w:rsidRDefault="00B22263" w:rsidP="00066E5A">
      <w:pPr>
        <w:spacing w:line="360" w:lineRule="auto"/>
      </w:pPr>
    </w:p>
    <w:p w14:paraId="4E87FBB3" w14:textId="3057AC9F" w:rsidR="00A05C93" w:rsidRDefault="00A05C93" w:rsidP="00A05C93">
      <w:pPr>
        <w:spacing w:line="360" w:lineRule="auto"/>
        <w:rPr>
          <w:b/>
        </w:rPr>
      </w:pPr>
      <w:r>
        <w:rPr>
          <w:b/>
        </w:rPr>
        <w:t xml:space="preserve">Investigation 2: </w:t>
      </w:r>
    </w:p>
    <w:p w14:paraId="1BB26057" w14:textId="77777777" w:rsidR="003D1371" w:rsidRDefault="003D1371" w:rsidP="003D1371">
      <w:pPr>
        <w:spacing w:line="360" w:lineRule="auto"/>
      </w:pPr>
    </w:p>
    <w:p w14:paraId="6E41D20C" w14:textId="32C0EAA2" w:rsidR="003D1371" w:rsidRDefault="003D1371" w:rsidP="003D1371">
      <w:pPr>
        <w:spacing w:line="360" w:lineRule="auto"/>
      </w:pPr>
      <w:r>
        <w:t>Now, try to accelerate the two carts against each other with as equal speed as you can manage to get. This is depicted below. But before you conduct the experiment, you are expected to make a quantitative prediction as to what the speeds after the collision will be. This will be done symbolically. `</w:t>
      </w:r>
    </w:p>
    <w:p w14:paraId="6E241AAE" w14:textId="77777777" w:rsidR="003D1371" w:rsidRDefault="003D1371" w:rsidP="003D1371">
      <w:pPr>
        <w:spacing w:line="360" w:lineRule="auto"/>
        <w:rPr>
          <w:b/>
        </w:rPr>
      </w:pPr>
    </w:p>
    <w:p w14:paraId="7A207D05" w14:textId="77777777" w:rsidR="003D1371" w:rsidRDefault="003D1371" w:rsidP="003D1371">
      <w:pPr>
        <w:spacing w:line="360" w:lineRule="auto"/>
        <w:rPr>
          <w:b/>
        </w:rPr>
      </w:pPr>
      <w:r w:rsidRPr="0023038D">
        <w:rPr>
          <w:b/>
        </w:rPr>
        <w:t>Prediction</w:t>
      </w:r>
      <w:r>
        <w:rPr>
          <w:b/>
        </w:rPr>
        <w:t>:</w:t>
      </w:r>
    </w:p>
    <w:p w14:paraId="4B6913BD" w14:textId="77777777" w:rsidR="003D1371" w:rsidRDefault="003D1371" w:rsidP="003D1371">
      <w:pPr>
        <w:spacing w:line="360" w:lineRule="auto"/>
        <w:rPr>
          <w:b/>
        </w:rPr>
      </w:pPr>
    </w:p>
    <w:p w14:paraId="19271B4B" w14:textId="77777777" w:rsidR="003D1371" w:rsidRDefault="003D1371" w:rsidP="003D1371">
      <w:pPr>
        <w:spacing w:line="360" w:lineRule="auto"/>
        <w:rPr>
          <w:b/>
        </w:rPr>
      </w:pPr>
      <w:proofErr w:type="gramStart"/>
      <w:r>
        <w:rPr>
          <w:b/>
        </w:rPr>
        <w:t>1-)</w:t>
      </w:r>
      <w:proofErr w:type="gramEnd"/>
      <w:r>
        <w:rPr>
          <w:b/>
        </w:rPr>
        <w:t xml:space="preserve">  What principle(s) or law(s) of physics are you supposed to use here? Indicate that below and provide your justification for it (them).</w:t>
      </w:r>
    </w:p>
    <w:p w14:paraId="0C4ED9BA" w14:textId="77777777" w:rsidR="003D1371" w:rsidRDefault="003D1371" w:rsidP="003D1371">
      <w:pPr>
        <w:spacing w:line="360" w:lineRule="auto"/>
        <w:rPr>
          <w:b/>
        </w:rPr>
      </w:pPr>
    </w:p>
    <w:p w14:paraId="48036101" w14:textId="77777777" w:rsidR="003D1371" w:rsidRDefault="003D1371" w:rsidP="003D1371">
      <w:pPr>
        <w:spacing w:line="360" w:lineRule="auto"/>
        <w:rPr>
          <w:b/>
        </w:rPr>
      </w:pPr>
    </w:p>
    <w:p w14:paraId="44AD3230" w14:textId="77777777" w:rsidR="003D1371" w:rsidRDefault="003D1371" w:rsidP="003D1371">
      <w:pPr>
        <w:spacing w:line="360" w:lineRule="auto"/>
        <w:rPr>
          <w:b/>
        </w:rPr>
      </w:pPr>
    </w:p>
    <w:p w14:paraId="436B3893" w14:textId="77777777" w:rsidR="003D1371" w:rsidRPr="0007113D" w:rsidRDefault="003D1371" w:rsidP="003D1371">
      <w:pPr>
        <w:spacing w:line="360" w:lineRule="auto"/>
        <w:rPr>
          <w:b/>
        </w:rPr>
      </w:pPr>
      <w:proofErr w:type="gramStart"/>
      <w:r>
        <w:rPr>
          <w:b/>
        </w:rPr>
        <w:t>2-)</w:t>
      </w:r>
      <w:proofErr w:type="gramEnd"/>
      <w:r>
        <w:rPr>
          <w:b/>
        </w:rPr>
        <w:t xml:space="preserve">  Carry out your calculation to determine the speeds after the collision below.</w:t>
      </w:r>
    </w:p>
    <w:p w14:paraId="036630C7" w14:textId="16430AAA" w:rsidR="003D1371" w:rsidRDefault="003D1371" w:rsidP="003D1371">
      <w:pPr>
        <w:spacing w:line="360" w:lineRule="auto"/>
      </w:pPr>
      <w:r>
        <w:rPr>
          <w:noProof/>
        </w:rPr>
        <w:lastRenderedPageBreak/>
        <w:drawing>
          <wp:inline distT="0" distB="0" distL="0" distR="0" wp14:anchorId="7855AA87" wp14:editId="7DAC59FF">
            <wp:extent cx="3610709" cy="21640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397" cy="2172884"/>
                    </a:xfrm>
                    <a:prstGeom prst="rect">
                      <a:avLst/>
                    </a:prstGeom>
                    <a:noFill/>
                  </pic:spPr>
                </pic:pic>
              </a:graphicData>
            </a:graphic>
          </wp:inline>
        </w:drawing>
      </w:r>
    </w:p>
    <w:p w14:paraId="0269FFD0" w14:textId="2DF61475" w:rsidR="003D1371" w:rsidRDefault="003D1371" w:rsidP="003D1371">
      <w:pPr>
        <w:spacing w:line="360" w:lineRule="auto"/>
      </w:pPr>
    </w:p>
    <w:p w14:paraId="378786E9" w14:textId="77777777" w:rsidR="003D1371" w:rsidRDefault="003D1371" w:rsidP="003D1371">
      <w:pPr>
        <w:spacing w:line="360" w:lineRule="auto"/>
        <w:rPr>
          <w:b/>
        </w:rPr>
      </w:pPr>
      <w:r w:rsidRPr="0023038D">
        <w:rPr>
          <w:b/>
        </w:rPr>
        <w:t>Experiment</w:t>
      </w:r>
      <w:r>
        <w:rPr>
          <w:b/>
        </w:rPr>
        <w:t xml:space="preserve">: </w:t>
      </w:r>
    </w:p>
    <w:p w14:paraId="654F62E6" w14:textId="77777777" w:rsidR="003D1371" w:rsidRDefault="003D1371" w:rsidP="003D1371">
      <w:pPr>
        <w:spacing w:line="360" w:lineRule="auto"/>
        <w:rPr>
          <w:b/>
        </w:rPr>
      </w:pPr>
    </w:p>
    <w:p w14:paraId="3192029F" w14:textId="77777777" w:rsidR="003D1371" w:rsidRDefault="003D1371" w:rsidP="003D1371">
      <w:pPr>
        <w:spacing w:line="360" w:lineRule="auto"/>
      </w:pPr>
      <w:proofErr w:type="gramStart"/>
      <w:r>
        <w:t>1-)</w:t>
      </w:r>
      <w:proofErr w:type="gramEnd"/>
      <w:r>
        <w:t xml:space="preserve"> </w:t>
      </w:r>
      <w:r w:rsidRPr="00D11A2B">
        <w:t>Now</w:t>
      </w:r>
      <w:r>
        <w:t>,</w:t>
      </w:r>
      <w:r w:rsidRPr="00D11A2B">
        <w:t xml:space="preserve"> do perform this experiment to check on your prediction. </w:t>
      </w:r>
      <w:r>
        <w:t>What result do you get?</w:t>
      </w:r>
    </w:p>
    <w:p w14:paraId="497B6B46" w14:textId="77777777" w:rsidR="003D1371" w:rsidRDefault="003D1371" w:rsidP="003D1371">
      <w:pPr>
        <w:spacing w:line="360" w:lineRule="auto"/>
      </w:pPr>
    </w:p>
    <w:p w14:paraId="1ECF2A48" w14:textId="77777777" w:rsidR="003D1371" w:rsidRDefault="003D1371" w:rsidP="003D1371">
      <w:pPr>
        <w:spacing w:line="360" w:lineRule="auto"/>
      </w:pPr>
    </w:p>
    <w:p w14:paraId="0C95DB6F" w14:textId="77777777" w:rsidR="003D1371" w:rsidRDefault="003D1371" w:rsidP="003D1371">
      <w:pPr>
        <w:spacing w:line="360" w:lineRule="auto"/>
      </w:pPr>
    </w:p>
    <w:p w14:paraId="6C0FEB8B" w14:textId="77777777" w:rsidR="003D1371" w:rsidRPr="00D11A2B" w:rsidRDefault="003D1371" w:rsidP="003D1371">
      <w:pPr>
        <w:spacing w:line="360" w:lineRule="auto"/>
      </w:pPr>
      <w:proofErr w:type="gramStart"/>
      <w:r>
        <w:t>2-)</w:t>
      </w:r>
      <w:proofErr w:type="gramEnd"/>
      <w:r>
        <w:t xml:space="preserve"> </w:t>
      </w:r>
      <w:r w:rsidRPr="00D11A2B">
        <w:t xml:space="preserve">Does your prediction agree with the experiment? </w:t>
      </w:r>
      <w:r>
        <w:t xml:space="preserve"> </w:t>
      </w:r>
      <w:r w:rsidRPr="00D11A2B">
        <w:t>If no</w:t>
      </w:r>
      <w:r>
        <w:t>t</w:t>
      </w:r>
      <w:r w:rsidRPr="00D11A2B">
        <w:t>, revisit you</w:t>
      </w:r>
      <w:r>
        <w:t>r prediction calculation and revise your prediction (show your work below) to be in accord with the experiment.</w:t>
      </w:r>
    </w:p>
    <w:p w14:paraId="39CC1282" w14:textId="77777777" w:rsidR="003D1371" w:rsidRDefault="003D1371" w:rsidP="003D1371">
      <w:pPr>
        <w:spacing w:line="360" w:lineRule="auto"/>
      </w:pPr>
    </w:p>
    <w:p w14:paraId="64EEC4FD" w14:textId="77777777" w:rsidR="003D1371" w:rsidRDefault="003D1371" w:rsidP="003D1371">
      <w:pPr>
        <w:spacing w:line="360" w:lineRule="auto"/>
      </w:pPr>
    </w:p>
    <w:p w14:paraId="37080DDB" w14:textId="77777777" w:rsidR="003D1371" w:rsidRDefault="003D1371" w:rsidP="003D1371">
      <w:pPr>
        <w:spacing w:line="360" w:lineRule="auto"/>
      </w:pPr>
    </w:p>
    <w:p w14:paraId="4B084C45" w14:textId="77777777" w:rsidR="003D1371" w:rsidRDefault="003D1371" w:rsidP="003D1371">
      <w:pPr>
        <w:spacing w:line="360" w:lineRule="auto"/>
      </w:pPr>
    </w:p>
    <w:p w14:paraId="1862D85F" w14:textId="77777777" w:rsidR="003D1371" w:rsidRDefault="003D1371" w:rsidP="003D1371">
      <w:pPr>
        <w:spacing w:line="360" w:lineRule="auto"/>
      </w:pPr>
    </w:p>
    <w:p w14:paraId="23137E2B" w14:textId="77777777" w:rsidR="003D1371" w:rsidRDefault="003D1371" w:rsidP="003D1371">
      <w:pPr>
        <w:spacing w:line="360" w:lineRule="auto"/>
      </w:pPr>
      <w:proofErr w:type="gramStart"/>
      <w:r>
        <w:t>3-)</w:t>
      </w:r>
      <w:proofErr w:type="gramEnd"/>
      <w:r>
        <w:t xml:space="preserve"> If need be, redo the experiment.</w:t>
      </w:r>
    </w:p>
    <w:p w14:paraId="3DDC004D" w14:textId="77777777" w:rsidR="003D1371" w:rsidRDefault="003D1371" w:rsidP="003D1371">
      <w:pPr>
        <w:spacing w:line="360" w:lineRule="auto"/>
      </w:pPr>
    </w:p>
    <w:p w14:paraId="52C3672C" w14:textId="77777777" w:rsidR="00B22263" w:rsidRDefault="00B22263" w:rsidP="00066E5A">
      <w:pPr>
        <w:spacing w:line="360" w:lineRule="auto"/>
      </w:pPr>
    </w:p>
    <w:p w14:paraId="0AEC3F70" w14:textId="77777777" w:rsidR="006F70CC" w:rsidRDefault="006F70CC" w:rsidP="00066E5A">
      <w:pPr>
        <w:spacing w:line="360" w:lineRule="auto"/>
      </w:pPr>
    </w:p>
    <w:p w14:paraId="244A5473" w14:textId="04948B83" w:rsidR="006F70CC" w:rsidRDefault="006F70CC" w:rsidP="00066E5A">
      <w:pPr>
        <w:spacing w:line="360" w:lineRule="auto"/>
      </w:pPr>
      <w:r>
        <w:rPr>
          <w:b/>
        </w:rPr>
        <w:t>Investigation 3: Newton’s Action-Reaction Law and Collisions</w:t>
      </w:r>
    </w:p>
    <w:p w14:paraId="5296926C" w14:textId="77777777" w:rsidR="006F70CC" w:rsidRDefault="006F70CC" w:rsidP="00066E5A">
      <w:pPr>
        <w:spacing w:line="360" w:lineRule="auto"/>
      </w:pPr>
    </w:p>
    <w:p w14:paraId="51B8D676" w14:textId="39179687" w:rsidR="006F70CC" w:rsidRDefault="006F70CC" w:rsidP="00066E5A">
      <w:pPr>
        <w:spacing w:line="360" w:lineRule="auto"/>
      </w:pPr>
      <w:r>
        <w:t>Dr. Zorba will illustrate, using force sensors and carts, how the Action-Reaction law is always valid in collisions, re</w:t>
      </w:r>
      <w:r w:rsidR="00285572">
        <w:t>gardless of the difference</w:t>
      </w:r>
      <w:r w:rsidR="00FD6FCD">
        <w:t xml:space="preserve"> and discrepancy </w:t>
      </w:r>
      <w:bookmarkStart w:id="0" w:name="_GoBack"/>
      <w:bookmarkEnd w:id="0"/>
      <w:r>
        <w:t xml:space="preserve">between masses </w:t>
      </w:r>
      <w:r w:rsidR="00285572">
        <w:t>and/</w:t>
      </w:r>
      <w:r>
        <w:t>or speeds of the colliding objects.</w:t>
      </w:r>
      <w:r w:rsidR="00285572">
        <w:t xml:space="preserve"> </w:t>
      </w:r>
    </w:p>
    <w:sectPr w:rsidR="006F70CC" w:rsidSect="00127C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13B16" w14:textId="77777777" w:rsidR="0008602E" w:rsidRDefault="0008602E" w:rsidP="00C55A9B">
      <w:pPr>
        <w:spacing w:line="240" w:lineRule="auto"/>
      </w:pPr>
      <w:r>
        <w:separator/>
      </w:r>
    </w:p>
  </w:endnote>
  <w:endnote w:type="continuationSeparator" w:id="0">
    <w:p w14:paraId="65744B31" w14:textId="77777777" w:rsidR="0008602E" w:rsidRDefault="0008602E" w:rsidP="00C55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1425"/>
      <w:docPartObj>
        <w:docPartGallery w:val="Page Numbers (Bottom of Page)"/>
        <w:docPartUnique/>
      </w:docPartObj>
    </w:sdtPr>
    <w:sdtEndPr/>
    <w:sdtContent>
      <w:p w14:paraId="6E3D5DE5" w14:textId="77777777" w:rsidR="00F43172" w:rsidRDefault="000D12C9">
        <w:pPr>
          <w:pStyle w:val="Footer"/>
          <w:jc w:val="center"/>
        </w:pPr>
        <w:r>
          <w:fldChar w:fldCharType="begin"/>
        </w:r>
        <w:r>
          <w:instrText xml:space="preserve"> PAGE   \* MERGEFORMAT </w:instrText>
        </w:r>
        <w:r>
          <w:fldChar w:fldCharType="separate"/>
        </w:r>
        <w:r w:rsidR="00747CC0">
          <w:rPr>
            <w:noProof/>
          </w:rPr>
          <w:t>3</w:t>
        </w:r>
        <w:r>
          <w:rPr>
            <w:noProof/>
          </w:rPr>
          <w:fldChar w:fldCharType="end"/>
        </w:r>
      </w:p>
    </w:sdtContent>
  </w:sdt>
  <w:p w14:paraId="43481AD8" w14:textId="77777777" w:rsidR="00F43172" w:rsidRDefault="00F43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CFB37" w14:textId="77777777" w:rsidR="0008602E" w:rsidRDefault="0008602E" w:rsidP="00C55A9B">
      <w:pPr>
        <w:spacing w:line="240" w:lineRule="auto"/>
      </w:pPr>
      <w:r>
        <w:separator/>
      </w:r>
    </w:p>
  </w:footnote>
  <w:footnote w:type="continuationSeparator" w:id="0">
    <w:p w14:paraId="30B3292B" w14:textId="77777777" w:rsidR="0008602E" w:rsidRDefault="0008602E" w:rsidP="00C55A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3056"/>
    <w:rsid w:val="0000508E"/>
    <w:rsid w:val="000146C5"/>
    <w:rsid w:val="0002008E"/>
    <w:rsid w:val="00020ABF"/>
    <w:rsid w:val="00025AEA"/>
    <w:rsid w:val="00025BD5"/>
    <w:rsid w:val="000350F9"/>
    <w:rsid w:val="00041EFC"/>
    <w:rsid w:val="00062370"/>
    <w:rsid w:val="00066E5A"/>
    <w:rsid w:val="00070133"/>
    <w:rsid w:val="0007113D"/>
    <w:rsid w:val="000715E2"/>
    <w:rsid w:val="0007465E"/>
    <w:rsid w:val="0008602E"/>
    <w:rsid w:val="000A48E2"/>
    <w:rsid w:val="000C2126"/>
    <w:rsid w:val="000D12C9"/>
    <w:rsid w:val="000E11BE"/>
    <w:rsid w:val="000E50A8"/>
    <w:rsid w:val="00103DF7"/>
    <w:rsid w:val="00107CA7"/>
    <w:rsid w:val="00127CCF"/>
    <w:rsid w:val="00133F41"/>
    <w:rsid w:val="001344A1"/>
    <w:rsid w:val="0017242F"/>
    <w:rsid w:val="001877C4"/>
    <w:rsid w:val="00196C2C"/>
    <w:rsid w:val="001B03D9"/>
    <w:rsid w:val="001B2526"/>
    <w:rsid w:val="001E3033"/>
    <w:rsid w:val="001E6E7E"/>
    <w:rsid w:val="002000B4"/>
    <w:rsid w:val="00222747"/>
    <w:rsid w:val="0023038D"/>
    <w:rsid w:val="00253F19"/>
    <w:rsid w:val="00264965"/>
    <w:rsid w:val="002657B8"/>
    <w:rsid w:val="002658EE"/>
    <w:rsid w:val="0026617F"/>
    <w:rsid w:val="00266A39"/>
    <w:rsid w:val="002734C8"/>
    <w:rsid w:val="00273605"/>
    <w:rsid w:val="0027386B"/>
    <w:rsid w:val="00285572"/>
    <w:rsid w:val="002868E0"/>
    <w:rsid w:val="00291CB9"/>
    <w:rsid w:val="002A6C5E"/>
    <w:rsid w:val="002B0258"/>
    <w:rsid w:val="002C5483"/>
    <w:rsid w:val="002D1431"/>
    <w:rsid w:val="002F060C"/>
    <w:rsid w:val="003007BB"/>
    <w:rsid w:val="00303232"/>
    <w:rsid w:val="003045C8"/>
    <w:rsid w:val="0031460F"/>
    <w:rsid w:val="003150AA"/>
    <w:rsid w:val="00344DF9"/>
    <w:rsid w:val="00353E7E"/>
    <w:rsid w:val="00356B73"/>
    <w:rsid w:val="00357689"/>
    <w:rsid w:val="00371A86"/>
    <w:rsid w:val="00382DC9"/>
    <w:rsid w:val="0038700A"/>
    <w:rsid w:val="003907B9"/>
    <w:rsid w:val="003A6F72"/>
    <w:rsid w:val="003B1E83"/>
    <w:rsid w:val="003B6C3A"/>
    <w:rsid w:val="003C6091"/>
    <w:rsid w:val="003D1371"/>
    <w:rsid w:val="003D1AAF"/>
    <w:rsid w:val="003F4154"/>
    <w:rsid w:val="003F42BD"/>
    <w:rsid w:val="00411700"/>
    <w:rsid w:val="00420437"/>
    <w:rsid w:val="0043019B"/>
    <w:rsid w:val="00437F00"/>
    <w:rsid w:val="004417BB"/>
    <w:rsid w:val="0044692C"/>
    <w:rsid w:val="00494A65"/>
    <w:rsid w:val="004A2E4B"/>
    <w:rsid w:val="004A4828"/>
    <w:rsid w:val="004B4F6F"/>
    <w:rsid w:val="004D6D71"/>
    <w:rsid w:val="00502D49"/>
    <w:rsid w:val="00502E04"/>
    <w:rsid w:val="00512247"/>
    <w:rsid w:val="00512AC2"/>
    <w:rsid w:val="00523F58"/>
    <w:rsid w:val="00525A85"/>
    <w:rsid w:val="00550A6B"/>
    <w:rsid w:val="00550DF7"/>
    <w:rsid w:val="00561A2E"/>
    <w:rsid w:val="00570D71"/>
    <w:rsid w:val="00590C3D"/>
    <w:rsid w:val="005944F1"/>
    <w:rsid w:val="005A0A84"/>
    <w:rsid w:val="005C5D47"/>
    <w:rsid w:val="005D277C"/>
    <w:rsid w:val="005D3478"/>
    <w:rsid w:val="005E7256"/>
    <w:rsid w:val="005E75F2"/>
    <w:rsid w:val="005E7628"/>
    <w:rsid w:val="00622062"/>
    <w:rsid w:val="006221B4"/>
    <w:rsid w:val="006319E1"/>
    <w:rsid w:val="0063748A"/>
    <w:rsid w:val="006622AD"/>
    <w:rsid w:val="00673E03"/>
    <w:rsid w:val="00682EFF"/>
    <w:rsid w:val="0068376E"/>
    <w:rsid w:val="0069662F"/>
    <w:rsid w:val="00696DB0"/>
    <w:rsid w:val="00697519"/>
    <w:rsid w:val="006A299D"/>
    <w:rsid w:val="006A32BD"/>
    <w:rsid w:val="006A7DDC"/>
    <w:rsid w:val="006B06D5"/>
    <w:rsid w:val="006C2610"/>
    <w:rsid w:val="006D017A"/>
    <w:rsid w:val="006D3B6E"/>
    <w:rsid w:val="006D491D"/>
    <w:rsid w:val="006E703C"/>
    <w:rsid w:val="006F1633"/>
    <w:rsid w:val="006F70CC"/>
    <w:rsid w:val="006F74DE"/>
    <w:rsid w:val="00701573"/>
    <w:rsid w:val="007120C1"/>
    <w:rsid w:val="00712A22"/>
    <w:rsid w:val="00713C7E"/>
    <w:rsid w:val="00726A13"/>
    <w:rsid w:val="00747CC0"/>
    <w:rsid w:val="007508CF"/>
    <w:rsid w:val="00782AC6"/>
    <w:rsid w:val="00790EEF"/>
    <w:rsid w:val="007951BC"/>
    <w:rsid w:val="007C775F"/>
    <w:rsid w:val="007D11B9"/>
    <w:rsid w:val="007E11B4"/>
    <w:rsid w:val="00800104"/>
    <w:rsid w:val="00800FBC"/>
    <w:rsid w:val="00801FB0"/>
    <w:rsid w:val="00804042"/>
    <w:rsid w:val="008149FD"/>
    <w:rsid w:val="00816882"/>
    <w:rsid w:val="00823E10"/>
    <w:rsid w:val="00833DB6"/>
    <w:rsid w:val="008845A9"/>
    <w:rsid w:val="008A2E5F"/>
    <w:rsid w:val="008A4A89"/>
    <w:rsid w:val="008A7BFA"/>
    <w:rsid w:val="008A7FBC"/>
    <w:rsid w:val="008B2071"/>
    <w:rsid w:val="008B3A0E"/>
    <w:rsid w:val="008E0494"/>
    <w:rsid w:val="008E1D83"/>
    <w:rsid w:val="008F01A0"/>
    <w:rsid w:val="008F20AF"/>
    <w:rsid w:val="009051C8"/>
    <w:rsid w:val="0093782A"/>
    <w:rsid w:val="00974EB7"/>
    <w:rsid w:val="009774C0"/>
    <w:rsid w:val="00986CC7"/>
    <w:rsid w:val="00992147"/>
    <w:rsid w:val="009A7CF9"/>
    <w:rsid w:val="009B3056"/>
    <w:rsid w:val="00A05C93"/>
    <w:rsid w:val="00A203E7"/>
    <w:rsid w:val="00A30A6C"/>
    <w:rsid w:val="00A44F83"/>
    <w:rsid w:val="00A45929"/>
    <w:rsid w:val="00A655EE"/>
    <w:rsid w:val="00A72174"/>
    <w:rsid w:val="00A74FD3"/>
    <w:rsid w:val="00A8050F"/>
    <w:rsid w:val="00A8149C"/>
    <w:rsid w:val="00A9103B"/>
    <w:rsid w:val="00AA42D0"/>
    <w:rsid w:val="00AB7BA9"/>
    <w:rsid w:val="00AE5DB5"/>
    <w:rsid w:val="00AF6304"/>
    <w:rsid w:val="00B14314"/>
    <w:rsid w:val="00B22263"/>
    <w:rsid w:val="00B514D7"/>
    <w:rsid w:val="00B56C9C"/>
    <w:rsid w:val="00B655E9"/>
    <w:rsid w:val="00B660A2"/>
    <w:rsid w:val="00BA2BF8"/>
    <w:rsid w:val="00BB3A01"/>
    <w:rsid w:val="00BB4330"/>
    <w:rsid w:val="00BD364B"/>
    <w:rsid w:val="00C1390A"/>
    <w:rsid w:val="00C15727"/>
    <w:rsid w:val="00C234F4"/>
    <w:rsid w:val="00C23B65"/>
    <w:rsid w:val="00C32051"/>
    <w:rsid w:val="00C326A7"/>
    <w:rsid w:val="00C408D4"/>
    <w:rsid w:val="00C55A9B"/>
    <w:rsid w:val="00C635C3"/>
    <w:rsid w:val="00C67E4E"/>
    <w:rsid w:val="00C75B55"/>
    <w:rsid w:val="00C8079E"/>
    <w:rsid w:val="00C93056"/>
    <w:rsid w:val="00CA1AC8"/>
    <w:rsid w:val="00CA1F6A"/>
    <w:rsid w:val="00CC2530"/>
    <w:rsid w:val="00CE73E4"/>
    <w:rsid w:val="00D11A2B"/>
    <w:rsid w:val="00D13314"/>
    <w:rsid w:val="00D157EC"/>
    <w:rsid w:val="00D162D3"/>
    <w:rsid w:val="00D2662A"/>
    <w:rsid w:val="00D31E85"/>
    <w:rsid w:val="00D55CEE"/>
    <w:rsid w:val="00D612A4"/>
    <w:rsid w:val="00D6195E"/>
    <w:rsid w:val="00D649DD"/>
    <w:rsid w:val="00D86BA1"/>
    <w:rsid w:val="00D87736"/>
    <w:rsid w:val="00D92ED8"/>
    <w:rsid w:val="00DA6098"/>
    <w:rsid w:val="00DD3F4F"/>
    <w:rsid w:val="00DD438B"/>
    <w:rsid w:val="00DD5EDE"/>
    <w:rsid w:val="00DE5073"/>
    <w:rsid w:val="00E0274C"/>
    <w:rsid w:val="00E050F2"/>
    <w:rsid w:val="00E149C4"/>
    <w:rsid w:val="00E30E08"/>
    <w:rsid w:val="00E57C56"/>
    <w:rsid w:val="00E622A3"/>
    <w:rsid w:val="00E63A76"/>
    <w:rsid w:val="00E64AFB"/>
    <w:rsid w:val="00E66F31"/>
    <w:rsid w:val="00E82FBE"/>
    <w:rsid w:val="00E83457"/>
    <w:rsid w:val="00E859CF"/>
    <w:rsid w:val="00EA0B32"/>
    <w:rsid w:val="00EB4505"/>
    <w:rsid w:val="00ED0B65"/>
    <w:rsid w:val="00EE12D6"/>
    <w:rsid w:val="00F10D19"/>
    <w:rsid w:val="00F14925"/>
    <w:rsid w:val="00F27CE6"/>
    <w:rsid w:val="00F3161E"/>
    <w:rsid w:val="00F411E4"/>
    <w:rsid w:val="00F43172"/>
    <w:rsid w:val="00F62A68"/>
    <w:rsid w:val="00F669AC"/>
    <w:rsid w:val="00F67340"/>
    <w:rsid w:val="00F8171B"/>
    <w:rsid w:val="00F821E4"/>
    <w:rsid w:val="00F829C8"/>
    <w:rsid w:val="00F84FF9"/>
    <w:rsid w:val="00FB14A6"/>
    <w:rsid w:val="00FC15D8"/>
    <w:rsid w:val="00FC5498"/>
    <w:rsid w:val="00FC72F7"/>
    <w:rsid w:val="00FD5CF4"/>
    <w:rsid w:val="00FD6FCD"/>
    <w:rsid w:val="00FE7B22"/>
    <w:rsid w:val="00FF2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1DA93"/>
  <w15:docId w15:val="{99159FED-4D04-4506-813D-10B5C464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056"/>
    <w:pPr>
      <w:overflowPunct w:val="0"/>
      <w:autoSpaceDE w:val="0"/>
      <w:autoSpaceDN w:val="0"/>
      <w:adjustRightInd w:val="0"/>
      <w:spacing w:after="0" w:line="240" w:lineRule="exact"/>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61E"/>
    <w:rPr>
      <w:color w:val="808080"/>
    </w:rPr>
  </w:style>
  <w:style w:type="paragraph" w:styleId="BalloonText">
    <w:name w:val="Balloon Text"/>
    <w:basedOn w:val="Normal"/>
    <w:link w:val="BalloonTextChar"/>
    <w:uiPriority w:val="99"/>
    <w:semiHidden/>
    <w:unhideWhenUsed/>
    <w:rsid w:val="00F31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1E"/>
    <w:rPr>
      <w:rFonts w:ascii="Tahoma" w:eastAsia="Times New Roman" w:hAnsi="Tahoma" w:cs="Tahoma"/>
      <w:sz w:val="16"/>
      <w:szCs w:val="16"/>
    </w:rPr>
  </w:style>
  <w:style w:type="paragraph" w:styleId="Header">
    <w:name w:val="header"/>
    <w:basedOn w:val="Normal"/>
    <w:link w:val="HeaderChar"/>
    <w:uiPriority w:val="99"/>
    <w:semiHidden/>
    <w:unhideWhenUsed/>
    <w:rsid w:val="00C55A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A9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55A9B"/>
    <w:pPr>
      <w:tabs>
        <w:tab w:val="center" w:pos="4680"/>
        <w:tab w:val="right" w:pos="9360"/>
      </w:tabs>
      <w:spacing w:line="240" w:lineRule="auto"/>
    </w:pPr>
  </w:style>
  <w:style w:type="character" w:customStyle="1" w:styleId="FooterChar">
    <w:name w:val="Footer Char"/>
    <w:basedOn w:val="DefaultParagraphFont"/>
    <w:link w:val="Footer"/>
    <w:uiPriority w:val="99"/>
    <w:rsid w:val="00C55A9B"/>
    <w:rPr>
      <w:rFonts w:ascii="Times New Roman" w:eastAsia="Times New Roman" w:hAnsi="Times New Roman" w:cs="Times New Roman"/>
      <w:sz w:val="24"/>
      <w:szCs w:val="20"/>
    </w:rPr>
  </w:style>
  <w:style w:type="paragraph" w:styleId="ListParagraph">
    <w:name w:val="List Paragraph"/>
    <w:basedOn w:val="Normal"/>
    <w:uiPriority w:val="34"/>
    <w:qFormat/>
    <w:rsid w:val="00AE5DB5"/>
    <w:pPr>
      <w:ind w:left="720"/>
      <w:contextualSpacing/>
    </w:pPr>
  </w:style>
  <w:style w:type="paragraph" w:customStyle="1" w:styleId="PwcHeading">
    <w:name w:val="Pwc Heading"/>
    <w:basedOn w:val="Normal"/>
    <w:rsid w:val="008845A9"/>
    <w:pPr>
      <w:keepNext/>
      <w:tabs>
        <w:tab w:val="left" w:pos="360"/>
      </w:tabs>
      <w:spacing w:before="240" w:after="160" w:line="280" w:lineRule="exact"/>
    </w:pPr>
    <w:rPr>
      <w:rFonts w:ascii="Arial" w:hAnsi="Arial"/>
      <w:b/>
      <w:caps/>
      <w:color w:val="000000"/>
      <w:sz w:val="28"/>
    </w:rPr>
  </w:style>
  <w:style w:type="paragraph" w:customStyle="1" w:styleId="PwcStepstext">
    <w:name w:val="Pwc Steps text"/>
    <w:basedOn w:val="Normal"/>
    <w:rsid w:val="008845A9"/>
    <w:pPr>
      <w:tabs>
        <w:tab w:val="left" w:pos="360"/>
      </w:tabs>
      <w:spacing w:after="240"/>
      <w:ind w:left="360" w:hanging="360"/>
    </w:pPr>
    <w:rPr>
      <w:color w:val="000000"/>
    </w:rPr>
  </w:style>
  <w:style w:type="paragraph" w:customStyle="1" w:styleId="PwcTableHeadings">
    <w:name w:val="Pwc Table Headings"/>
    <w:basedOn w:val="Normal"/>
    <w:rsid w:val="008845A9"/>
    <w:pPr>
      <w:keepNext/>
      <w:spacing w:before="140" w:line="200" w:lineRule="exact"/>
      <w:jc w:val="center"/>
    </w:pPr>
    <w:rPr>
      <w:rFonts w:ascii="Arial" w:hAnsi="Arial"/>
      <w:color w:val="000000"/>
      <w:sz w:val="20"/>
    </w:rPr>
  </w:style>
  <w:style w:type="paragraph" w:customStyle="1" w:styleId="PwcSubheading">
    <w:name w:val="Pwc Subheading"/>
    <w:basedOn w:val="Normal"/>
    <w:rsid w:val="008845A9"/>
    <w:pPr>
      <w:keepNext/>
      <w:suppressLineNumbers/>
      <w:tabs>
        <w:tab w:val="left" w:pos="360"/>
      </w:tabs>
      <w:spacing w:before="240" w:after="160" w:line="220" w:lineRule="exact"/>
      <w:ind w:firstLine="360"/>
    </w:pPr>
    <w:rPr>
      <w:rFonts w:ascii="Arial" w:hAnsi="Arial"/>
      <w:b/>
      <w:color w:val="000000"/>
      <w:sz w:val="22"/>
    </w:rPr>
  </w:style>
  <w:style w:type="paragraph" w:customStyle="1" w:styleId="PwcStepstext2">
    <w:name w:val="Pwc Steps text 2"/>
    <w:basedOn w:val="PwcStepstext"/>
    <w:rsid w:val="008845A9"/>
    <w:pPr>
      <w:tabs>
        <w:tab w:val="clear" w:pos="360"/>
        <w:tab w:val="right" w:pos="180"/>
      </w:tabs>
      <w:ind w:hanging="540"/>
    </w:pPr>
  </w:style>
  <w:style w:type="paragraph" w:customStyle="1" w:styleId="PwcSubhdText">
    <w:name w:val="Pwc Subhd Text"/>
    <w:basedOn w:val="Normal"/>
    <w:rsid w:val="008845A9"/>
    <w:pPr>
      <w:tabs>
        <w:tab w:val="left" w:pos="360"/>
      </w:tabs>
      <w:spacing w:after="240"/>
      <w:ind w:left="360"/>
    </w:pPr>
    <w:rPr>
      <w:color w:val="000000"/>
    </w:rPr>
  </w:style>
  <w:style w:type="paragraph" w:customStyle="1" w:styleId="SPACER">
    <w:name w:val="SPACER"/>
    <w:basedOn w:val="Normal"/>
    <w:rsid w:val="008845A9"/>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Whittier College</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szorba</dc:creator>
  <cp:keywords/>
  <dc:description/>
  <cp:lastModifiedBy>Zorba Serkan</cp:lastModifiedBy>
  <cp:revision>28</cp:revision>
  <cp:lastPrinted>2015-12-03T00:41:00Z</cp:lastPrinted>
  <dcterms:created xsi:type="dcterms:W3CDTF">2008-11-19T23:07:00Z</dcterms:created>
  <dcterms:modified xsi:type="dcterms:W3CDTF">2015-12-03T00:41:00Z</dcterms:modified>
</cp:coreProperties>
</file>