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EE5970" w14:textId="77777777" w:rsidR="00A97931" w:rsidRPr="00D56FB7" w:rsidRDefault="00A97931" w:rsidP="00241F48">
      <w:pPr>
        <w:spacing w:line="360" w:lineRule="auto"/>
        <w:jc w:val="center"/>
        <w:rPr>
          <w:rFonts w:asciiTheme="minorHAnsi" w:hAnsiTheme="minorHAnsi"/>
          <w:sz w:val="36"/>
          <w:szCs w:val="36"/>
        </w:rPr>
      </w:pPr>
      <w:proofErr w:type="spellStart"/>
      <w:r w:rsidRPr="00D56FB7">
        <w:rPr>
          <w:rFonts w:asciiTheme="minorHAnsi" w:hAnsiTheme="minorHAnsi"/>
          <w:sz w:val="36"/>
          <w:szCs w:val="36"/>
        </w:rPr>
        <w:t>Phys</w:t>
      </w:r>
      <w:proofErr w:type="spellEnd"/>
      <w:r w:rsidRPr="00D56FB7">
        <w:rPr>
          <w:rFonts w:asciiTheme="minorHAnsi" w:hAnsiTheme="minorHAnsi"/>
          <w:sz w:val="36"/>
          <w:szCs w:val="36"/>
        </w:rPr>
        <w:t xml:space="preserve"> 135B</w:t>
      </w:r>
    </w:p>
    <w:p w14:paraId="59E9DA01" w14:textId="4967180C" w:rsidR="00A97931" w:rsidRPr="00D56FB7" w:rsidRDefault="00FF366E" w:rsidP="00241F48">
      <w:pPr>
        <w:spacing w:line="360" w:lineRule="auto"/>
        <w:jc w:val="center"/>
        <w:rPr>
          <w:rFonts w:asciiTheme="minorHAnsi" w:hAnsiTheme="minorHAnsi"/>
          <w:sz w:val="36"/>
          <w:szCs w:val="36"/>
        </w:rPr>
      </w:pPr>
      <w:r>
        <w:rPr>
          <w:rFonts w:asciiTheme="minorHAnsi" w:hAnsiTheme="minorHAnsi"/>
          <w:sz w:val="36"/>
          <w:szCs w:val="36"/>
        </w:rPr>
        <w:t xml:space="preserve">Activity </w:t>
      </w:r>
      <w:r w:rsidR="00D43102">
        <w:rPr>
          <w:rFonts w:asciiTheme="minorHAnsi" w:hAnsiTheme="minorHAnsi"/>
          <w:sz w:val="36"/>
          <w:szCs w:val="36"/>
        </w:rPr>
        <w:t>2</w:t>
      </w:r>
      <w:r w:rsidR="00A97931" w:rsidRPr="00D56FB7">
        <w:rPr>
          <w:rFonts w:asciiTheme="minorHAnsi" w:hAnsiTheme="minorHAnsi"/>
          <w:sz w:val="36"/>
          <w:szCs w:val="36"/>
        </w:rPr>
        <w:t xml:space="preserve">: </w:t>
      </w:r>
      <w:r w:rsidR="002A1E01" w:rsidRPr="00D56FB7">
        <w:rPr>
          <w:rFonts w:asciiTheme="minorHAnsi" w:hAnsiTheme="minorHAnsi"/>
          <w:sz w:val="36"/>
          <w:szCs w:val="36"/>
        </w:rPr>
        <w:t>Electric Field</w:t>
      </w:r>
      <w:r w:rsidR="0044396B">
        <w:rPr>
          <w:rFonts w:asciiTheme="minorHAnsi" w:hAnsiTheme="minorHAnsi"/>
          <w:sz w:val="36"/>
          <w:szCs w:val="36"/>
        </w:rPr>
        <w:t>s</w:t>
      </w:r>
      <w:r w:rsidR="00975914">
        <w:rPr>
          <w:rFonts w:asciiTheme="minorHAnsi" w:hAnsiTheme="minorHAnsi"/>
          <w:sz w:val="36"/>
          <w:szCs w:val="36"/>
        </w:rPr>
        <w:t xml:space="preserve"> and Electric Field Lines</w:t>
      </w:r>
    </w:p>
    <w:p w14:paraId="25F2196C" w14:textId="77777777" w:rsidR="00303109" w:rsidRPr="00D56FB7" w:rsidRDefault="00303109" w:rsidP="00241F48">
      <w:pPr>
        <w:spacing w:line="360" w:lineRule="auto"/>
        <w:rPr>
          <w:rFonts w:asciiTheme="minorHAnsi" w:hAnsiTheme="minorHAnsi"/>
        </w:rPr>
      </w:pPr>
    </w:p>
    <w:p w14:paraId="4D6B6DA8" w14:textId="77B155AA" w:rsidR="00910AE8" w:rsidRDefault="00284230" w:rsidP="00241F48">
      <w:pPr>
        <w:spacing w:line="360" w:lineRule="auto"/>
        <w:rPr>
          <w:rFonts w:asciiTheme="minorHAnsi" w:hAnsiTheme="minorHAnsi"/>
        </w:rPr>
      </w:pPr>
      <w:r>
        <w:rPr>
          <w:rFonts w:asciiTheme="minorHAnsi" w:hAnsiTheme="minorHAnsi"/>
        </w:rPr>
        <w:t>We have learned last semester that t</w:t>
      </w:r>
      <w:r w:rsidR="00BC489C" w:rsidRPr="00D56FB7">
        <w:rPr>
          <w:rFonts w:asciiTheme="minorHAnsi" w:hAnsiTheme="minorHAnsi"/>
        </w:rPr>
        <w:t xml:space="preserve">he term g </w:t>
      </w:r>
      <w:r>
        <w:rPr>
          <w:rFonts w:asciiTheme="minorHAnsi" w:hAnsiTheme="minorHAnsi"/>
        </w:rPr>
        <w:t xml:space="preserve">in the force formula of mg </w:t>
      </w:r>
      <w:r w:rsidR="00BC489C" w:rsidRPr="00D56FB7">
        <w:rPr>
          <w:rFonts w:asciiTheme="minorHAnsi" w:hAnsiTheme="minorHAnsi"/>
        </w:rPr>
        <w:t xml:space="preserve">is called gravitational field of the </w:t>
      </w:r>
      <w:r w:rsidR="0019464F" w:rsidRPr="00D56FB7">
        <w:rPr>
          <w:rFonts w:asciiTheme="minorHAnsi" w:hAnsiTheme="minorHAnsi"/>
        </w:rPr>
        <w:t>Earth</w:t>
      </w:r>
      <w:r w:rsidR="00BC489C" w:rsidRPr="00D56FB7">
        <w:rPr>
          <w:rFonts w:asciiTheme="minorHAnsi" w:hAnsiTheme="minorHAnsi"/>
        </w:rPr>
        <w:t>.</w:t>
      </w:r>
      <w:r w:rsidR="002E4071" w:rsidRPr="00D56FB7">
        <w:rPr>
          <w:rFonts w:asciiTheme="minorHAnsi" w:hAnsiTheme="minorHAnsi"/>
        </w:rPr>
        <w:t xml:space="preserve"> This should alert us then toward another way of visualizing the concept of force, </w:t>
      </w:r>
      <w:r w:rsidR="005743FD" w:rsidRPr="00D56FB7">
        <w:rPr>
          <w:rFonts w:asciiTheme="minorHAnsi" w:hAnsiTheme="minorHAnsi"/>
        </w:rPr>
        <w:t>whatever type they might be: Force will arise whenever</w:t>
      </w:r>
      <w:r w:rsidR="002E4071" w:rsidRPr="00D56FB7">
        <w:rPr>
          <w:rFonts w:asciiTheme="minorHAnsi" w:hAnsiTheme="minorHAnsi"/>
        </w:rPr>
        <w:t xml:space="preserve"> an object</w:t>
      </w:r>
      <w:r w:rsidR="005743FD" w:rsidRPr="00D56FB7">
        <w:rPr>
          <w:rFonts w:asciiTheme="minorHAnsi" w:hAnsiTheme="minorHAnsi"/>
        </w:rPr>
        <w:t xml:space="preserve"> </w:t>
      </w:r>
      <w:r w:rsidR="002E4071" w:rsidRPr="00D56FB7">
        <w:rPr>
          <w:rFonts w:asciiTheme="minorHAnsi" w:hAnsiTheme="minorHAnsi"/>
        </w:rPr>
        <w:t>is present in a field.</w:t>
      </w:r>
      <w:r w:rsidR="005743FD" w:rsidRPr="00D56FB7">
        <w:rPr>
          <w:rFonts w:asciiTheme="minorHAnsi" w:hAnsiTheme="minorHAnsi"/>
        </w:rPr>
        <w:t xml:space="preserve"> </w:t>
      </w:r>
      <w:r w:rsidR="00191B87">
        <w:rPr>
          <w:rFonts w:asciiTheme="minorHAnsi" w:hAnsiTheme="minorHAnsi"/>
        </w:rPr>
        <w:t>The</w:t>
      </w:r>
      <w:r w:rsidR="005743FD" w:rsidRPr="00D56FB7">
        <w:rPr>
          <w:rFonts w:asciiTheme="minorHAnsi" w:hAnsiTheme="minorHAnsi"/>
        </w:rPr>
        <w:t xml:space="preserve"> type of </w:t>
      </w:r>
      <w:r w:rsidR="00191B87">
        <w:rPr>
          <w:rFonts w:asciiTheme="minorHAnsi" w:hAnsiTheme="minorHAnsi"/>
        </w:rPr>
        <w:t xml:space="preserve">the </w:t>
      </w:r>
      <w:r w:rsidR="005743FD" w:rsidRPr="00D56FB7">
        <w:rPr>
          <w:rFonts w:asciiTheme="minorHAnsi" w:hAnsiTheme="minorHAnsi"/>
        </w:rPr>
        <w:t>force</w:t>
      </w:r>
      <w:r w:rsidR="00191B87">
        <w:rPr>
          <w:rFonts w:asciiTheme="minorHAnsi" w:hAnsiTheme="minorHAnsi"/>
        </w:rPr>
        <w:t xml:space="preserve"> is determined by the type of</w:t>
      </w:r>
      <w:r w:rsidR="005743FD" w:rsidRPr="00D56FB7">
        <w:rPr>
          <w:rFonts w:asciiTheme="minorHAnsi" w:hAnsiTheme="minorHAnsi"/>
        </w:rPr>
        <w:t xml:space="preserve"> the field</w:t>
      </w:r>
      <w:r w:rsidR="00246740">
        <w:rPr>
          <w:rFonts w:asciiTheme="minorHAnsi" w:hAnsiTheme="minorHAnsi"/>
        </w:rPr>
        <w:t>, and vice versa</w:t>
      </w:r>
      <w:r w:rsidR="005743FD" w:rsidRPr="00D56FB7">
        <w:rPr>
          <w:rFonts w:asciiTheme="minorHAnsi" w:hAnsiTheme="minorHAnsi"/>
        </w:rPr>
        <w:t xml:space="preserve">: </w:t>
      </w:r>
      <w:r w:rsidR="005743FD" w:rsidRPr="0005545B">
        <w:rPr>
          <w:rFonts w:asciiTheme="minorHAnsi" w:hAnsiTheme="minorHAnsi"/>
          <w:u w:val="single"/>
        </w:rPr>
        <w:t>gravitational force</w:t>
      </w:r>
      <w:r w:rsidR="005743FD" w:rsidRPr="00D56FB7">
        <w:rPr>
          <w:rFonts w:asciiTheme="minorHAnsi" w:hAnsiTheme="minorHAnsi"/>
        </w:rPr>
        <w:t xml:space="preserve"> will be due to a </w:t>
      </w:r>
      <w:r w:rsidR="005743FD" w:rsidRPr="0005545B">
        <w:rPr>
          <w:rFonts w:asciiTheme="minorHAnsi" w:hAnsiTheme="minorHAnsi"/>
          <w:u w:val="single"/>
        </w:rPr>
        <w:t>gravitational field</w:t>
      </w:r>
      <w:r w:rsidR="00C40650">
        <w:rPr>
          <w:rFonts w:asciiTheme="minorHAnsi" w:hAnsiTheme="minorHAnsi"/>
        </w:rPr>
        <w:t xml:space="preserve"> acting o</w:t>
      </w:r>
      <w:r w:rsidR="005743FD" w:rsidRPr="00D56FB7">
        <w:rPr>
          <w:rFonts w:asciiTheme="minorHAnsi" w:hAnsiTheme="minorHAnsi"/>
        </w:rPr>
        <w:t xml:space="preserve">n a massive object, </w:t>
      </w:r>
      <w:r w:rsidR="005743FD" w:rsidRPr="0005545B">
        <w:rPr>
          <w:rFonts w:asciiTheme="minorHAnsi" w:hAnsiTheme="minorHAnsi"/>
          <w:u w:val="single"/>
        </w:rPr>
        <w:t>electric force</w:t>
      </w:r>
      <w:r w:rsidR="005743FD" w:rsidRPr="00D56FB7">
        <w:rPr>
          <w:rFonts w:asciiTheme="minorHAnsi" w:hAnsiTheme="minorHAnsi"/>
        </w:rPr>
        <w:t xml:space="preserve"> will be due to an </w:t>
      </w:r>
      <w:r w:rsidR="005743FD" w:rsidRPr="0005545B">
        <w:rPr>
          <w:rFonts w:asciiTheme="minorHAnsi" w:hAnsiTheme="minorHAnsi"/>
          <w:u w:val="single"/>
        </w:rPr>
        <w:t>electric field</w:t>
      </w:r>
      <w:r w:rsidR="005743FD" w:rsidRPr="00D56FB7">
        <w:rPr>
          <w:rFonts w:asciiTheme="minorHAnsi" w:hAnsiTheme="minorHAnsi"/>
        </w:rPr>
        <w:t xml:space="preserve"> acting on a charged object or particle. Can a gravitational field exert force on a charged but otherwise massless particle</w:t>
      </w:r>
      <w:r w:rsidR="00951633">
        <w:rPr>
          <w:rFonts w:asciiTheme="minorHAnsi" w:hAnsiTheme="minorHAnsi"/>
        </w:rPr>
        <w:t xml:space="preserve"> (in Newtonian scheme)</w:t>
      </w:r>
      <w:r w:rsidR="005743FD" w:rsidRPr="00D56FB7">
        <w:rPr>
          <w:rFonts w:asciiTheme="minorHAnsi" w:hAnsiTheme="minorHAnsi"/>
        </w:rPr>
        <w:t xml:space="preserve">? </w:t>
      </w:r>
      <w:r w:rsidR="005743FD" w:rsidRPr="00D56FB7">
        <w:rPr>
          <w:rFonts w:asciiTheme="minorHAnsi" w:hAnsiTheme="minorHAnsi"/>
          <w:b/>
          <w:u w:val="single"/>
        </w:rPr>
        <w:t>NO!</w:t>
      </w:r>
      <w:r w:rsidR="005743FD" w:rsidRPr="00D56FB7">
        <w:rPr>
          <w:rFonts w:asciiTheme="minorHAnsi" w:hAnsiTheme="minorHAnsi"/>
        </w:rPr>
        <w:t xml:space="preserve"> </w:t>
      </w:r>
    </w:p>
    <w:p w14:paraId="693049B9" w14:textId="77777777" w:rsidR="00246740" w:rsidRDefault="00246740" w:rsidP="00246740">
      <w:pPr>
        <w:spacing w:line="360" w:lineRule="auto"/>
        <w:ind w:firstLine="720"/>
        <w:rPr>
          <w:rFonts w:asciiTheme="minorHAnsi" w:hAnsiTheme="minorHAnsi"/>
        </w:rPr>
      </w:pPr>
    </w:p>
    <w:p w14:paraId="40268773" w14:textId="1AD1A4F0" w:rsidR="002D5DB2" w:rsidRDefault="00910AE8" w:rsidP="00246740">
      <w:pPr>
        <w:spacing w:line="360" w:lineRule="auto"/>
        <w:ind w:firstLine="720"/>
        <w:rPr>
          <w:rFonts w:asciiTheme="minorHAnsi" w:hAnsiTheme="minorHAnsi"/>
        </w:rPr>
      </w:pPr>
      <w:r>
        <w:rPr>
          <w:rFonts w:asciiTheme="minorHAnsi" w:hAnsiTheme="minorHAnsi"/>
        </w:rPr>
        <w:t>What creates the field? W</w:t>
      </w:r>
      <w:r w:rsidR="005743FD" w:rsidRPr="00D56FB7">
        <w:rPr>
          <w:rFonts w:asciiTheme="minorHAnsi" w:hAnsiTheme="minorHAnsi"/>
        </w:rPr>
        <w:t xml:space="preserve">hat is the origin of a field? It is the same type of particles that a field </w:t>
      </w:r>
      <w:r w:rsidR="008B2960" w:rsidRPr="00D56FB7">
        <w:rPr>
          <w:rFonts w:asciiTheme="minorHAnsi" w:hAnsiTheme="minorHAnsi"/>
        </w:rPr>
        <w:t>is allowed to act</w:t>
      </w:r>
      <w:r w:rsidR="00CB7109">
        <w:rPr>
          <w:rFonts w:asciiTheme="minorHAnsi" w:hAnsiTheme="minorHAnsi"/>
        </w:rPr>
        <w:t>,</w:t>
      </w:r>
      <w:r w:rsidR="008B2960" w:rsidRPr="00D56FB7">
        <w:rPr>
          <w:rFonts w:asciiTheme="minorHAnsi" w:hAnsiTheme="minorHAnsi"/>
        </w:rPr>
        <w:t xml:space="preserve"> normally. I mean</w:t>
      </w:r>
      <w:r w:rsidR="00C45051">
        <w:rPr>
          <w:rFonts w:asciiTheme="minorHAnsi" w:hAnsiTheme="minorHAnsi"/>
        </w:rPr>
        <w:t>,</w:t>
      </w:r>
      <w:r w:rsidR="008B2960" w:rsidRPr="00D56FB7">
        <w:rPr>
          <w:rFonts w:asciiTheme="minorHAnsi" w:hAnsiTheme="minorHAnsi"/>
        </w:rPr>
        <w:t xml:space="preserve"> an electric field will act on electric charges and not on </w:t>
      </w:r>
      <w:proofErr w:type="spellStart"/>
      <w:r w:rsidR="008B2960" w:rsidRPr="00D56FB7">
        <w:rPr>
          <w:rFonts w:asciiTheme="minorHAnsi" w:hAnsiTheme="minorHAnsi"/>
        </w:rPr>
        <w:t>chargeless</w:t>
      </w:r>
      <w:proofErr w:type="spellEnd"/>
      <w:r w:rsidR="008B2960" w:rsidRPr="00D56FB7">
        <w:rPr>
          <w:rFonts w:asciiTheme="minorHAnsi" w:hAnsiTheme="minorHAnsi"/>
        </w:rPr>
        <w:t xml:space="preserve"> objects even though they might have a nonzero mass. Similarly, a gravitational field will act on massive particles, regardless of what charge it has.</w:t>
      </w:r>
      <w:r w:rsidR="00C45051">
        <w:rPr>
          <w:rFonts w:asciiTheme="minorHAnsi" w:hAnsiTheme="minorHAnsi"/>
        </w:rPr>
        <w:t xml:space="preserve"> In general, </w:t>
      </w:r>
    </w:p>
    <w:p w14:paraId="21992A73" w14:textId="77777777" w:rsidR="00246740" w:rsidRDefault="00246740" w:rsidP="00246740">
      <w:pPr>
        <w:spacing w:line="360" w:lineRule="auto"/>
        <w:rPr>
          <w:rFonts w:asciiTheme="minorHAnsi" w:hAnsiTheme="minorHAnsi"/>
        </w:rPr>
      </w:pPr>
    </w:p>
    <w:p w14:paraId="090D1BAE" w14:textId="77777777" w:rsidR="00C45051" w:rsidRPr="00D56FB7" w:rsidRDefault="00C45051" w:rsidP="00910AE8">
      <w:pPr>
        <w:spacing w:line="360" w:lineRule="auto"/>
        <w:ind w:firstLine="720"/>
        <w:rPr>
          <w:rFonts w:asciiTheme="minorHAnsi" w:hAnsiTheme="minorHAnsi"/>
        </w:rPr>
      </w:pPr>
      <m:oMathPara>
        <m:oMath>
          <m:r>
            <w:rPr>
              <w:rFonts w:ascii="Cambria Math" w:hAnsi="Cambria Math"/>
            </w:rPr>
            <m:t>Particle↔Field↔Particle</m:t>
          </m:r>
        </m:oMath>
      </m:oMathPara>
    </w:p>
    <w:p w14:paraId="56EB8893" w14:textId="77777777" w:rsidR="00344FAB" w:rsidRPr="00D56FB7" w:rsidRDefault="00344FAB" w:rsidP="00241F48">
      <w:pPr>
        <w:spacing w:line="360" w:lineRule="auto"/>
        <w:rPr>
          <w:rFonts w:asciiTheme="minorHAnsi" w:hAnsiTheme="minorHAnsi"/>
        </w:rPr>
      </w:pPr>
    </w:p>
    <w:p w14:paraId="24E3493E" w14:textId="77777777" w:rsidR="004E733F" w:rsidRPr="00D56FB7" w:rsidRDefault="004E733F" w:rsidP="00C45051">
      <w:pPr>
        <w:spacing w:line="360" w:lineRule="auto"/>
        <w:ind w:firstLine="720"/>
        <w:rPr>
          <w:rFonts w:asciiTheme="minorHAnsi" w:hAnsiTheme="minorHAnsi"/>
        </w:rPr>
      </w:pPr>
      <w:r w:rsidRPr="00D56FB7">
        <w:rPr>
          <w:rFonts w:asciiTheme="minorHAnsi" w:hAnsiTheme="minorHAnsi"/>
        </w:rPr>
        <w:t>In the spirit of this above discussion, we define electric field from our coulomb’s force law.</w:t>
      </w:r>
      <w:r w:rsidR="00B0583A" w:rsidRPr="00D56FB7">
        <w:rPr>
          <w:rFonts w:asciiTheme="minorHAnsi" w:hAnsiTheme="minorHAnsi"/>
        </w:rPr>
        <w:t xml:space="preserve"> Suppose we are looking at a </w:t>
      </w:r>
      <w:r w:rsidR="00C45051">
        <w:rPr>
          <w:rFonts w:asciiTheme="minorHAnsi" w:hAnsiTheme="minorHAnsi"/>
        </w:rPr>
        <w:t xml:space="preserve">small “test” </w:t>
      </w:r>
      <w:r w:rsidR="00B0583A" w:rsidRPr="00D56FB7">
        <w:rPr>
          <w:rFonts w:asciiTheme="minorHAnsi" w:hAnsiTheme="minorHAnsi"/>
        </w:rPr>
        <w:t xml:space="preserve">charge q in the presence of another charge Q with a distance of separation r. The electric force on our little charge q will be F = k </w:t>
      </w:r>
      <w:proofErr w:type="spellStart"/>
      <w:r w:rsidR="00B0583A" w:rsidRPr="00D56FB7">
        <w:rPr>
          <w:rFonts w:asciiTheme="minorHAnsi" w:hAnsiTheme="minorHAnsi"/>
        </w:rPr>
        <w:t>Qq</w:t>
      </w:r>
      <w:proofErr w:type="spellEnd"/>
      <w:r w:rsidR="00B0583A" w:rsidRPr="00D56FB7">
        <w:rPr>
          <w:rFonts w:asciiTheme="minorHAnsi" w:hAnsiTheme="minorHAnsi"/>
        </w:rPr>
        <w:t>/</w:t>
      </w:r>
      <w:proofErr w:type="gramStart"/>
      <w:r w:rsidR="00B0583A" w:rsidRPr="00D56FB7">
        <w:rPr>
          <w:rFonts w:asciiTheme="minorHAnsi" w:hAnsiTheme="minorHAnsi"/>
        </w:rPr>
        <w:t>r</w:t>
      </w:r>
      <w:r w:rsidR="00B0583A" w:rsidRPr="00D56FB7">
        <w:rPr>
          <w:rFonts w:asciiTheme="minorHAnsi" w:hAnsiTheme="minorHAnsi"/>
          <w:vertAlign w:val="superscript"/>
        </w:rPr>
        <w:t>2</w:t>
      </w:r>
      <w:r w:rsidR="00B0583A" w:rsidRPr="00D56FB7">
        <w:rPr>
          <w:rFonts w:asciiTheme="minorHAnsi" w:hAnsiTheme="minorHAnsi"/>
        </w:rPr>
        <w:t xml:space="preserve"> </w:t>
      </w:r>
      <w:r w:rsidR="00907A54" w:rsidRPr="00D56FB7">
        <w:rPr>
          <w:rFonts w:asciiTheme="minorHAnsi" w:hAnsiTheme="minorHAnsi"/>
        </w:rPr>
        <w:t>.</w:t>
      </w:r>
      <w:proofErr w:type="gramEnd"/>
      <w:r w:rsidR="00907A54" w:rsidRPr="00D56FB7">
        <w:rPr>
          <w:rFonts w:asciiTheme="minorHAnsi" w:hAnsiTheme="minorHAnsi"/>
        </w:rPr>
        <w:t xml:space="preserve"> Now as we saw, the former equation can be written </w:t>
      </w:r>
      <w:r w:rsidR="0050333D" w:rsidRPr="00D56FB7">
        <w:rPr>
          <w:rFonts w:asciiTheme="minorHAnsi" w:hAnsiTheme="minorHAnsi"/>
        </w:rPr>
        <w:t xml:space="preserve">as </w:t>
      </w:r>
      <w:r w:rsidR="00907A54" w:rsidRPr="00D56FB7">
        <w:rPr>
          <w:rFonts w:asciiTheme="minorHAnsi" w:hAnsiTheme="minorHAnsi"/>
        </w:rPr>
        <w:t>F = q E, where E is the electric field created by charge Q at the position of charge q.</w:t>
      </w:r>
      <w:r w:rsidR="00576623" w:rsidRPr="00D56FB7">
        <w:rPr>
          <w:rFonts w:asciiTheme="minorHAnsi" w:hAnsiTheme="minorHAnsi"/>
        </w:rPr>
        <w:t xml:space="preserve"> Electric field </w:t>
      </w:r>
      <w:r w:rsidR="0050333D" w:rsidRPr="00D56FB7">
        <w:rPr>
          <w:rFonts w:asciiTheme="minorHAnsi" w:hAnsiTheme="minorHAnsi"/>
        </w:rPr>
        <w:t>then due to a charge Q at a position r is given by</w:t>
      </w:r>
    </w:p>
    <w:p w14:paraId="3E7DA132" w14:textId="77777777" w:rsidR="0050333D" w:rsidRPr="00D56FB7" w:rsidRDefault="0050333D" w:rsidP="0050333D">
      <w:pPr>
        <w:spacing w:line="360" w:lineRule="auto"/>
        <w:jc w:val="center"/>
        <w:rPr>
          <w:rFonts w:asciiTheme="minorHAnsi" w:hAnsiTheme="minorHAnsi"/>
        </w:rPr>
      </w:pPr>
      <w:r w:rsidRPr="00D56FB7">
        <w:rPr>
          <w:rFonts w:asciiTheme="minorHAnsi" w:hAnsiTheme="minorHAnsi"/>
        </w:rPr>
        <w:t xml:space="preserve">E = </w:t>
      </w:r>
      <w:proofErr w:type="spellStart"/>
      <w:r w:rsidRPr="00D56FB7">
        <w:rPr>
          <w:rFonts w:asciiTheme="minorHAnsi" w:hAnsiTheme="minorHAnsi"/>
        </w:rPr>
        <w:t>kQ</w:t>
      </w:r>
      <w:proofErr w:type="spellEnd"/>
      <w:r w:rsidRPr="00D56FB7">
        <w:rPr>
          <w:rFonts w:asciiTheme="minorHAnsi" w:hAnsiTheme="minorHAnsi"/>
        </w:rPr>
        <w:t>/r</w:t>
      </w:r>
      <w:r w:rsidRPr="00D56FB7">
        <w:rPr>
          <w:rFonts w:asciiTheme="minorHAnsi" w:hAnsiTheme="minorHAnsi"/>
          <w:vertAlign w:val="superscript"/>
        </w:rPr>
        <w:t>2</w:t>
      </w:r>
      <w:r w:rsidRPr="00D56FB7">
        <w:rPr>
          <w:rFonts w:asciiTheme="minorHAnsi" w:hAnsiTheme="minorHAnsi"/>
        </w:rPr>
        <w:t>.</w:t>
      </w:r>
    </w:p>
    <w:p w14:paraId="52FBD14C" w14:textId="77777777" w:rsidR="00246740" w:rsidRDefault="00246740" w:rsidP="0050333D">
      <w:pPr>
        <w:spacing w:line="360" w:lineRule="auto"/>
        <w:rPr>
          <w:rFonts w:asciiTheme="minorHAnsi" w:hAnsiTheme="minorHAnsi"/>
        </w:rPr>
      </w:pPr>
    </w:p>
    <w:p w14:paraId="749DD48D" w14:textId="77777777" w:rsidR="000432FF" w:rsidRDefault="0050333D" w:rsidP="0050333D">
      <w:pPr>
        <w:spacing w:line="360" w:lineRule="auto"/>
        <w:rPr>
          <w:rFonts w:asciiTheme="minorHAnsi" w:hAnsiTheme="minorHAnsi"/>
        </w:rPr>
      </w:pPr>
      <w:r w:rsidRPr="00D56FB7">
        <w:rPr>
          <w:rFonts w:asciiTheme="minorHAnsi" w:hAnsiTheme="minorHAnsi"/>
        </w:rPr>
        <w:t>Since force and electric field are related to each other through a charge which is a scalar quantity, electric field will be a vector quantity like the force. So keep that in mind.</w:t>
      </w:r>
      <w:r w:rsidR="00413B32" w:rsidRPr="00D56FB7">
        <w:rPr>
          <w:rFonts w:asciiTheme="minorHAnsi" w:hAnsiTheme="minorHAnsi"/>
        </w:rPr>
        <w:t xml:space="preserve"> </w:t>
      </w:r>
      <w:r w:rsidR="001E683E" w:rsidRPr="00D56FB7">
        <w:rPr>
          <w:rFonts w:asciiTheme="minorHAnsi" w:hAnsiTheme="minorHAnsi"/>
        </w:rPr>
        <w:t xml:space="preserve">The </w:t>
      </w:r>
      <w:r w:rsidR="001E683E" w:rsidRPr="00D56FB7">
        <w:rPr>
          <w:rFonts w:asciiTheme="minorHAnsi" w:hAnsiTheme="minorHAnsi"/>
        </w:rPr>
        <w:lastRenderedPageBreak/>
        <w:t xml:space="preserve">direction of an electric field is from positive charge to a negative charge. If a charge exists by itself we indicate its electric field lines as originating from the charge and pointing outward when the charge is positive, and </w:t>
      </w:r>
      <w:r w:rsidR="0004767A">
        <w:rPr>
          <w:rFonts w:asciiTheme="minorHAnsi" w:hAnsiTheme="minorHAnsi"/>
        </w:rPr>
        <w:t>pointing inward when the charge</w:t>
      </w:r>
      <w:r w:rsidR="001E683E" w:rsidRPr="00D56FB7">
        <w:rPr>
          <w:rFonts w:asciiTheme="minorHAnsi" w:hAnsiTheme="minorHAnsi"/>
        </w:rPr>
        <w:t xml:space="preserve"> is negative. </w:t>
      </w:r>
      <w:r w:rsidR="00C710A3">
        <w:rPr>
          <w:rFonts w:asciiTheme="minorHAnsi" w:hAnsiTheme="minorHAnsi"/>
        </w:rPr>
        <w:t>If more than one charge exist</w:t>
      </w:r>
      <w:r w:rsidR="009C5398">
        <w:rPr>
          <w:rFonts w:asciiTheme="minorHAnsi" w:hAnsiTheme="minorHAnsi"/>
        </w:rPr>
        <w:t>s</w:t>
      </w:r>
      <w:r w:rsidR="00C710A3">
        <w:rPr>
          <w:rFonts w:asciiTheme="minorHAnsi" w:hAnsiTheme="minorHAnsi"/>
        </w:rPr>
        <w:t xml:space="preserve"> then the rule in determining the direction of electric field vector is that </w:t>
      </w:r>
      <w:r w:rsidR="00C710A3" w:rsidRPr="00F8753F">
        <w:rPr>
          <w:rFonts w:asciiTheme="minorHAnsi" w:hAnsiTheme="minorHAnsi"/>
          <w:u w:val="single"/>
        </w:rPr>
        <w:t>electric field vector always flow</w:t>
      </w:r>
      <w:r w:rsidR="009C5398" w:rsidRPr="00F8753F">
        <w:rPr>
          <w:rFonts w:asciiTheme="minorHAnsi" w:hAnsiTheme="minorHAnsi"/>
          <w:u w:val="single"/>
        </w:rPr>
        <w:t>s</w:t>
      </w:r>
      <w:r w:rsidR="00C710A3" w:rsidRPr="00F8753F">
        <w:rPr>
          <w:rFonts w:asciiTheme="minorHAnsi" w:hAnsiTheme="minorHAnsi"/>
          <w:u w:val="single"/>
        </w:rPr>
        <w:t xml:space="preserve"> from a positive charge to a negative charge</w:t>
      </w:r>
      <w:r w:rsidR="000432FF">
        <w:rPr>
          <w:rFonts w:asciiTheme="minorHAnsi" w:hAnsiTheme="minorHAnsi"/>
        </w:rPr>
        <w:t>…</w:t>
      </w:r>
    </w:p>
    <w:p w14:paraId="65F019CF" w14:textId="77777777" w:rsidR="0050333D" w:rsidRPr="00D56FB7" w:rsidRDefault="001E683E" w:rsidP="0050333D">
      <w:pPr>
        <w:spacing w:line="360" w:lineRule="auto"/>
        <w:rPr>
          <w:rFonts w:asciiTheme="minorHAnsi" w:hAnsiTheme="minorHAnsi"/>
        </w:rPr>
      </w:pPr>
      <w:r w:rsidRPr="00D56FB7">
        <w:rPr>
          <w:rFonts w:asciiTheme="minorHAnsi" w:hAnsiTheme="minorHAnsi"/>
        </w:rPr>
        <w:t>Th</w:t>
      </w:r>
      <w:r w:rsidR="001C50A7">
        <w:rPr>
          <w:rFonts w:asciiTheme="minorHAnsi" w:hAnsiTheme="minorHAnsi"/>
        </w:rPr>
        <w:t>e unit of electric field is N/C or V/m, which are equivalent</w:t>
      </w:r>
      <w:r w:rsidRPr="00D56FB7">
        <w:rPr>
          <w:rFonts w:asciiTheme="minorHAnsi" w:hAnsiTheme="minorHAnsi"/>
        </w:rPr>
        <w:t>.</w:t>
      </w:r>
    </w:p>
    <w:p w14:paraId="471B0C51" w14:textId="77777777" w:rsidR="00413B32" w:rsidRPr="00D56FB7" w:rsidRDefault="00413B32" w:rsidP="0050333D">
      <w:pPr>
        <w:spacing w:line="360" w:lineRule="auto"/>
        <w:rPr>
          <w:rFonts w:asciiTheme="minorHAnsi" w:hAnsiTheme="minorHAnsi"/>
        </w:rPr>
      </w:pPr>
    </w:p>
    <w:p w14:paraId="73B44B66" w14:textId="77777777" w:rsidR="0050333D" w:rsidRPr="00D56FB7" w:rsidRDefault="00D83F8B" w:rsidP="00716AB5">
      <w:pPr>
        <w:spacing w:line="360" w:lineRule="auto"/>
        <w:ind w:firstLine="720"/>
        <w:rPr>
          <w:rFonts w:asciiTheme="minorHAnsi" w:hAnsiTheme="minorHAnsi"/>
        </w:rPr>
      </w:pPr>
      <w:r w:rsidRPr="00D56FB7">
        <w:rPr>
          <w:rFonts w:asciiTheme="minorHAnsi" w:hAnsiTheme="minorHAnsi"/>
        </w:rPr>
        <w:t>By now, you probably see that there are two ways of calculating the electrostatic force on a charge:</w:t>
      </w:r>
    </w:p>
    <w:p w14:paraId="66BD8F4C" w14:textId="77777777" w:rsidR="00D83F8B" w:rsidRPr="00D56FB7" w:rsidRDefault="00D83F8B" w:rsidP="004257F8">
      <w:pPr>
        <w:spacing w:line="360" w:lineRule="auto"/>
        <w:ind w:firstLine="720"/>
        <w:rPr>
          <w:rFonts w:asciiTheme="minorHAnsi" w:hAnsiTheme="minorHAnsi"/>
        </w:rPr>
      </w:pPr>
      <w:proofErr w:type="spellStart"/>
      <w:r w:rsidRPr="00D56FB7">
        <w:rPr>
          <w:rFonts w:asciiTheme="minorHAnsi" w:hAnsiTheme="minorHAnsi"/>
        </w:rPr>
        <w:t>i</w:t>
      </w:r>
      <w:proofErr w:type="spellEnd"/>
      <w:r w:rsidRPr="00D56FB7">
        <w:rPr>
          <w:rFonts w:asciiTheme="minorHAnsi" w:hAnsiTheme="minorHAnsi"/>
        </w:rPr>
        <w:t>-) Coulomb’s law</w:t>
      </w:r>
    </w:p>
    <w:p w14:paraId="112F5192" w14:textId="77777777" w:rsidR="00D83F8B" w:rsidRPr="00D56FB7" w:rsidRDefault="00D83F8B" w:rsidP="004257F8">
      <w:pPr>
        <w:spacing w:line="360" w:lineRule="auto"/>
        <w:ind w:firstLine="720"/>
        <w:rPr>
          <w:rFonts w:asciiTheme="minorHAnsi" w:hAnsiTheme="minorHAnsi"/>
        </w:rPr>
      </w:pPr>
      <w:r w:rsidRPr="00D56FB7">
        <w:rPr>
          <w:rFonts w:asciiTheme="minorHAnsi" w:hAnsiTheme="minorHAnsi"/>
        </w:rPr>
        <w:t xml:space="preserve">ii-) F = </w:t>
      </w:r>
      <w:proofErr w:type="spellStart"/>
      <w:r w:rsidRPr="00D56FB7">
        <w:rPr>
          <w:rFonts w:asciiTheme="minorHAnsi" w:hAnsiTheme="minorHAnsi"/>
        </w:rPr>
        <w:t>qE</w:t>
      </w:r>
      <w:proofErr w:type="spellEnd"/>
    </w:p>
    <w:p w14:paraId="5F590449" w14:textId="77777777" w:rsidR="00D83F8B" w:rsidRPr="00D56FB7" w:rsidRDefault="00D83F8B" w:rsidP="0050333D">
      <w:pPr>
        <w:spacing w:line="360" w:lineRule="auto"/>
        <w:rPr>
          <w:rFonts w:asciiTheme="minorHAnsi" w:hAnsiTheme="minorHAnsi"/>
        </w:rPr>
      </w:pPr>
    </w:p>
    <w:p w14:paraId="750651D6" w14:textId="77777777" w:rsidR="00D83F8B" w:rsidRDefault="00D83F8B" w:rsidP="0050333D">
      <w:pPr>
        <w:spacing w:line="360" w:lineRule="auto"/>
        <w:rPr>
          <w:rFonts w:asciiTheme="minorHAnsi" w:hAnsiTheme="minorHAnsi"/>
        </w:rPr>
      </w:pPr>
      <w:r w:rsidRPr="00D56FB7">
        <w:rPr>
          <w:rFonts w:asciiTheme="minorHAnsi" w:hAnsiTheme="minorHAnsi"/>
        </w:rPr>
        <w:t>If charges are given, then you will use the first one to find the force on any other given charge. If on the other hand, the electric field is given and certain charges are in it, then you will use the second way to figure out the force on any of the given charges. We will encounter both types of scenarios.</w:t>
      </w:r>
    </w:p>
    <w:p w14:paraId="0E7E7F79" w14:textId="77777777" w:rsidR="00CD1D8B" w:rsidRPr="00D56FB7" w:rsidRDefault="00CD1D8B" w:rsidP="0050333D">
      <w:pPr>
        <w:spacing w:line="360" w:lineRule="auto"/>
        <w:rPr>
          <w:rFonts w:asciiTheme="minorHAnsi" w:hAnsiTheme="minorHAnsi"/>
        </w:rPr>
      </w:pPr>
    </w:p>
    <w:p w14:paraId="25ECFAD5" w14:textId="77777777" w:rsidR="00A47B7C" w:rsidRPr="00D56FB7" w:rsidRDefault="001B71A6" w:rsidP="00A47B7C">
      <w:pPr>
        <w:pStyle w:val="BodyText"/>
        <w:spacing w:line="360" w:lineRule="auto"/>
        <w:rPr>
          <w:rFonts w:asciiTheme="minorHAnsi" w:hAnsiTheme="minorHAnsi"/>
        </w:rPr>
      </w:pPr>
      <w:r w:rsidRPr="00125369">
        <w:rPr>
          <w:rFonts w:asciiTheme="minorHAnsi" w:hAnsiTheme="minorHAnsi"/>
          <w:b/>
        </w:rPr>
        <w:t>Let us do a few hands-on examples</w:t>
      </w:r>
      <w:r w:rsidR="00125369">
        <w:rPr>
          <w:rFonts w:asciiTheme="minorHAnsi" w:hAnsiTheme="minorHAnsi"/>
        </w:rPr>
        <w:t>:</w:t>
      </w:r>
    </w:p>
    <w:p w14:paraId="0F5F87DC" w14:textId="77777777" w:rsidR="003C3B1E" w:rsidRPr="00D56FB7" w:rsidRDefault="00476C7B" w:rsidP="00241F48">
      <w:pPr>
        <w:pStyle w:val="BodyText"/>
        <w:spacing w:line="360" w:lineRule="auto"/>
        <w:rPr>
          <w:rFonts w:asciiTheme="minorHAnsi" w:hAnsiTheme="minorHAnsi"/>
        </w:rPr>
      </w:pPr>
      <w:proofErr w:type="gramStart"/>
      <w:r w:rsidRPr="00D56FB7">
        <w:rPr>
          <w:rFonts w:asciiTheme="minorHAnsi" w:hAnsiTheme="minorHAnsi"/>
        </w:rPr>
        <w:t>1-)</w:t>
      </w:r>
      <w:proofErr w:type="gramEnd"/>
      <w:r w:rsidRPr="00D56FB7">
        <w:rPr>
          <w:rFonts w:asciiTheme="minorHAnsi" w:hAnsiTheme="minorHAnsi"/>
        </w:rPr>
        <w:t xml:space="preserve"> </w:t>
      </w:r>
      <w:proofErr w:type="spellStart"/>
      <w:r w:rsidR="001B71A6" w:rsidRPr="00D56FB7">
        <w:rPr>
          <w:rFonts w:asciiTheme="minorHAnsi" w:hAnsiTheme="minorHAnsi"/>
        </w:rPr>
        <w:t>Milikan</w:t>
      </w:r>
      <w:proofErr w:type="spellEnd"/>
      <w:r w:rsidR="001B71A6" w:rsidRPr="00D56FB7">
        <w:rPr>
          <w:rFonts w:asciiTheme="minorHAnsi" w:hAnsiTheme="minorHAnsi"/>
        </w:rPr>
        <w:t xml:space="preserve"> measured the charge on an electron</w:t>
      </w:r>
      <w:r w:rsidR="00C329B8" w:rsidRPr="00D56FB7">
        <w:rPr>
          <w:rFonts w:asciiTheme="minorHAnsi" w:hAnsiTheme="minorHAnsi"/>
        </w:rPr>
        <w:t xml:space="preserve"> (charge –e, where </w:t>
      </w:r>
      <m:oMath>
        <m:r>
          <w:rPr>
            <w:rFonts w:ascii="Cambria Math" w:hAnsi="Cambria Math"/>
          </w:rPr>
          <m:t>e=</m:t>
        </m:r>
        <m:r>
          <m:rPr>
            <m:sty m:val="p"/>
          </m:rPr>
          <w:rPr>
            <w:rFonts w:ascii="Cambria Math" w:hAnsi="Cambria Math"/>
          </w:rPr>
          <m:t>1.6x</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-19</m:t>
            </m:r>
          </m:sup>
        </m:sSup>
        <m:r>
          <m:rPr>
            <m:sty m:val="p"/>
          </m:rPr>
          <w:rPr>
            <w:rFonts w:ascii="Cambria Math" w:hAnsi="Cambria Math"/>
          </w:rPr>
          <m:t>C</m:t>
        </m:r>
      </m:oMath>
      <w:r w:rsidR="00CD1D8B">
        <w:rPr>
          <w:rFonts w:asciiTheme="minorHAnsi" w:hAnsiTheme="minorHAnsi"/>
        </w:rPr>
        <w:t>)</w:t>
      </w:r>
      <w:r w:rsidR="001B71A6" w:rsidRPr="00D56FB7">
        <w:rPr>
          <w:rFonts w:asciiTheme="minorHAnsi" w:hAnsiTheme="minorHAnsi"/>
        </w:rPr>
        <w:t xml:space="preserve"> by an experiment with falling oil drops in 1909, and got Nobel Prize for it. </w:t>
      </w:r>
      <w:r w:rsidR="003C3B1E" w:rsidRPr="00D56FB7">
        <w:rPr>
          <w:rFonts w:asciiTheme="minorHAnsi" w:hAnsiTheme="minorHAnsi"/>
        </w:rPr>
        <w:t xml:space="preserve">He essentially suspended the oil drops by balancing the gravitational force on the drops with an electric force he applied on them. </w:t>
      </w:r>
      <w:r w:rsidR="00BB6DDE">
        <w:rPr>
          <w:rFonts w:asciiTheme="minorHAnsi" w:hAnsiTheme="minorHAnsi"/>
        </w:rPr>
        <w:t>Let t</w:t>
      </w:r>
      <w:r w:rsidR="00885F58">
        <w:rPr>
          <w:rFonts w:asciiTheme="minorHAnsi" w:hAnsiTheme="minorHAnsi"/>
        </w:rPr>
        <w:t>he aver</w:t>
      </w:r>
      <w:r w:rsidR="00986270">
        <w:rPr>
          <w:rFonts w:asciiTheme="minorHAnsi" w:hAnsiTheme="minorHAnsi"/>
        </w:rPr>
        <w:t>a</w:t>
      </w:r>
      <w:r w:rsidR="00885F58">
        <w:rPr>
          <w:rFonts w:asciiTheme="minorHAnsi" w:hAnsiTheme="minorHAnsi"/>
        </w:rPr>
        <w:t>g</w:t>
      </w:r>
      <w:r w:rsidR="00986270">
        <w:rPr>
          <w:rFonts w:asciiTheme="minorHAnsi" w:hAnsiTheme="minorHAnsi"/>
        </w:rPr>
        <w:t xml:space="preserve">e </w:t>
      </w:r>
      <w:r w:rsidR="00F15761">
        <w:rPr>
          <w:rFonts w:asciiTheme="minorHAnsi" w:hAnsiTheme="minorHAnsi"/>
        </w:rPr>
        <w:t>mass of the oil drop be</w:t>
      </w:r>
      <w:r w:rsidR="00885F58">
        <w:rPr>
          <w:rFonts w:asciiTheme="minorHAnsi" w:hAnsiTheme="minorHAnsi"/>
        </w:rPr>
        <w:t xml:space="preserve"> m </w:t>
      </w:r>
      <w:r w:rsidR="00BB6DDE">
        <w:rPr>
          <w:rFonts w:asciiTheme="minorHAnsi" w:hAnsiTheme="minorHAnsi"/>
        </w:rPr>
        <w:t xml:space="preserve">and </w:t>
      </w:r>
      <w:r w:rsidR="00F15761">
        <w:rPr>
          <w:rFonts w:asciiTheme="minorHAnsi" w:hAnsiTheme="minorHAnsi"/>
        </w:rPr>
        <w:t xml:space="preserve">its charge be </w:t>
      </w:r>
      <w:proofErr w:type="spellStart"/>
      <w:r w:rsidR="00F15761">
        <w:rPr>
          <w:rFonts w:asciiTheme="minorHAnsi" w:hAnsiTheme="minorHAnsi"/>
        </w:rPr>
        <w:t>q</w:t>
      </w:r>
      <w:r w:rsidR="00F15761">
        <w:rPr>
          <w:rFonts w:asciiTheme="minorHAnsi" w:hAnsiTheme="minorHAnsi"/>
          <w:vertAlign w:val="subscript"/>
        </w:rPr>
        <w:t>oil</w:t>
      </w:r>
      <w:proofErr w:type="spellEnd"/>
      <w:r w:rsidR="00F15761">
        <w:rPr>
          <w:rFonts w:asciiTheme="minorHAnsi" w:hAnsiTheme="minorHAnsi"/>
          <w:vertAlign w:val="subscript"/>
        </w:rPr>
        <w:t xml:space="preserve"> drop</w:t>
      </w:r>
      <w:r w:rsidR="00F15761">
        <w:rPr>
          <w:rFonts w:asciiTheme="minorHAnsi" w:hAnsiTheme="minorHAnsi"/>
        </w:rPr>
        <w:t xml:space="preserve">. </w:t>
      </w:r>
      <w:r w:rsidR="00D507DD">
        <w:rPr>
          <w:rFonts w:asciiTheme="minorHAnsi" w:hAnsiTheme="minorHAnsi"/>
        </w:rPr>
        <w:t>Now, r</w:t>
      </w:r>
      <w:r w:rsidR="003C3B1E" w:rsidRPr="00D56FB7">
        <w:rPr>
          <w:rFonts w:asciiTheme="minorHAnsi" w:hAnsiTheme="minorHAnsi"/>
        </w:rPr>
        <w:t>eferring to</w:t>
      </w:r>
      <w:r w:rsidR="001B71A6" w:rsidRPr="00D56FB7">
        <w:rPr>
          <w:rFonts w:asciiTheme="minorHAnsi" w:hAnsiTheme="minorHAnsi"/>
        </w:rPr>
        <w:t xml:space="preserve"> the following picture,</w:t>
      </w:r>
    </w:p>
    <w:p w14:paraId="5EEBCB87" w14:textId="77777777" w:rsidR="006E4375" w:rsidRDefault="003C3B1E" w:rsidP="00241F48">
      <w:pPr>
        <w:pStyle w:val="BodyText"/>
        <w:spacing w:line="360" w:lineRule="auto"/>
        <w:rPr>
          <w:rFonts w:asciiTheme="minorHAnsi" w:hAnsiTheme="minorHAnsi"/>
        </w:rPr>
      </w:pPr>
      <w:r w:rsidRPr="00D56FB7">
        <w:rPr>
          <w:rFonts w:asciiTheme="minorHAnsi" w:hAnsiTheme="minorHAnsi"/>
        </w:rPr>
        <w:t xml:space="preserve">(a) </w:t>
      </w:r>
      <w:r w:rsidR="006E4375">
        <w:rPr>
          <w:rFonts w:asciiTheme="minorHAnsi" w:hAnsiTheme="minorHAnsi"/>
        </w:rPr>
        <w:t>Indicate the electric field lines between the shown electrodes with its direction.</w:t>
      </w:r>
    </w:p>
    <w:p w14:paraId="16EBD442" w14:textId="7BFEE624" w:rsidR="003C3B1E" w:rsidRPr="00D56FB7" w:rsidRDefault="006E4375" w:rsidP="00241F48">
      <w:pPr>
        <w:pStyle w:val="BodyText"/>
        <w:spacing w:line="360" w:lineRule="auto"/>
        <w:rPr>
          <w:rFonts w:asciiTheme="minorHAnsi" w:hAnsiTheme="minorHAnsi"/>
        </w:rPr>
      </w:pPr>
      <w:r>
        <w:rPr>
          <w:rFonts w:asciiTheme="minorHAnsi" w:hAnsiTheme="minorHAnsi"/>
        </w:rPr>
        <w:t>(b) D</w:t>
      </w:r>
      <w:r w:rsidR="003C3B1E" w:rsidRPr="00D56FB7">
        <w:rPr>
          <w:rFonts w:asciiTheme="minorHAnsi" w:hAnsiTheme="minorHAnsi"/>
        </w:rPr>
        <w:t xml:space="preserve">etermine what sign of charge </w:t>
      </w:r>
      <w:r w:rsidR="00AB3377" w:rsidRPr="00D56FB7">
        <w:rPr>
          <w:rFonts w:asciiTheme="minorHAnsi" w:hAnsiTheme="minorHAnsi"/>
        </w:rPr>
        <w:t xml:space="preserve">the </w:t>
      </w:r>
      <w:r w:rsidR="003C3B1E" w:rsidRPr="00D56FB7">
        <w:rPr>
          <w:rFonts w:asciiTheme="minorHAnsi" w:hAnsiTheme="minorHAnsi"/>
        </w:rPr>
        <w:t>oil drops</w:t>
      </w:r>
      <w:r w:rsidR="005F70BF">
        <w:rPr>
          <w:rFonts w:asciiTheme="minorHAnsi" w:hAnsiTheme="minorHAnsi"/>
        </w:rPr>
        <w:t xml:space="preserve"> should</w:t>
      </w:r>
      <w:r w:rsidR="003C3B1E" w:rsidRPr="00D56FB7">
        <w:rPr>
          <w:rFonts w:asciiTheme="minorHAnsi" w:hAnsiTheme="minorHAnsi"/>
        </w:rPr>
        <w:t xml:space="preserve"> be carrying</w:t>
      </w:r>
      <w:r w:rsidR="00AB3377" w:rsidRPr="00D56FB7">
        <w:rPr>
          <w:rFonts w:asciiTheme="minorHAnsi" w:hAnsiTheme="minorHAnsi"/>
        </w:rPr>
        <w:t>,</w:t>
      </w:r>
      <w:r w:rsidR="00B72E87">
        <w:rPr>
          <w:rFonts w:asciiTheme="minorHAnsi" w:hAnsiTheme="minorHAnsi"/>
        </w:rPr>
        <w:t xml:space="preserve"> if they are to be suspended</w:t>
      </w:r>
      <w:r w:rsidR="00134F78">
        <w:rPr>
          <w:rFonts w:asciiTheme="minorHAnsi" w:hAnsiTheme="minorHAnsi"/>
        </w:rPr>
        <w:t>.</w:t>
      </w:r>
    </w:p>
    <w:p w14:paraId="703AB620" w14:textId="77777777" w:rsidR="00AB3377" w:rsidRPr="00D56FB7" w:rsidRDefault="006E4375" w:rsidP="003C3B1E">
      <w:pPr>
        <w:pStyle w:val="BodyText"/>
        <w:spacing w:line="360" w:lineRule="auto"/>
        <w:rPr>
          <w:rFonts w:asciiTheme="minorHAnsi" w:hAnsiTheme="minorHAnsi"/>
        </w:rPr>
      </w:pPr>
      <w:r>
        <w:rPr>
          <w:rFonts w:asciiTheme="minorHAnsi" w:hAnsiTheme="minorHAnsi"/>
        </w:rPr>
        <w:t>(c) I</w:t>
      </w:r>
      <w:r w:rsidR="00AB3377" w:rsidRPr="00D56FB7">
        <w:rPr>
          <w:rFonts w:asciiTheme="minorHAnsi" w:hAnsiTheme="minorHAnsi"/>
        </w:rPr>
        <w:t>ndicate all the force vectors the oil drop feels on itself.</w:t>
      </w:r>
    </w:p>
    <w:p w14:paraId="1769D4C6" w14:textId="77777777" w:rsidR="00AB3377" w:rsidRPr="00D56FB7" w:rsidRDefault="006E4375" w:rsidP="003C3B1E">
      <w:pPr>
        <w:pStyle w:val="BodyText"/>
        <w:spacing w:line="360" w:lineRule="auto"/>
        <w:rPr>
          <w:rFonts w:asciiTheme="minorHAnsi" w:hAnsiTheme="minorHAnsi"/>
        </w:rPr>
      </w:pPr>
      <w:r>
        <w:rPr>
          <w:rFonts w:asciiTheme="minorHAnsi" w:hAnsiTheme="minorHAnsi"/>
        </w:rPr>
        <w:t>(d) C</w:t>
      </w:r>
      <w:r w:rsidR="00AB3377" w:rsidRPr="00D56FB7">
        <w:rPr>
          <w:rFonts w:asciiTheme="minorHAnsi" w:hAnsiTheme="minorHAnsi"/>
        </w:rPr>
        <w:t>alculate the value of the charge q that is on an oil drop</w:t>
      </w:r>
      <w:r w:rsidR="00885F58">
        <w:rPr>
          <w:rFonts w:asciiTheme="minorHAnsi" w:hAnsiTheme="minorHAnsi"/>
        </w:rPr>
        <w:t xml:space="preserve"> in terms of the mass of the drop and electric field applied</w:t>
      </w:r>
      <w:r w:rsidR="00AB3377" w:rsidRPr="00D56FB7">
        <w:rPr>
          <w:rFonts w:asciiTheme="minorHAnsi" w:hAnsiTheme="minorHAnsi"/>
        </w:rPr>
        <w:t>.</w:t>
      </w:r>
    </w:p>
    <w:p w14:paraId="5214802D" w14:textId="77777777" w:rsidR="006C7566" w:rsidRPr="00D56FB7" w:rsidRDefault="00B10F51" w:rsidP="006C7566">
      <w:pPr>
        <w:pStyle w:val="BodyText"/>
        <w:spacing w:line="360" w:lineRule="auto"/>
        <w:jc w:val="center"/>
        <w:rPr>
          <w:rFonts w:asciiTheme="minorHAnsi" w:hAnsiTheme="minorHAnsi"/>
        </w:rPr>
      </w:pPr>
      <w:r w:rsidRPr="00D56FB7">
        <w:rPr>
          <w:rFonts w:asciiTheme="minorHAnsi" w:hAnsiTheme="minorHAnsi"/>
          <w:noProof/>
        </w:rPr>
        <w:lastRenderedPageBreak/>
        <w:drawing>
          <wp:inline distT="0" distB="0" distL="0" distR="0" wp14:anchorId="76CFA2DA" wp14:editId="79043697">
            <wp:extent cx="1553210" cy="9399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1576412" cy="954020"/>
                    </a:xfrm>
                    <a:prstGeom prst="rect">
                      <a:avLst/>
                    </a:prstGeom>
                    <a:noFill/>
                  </pic:spPr>
                </pic:pic>
              </a:graphicData>
            </a:graphic>
          </wp:inline>
        </w:drawing>
      </w:r>
    </w:p>
    <w:p w14:paraId="77862CCA" w14:textId="77777777" w:rsidR="00DB2AC5" w:rsidRPr="00D56FB7" w:rsidRDefault="00311D71" w:rsidP="00241F48">
      <w:pPr>
        <w:pStyle w:val="BodyText"/>
        <w:spacing w:line="360" w:lineRule="auto"/>
        <w:rPr>
          <w:rFonts w:asciiTheme="minorHAnsi" w:hAnsiTheme="minorHAnsi"/>
        </w:rPr>
      </w:pPr>
      <w:proofErr w:type="gramStart"/>
      <w:r w:rsidRPr="00D56FB7">
        <w:rPr>
          <w:rFonts w:asciiTheme="minorHAnsi" w:hAnsiTheme="minorHAnsi"/>
        </w:rPr>
        <w:t>2-)</w:t>
      </w:r>
      <w:proofErr w:type="gramEnd"/>
      <w:r w:rsidRPr="00D56FB7">
        <w:rPr>
          <w:rFonts w:asciiTheme="minorHAnsi" w:hAnsiTheme="minorHAnsi"/>
        </w:rPr>
        <w:t xml:space="preserve"> </w:t>
      </w:r>
      <w:r w:rsidR="00DB2AC5" w:rsidRPr="00D56FB7">
        <w:rPr>
          <w:rFonts w:asciiTheme="minorHAnsi" w:hAnsiTheme="minorHAnsi"/>
        </w:rPr>
        <w:t xml:space="preserve">Determine the electric field </w:t>
      </w:r>
      <w:r w:rsidR="00AF60F6" w:rsidRPr="00D56FB7">
        <w:rPr>
          <w:rFonts w:asciiTheme="minorHAnsi" w:hAnsiTheme="minorHAnsi"/>
        </w:rPr>
        <w:t xml:space="preserve">a </w:t>
      </w:r>
      <w:r w:rsidR="00DB2AC5" w:rsidRPr="00D56FB7">
        <w:rPr>
          <w:rFonts w:asciiTheme="minorHAnsi" w:hAnsiTheme="minorHAnsi"/>
        </w:rPr>
        <w:t>proton will create at a distance a = 0.53 Å from it. Indicate its direction.</w:t>
      </w:r>
    </w:p>
    <w:p w14:paraId="7171378B" w14:textId="77777777" w:rsidR="00AF60F6" w:rsidRPr="00D56FB7" w:rsidRDefault="00AF60F6" w:rsidP="00241F48">
      <w:pPr>
        <w:pStyle w:val="BodyText"/>
        <w:spacing w:line="360" w:lineRule="auto"/>
        <w:rPr>
          <w:rFonts w:asciiTheme="minorHAnsi" w:hAnsiTheme="minorHAnsi"/>
        </w:rPr>
      </w:pPr>
    </w:p>
    <w:p w14:paraId="293E3C3F" w14:textId="77777777" w:rsidR="00200A7F" w:rsidRPr="00D56FB7" w:rsidRDefault="00200A7F" w:rsidP="00241F48">
      <w:pPr>
        <w:pStyle w:val="BodyText"/>
        <w:spacing w:line="360" w:lineRule="auto"/>
        <w:rPr>
          <w:rFonts w:asciiTheme="minorHAnsi" w:hAnsiTheme="minorHAnsi"/>
        </w:rPr>
      </w:pPr>
    </w:p>
    <w:p w14:paraId="539A021F" w14:textId="77777777" w:rsidR="00AF60F6" w:rsidRPr="00D56FB7" w:rsidRDefault="00AF60F6" w:rsidP="00241F48">
      <w:pPr>
        <w:pStyle w:val="BodyText"/>
        <w:spacing w:line="360" w:lineRule="auto"/>
        <w:rPr>
          <w:rFonts w:asciiTheme="minorHAnsi" w:hAnsiTheme="minorHAnsi"/>
        </w:rPr>
      </w:pPr>
    </w:p>
    <w:p w14:paraId="565032CE" w14:textId="77777777" w:rsidR="00AF60F6" w:rsidRPr="00D56FB7" w:rsidRDefault="00AF60F6" w:rsidP="00241F48">
      <w:pPr>
        <w:pStyle w:val="BodyText"/>
        <w:spacing w:line="360" w:lineRule="auto"/>
        <w:rPr>
          <w:rFonts w:asciiTheme="minorHAnsi" w:hAnsiTheme="minorHAnsi"/>
        </w:rPr>
      </w:pPr>
      <w:proofErr w:type="gramStart"/>
      <w:r w:rsidRPr="00D56FB7">
        <w:rPr>
          <w:rFonts w:asciiTheme="minorHAnsi" w:hAnsiTheme="minorHAnsi"/>
        </w:rPr>
        <w:t>3-)</w:t>
      </w:r>
      <w:proofErr w:type="gramEnd"/>
      <w:r w:rsidRPr="00D56FB7">
        <w:rPr>
          <w:rFonts w:asciiTheme="minorHAnsi" w:hAnsiTheme="minorHAnsi"/>
        </w:rPr>
        <w:t xml:space="preserve"> If an electron (-e) is placed at a distance a = 0.53 Å from the proton, what force will the electron feel due to the electric field of the proton.</w:t>
      </w:r>
    </w:p>
    <w:p w14:paraId="5DB9F6FB" w14:textId="13E3C564" w:rsidR="00AF60F6" w:rsidRPr="00D56FB7" w:rsidRDefault="00AF60F6" w:rsidP="00241F48">
      <w:pPr>
        <w:pStyle w:val="BodyText"/>
        <w:spacing w:line="360" w:lineRule="auto"/>
        <w:rPr>
          <w:rFonts w:asciiTheme="minorHAnsi" w:hAnsiTheme="minorHAnsi"/>
        </w:rPr>
      </w:pPr>
    </w:p>
    <w:p w14:paraId="1775A402" w14:textId="77777777" w:rsidR="00967B0E" w:rsidRPr="00D56FB7" w:rsidRDefault="00967B0E" w:rsidP="005F6405">
      <w:pPr>
        <w:pStyle w:val="BodyText"/>
        <w:spacing w:line="360" w:lineRule="auto"/>
        <w:rPr>
          <w:rFonts w:asciiTheme="minorHAnsi" w:hAnsiTheme="minorHAnsi"/>
        </w:rPr>
      </w:pPr>
    </w:p>
    <w:p w14:paraId="47C0AECF" w14:textId="77777777" w:rsidR="00200A7F" w:rsidRPr="00D56FB7" w:rsidRDefault="00200A7F" w:rsidP="00241F48">
      <w:pPr>
        <w:pStyle w:val="BodyText"/>
        <w:spacing w:line="360" w:lineRule="auto"/>
        <w:rPr>
          <w:rFonts w:asciiTheme="minorHAnsi" w:hAnsiTheme="minorHAnsi"/>
        </w:rPr>
      </w:pPr>
    </w:p>
    <w:p w14:paraId="45FF24FF" w14:textId="77777777" w:rsidR="00294088" w:rsidRDefault="00505CD8" w:rsidP="008D5923">
      <w:pPr>
        <w:pStyle w:val="BodyText"/>
        <w:spacing w:line="360" w:lineRule="auto"/>
        <w:jc w:val="left"/>
        <w:rPr>
          <w:rFonts w:asciiTheme="minorHAnsi" w:hAnsiTheme="minorHAnsi"/>
        </w:rPr>
      </w:pPr>
      <w:proofErr w:type="gramStart"/>
      <w:r w:rsidRPr="00D56FB7">
        <w:rPr>
          <w:rFonts w:asciiTheme="minorHAnsi" w:hAnsiTheme="minorHAnsi"/>
        </w:rPr>
        <w:t>4-)</w:t>
      </w:r>
      <w:proofErr w:type="gramEnd"/>
      <w:r w:rsidR="00AC55B5" w:rsidRPr="00D56FB7">
        <w:rPr>
          <w:rFonts w:asciiTheme="minorHAnsi" w:hAnsiTheme="minorHAnsi"/>
        </w:rPr>
        <w:t xml:space="preserve"> The following three charges are located along a line as shown. Given their charges and separation distances as indicated, </w:t>
      </w:r>
    </w:p>
    <w:p w14:paraId="683B36C2" w14:textId="77777777" w:rsidR="00505CD8" w:rsidRDefault="00D767FE" w:rsidP="00294088">
      <w:pPr>
        <w:pStyle w:val="BodyText"/>
        <w:numPr>
          <w:ilvl w:val="0"/>
          <w:numId w:val="2"/>
        </w:numPr>
        <w:spacing w:line="360" w:lineRule="auto"/>
        <w:jc w:val="left"/>
        <w:rPr>
          <w:rFonts w:asciiTheme="minorHAnsi" w:hAnsiTheme="minorHAnsi"/>
        </w:rPr>
      </w:pPr>
      <w:r>
        <w:rPr>
          <w:rFonts w:asciiTheme="minorHAnsi" w:hAnsiTheme="minorHAnsi"/>
        </w:rPr>
        <w:t>W</w:t>
      </w:r>
      <w:r w:rsidR="008D5923">
        <w:rPr>
          <w:rFonts w:asciiTheme="minorHAnsi" w:hAnsiTheme="minorHAnsi"/>
        </w:rPr>
        <w:t xml:space="preserve">hat electric </w:t>
      </w:r>
      <w:r w:rsidR="00AC55B5" w:rsidRPr="00D56FB7">
        <w:rPr>
          <w:rFonts w:asciiTheme="minorHAnsi" w:hAnsiTheme="minorHAnsi"/>
        </w:rPr>
        <w:t xml:space="preserve">field </w:t>
      </w:r>
      <w:r w:rsidR="008D5923">
        <w:rPr>
          <w:rFonts w:asciiTheme="minorHAnsi" w:hAnsiTheme="minorHAnsi"/>
        </w:rPr>
        <w:t xml:space="preserve">vector (not the force!) will the central charge </w:t>
      </w:r>
      <w:r w:rsidR="00294088">
        <w:rPr>
          <w:rFonts w:asciiTheme="minorHAnsi" w:hAnsiTheme="minorHAnsi"/>
        </w:rPr>
        <w:t>find itself in due</w:t>
      </w:r>
      <w:r w:rsidR="001F6916">
        <w:rPr>
          <w:rFonts w:asciiTheme="minorHAnsi" w:hAnsiTheme="minorHAnsi"/>
        </w:rPr>
        <w:t xml:space="preserve"> to the other two charges?</w:t>
      </w:r>
      <w:r w:rsidR="00535C71">
        <w:rPr>
          <w:rFonts w:asciiTheme="minorHAnsi" w:hAnsiTheme="minorHAnsi"/>
        </w:rPr>
        <w:t xml:space="preserve"> </w:t>
      </w:r>
      <w:r w:rsidR="009711E3">
        <w:rPr>
          <w:rFonts w:asciiTheme="minorHAnsi" w:hAnsiTheme="minorHAnsi"/>
        </w:rPr>
        <w:t>Indicate its direction.</w:t>
      </w:r>
    </w:p>
    <w:p w14:paraId="42B08E70" w14:textId="77777777" w:rsidR="00294088" w:rsidRDefault="00294088" w:rsidP="00294088">
      <w:pPr>
        <w:pStyle w:val="BodyText"/>
        <w:numPr>
          <w:ilvl w:val="0"/>
          <w:numId w:val="2"/>
        </w:numPr>
        <w:spacing w:line="360" w:lineRule="auto"/>
        <w:jc w:val="left"/>
        <w:rPr>
          <w:rFonts w:asciiTheme="minorHAnsi" w:hAnsiTheme="minorHAnsi"/>
        </w:rPr>
      </w:pPr>
      <w:r>
        <w:rPr>
          <w:rFonts w:asciiTheme="minorHAnsi" w:hAnsiTheme="minorHAnsi"/>
        </w:rPr>
        <w:t>Now that you know the electric field at the position of the central charge</w:t>
      </w:r>
      <w:r w:rsidR="00B71BD3">
        <w:rPr>
          <w:rFonts w:asciiTheme="minorHAnsi" w:hAnsiTheme="minorHAnsi"/>
        </w:rPr>
        <w:t>, find the force</w:t>
      </w:r>
      <w:r w:rsidR="00535C71">
        <w:rPr>
          <w:rFonts w:asciiTheme="minorHAnsi" w:hAnsiTheme="minorHAnsi"/>
        </w:rPr>
        <w:t xml:space="preserve"> (both magnitude and direction)</w:t>
      </w:r>
      <w:r w:rsidR="00B71BD3">
        <w:rPr>
          <w:rFonts w:asciiTheme="minorHAnsi" w:hAnsiTheme="minorHAnsi"/>
        </w:rPr>
        <w:t xml:space="preserve"> that field applies on the central charge using the formula </w:t>
      </w:r>
      <w:r w:rsidR="00B71BD3" w:rsidRPr="00D56FB7">
        <w:rPr>
          <w:rFonts w:asciiTheme="minorHAnsi" w:hAnsiTheme="minorHAnsi"/>
        </w:rPr>
        <w:t xml:space="preserve">F = </w:t>
      </w:r>
      <w:proofErr w:type="spellStart"/>
      <w:r w:rsidR="00B71BD3" w:rsidRPr="00D56FB7">
        <w:rPr>
          <w:rFonts w:asciiTheme="minorHAnsi" w:hAnsiTheme="minorHAnsi"/>
        </w:rPr>
        <w:t>qE</w:t>
      </w:r>
      <w:proofErr w:type="spellEnd"/>
      <w:r w:rsidR="00B71BD3">
        <w:rPr>
          <w:rFonts w:asciiTheme="minorHAnsi" w:hAnsiTheme="minorHAnsi"/>
        </w:rPr>
        <w:t>.</w:t>
      </w:r>
      <w:r w:rsidR="009711E3">
        <w:rPr>
          <w:rFonts w:asciiTheme="minorHAnsi" w:hAnsiTheme="minorHAnsi"/>
        </w:rPr>
        <w:t xml:space="preserve"> </w:t>
      </w:r>
    </w:p>
    <w:p w14:paraId="11D77256" w14:textId="77777777" w:rsidR="002E0EF0" w:rsidRPr="00036856" w:rsidRDefault="002E0EF0" w:rsidP="00967B0E">
      <w:pPr>
        <w:pStyle w:val="BodyText"/>
        <w:spacing w:line="360" w:lineRule="auto"/>
        <w:jc w:val="left"/>
        <w:rPr>
          <w:rFonts w:asciiTheme="minorHAnsi" w:hAnsiTheme="minorHAnsi"/>
        </w:rPr>
      </w:pPr>
    </w:p>
    <w:p w14:paraId="114A1720" w14:textId="77777777" w:rsidR="00505CD8" w:rsidRDefault="001D699D" w:rsidP="00036856">
      <w:pPr>
        <w:pStyle w:val="BodyText"/>
        <w:spacing w:line="360" w:lineRule="auto"/>
        <w:jc w:val="left"/>
        <w:rPr>
          <w:rFonts w:asciiTheme="minorHAnsi" w:hAnsiTheme="minorHAnsi"/>
        </w:rPr>
      </w:pPr>
      <w:r>
        <w:rPr>
          <w:rFonts w:asciiTheme="minorHAnsi" w:hAnsiTheme="minorHAnsi"/>
          <w:noProof/>
        </w:rPr>
        <w:drawing>
          <wp:inline distT="0" distB="0" distL="0" distR="0" wp14:anchorId="34C95F63" wp14:editId="2C5D2D56">
            <wp:extent cx="3431103" cy="103632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431103" cy="1036320"/>
                    </a:xfrm>
                    <a:prstGeom prst="rect">
                      <a:avLst/>
                    </a:prstGeom>
                    <a:noFill/>
                  </pic:spPr>
                </pic:pic>
              </a:graphicData>
            </a:graphic>
          </wp:inline>
        </w:drawing>
      </w:r>
    </w:p>
    <w:p w14:paraId="2C1B684D" w14:textId="327D1077" w:rsidR="005F6405" w:rsidRDefault="005F6405" w:rsidP="005F6405">
      <w:pPr>
        <w:pStyle w:val="BodyText"/>
        <w:tabs>
          <w:tab w:val="left" w:pos="1440"/>
        </w:tabs>
        <w:spacing w:line="360" w:lineRule="auto"/>
        <w:jc w:val="left"/>
        <w:rPr>
          <w:rFonts w:asciiTheme="minorHAnsi" w:hAnsiTheme="minorHAnsi"/>
        </w:rPr>
      </w:pPr>
      <w:r>
        <w:rPr>
          <w:rFonts w:asciiTheme="minorHAnsi" w:hAnsiTheme="minorHAnsi"/>
        </w:rPr>
        <w:tab/>
      </w:r>
    </w:p>
    <w:p w14:paraId="02ED6B71" w14:textId="77777777" w:rsidR="005F6405" w:rsidRDefault="005F6405" w:rsidP="005F6405">
      <w:pPr>
        <w:pStyle w:val="BodyText"/>
        <w:tabs>
          <w:tab w:val="left" w:pos="1440"/>
        </w:tabs>
        <w:spacing w:line="360" w:lineRule="auto"/>
        <w:jc w:val="left"/>
        <w:rPr>
          <w:rFonts w:asciiTheme="minorHAnsi" w:hAnsiTheme="minorHAnsi"/>
        </w:rPr>
      </w:pPr>
    </w:p>
    <w:p w14:paraId="693F8918" w14:textId="77777777" w:rsidR="005F6405" w:rsidRDefault="005F6405" w:rsidP="005F6405">
      <w:pPr>
        <w:pStyle w:val="BodyText"/>
        <w:tabs>
          <w:tab w:val="left" w:pos="1440"/>
        </w:tabs>
        <w:spacing w:line="360" w:lineRule="auto"/>
        <w:jc w:val="left"/>
        <w:rPr>
          <w:rFonts w:asciiTheme="minorHAnsi" w:hAnsiTheme="minorHAnsi"/>
        </w:rPr>
      </w:pPr>
    </w:p>
    <w:p w14:paraId="046B694A" w14:textId="77777777" w:rsidR="00967B0E" w:rsidRDefault="00967B0E" w:rsidP="00036856">
      <w:pPr>
        <w:pStyle w:val="BodyText"/>
        <w:spacing w:line="360" w:lineRule="auto"/>
        <w:jc w:val="left"/>
        <w:rPr>
          <w:rFonts w:asciiTheme="minorHAnsi" w:hAnsiTheme="minorHAnsi"/>
        </w:rPr>
      </w:pPr>
    </w:p>
    <w:p w14:paraId="2E312A00" w14:textId="5FF3AD80" w:rsidR="00D56FB7" w:rsidRPr="00246740" w:rsidRDefault="00D56FB7" w:rsidP="00BE3042">
      <w:pPr>
        <w:pStyle w:val="BodyText"/>
        <w:spacing w:line="360" w:lineRule="auto"/>
        <w:jc w:val="left"/>
        <w:rPr>
          <w:rFonts w:asciiTheme="minorHAnsi" w:hAnsiTheme="minorHAnsi"/>
          <w:b/>
        </w:rPr>
      </w:pPr>
      <w:r w:rsidRPr="00D56FB7">
        <w:rPr>
          <w:rFonts w:asciiTheme="minorHAnsi" w:hAnsiTheme="minorHAnsi"/>
          <w:b/>
        </w:rPr>
        <w:lastRenderedPageBreak/>
        <w:t>Electric Field Lines</w:t>
      </w:r>
    </w:p>
    <w:p w14:paraId="457B3CA8" w14:textId="77777777" w:rsidR="005F6405" w:rsidRDefault="005F6405" w:rsidP="00BE3042">
      <w:pPr>
        <w:pStyle w:val="BodyText"/>
        <w:spacing w:line="360" w:lineRule="auto"/>
        <w:jc w:val="left"/>
        <w:rPr>
          <w:rFonts w:asciiTheme="minorHAnsi" w:hAnsiTheme="minorHAnsi"/>
        </w:rPr>
      </w:pPr>
    </w:p>
    <w:p w14:paraId="2F251F70" w14:textId="3A6B535E" w:rsidR="00954BD2" w:rsidRDefault="00D56FB7" w:rsidP="00BE3042">
      <w:pPr>
        <w:pStyle w:val="BodyText"/>
        <w:spacing w:line="360" w:lineRule="auto"/>
        <w:jc w:val="left"/>
        <w:rPr>
          <w:rFonts w:asciiTheme="minorHAnsi" w:hAnsiTheme="minorHAnsi"/>
        </w:rPr>
      </w:pPr>
      <w:r>
        <w:rPr>
          <w:rFonts w:asciiTheme="minorHAnsi" w:hAnsiTheme="minorHAnsi"/>
        </w:rPr>
        <w:t>Michael Faraday came up with the idea of field lines to visualize what might be going on when charges are in each other’s presence.</w:t>
      </w:r>
      <w:r w:rsidR="00FB66E3">
        <w:rPr>
          <w:rFonts w:asciiTheme="minorHAnsi" w:hAnsiTheme="minorHAnsi"/>
        </w:rPr>
        <w:t xml:space="preserve"> </w:t>
      </w:r>
      <w:r w:rsidR="00954BD2">
        <w:rPr>
          <w:rFonts w:asciiTheme="minorHAnsi" w:hAnsiTheme="minorHAnsi"/>
        </w:rPr>
        <w:t xml:space="preserve">The field lines indicate both the orientation and intensity of electric field. </w:t>
      </w:r>
      <w:r w:rsidR="00BE3042">
        <w:rPr>
          <w:rFonts w:asciiTheme="minorHAnsi" w:hAnsiTheme="minorHAnsi"/>
        </w:rPr>
        <w:t>The field lines are formed of (curved or straight depending on the situation) arrows. The usefulness of it is that if you can map the field lines in space, then you will immediately know what direction a given charge will move when</w:t>
      </w:r>
      <w:r w:rsidR="00C61281">
        <w:rPr>
          <w:rFonts w:asciiTheme="minorHAnsi" w:hAnsiTheme="minorHAnsi"/>
        </w:rPr>
        <w:t xml:space="preserve"> placed in a particular point</w:t>
      </w:r>
      <w:r w:rsidR="00002952">
        <w:rPr>
          <w:rFonts w:asciiTheme="minorHAnsi" w:hAnsiTheme="minorHAnsi"/>
        </w:rPr>
        <w:t>,</w:t>
      </w:r>
      <w:r w:rsidR="00C61281">
        <w:rPr>
          <w:rFonts w:asciiTheme="minorHAnsi" w:hAnsiTheme="minorHAnsi"/>
        </w:rPr>
        <w:t xml:space="preserve"> because</w:t>
      </w:r>
      <w:r w:rsidR="00BE3042">
        <w:rPr>
          <w:rFonts w:asciiTheme="minorHAnsi" w:hAnsiTheme="minorHAnsi"/>
        </w:rPr>
        <w:t xml:space="preserve"> the arrow direction of the line indicates which way the electric field is pointing at that point.</w:t>
      </w:r>
      <w:r w:rsidR="00002952">
        <w:rPr>
          <w:rFonts w:asciiTheme="minorHAnsi" w:hAnsiTheme="minorHAnsi"/>
        </w:rPr>
        <w:t xml:space="preserve"> </w:t>
      </w:r>
      <w:r w:rsidR="00954BD2">
        <w:rPr>
          <w:rFonts w:asciiTheme="minorHAnsi" w:hAnsiTheme="minorHAnsi"/>
        </w:rPr>
        <w:t xml:space="preserve">The </w:t>
      </w:r>
      <w:r w:rsidR="008E2E81">
        <w:rPr>
          <w:rFonts w:asciiTheme="minorHAnsi" w:hAnsiTheme="minorHAnsi"/>
        </w:rPr>
        <w:t>higher</w:t>
      </w:r>
      <w:r w:rsidR="00954BD2">
        <w:rPr>
          <w:rFonts w:asciiTheme="minorHAnsi" w:hAnsiTheme="minorHAnsi"/>
        </w:rPr>
        <w:t xml:space="preserve"> the density of field lines</w:t>
      </w:r>
      <w:r w:rsidR="008E4A1B">
        <w:rPr>
          <w:rFonts w:asciiTheme="minorHAnsi" w:hAnsiTheme="minorHAnsi"/>
        </w:rPr>
        <w:t>,</w:t>
      </w:r>
      <w:r w:rsidR="00954BD2">
        <w:rPr>
          <w:rFonts w:asciiTheme="minorHAnsi" w:hAnsiTheme="minorHAnsi"/>
        </w:rPr>
        <w:t xml:space="preserve"> the stro</w:t>
      </w:r>
      <w:r w:rsidR="00495A5C">
        <w:rPr>
          <w:rFonts w:asciiTheme="minorHAnsi" w:hAnsiTheme="minorHAnsi"/>
        </w:rPr>
        <w:t>nger the electric field</w:t>
      </w:r>
      <w:r w:rsidR="00954BD2">
        <w:rPr>
          <w:rFonts w:asciiTheme="minorHAnsi" w:hAnsiTheme="minorHAnsi"/>
        </w:rPr>
        <w:t>. In general</w:t>
      </w:r>
      <w:r w:rsidR="0052048D">
        <w:rPr>
          <w:rFonts w:asciiTheme="minorHAnsi" w:hAnsiTheme="minorHAnsi"/>
        </w:rPr>
        <w:t>,</w:t>
      </w:r>
      <w:r w:rsidR="00954BD2">
        <w:rPr>
          <w:rFonts w:asciiTheme="minorHAnsi" w:hAnsiTheme="minorHAnsi"/>
        </w:rPr>
        <w:t xml:space="preserve"> since electric field is proportional with the charge that creates i</w:t>
      </w:r>
      <w:r w:rsidR="001464CB">
        <w:rPr>
          <w:rFonts w:asciiTheme="minorHAnsi" w:hAnsiTheme="minorHAnsi"/>
        </w:rPr>
        <w:t xml:space="preserve">t, the number of field lines is </w:t>
      </w:r>
      <w:r w:rsidR="00954BD2">
        <w:rPr>
          <w:rFonts w:asciiTheme="minorHAnsi" w:hAnsiTheme="minorHAnsi"/>
        </w:rPr>
        <w:t>proportional to the charge magnitude.</w:t>
      </w:r>
      <w:r w:rsidR="00D96810">
        <w:rPr>
          <w:rFonts w:asciiTheme="minorHAnsi" w:hAnsiTheme="minorHAnsi"/>
        </w:rPr>
        <w:t xml:space="preserve"> That is a convention</w:t>
      </w:r>
      <w:r w:rsidR="00081832">
        <w:rPr>
          <w:rFonts w:asciiTheme="minorHAnsi" w:hAnsiTheme="minorHAnsi"/>
        </w:rPr>
        <w:t>, not a hard-and-fast rule,</w:t>
      </w:r>
      <w:r w:rsidR="00D96810">
        <w:rPr>
          <w:rFonts w:asciiTheme="minorHAnsi" w:hAnsiTheme="minorHAnsi"/>
        </w:rPr>
        <w:t xml:space="preserve"> to make our lives</w:t>
      </w:r>
      <w:r w:rsidR="00882B84">
        <w:rPr>
          <w:rFonts w:asciiTheme="minorHAnsi" w:hAnsiTheme="minorHAnsi"/>
        </w:rPr>
        <w:t xml:space="preserve"> eas</w:t>
      </w:r>
      <w:r w:rsidR="00541144">
        <w:rPr>
          <w:rFonts w:asciiTheme="minorHAnsi" w:hAnsiTheme="minorHAnsi"/>
        </w:rPr>
        <w:t>ier.</w:t>
      </w:r>
      <w:r w:rsidR="00081832">
        <w:rPr>
          <w:rFonts w:asciiTheme="minorHAnsi" w:hAnsiTheme="minorHAnsi"/>
        </w:rPr>
        <w:t xml:space="preserve"> </w:t>
      </w:r>
    </w:p>
    <w:p w14:paraId="3E33D292" w14:textId="77777777" w:rsidR="00954BD2" w:rsidRDefault="00954BD2" w:rsidP="00BE3042">
      <w:pPr>
        <w:pStyle w:val="BodyText"/>
        <w:spacing w:line="360" w:lineRule="auto"/>
        <w:jc w:val="left"/>
        <w:rPr>
          <w:rFonts w:asciiTheme="minorHAnsi" w:hAnsiTheme="minorHAnsi"/>
        </w:rPr>
      </w:pPr>
    </w:p>
    <w:p w14:paraId="6521FE6F" w14:textId="77777777" w:rsidR="00954BD2" w:rsidRPr="00D56FB7" w:rsidRDefault="00954BD2" w:rsidP="00BE3042">
      <w:pPr>
        <w:pStyle w:val="BodyText"/>
        <w:spacing w:line="360" w:lineRule="auto"/>
        <w:jc w:val="left"/>
        <w:rPr>
          <w:rFonts w:asciiTheme="minorHAnsi" w:hAnsiTheme="minorHAnsi"/>
        </w:rPr>
      </w:pPr>
      <w:r w:rsidRPr="001464CB">
        <w:rPr>
          <w:rFonts w:asciiTheme="minorHAnsi" w:hAnsiTheme="minorHAnsi"/>
          <w:b/>
        </w:rPr>
        <w:t>Draw the electric field lines in the following two situations</w:t>
      </w:r>
      <w:r w:rsidR="001464CB">
        <w:rPr>
          <w:rFonts w:asciiTheme="minorHAnsi" w:hAnsiTheme="minorHAnsi"/>
        </w:rPr>
        <w:t>:</w:t>
      </w:r>
    </w:p>
    <w:p w14:paraId="642AC888" w14:textId="77777777" w:rsidR="00972D12" w:rsidRDefault="00972D12" w:rsidP="00972D12">
      <w:pPr>
        <w:pStyle w:val="BodyText"/>
        <w:spacing w:line="360" w:lineRule="auto"/>
        <w:rPr>
          <w:rFonts w:asciiTheme="minorHAnsi" w:hAnsiTheme="minorHAnsi"/>
        </w:rPr>
      </w:pPr>
    </w:p>
    <w:p w14:paraId="585BEBF0" w14:textId="77777777" w:rsidR="00415E82" w:rsidRDefault="00204576" w:rsidP="00204576">
      <w:pPr>
        <w:pStyle w:val="BodyText"/>
        <w:spacing w:line="360" w:lineRule="auto"/>
        <w:rPr>
          <w:rFonts w:asciiTheme="minorHAnsi" w:hAnsiTheme="minorHAnsi"/>
        </w:rPr>
      </w:pPr>
      <w:proofErr w:type="gramStart"/>
      <w:r>
        <w:rPr>
          <w:rFonts w:asciiTheme="minorHAnsi" w:hAnsiTheme="minorHAnsi"/>
        </w:rPr>
        <w:t>1-)</w:t>
      </w:r>
      <w:proofErr w:type="gramEnd"/>
    </w:p>
    <w:p w14:paraId="59772A8E" w14:textId="77777777" w:rsidR="00204576" w:rsidRDefault="00204576" w:rsidP="00415E82">
      <w:pPr>
        <w:pStyle w:val="BodyText"/>
        <w:spacing w:line="360" w:lineRule="auto"/>
        <w:jc w:val="center"/>
        <w:rPr>
          <w:rFonts w:asciiTheme="minorHAnsi" w:hAnsiTheme="minorHAnsi"/>
        </w:rPr>
      </w:pPr>
    </w:p>
    <w:p w14:paraId="4BA877A8" w14:textId="77777777" w:rsidR="00204576" w:rsidRDefault="00204576" w:rsidP="00415E82">
      <w:pPr>
        <w:pStyle w:val="BodyText"/>
        <w:spacing w:line="360" w:lineRule="auto"/>
        <w:jc w:val="center"/>
        <w:rPr>
          <w:rFonts w:asciiTheme="minorHAnsi" w:hAnsiTheme="minorHAnsi"/>
        </w:rPr>
      </w:pPr>
      <w:r>
        <w:rPr>
          <w:rFonts w:asciiTheme="minorHAnsi" w:hAnsiTheme="minorHAnsi"/>
          <w:noProof/>
        </w:rPr>
        <w:drawing>
          <wp:inline distT="0" distB="0" distL="0" distR="0" wp14:anchorId="0DA103F4" wp14:editId="75215498">
            <wp:extent cx="560705" cy="6337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560705" cy="633730"/>
                    </a:xfrm>
                    <a:prstGeom prst="rect">
                      <a:avLst/>
                    </a:prstGeom>
                    <a:noFill/>
                  </pic:spPr>
                </pic:pic>
              </a:graphicData>
            </a:graphic>
          </wp:inline>
        </w:drawing>
      </w:r>
    </w:p>
    <w:p w14:paraId="19033B5B" w14:textId="77777777" w:rsidR="00204576" w:rsidRDefault="00204576" w:rsidP="00415E82">
      <w:pPr>
        <w:pStyle w:val="BodyText"/>
        <w:spacing w:line="360" w:lineRule="auto"/>
        <w:jc w:val="center"/>
        <w:rPr>
          <w:rFonts w:asciiTheme="minorHAnsi" w:hAnsiTheme="minorHAnsi"/>
        </w:rPr>
      </w:pPr>
    </w:p>
    <w:p w14:paraId="2C08C4F0" w14:textId="77777777" w:rsidR="00415E82" w:rsidRDefault="00415E82" w:rsidP="00972D12">
      <w:pPr>
        <w:pStyle w:val="BodyText"/>
        <w:spacing w:line="360" w:lineRule="auto"/>
        <w:rPr>
          <w:rFonts w:asciiTheme="minorHAnsi" w:hAnsiTheme="minorHAnsi"/>
        </w:rPr>
      </w:pPr>
    </w:p>
    <w:p w14:paraId="6777EB79" w14:textId="77777777" w:rsidR="00204576" w:rsidRDefault="00204576" w:rsidP="00972D12">
      <w:pPr>
        <w:pStyle w:val="BodyText"/>
        <w:spacing w:line="360" w:lineRule="auto"/>
        <w:rPr>
          <w:rFonts w:asciiTheme="minorHAnsi" w:hAnsiTheme="minorHAnsi"/>
        </w:rPr>
      </w:pPr>
    </w:p>
    <w:p w14:paraId="7E917B50" w14:textId="77777777" w:rsidR="00204576" w:rsidRDefault="00204576" w:rsidP="00972D12">
      <w:pPr>
        <w:pStyle w:val="BodyText"/>
        <w:spacing w:line="360" w:lineRule="auto"/>
        <w:rPr>
          <w:rFonts w:asciiTheme="minorHAnsi" w:hAnsiTheme="minorHAnsi"/>
        </w:rPr>
      </w:pPr>
      <w:proofErr w:type="gramStart"/>
      <w:r>
        <w:rPr>
          <w:rFonts w:asciiTheme="minorHAnsi" w:hAnsiTheme="minorHAnsi"/>
        </w:rPr>
        <w:t>2-)</w:t>
      </w:r>
      <w:proofErr w:type="gramEnd"/>
    </w:p>
    <w:p w14:paraId="2E349DA8" w14:textId="77777777" w:rsidR="00204576" w:rsidRDefault="00204576" w:rsidP="00972D12">
      <w:pPr>
        <w:pStyle w:val="BodyText"/>
        <w:spacing w:line="360" w:lineRule="auto"/>
        <w:rPr>
          <w:rFonts w:asciiTheme="minorHAnsi" w:hAnsiTheme="minorHAnsi"/>
        </w:rPr>
      </w:pPr>
    </w:p>
    <w:p w14:paraId="3390F798" w14:textId="77777777" w:rsidR="00204576" w:rsidRDefault="00D1133F" w:rsidP="00204576">
      <w:pPr>
        <w:pStyle w:val="BodyText"/>
        <w:spacing w:line="360" w:lineRule="auto"/>
        <w:jc w:val="center"/>
        <w:rPr>
          <w:rFonts w:asciiTheme="minorHAnsi" w:hAnsiTheme="minorHAnsi"/>
        </w:rPr>
      </w:pPr>
      <w:r>
        <w:rPr>
          <w:rFonts w:asciiTheme="minorHAnsi" w:hAnsiTheme="minorHAnsi"/>
          <w:noProof/>
        </w:rPr>
        <w:drawing>
          <wp:inline distT="0" distB="0" distL="0" distR="0" wp14:anchorId="1AB74AD3" wp14:editId="04BE4105">
            <wp:extent cx="554990" cy="633730"/>
            <wp:effectExtent l="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554990" cy="633730"/>
                    </a:xfrm>
                    <a:prstGeom prst="rect">
                      <a:avLst/>
                    </a:prstGeom>
                    <a:noFill/>
                  </pic:spPr>
                </pic:pic>
              </a:graphicData>
            </a:graphic>
          </wp:inline>
        </w:drawing>
      </w:r>
    </w:p>
    <w:p w14:paraId="5B775995" w14:textId="77777777" w:rsidR="00204576" w:rsidRDefault="00204576" w:rsidP="00972D12">
      <w:pPr>
        <w:pStyle w:val="BodyText"/>
        <w:spacing w:line="360" w:lineRule="auto"/>
        <w:rPr>
          <w:rFonts w:asciiTheme="minorHAnsi" w:hAnsiTheme="minorHAnsi"/>
        </w:rPr>
      </w:pPr>
    </w:p>
    <w:p w14:paraId="0CB4A164" w14:textId="77777777" w:rsidR="00204576" w:rsidRDefault="00204576" w:rsidP="00972D12">
      <w:pPr>
        <w:pStyle w:val="BodyText"/>
        <w:spacing w:line="360" w:lineRule="auto"/>
        <w:rPr>
          <w:rFonts w:asciiTheme="minorHAnsi" w:hAnsiTheme="minorHAnsi"/>
        </w:rPr>
      </w:pPr>
    </w:p>
    <w:p w14:paraId="08A04143" w14:textId="77777777" w:rsidR="00E86A43" w:rsidRDefault="00F4266E" w:rsidP="00972D12">
      <w:pPr>
        <w:pStyle w:val="BodyText"/>
        <w:spacing w:line="360" w:lineRule="auto"/>
        <w:rPr>
          <w:rFonts w:asciiTheme="minorHAnsi" w:hAnsiTheme="minorHAnsi"/>
        </w:rPr>
      </w:pPr>
      <w:proofErr w:type="gramStart"/>
      <w:r>
        <w:rPr>
          <w:rFonts w:asciiTheme="minorHAnsi" w:hAnsiTheme="minorHAnsi"/>
        </w:rPr>
        <w:lastRenderedPageBreak/>
        <w:t>3-)</w:t>
      </w:r>
      <w:proofErr w:type="gramEnd"/>
    </w:p>
    <w:p w14:paraId="06F46935" w14:textId="77777777" w:rsidR="00F4266E" w:rsidRDefault="00F4266E" w:rsidP="00972D12">
      <w:pPr>
        <w:pStyle w:val="BodyText"/>
        <w:spacing w:line="360" w:lineRule="auto"/>
        <w:rPr>
          <w:rFonts w:asciiTheme="minorHAnsi" w:hAnsiTheme="minorHAnsi"/>
        </w:rPr>
      </w:pPr>
    </w:p>
    <w:p w14:paraId="6974BCC4" w14:textId="77777777" w:rsidR="00F4266E" w:rsidRDefault="00F4266E" w:rsidP="00972D12">
      <w:pPr>
        <w:pStyle w:val="BodyText"/>
        <w:spacing w:line="360" w:lineRule="auto"/>
        <w:rPr>
          <w:rFonts w:asciiTheme="minorHAnsi" w:hAnsiTheme="minorHAnsi"/>
        </w:rPr>
      </w:pPr>
    </w:p>
    <w:p w14:paraId="3E7A92FB" w14:textId="77777777" w:rsidR="00E86A43" w:rsidRDefault="00E86A43" w:rsidP="00E86A43">
      <w:pPr>
        <w:pStyle w:val="BodyText"/>
        <w:spacing w:line="360" w:lineRule="auto"/>
        <w:jc w:val="center"/>
        <w:rPr>
          <w:rFonts w:asciiTheme="minorHAnsi" w:hAnsiTheme="minorHAnsi"/>
        </w:rPr>
      </w:pPr>
      <w:r>
        <w:rPr>
          <w:rFonts w:asciiTheme="minorHAnsi" w:hAnsiTheme="minorHAnsi"/>
          <w:noProof/>
        </w:rPr>
        <w:drawing>
          <wp:inline distT="0" distB="0" distL="0" distR="0" wp14:anchorId="11D1116B" wp14:editId="1C95FCFB">
            <wp:extent cx="2463165" cy="633730"/>
            <wp:effectExtent l="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2463165" cy="633730"/>
                    </a:xfrm>
                    <a:prstGeom prst="rect">
                      <a:avLst/>
                    </a:prstGeom>
                    <a:noFill/>
                  </pic:spPr>
                </pic:pic>
              </a:graphicData>
            </a:graphic>
          </wp:inline>
        </w:drawing>
      </w:r>
    </w:p>
    <w:p w14:paraId="7F65709C" w14:textId="77777777" w:rsidR="00E86A43" w:rsidRDefault="00E86A43" w:rsidP="00972D12">
      <w:pPr>
        <w:pStyle w:val="BodyText"/>
        <w:spacing w:line="360" w:lineRule="auto"/>
        <w:rPr>
          <w:rFonts w:asciiTheme="minorHAnsi" w:hAnsiTheme="minorHAnsi"/>
        </w:rPr>
      </w:pPr>
    </w:p>
    <w:p w14:paraId="719E112C" w14:textId="77777777" w:rsidR="00E86A43" w:rsidRDefault="00E86A43" w:rsidP="00972D12">
      <w:pPr>
        <w:pStyle w:val="BodyText"/>
        <w:spacing w:line="360" w:lineRule="auto"/>
        <w:rPr>
          <w:rFonts w:asciiTheme="minorHAnsi" w:hAnsiTheme="minorHAnsi"/>
        </w:rPr>
      </w:pPr>
    </w:p>
    <w:p w14:paraId="5805B29A" w14:textId="77777777" w:rsidR="00E86A43" w:rsidRDefault="00E86A43" w:rsidP="00972D12">
      <w:pPr>
        <w:pStyle w:val="BodyText"/>
        <w:spacing w:line="360" w:lineRule="auto"/>
        <w:rPr>
          <w:rFonts w:asciiTheme="minorHAnsi" w:hAnsiTheme="minorHAnsi"/>
        </w:rPr>
      </w:pPr>
    </w:p>
    <w:p w14:paraId="6DA1B441" w14:textId="77777777" w:rsidR="00E86A43" w:rsidRDefault="00E86A43" w:rsidP="00972D12">
      <w:pPr>
        <w:pStyle w:val="BodyText"/>
        <w:spacing w:line="360" w:lineRule="auto"/>
        <w:rPr>
          <w:rFonts w:asciiTheme="minorHAnsi" w:hAnsiTheme="minorHAnsi"/>
        </w:rPr>
      </w:pPr>
    </w:p>
    <w:p w14:paraId="6F8D1A8C" w14:textId="77777777" w:rsidR="00D9406A" w:rsidRDefault="00D9406A" w:rsidP="00972D12">
      <w:pPr>
        <w:pStyle w:val="BodyText"/>
        <w:spacing w:line="360" w:lineRule="auto"/>
        <w:rPr>
          <w:rFonts w:asciiTheme="minorHAnsi" w:hAnsiTheme="minorHAnsi"/>
        </w:rPr>
      </w:pPr>
    </w:p>
    <w:p w14:paraId="13404D4C" w14:textId="5B1E9F90" w:rsidR="00D9406A" w:rsidRDefault="00D9406A" w:rsidP="00972D12">
      <w:pPr>
        <w:pStyle w:val="BodyText"/>
        <w:spacing w:line="360" w:lineRule="auto"/>
        <w:rPr>
          <w:rFonts w:asciiTheme="minorHAnsi" w:hAnsiTheme="minorHAnsi"/>
        </w:rPr>
      </w:pPr>
      <w:proofErr w:type="gramStart"/>
      <w:r>
        <w:rPr>
          <w:rFonts w:asciiTheme="minorHAnsi" w:hAnsiTheme="minorHAnsi"/>
        </w:rPr>
        <w:t>4-)</w:t>
      </w:r>
      <w:proofErr w:type="gramEnd"/>
      <w:r w:rsidR="008D08A9">
        <w:rPr>
          <w:rFonts w:asciiTheme="minorHAnsi" w:hAnsiTheme="minorHAnsi"/>
        </w:rPr>
        <w:t xml:space="preserve"> </w:t>
      </w:r>
    </w:p>
    <w:p w14:paraId="24E20765" w14:textId="77777777" w:rsidR="00D9406A" w:rsidRDefault="0088339D" w:rsidP="0088339D">
      <w:pPr>
        <w:pStyle w:val="BodyText"/>
        <w:spacing w:line="360" w:lineRule="auto"/>
        <w:jc w:val="center"/>
        <w:rPr>
          <w:rFonts w:asciiTheme="minorHAnsi" w:hAnsiTheme="minorHAnsi"/>
        </w:rPr>
      </w:pPr>
      <w:r>
        <w:rPr>
          <w:rFonts w:asciiTheme="minorHAnsi" w:hAnsiTheme="minorHAnsi"/>
          <w:noProof/>
        </w:rPr>
        <w:drawing>
          <wp:inline distT="0" distB="0" distL="0" distR="0" wp14:anchorId="4116EB1F" wp14:editId="2746D81C">
            <wp:extent cx="1333500" cy="1964643"/>
            <wp:effectExtent l="0" t="0" r="0" b="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1336814" cy="1969525"/>
                    </a:xfrm>
                    <a:prstGeom prst="rect">
                      <a:avLst/>
                    </a:prstGeom>
                    <a:noFill/>
                  </pic:spPr>
                </pic:pic>
              </a:graphicData>
            </a:graphic>
          </wp:inline>
        </w:drawing>
      </w:r>
    </w:p>
    <w:p w14:paraId="0E427CAB" w14:textId="77777777" w:rsidR="00873503" w:rsidRDefault="00873503" w:rsidP="00873503">
      <w:pPr>
        <w:pStyle w:val="BodyText"/>
        <w:spacing w:line="360" w:lineRule="auto"/>
        <w:jc w:val="center"/>
        <w:rPr>
          <w:rFonts w:asciiTheme="minorHAnsi" w:hAnsiTheme="minorHAnsi"/>
        </w:rPr>
      </w:pPr>
    </w:p>
    <w:p w14:paraId="7C1A5B54" w14:textId="77777777" w:rsidR="00090FF2" w:rsidRDefault="008D615E" w:rsidP="008D615E">
      <w:pPr>
        <w:pStyle w:val="BodyText"/>
        <w:spacing w:line="360" w:lineRule="auto"/>
        <w:jc w:val="left"/>
        <w:rPr>
          <w:rFonts w:asciiTheme="minorHAnsi" w:hAnsiTheme="minorHAnsi"/>
        </w:rPr>
      </w:pPr>
      <w:r>
        <w:rPr>
          <w:rFonts w:asciiTheme="minorHAnsi" w:hAnsiTheme="minorHAnsi"/>
        </w:rPr>
        <w:t>T</w:t>
      </w:r>
      <w:r w:rsidR="001B594D">
        <w:rPr>
          <w:rFonts w:asciiTheme="minorHAnsi" w:hAnsiTheme="minorHAnsi"/>
        </w:rPr>
        <w:t xml:space="preserve">he electric field is </w:t>
      </w:r>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N/C</m:t>
        </m:r>
      </m:oMath>
      <w:r w:rsidR="001B594D">
        <w:rPr>
          <w:rFonts w:asciiTheme="minorHAnsi" w:hAnsiTheme="minorHAnsi"/>
        </w:rPr>
        <w:t xml:space="preserve"> </w:t>
      </w:r>
      <w:r>
        <w:rPr>
          <w:rFonts w:asciiTheme="minorHAnsi" w:hAnsiTheme="minorHAnsi"/>
        </w:rPr>
        <w:t>in between the above</w:t>
      </w:r>
      <w:r w:rsidR="001B594D">
        <w:rPr>
          <w:rFonts w:asciiTheme="minorHAnsi" w:hAnsiTheme="minorHAnsi"/>
        </w:rPr>
        <w:t xml:space="preserve"> parallel plates, and a charge </w:t>
      </w:r>
      <m:oMath>
        <m:r>
          <w:rPr>
            <w:rFonts w:ascii="Cambria Math" w:hAnsi="Cambria Math"/>
          </w:rPr>
          <m:t>q=+6×</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C</m:t>
        </m:r>
      </m:oMath>
      <w:r>
        <w:rPr>
          <w:rFonts w:asciiTheme="minorHAnsi" w:hAnsiTheme="minorHAnsi"/>
        </w:rPr>
        <w:t xml:space="preserve"> with mass </w:t>
      </w:r>
      <m:oMath>
        <m:r>
          <w:rPr>
            <w:rFonts w:ascii="Cambria Math" w:hAnsi="Cambria Math"/>
          </w:rPr>
          <m:t>m=2 kg</m:t>
        </m:r>
      </m:oMath>
      <w:r>
        <w:rPr>
          <w:rFonts w:asciiTheme="minorHAnsi" w:hAnsiTheme="minorHAnsi"/>
        </w:rPr>
        <w:t xml:space="preserve"> is placed close to the </w:t>
      </w:r>
      <w:r w:rsidR="00F47C08">
        <w:rPr>
          <w:rFonts w:asciiTheme="minorHAnsi" w:hAnsiTheme="minorHAnsi"/>
        </w:rPr>
        <w:t>positive</w:t>
      </w:r>
      <w:r>
        <w:rPr>
          <w:rFonts w:asciiTheme="minorHAnsi" w:hAnsiTheme="minorHAnsi"/>
        </w:rPr>
        <w:t xml:space="preserve"> plate</w:t>
      </w:r>
      <w:r w:rsidR="00090FF2">
        <w:rPr>
          <w:rFonts w:asciiTheme="minorHAnsi" w:hAnsiTheme="minorHAnsi"/>
        </w:rPr>
        <w:t>.</w:t>
      </w:r>
    </w:p>
    <w:p w14:paraId="27B570D5" w14:textId="526C0B70" w:rsidR="00873503" w:rsidRDefault="00090FF2" w:rsidP="008D615E">
      <w:pPr>
        <w:pStyle w:val="BodyText"/>
        <w:spacing w:line="360" w:lineRule="auto"/>
        <w:jc w:val="left"/>
        <w:rPr>
          <w:rFonts w:asciiTheme="minorHAnsi" w:hAnsiTheme="minorHAnsi"/>
        </w:rPr>
      </w:pPr>
      <w:r>
        <w:rPr>
          <w:rFonts w:asciiTheme="minorHAnsi" w:hAnsiTheme="minorHAnsi"/>
        </w:rPr>
        <w:t>(a) Draw the electric field lines.</w:t>
      </w:r>
      <w:r w:rsidR="008D615E">
        <w:rPr>
          <w:rFonts w:asciiTheme="minorHAnsi" w:hAnsiTheme="minorHAnsi"/>
        </w:rPr>
        <w:t xml:space="preserve"> </w:t>
      </w:r>
    </w:p>
    <w:p w14:paraId="76B66482" w14:textId="5EEE1052" w:rsidR="001B594D" w:rsidRDefault="0032576B" w:rsidP="008D615E">
      <w:pPr>
        <w:pStyle w:val="BodyText"/>
        <w:spacing w:line="360" w:lineRule="auto"/>
        <w:jc w:val="left"/>
        <w:rPr>
          <w:rFonts w:asciiTheme="minorHAnsi" w:hAnsiTheme="minorHAnsi"/>
        </w:rPr>
      </w:pPr>
      <w:r>
        <w:rPr>
          <w:rFonts w:asciiTheme="minorHAnsi" w:hAnsiTheme="minorHAnsi"/>
        </w:rPr>
        <w:t>(b</w:t>
      </w:r>
      <w:r w:rsidR="008D615E">
        <w:rPr>
          <w:rFonts w:asciiTheme="minorHAnsi" w:hAnsiTheme="minorHAnsi"/>
        </w:rPr>
        <w:t>) What will be the acceleration of the charge?</w:t>
      </w:r>
    </w:p>
    <w:p w14:paraId="4E3AB3DB" w14:textId="77777777" w:rsidR="0088339D" w:rsidRDefault="0088339D" w:rsidP="00972D12">
      <w:pPr>
        <w:pStyle w:val="BodyText"/>
        <w:spacing w:line="360" w:lineRule="auto"/>
        <w:rPr>
          <w:rFonts w:asciiTheme="minorHAnsi" w:hAnsiTheme="minorHAnsi"/>
        </w:rPr>
      </w:pPr>
    </w:p>
    <w:p w14:paraId="3D12B04D" w14:textId="77777777" w:rsidR="0088339D" w:rsidRDefault="0088339D" w:rsidP="00972D12">
      <w:pPr>
        <w:pStyle w:val="BodyText"/>
        <w:spacing w:line="360" w:lineRule="auto"/>
        <w:rPr>
          <w:rFonts w:asciiTheme="minorHAnsi" w:hAnsiTheme="minorHAnsi"/>
        </w:rPr>
      </w:pPr>
    </w:p>
    <w:p w14:paraId="1102485A" w14:textId="77777777" w:rsidR="0088339D" w:rsidRDefault="0088339D" w:rsidP="00972D12">
      <w:pPr>
        <w:pStyle w:val="BodyText"/>
        <w:spacing w:line="360" w:lineRule="auto"/>
        <w:rPr>
          <w:rFonts w:asciiTheme="minorHAnsi" w:hAnsiTheme="minorHAnsi"/>
        </w:rPr>
      </w:pPr>
    </w:p>
    <w:p w14:paraId="1F9E5806" w14:textId="77777777" w:rsidR="00036856" w:rsidRDefault="00036856" w:rsidP="00972D12">
      <w:pPr>
        <w:pStyle w:val="BodyText"/>
        <w:spacing w:line="360" w:lineRule="auto"/>
        <w:rPr>
          <w:rFonts w:asciiTheme="minorHAnsi" w:hAnsiTheme="minorHAnsi"/>
        </w:rPr>
      </w:pPr>
    </w:p>
    <w:p w14:paraId="18A3A1EB" w14:textId="77777777" w:rsidR="001B594D" w:rsidRDefault="001B594D" w:rsidP="00972D12">
      <w:pPr>
        <w:pStyle w:val="BodyText"/>
        <w:spacing w:line="360" w:lineRule="auto"/>
        <w:rPr>
          <w:rFonts w:asciiTheme="minorHAnsi" w:hAnsiTheme="minorHAnsi"/>
        </w:rPr>
      </w:pPr>
    </w:p>
    <w:p w14:paraId="5ED2B40D" w14:textId="77777777" w:rsidR="00425FC0" w:rsidRDefault="00F4266E" w:rsidP="00F4266E">
      <w:pPr>
        <w:pStyle w:val="BodyText"/>
        <w:spacing w:line="360" w:lineRule="auto"/>
        <w:rPr>
          <w:rFonts w:asciiTheme="minorHAnsi" w:hAnsiTheme="minorHAnsi"/>
        </w:rPr>
      </w:pPr>
      <w:proofErr w:type="gramStart"/>
      <w:r>
        <w:rPr>
          <w:rFonts w:asciiTheme="minorHAnsi" w:hAnsiTheme="minorHAnsi"/>
        </w:rPr>
        <w:lastRenderedPageBreak/>
        <w:t>5-)</w:t>
      </w:r>
      <w:proofErr w:type="gramEnd"/>
      <w:r>
        <w:rPr>
          <w:rFonts w:asciiTheme="minorHAnsi" w:hAnsiTheme="minorHAnsi"/>
        </w:rPr>
        <w:t xml:space="preserve"> Two charges are located at the two vertices of an equilateral triangle as shown below.</w:t>
      </w:r>
    </w:p>
    <w:p w14:paraId="54524FE1" w14:textId="77777777" w:rsidR="00F4266E" w:rsidRDefault="00425FC0" w:rsidP="00F4266E">
      <w:pPr>
        <w:pStyle w:val="BodyText"/>
        <w:spacing w:line="360" w:lineRule="auto"/>
        <w:rPr>
          <w:rFonts w:asciiTheme="minorHAnsi" w:hAnsiTheme="minorHAnsi"/>
        </w:rPr>
      </w:pPr>
      <w:r>
        <w:rPr>
          <w:rFonts w:asciiTheme="minorHAnsi" w:hAnsiTheme="minorHAnsi"/>
        </w:rPr>
        <w:t xml:space="preserve">(a) </w:t>
      </w:r>
      <w:r w:rsidR="00F4266E">
        <w:rPr>
          <w:rFonts w:asciiTheme="minorHAnsi" w:hAnsiTheme="minorHAnsi"/>
        </w:rPr>
        <w:t>Determine the electric field at the origin.</w:t>
      </w:r>
    </w:p>
    <w:p w14:paraId="74CF5FEC" w14:textId="77777777" w:rsidR="00F4266E" w:rsidRDefault="00425FC0" w:rsidP="00F4266E">
      <w:pPr>
        <w:pStyle w:val="BodyText"/>
        <w:spacing w:line="360" w:lineRule="auto"/>
        <w:rPr>
          <w:rFonts w:asciiTheme="minorHAnsi" w:hAnsiTheme="minorHAnsi"/>
        </w:rPr>
      </w:pPr>
      <w:r>
        <w:rPr>
          <w:rFonts w:asciiTheme="minorHAnsi" w:hAnsiTheme="minorHAnsi"/>
        </w:rPr>
        <w:t>(b) Draw the electric field lines for this two charge system</w:t>
      </w:r>
      <w:r w:rsidR="00A42CE6">
        <w:rPr>
          <w:rFonts w:asciiTheme="minorHAnsi" w:hAnsiTheme="minorHAnsi"/>
        </w:rPr>
        <w:t>.</w:t>
      </w:r>
    </w:p>
    <w:p w14:paraId="529FE43C" w14:textId="77777777" w:rsidR="00975914" w:rsidRDefault="00975914" w:rsidP="00F4266E">
      <w:pPr>
        <w:pStyle w:val="BodyText"/>
        <w:spacing w:line="360" w:lineRule="auto"/>
        <w:rPr>
          <w:rFonts w:asciiTheme="minorHAnsi" w:hAnsiTheme="minorHAnsi"/>
        </w:rPr>
      </w:pPr>
    </w:p>
    <w:p w14:paraId="5B03A33E" w14:textId="77777777" w:rsidR="00975914" w:rsidRDefault="00975914" w:rsidP="00F4266E">
      <w:pPr>
        <w:pStyle w:val="BodyText"/>
        <w:spacing w:line="360" w:lineRule="auto"/>
        <w:rPr>
          <w:rFonts w:asciiTheme="minorHAnsi" w:hAnsiTheme="minorHAnsi"/>
        </w:rPr>
      </w:pPr>
    </w:p>
    <w:p w14:paraId="359A6C5F" w14:textId="77777777" w:rsidR="00F4266E" w:rsidRDefault="005015B0" w:rsidP="00F4266E">
      <w:pPr>
        <w:pStyle w:val="BodyText"/>
        <w:spacing w:line="360" w:lineRule="auto"/>
        <w:jc w:val="center"/>
        <w:rPr>
          <w:rFonts w:asciiTheme="minorHAnsi" w:hAnsiTheme="minorHAnsi"/>
        </w:rPr>
      </w:pPr>
      <w:r>
        <w:rPr>
          <w:rFonts w:asciiTheme="minorHAnsi" w:hAnsiTheme="minorHAnsi"/>
          <w:noProof/>
        </w:rPr>
        <w:drawing>
          <wp:inline distT="0" distB="0" distL="0" distR="0" wp14:anchorId="63DD6776" wp14:editId="78EA3676">
            <wp:extent cx="3304540" cy="2682240"/>
            <wp:effectExtent l="0" t="0" r="0" b="0"/>
            <wp:docPr id="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3304540" cy="2682240"/>
                    </a:xfrm>
                    <a:prstGeom prst="rect">
                      <a:avLst/>
                    </a:prstGeom>
                    <a:noFill/>
                  </pic:spPr>
                </pic:pic>
              </a:graphicData>
            </a:graphic>
          </wp:inline>
        </w:drawing>
      </w:r>
    </w:p>
    <w:p w14:paraId="003C531B" w14:textId="77777777" w:rsidR="00F4266E" w:rsidRDefault="00F4266E" w:rsidP="00F4266E">
      <w:pPr>
        <w:pStyle w:val="BodyText"/>
        <w:spacing w:line="360" w:lineRule="auto"/>
        <w:rPr>
          <w:rFonts w:asciiTheme="minorHAnsi" w:hAnsiTheme="minorHAnsi"/>
        </w:rPr>
      </w:pPr>
    </w:p>
    <w:p w14:paraId="254CD713" w14:textId="77777777" w:rsidR="00F4266E" w:rsidRDefault="00F4266E" w:rsidP="00F4266E">
      <w:pPr>
        <w:pStyle w:val="BodyText"/>
        <w:spacing w:line="360" w:lineRule="auto"/>
        <w:rPr>
          <w:rFonts w:asciiTheme="minorHAnsi" w:hAnsiTheme="minorHAnsi"/>
        </w:rPr>
      </w:pPr>
    </w:p>
    <w:p w14:paraId="43661109" w14:textId="77777777" w:rsidR="0088339D" w:rsidRDefault="0088339D" w:rsidP="00972D12">
      <w:pPr>
        <w:pStyle w:val="BodyText"/>
        <w:spacing w:line="360" w:lineRule="auto"/>
        <w:rPr>
          <w:rFonts w:asciiTheme="minorHAnsi" w:hAnsiTheme="minorHAnsi"/>
        </w:rPr>
      </w:pPr>
    </w:p>
    <w:p w14:paraId="4C383F95" w14:textId="77777777" w:rsidR="005F6405" w:rsidRDefault="005F6405" w:rsidP="00972D12">
      <w:pPr>
        <w:pStyle w:val="BodyText"/>
        <w:spacing w:line="360" w:lineRule="auto"/>
        <w:rPr>
          <w:rFonts w:asciiTheme="minorHAnsi" w:hAnsiTheme="minorHAnsi"/>
        </w:rPr>
      </w:pPr>
    </w:p>
    <w:p w14:paraId="24EC1491" w14:textId="77777777" w:rsidR="005F6405" w:rsidRDefault="005F6405" w:rsidP="00972D12">
      <w:pPr>
        <w:pStyle w:val="BodyText"/>
        <w:spacing w:line="360" w:lineRule="auto"/>
        <w:rPr>
          <w:rFonts w:asciiTheme="minorHAnsi" w:hAnsiTheme="minorHAnsi"/>
        </w:rPr>
      </w:pPr>
    </w:p>
    <w:p w14:paraId="0FDDC590" w14:textId="77777777" w:rsidR="005F6405" w:rsidRDefault="005F6405" w:rsidP="00972D12">
      <w:pPr>
        <w:pStyle w:val="BodyText"/>
        <w:spacing w:line="360" w:lineRule="auto"/>
        <w:rPr>
          <w:rFonts w:asciiTheme="minorHAnsi" w:hAnsiTheme="minorHAnsi"/>
        </w:rPr>
      </w:pPr>
      <w:bookmarkStart w:id="0" w:name="_GoBack"/>
      <w:bookmarkEnd w:id="0"/>
    </w:p>
    <w:p w14:paraId="7A8AFCDD" w14:textId="77777777" w:rsidR="00D6307E" w:rsidRDefault="00D6307E" w:rsidP="00972D12">
      <w:pPr>
        <w:pStyle w:val="BodyText"/>
        <w:spacing w:line="360" w:lineRule="auto"/>
        <w:rPr>
          <w:rFonts w:asciiTheme="minorHAnsi" w:hAnsiTheme="minorHAnsi"/>
        </w:rPr>
      </w:pPr>
    </w:p>
    <w:p w14:paraId="4113A731" w14:textId="4B9600C7" w:rsidR="00D6307E" w:rsidRDefault="00D6307E" w:rsidP="00972D12">
      <w:pPr>
        <w:pStyle w:val="BodyText"/>
        <w:spacing w:line="360" w:lineRule="auto"/>
        <w:rPr>
          <w:rFonts w:asciiTheme="minorHAnsi" w:hAnsiTheme="minorHAnsi"/>
        </w:rPr>
      </w:pPr>
      <w:r>
        <w:rPr>
          <w:rFonts w:asciiTheme="minorHAnsi" w:hAnsiTheme="minorHAnsi"/>
        </w:rPr>
        <w:t>Visit the following website</w:t>
      </w:r>
      <w:r w:rsidR="00BE032C">
        <w:rPr>
          <w:rFonts w:asciiTheme="minorHAnsi" w:hAnsiTheme="minorHAnsi"/>
        </w:rPr>
        <w:t>s</w:t>
      </w:r>
      <w:r>
        <w:rPr>
          <w:rFonts w:asciiTheme="minorHAnsi" w:hAnsiTheme="minorHAnsi"/>
        </w:rPr>
        <w:t xml:space="preserve"> for a simulation of electric field lines:</w:t>
      </w:r>
    </w:p>
    <w:p w14:paraId="25B5CA58" w14:textId="77777777" w:rsidR="008A1195" w:rsidRDefault="0066017A" w:rsidP="00972D12">
      <w:pPr>
        <w:pStyle w:val="BodyText"/>
        <w:spacing w:line="360" w:lineRule="auto"/>
        <w:rPr>
          <w:rFonts w:asciiTheme="minorHAnsi" w:hAnsiTheme="minorHAnsi"/>
        </w:rPr>
      </w:pPr>
      <w:hyperlink r:id="rId14" w:history="1">
        <w:r w:rsidR="007C3AEB" w:rsidRPr="007872B8">
          <w:rPr>
            <w:rStyle w:val="Hyperlink"/>
            <w:rFonts w:asciiTheme="minorHAnsi" w:hAnsiTheme="minorHAnsi"/>
          </w:rPr>
          <w:t>http://www.dgp.toronto.edu/~mjmcguff/research/electrostatic/applet1/main.html</w:t>
        </w:r>
      </w:hyperlink>
      <w:r w:rsidR="007C3AEB">
        <w:rPr>
          <w:rFonts w:asciiTheme="minorHAnsi" w:hAnsiTheme="minorHAnsi"/>
        </w:rPr>
        <w:t xml:space="preserve"> </w:t>
      </w:r>
    </w:p>
    <w:p w14:paraId="410A7711" w14:textId="0566ACEE" w:rsidR="007C3AEB" w:rsidRDefault="00E05E26" w:rsidP="00972D12">
      <w:pPr>
        <w:pStyle w:val="BodyText"/>
        <w:spacing w:line="360" w:lineRule="auto"/>
        <w:rPr>
          <w:rFonts w:asciiTheme="minorHAnsi" w:hAnsiTheme="minorHAnsi"/>
        </w:rPr>
      </w:pPr>
      <w:r>
        <w:rPr>
          <w:rFonts w:asciiTheme="minorHAnsi" w:hAnsiTheme="minorHAnsi"/>
        </w:rPr>
        <w:t>(G</w:t>
      </w:r>
      <w:r w:rsidR="007C3AEB">
        <w:rPr>
          <w:rFonts w:asciiTheme="minorHAnsi" w:hAnsiTheme="minorHAnsi"/>
        </w:rPr>
        <w:t>ood for comparison between electric field vectors and field lines).</w:t>
      </w:r>
    </w:p>
    <w:p w14:paraId="2A01D4D9" w14:textId="77777777" w:rsidR="00D6307E" w:rsidRDefault="0066017A" w:rsidP="00972D12">
      <w:pPr>
        <w:pStyle w:val="BodyText"/>
        <w:spacing w:line="360" w:lineRule="auto"/>
        <w:rPr>
          <w:rFonts w:asciiTheme="minorHAnsi" w:hAnsiTheme="minorHAnsi"/>
        </w:rPr>
      </w:pPr>
      <w:hyperlink r:id="rId15" w:history="1">
        <w:r w:rsidR="00D6307E" w:rsidRPr="005135FC">
          <w:rPr>
            <w:rStyle w:val="Hyperlink"/>
            <w:rFonts w:asciiTheme="minorHAnsi" w:hAnsiTheme="minorHAnsi"/>
          </w:rPr>
          <w:t>http://phet.colorado.edu/simulations/sims.php?sim=Charges_and_Fields</w:t>
        </w:r>
      </w:hyperlink>
    </w:p>
    <w:p w14:paraId="234F5EB4" w14:textId="77777777" w:rsidR="00D6307E" w:rsidRDefault="0066017A" w:rsidP="00972D12">
      <w:pPr>
        <w:pStyle w:val="BodyText"/>
        <w:spacing w:line="360" w:lineRule="auto"/>
        <w:rPr>
          <w:rFonts w:asciiTheme="minorHAnsi" w:hAnsiTheme="minorHAnsi"/>
        </w:rPr>
      </w:pPr>
      <w:hyperlink r:id="rId16" w:history="1">
        <w:r w:rsidR="00FD4B98" w:rsidRPr="00852DC1">
          <w:rPr>
            <w:rStyle w:val="Hyperlink"/>
            <w:rFonts w:asciiTheme="minorHAnsi" w:hAnsiTheme="minorHAnsi"/>
          </w:rPr>
          <w:t>http://www.its.caltech.edu/~phys1/java/phys1/EField/EField.html</w:t>
        </w:r>
      </w:hyperlink>
    </w:p>
    <w:p w14:paraId="36F0D903" w14:textId="77777777" w:rsidR="00FD4B98" w:rsidRDefault="0066017A" w:rsidP="00972D12">
      <w:pPr>
        <w:pStyle w:val="BodyText"/>
        <w:spacing w:line="360" w:lineRule="auto"/>
        <w:rPr>
          <w:rFonts w:asciiTheme="minorHAnsi" w:hAnsiTheme="minorHAnsi"/>
        </w:rPr>
      </w:pPr>
      <w:hyperlink r:id="rId17" w:history="1">
        <w:r w:rsidR="002335BE" w:rsidRPr="00852DC1">
          <w:rPr>
            <w:rStyle w:val="Hyperlink"/>
            <w:rFonts w:asciiTheme="minorHAnsi" w:hAnsiTheme="minorHAnsi"/>
          </w:rPr>
          <w:t>http://www.falstad.com/vector3de/</w:t>
        </w:r>
      </w:hyperlink>
    </w:p>
    <w:p w14:paraId="40C7EE37" w14:textId="22DB2B8D" w:rsidR="0087306A" w:rsidRPr="00D56FB7" w:rsidRDefault="0066017A" w:rsidP="00972D12">
      <w:pPr>
        <w:pStyle w:val="BodyText"/>
        <w:spacing w:line="360" w:lineRule="auto"/>
        <w:rPr>
          <w:rFonts w:asciiTheme="minorHAnsi" w:hAnsiTheme="minorHAnsi"/>
        </w:rPr>
      </w:pPr>
      <w:hyperlink r:id="rId18" w:history="1">
        <w:r w:rsidR="0087306A" w:rsidRPr="00852DC1">
          <w:rPr>
            <w:rStyle w:val="Hyperlink"/>
            <w:rFonts w:asciiTheme="minorHAnsi" w:hAnsiTheme="minorHAnsi"/>
          </w:rPr>
          <w:t>http://www.falstad.com/mathphysics.html</w:t>
        </w:r>
      </w:hyperlink>
      <w:r w:rsidR="00B705C5">
        <w:rPr>
          <w:rFonts w:asciiTheme="minorHAnsi" w:hAnsiTheme="minorHAnsi"/>
        </w:rPr>
        <w:t xml:space="preserve"> (available simulations)</w:t>
      </w:r>
    </w:p>
    <w:sectPr w:rsidR="0087306A" w:rsidRPr="00D56FB7" w:rsidSect="004C386B">
      <w:headerReference w:type="default" r:id="rId19"/>
      <w:footerReference w:type="even" r:id="rId20"/>
      <w:footerReference w:type="default" r:id="rId2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5F9956" w14:textId="77777777" w:rsidR="0066017A" w:rsidRDefault="0066017A">
      <w:r>
        <w:separator/>
      </w:r>
    </w:p>
  </w:endnote>
  <w:endnote w:type="continuationSeparator" w:id="0">
    <w:p w14:paraId="073C019F" w14:textId="77777777" w:rsidR="0066017A" w:rsidRDefault="00660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C282E" w14:textId="77777777" w:rsidR="0038217B" w:rsidRDefault="0038217B" w:rsidP="00E51FB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0B5B638" w14:textId="77777777" w:rsidR="0038217B" w:rsidRDefault="003821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32002" w14:textId="77777777" w:rsidR="0038217B" w:rsidRDefault="0038217B" w:rsidP="00E51FB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F6405">
      <w:rPr>
        <w:rStyle w:val="PageNumber"/>
        <w:noProof/>
      </w:rPr>
      <w:t>6</w:t>
    </w:r>
    <w:r>
      <w:rPr>
        <w:rStyle w:val="PageNumber"/>
      </w:rPr>
      <w:fldChar w:fldCharType="end"/>
    </w:r>
  </w:p>
  <w:p w14:paraId="21559C1F" w14:textId="77777777" w:rsidR="0038217B" w:rsidRDefault="003821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78A68F" w14:textId="77777777" w:rsidR="0066017A" w:rsidRDefault="0066017A">
      <w:r>
        <w:separator/>
      </w:r>
    </w:p>
  </w:footnote>
  <w:footnote w:type="continuationSeparator" w:id="0">
    <w:p w14:paraId="4DBEB484" w14:textId="77777777" w:rsidR="0066017A" w:rsidRDefault="006601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84204"/>
      <w:docPartObj>
        <w:docPartGallery w:val="Page Numbers (Top of Page)"/>
        <w:docPartUnique/>
      </w:docPartObj>
    </w:sdtPr>
    <w:sdtEndPr/>
    <w:sdtContent>
      <w:p w14:paraId="4629D1BA" w14:textId="77777777" w:rsidR="00967B0E" w:rsidRDefault="00967B0E">
        <w:pPr>
          <w:pStyle w:val="Header"/>
          <w:jc w:val="right"/>
        </w:pPr>
        <w:r>
          <w:fldChar w:fldCharType="begin"/>
        </w:r>
        <w:r>
          <w:instrText xml:space="preserve"> PAGE   \* MERGEFORMAT </w:instrText>
        </w:r>
        <w:r>
          <w:fldChar w:fldCharType="separate"/>
        </w:r>
        <w:r w:rsidR="005F6405">
          <w:rPr>
            <w:noProof/>
          </w:rPr>
          <w:t>6</w:t>
        </w:r>
        <w:r>
          <w:rPr>
            <w:noProof/>
          </w:rPr>
          <w:fldChar w:fldCharType="end"/>
        </w:r>
      </w:p>
    </w:sdtContent>
  </w:sdt>
  <w:p w14:paraId="4D5FAAE8" w14:textId="77777777" w:rsidR="00967B0E" w:rsidRDefault="00967B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B1290D"/>
    <w:multiLevelType w:val="hybridMultilevel"/>
    <w:tmpl w:val="6FB6162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7406B0D"/>
    <w:multiLevelType w:val="hybridMultilevel"/>
    <w:tmpl w:val="15AA5D32"/>
    <w:lvl w:ilvl="0" w:tplc="567E88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BCC"/>
    <w:rsid w:val="00002952"/>
    <w:rsid w:val="00004FBB"/>
    <w:rsid w:val="00034B4B"/>
    <w:rsid w:val="00036856"/>
    <w:rsid w:val="00037EC0"/>
    <w:rsid w:val="000432FF"/>
    <w:rsid w:val="00044FBC"/>
    <w:rsid w:val="0004630C"/>
    <w:rsid w:val="0004767A"/>
    <w:rsid w:val="0005545B"/>
    <w:rsid w:val="00081832"/>
    <w:rsid w:val="00086483"/>
    <w:rsid w:val="00090FF2"/>
    <w:rsid w:val="000A5BB9"/>
    <w:rsid w:val="000B4352"/>
    <w:rsid w:val="000E57E6"/>
    <w:rsid w:val="000F02F9"/>
    <w:rsid w:val="00125369"/>
    <w:rsid w:val="00134F78"/>
    <w:rsid w:val="001365AD"/>
    <w:rsid w:val="001464CB"/>
    <w:rsid w:val="001609FC"/>
    <w:rsid w:val="00184F3A"/>
    <w:rsid w:val="00191B87"/>
    <w:rsid w:val="0019464F"/>
    <w:rsid w:val="00197090"/>
    <w:rsid w:val="001B594D"/>
    <w:rsid w:val="001B71A6"/>
    <w:rsid w:val="001C203D"/>
    <w:rsid w:val="001C50A7"/>
    <w:rsid w:val="001C67A5"/>
    <w:rsid w:val="001D699D"/>
    <w:rsid w:val="001E5D74"/>
    <w:rsid w:val="001E683E"/>
    <w:rsid w:val="001F6916"/>
    <w:rsid w:val="00200A7F"/>
    <w:rsid w:val="00204576"/>
    <w:rsid w:val="00220730"/>
    <w:rsid w:val="002335BE"/>
    <w:rsid w:val="00241F48"/>
    <w:rsid w:val="00246740"/>
    <w:rsid w:val="00246F60"/>
    <w:rsid w:val="00266E48"/>
    <w:rsid w:val="00284230"/>
    <w:rsid w:val="00294088"/>
    <w:rsid w:val="002A1E01"/>
    <w:rsid w:val="002A7D06"/>
    <w:rsid w:val="002C3579"/>
    <w:rsid w:val="002D5DB2"/>
    <w:rsid w:val="002E0EF0"/>
    <w:rsid w:val="002E4071"/>
    <w:rsid w:val="002F76F1"/>
    <w:rsid w:val="00303109"/>
    <w:rsid w:val="003068F5"/>
    <w:rsid w:val="003110DB"/>
    <w:rsid w:val="00311D71"/>
    <w:rsid w:val="003252CC"/>
    <w:rsid w:val="0032576B"/>
    <w:rsid w:val="00326732"/>
    <w:rsid w:val="00344FAB"/>
    <w:rsid w:val="003453DA"/>
    <w:rsid w:val="0038217B"/>
    <w:rsid w:val="00386FDF"/>
    <w:rsid w:val="003C3B1E"/>
    <w:rsid w:val="003D2FF3"/>
    <w:rsid w:val="003E0953"/>
    <w:rsid w:val="00413B32"/>
    <w:rsid w:val="00415E82"/>
    <w:rsid w:val="004257F8"/>
    <w:rsid w:val="00425FC0"/>
    <w:rsid w:val="00434DAB"/>
    <w:rsid w:val="0044396B"/>
    <w:rsid w:val="00476C7B"/>
    <w:rsid w:val="0049467E"/>
    <w:rsid w:val="00495A5C"/>
    <w:rsid w:val="004B1429"/>
    <w:rsid w:val="004C386B"/>
    <w:rsid w:val="004C444A"/>
    <w:rsid w:val="004E733F"/>
    <w:rsid w:val="005015B0"/>
    <w:rsid w:val="0050333D"/>
    <w:rsid w:val="00505CD8"/>
    <w:rsid w:val="0050788B"/>
    <w:rsid w:val="0051165E"/>
    <w:rsid w:val="00512731"/>
    <w:rsid w:val="00512C50"/>
    <w:rsid w:val="00516FE5"/>
    <w:rsid w:val="0052048D"/>
    <w:rsid w:val="00525075"/>
    <w:rsid w:val="00535C71"/>
    <w:rsid w:val="00541144"/>
    <w:rsid w:val="005425F6"/>
    <w:rsid w:val="00555244"/>
    <w:rsid w:val="00560B9C"/>
    <w:rsid w:val="005743FD"/>
    <w:rsid w:val="00576623"/>
    <w:rsid w:val="005840C4"/>
    <w:rsid w:val="005C19F8"/>
    <w:rsid w:val="005C2E92"/>
    <w:rsid w:val="005F6405"/>
    <w:rsid w:val="005F70BF"/>
    <w:rsid w:val="00613AF2"/>
    <w:rsid w:val="00614326"/>
    <w:rsid w:val="0063738C"/>
    <w:rsid w:val="00644808"/>
    <w:rsid w:val="0066017A"/>
    <w:rsid w:val="006618B9"/>
    <w:rsid w:val="00662863"/>
    <w:rsid w:val="006655E3"/>
    <w:rsid w:val="006708E0"/>
    <w:rsid w:val="00674822"/>
    <w:rsid w:val="00695E43"/>
    <w:rsid w:val="006979FC"/>
    <w:rsid w:val="006A01AD"/>
    <w:rsid w:val="006A799C"/>
    <w:rsid w:val="006B77E4"/>
    <w:rsid w:val="006C7566"/>
    <w:rsid w:val="006D78C6"/>
    <w:rsid w:val="006E4375"/>
    <w:rsid w:val="00704A78"/>
    <w:rsid w:val="00716AB5"/>
    <w:rsid w:val="00720092"/>
    <w:rsid w:val="0075504B"/>
    <w:rsid w:val="007579C6"/>
    <w:rsid w:val="00767067"/>
    <w:rsid w:val="0077100C"/>
    <w:rsid w:val="007A70ED"/>
    <w:rsid w:val="007C3AEB"/>
    <w:rsid w:val="007D1A5B"/>
    <w:rsid w:val="007D56C2"/>
    <w:rsid w:val="007D6CBD"/>
    <w:rsid w:val="007D7CF4"/>
    <w:rsid w:val="007F72FB"/>
    <w:rsid w:val="008142F1"/>
    <w:rsid w:val="00835BF1"/>
    <w:rsid w:val="00840A79"/>
    <w:rsid w:val="008436B9"/>
    <w:rsid w:val="00853424"/>
    <w:rsid w:val="00853910"/>
    <w:rsid w:val="0087306A"/>
    <w:rsid w:val="00873503"/>
    <w:rsid w:val="00882B84"/>
    <w:rsid w:val="0088339D"/>
    <w:rsid w:val="00885F58"/>
    <w:rsid w:val="00890E9F"/>
    <w:rsid w:val="00890EDF"/>
    <w:rsid w:val="008A0725"/>
    <w:rsid w:val="008A1195"/>
    <w:rsid w:val="008B14E7"/>
    <w:rsid w:val="008B2960"/>
    <w:rsid w:val="008D08A9"/>
    <w:rsid w:val="008D55CD"/>
    <w:rsid w:val="008D5923"/>
    <w:rsid w:val="008D615E"/>
    <w:rsid w:val="008E2E81"/>
    <w:rsid w:val="008E4A1B"/>
    <w:rsid w:val="00900EB3"/>
    <w:rsid w:val="009011B9"/>
    <w:rsid w:val="0090532D"/>
    <w:rsid w:val="00907A54"/>
    <w:rsid w:val="00910AE8"/>
    <w:rsid w:val="009437D3"/>
    <w:rsid w:val="00946EDE"/>
    <w:rsid w:val="00951633"/>
    <w:rsid w:val="00951FD5"/>
    <w:rsid w:val="00954BD2"/>
    <w:rsid w:val="00967574"/>
    <w:rsid w:val="00967B0E"/>
    <w:rsid w:val="009711E3"/>
    <w:rsid w:val="00972D12"/>
    <w:rsid w:val="00975914"/>
    <w:rsid w:val="00986270"/>
    <w:rsid w:val="00991972"/>
    <w:rsid w:val="009B2E8E"/>
    <w:rsid w:val="009C5398"/>
    <w:rsid w:val="009D038A"/>
    <w:rsid w:val="00A33ADE"/>
    <w:rsid w:val="00A42CE6"/>
    <w:rsid w:val="00A47B7C"/>
    <w:rsid w:val="00A70EB8"/>
    <w:rsid w:val="00A822BF"/>
    <w:rsid w:val="00A86360"/>
    <w:rsid w:val="00A9399D"/>
    <w:rsid w:val="00A97931"/>
    <w:rsid w:val="00AA4FBA"/>
    <w:rsid w:val="00AB3377"/>
    <w:rsid w:val="00AB5E84"/>
    <w:rsid w:val="00AB72A0"/>
    <w:rsid w:val="00AC55B5"/>
    <w:rsid w:val="00AC5E9A"/>
    <w:rsid w:val="00AC6711"/>
    <w:rsid w:val="00AD5BCC"/>
    <w:rsid w:val="00AE74A0"/>
    <w:rsid w:val="00AF0886"/>
    <w:rsid w:val="00AF2623"/>
    <w:rsid w:val="00AF2795"/>
    <w:rsid w:val="00AF5CFC"/>
    <w:rsid w:val="00AF60F6"/>
    <w:rsid w:val="00AF68C9"/>
    <w:rsid w:val="00B0583A"/>
    <w:rsid w:val="00B10F51"/>
    <w:rsid w:val="00B30644"/>
    <w:rsid w:val="00B3439D"/>
    <w:rsid w:val="00B42A1D"/>
    <w:rsid w:val="00B705C5"/>
    <w:rsid w:val="00B71BD3"/>
    <w:rsid w:val="00B72E87"/>
    <w:rsid w:val="00BB6DDE"/>
    <w:rsid w:val="00BC07B6"/>
    <w:rsid w:val="00BC489C"/>
    <w:rsid w:val="00BD0E3F"/>
    <w:rsid w:val="00BE032C"/>
    <w:rsid w:val="00BE3042"/>
    <w:rsid w:val="00C24FC8"/>
    <w:rsid w:val="00C3068E"/>
    <w:rsid w:val="00C329B8"/>
    <w:rsid w:val="00C40650"/>
    <w:rsid w:val="00C45051"/>
    <w:rsid w:val="00C576B7"/>
    <w:rsid w:val="00C61281"/>
    <w:rsid w:val="00C66643"/>
    <w:rsid w:val="00C70DEE"/>
    <w:rsid w:val="00C710A3"/>
    <w:rsid w:val="00C82C47"/>
    <w:rsid w:val="00C92D50"/>
    <w:rsid w:val="00C93EF1"/>
    <w:rsid w:val="00CB7109"/>
    <w:rsid w:val="00CD1D8B"/>
    <w:rsid w:val="00D1133F"/>
    <w:rsid w:val="00D168A6"/>
    <w:rsid w:val="00D17CEC"/>
    <w:rsid w:val="00D40727"/>
    <w:rsid w:val="00D43102"/>
    <w:rsid w:val="00D463B8"/>
    <w:rsid w:val="00D507DD"/>
    <w:rsid w:val="00D56FB7"/>
    <w:rsid w:val="00D6307E"/>
    <w:rsid w:val="00D767FE"/>
    <w:rsid w:val="00D83F8B"/>
    <w:rsid w:val="00D93704"/>
    <w:rsid w:val="00D9406A"/>
    <w:rsid w:val="00D9429D"/>
    <w:rsid w:val="00D96810"/>
    <w:rsid w:val="00DB2AC5"/>
    <w:rsid w:val="00DB5111"/>
    <w:rsid w:val="00DD22DC"/>
    <w:rsid w:val="00DE353C"/>
    <w:rsid w:val="00E05E26"/>
    <w:rsid w:val="00E1451B"/>
    <w:rsid w:val="00E24FC1"/>
    <w:rsid w:val="00E37230"/>
    <w:rsid w:val="00E6690D"/>
    <w:rsid w:val="00E67B49"/>
    <w:rsid w:val="00E86A43"/>
    <w:rsid w:val="00EA27E1"/>
    <w:rsid w:val="00EB7D36"/>
    <w:rsid w:val="00EE4B04"/>
    <w:rsid w:val="00EF7470"/>
    <w:rsid w:val="00F15761"/>
    <w:rsid w:val="00F4266E"/>
    <w:rsid w:val="00F475BF"/>
    <w:rsid w:val="00F47C08"/>
    <w:rsid w:val="00F75E53"/>
    <w:rsid w:val="00F8753F"/>
    <w:rsid w:val="00FB66E3"/>
    <w:rsid w:val="00FD14FD"/>
    <w:rsid w:val="00FD1BBF"/>
    <w:rsid w:val="00FD4B98"/>
    <w:rsid w:val="00FD76A9"/>
    <w:rsid w:val="00FF36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B1E390"/>
  <w15:docId w15:val="{A3D24C84-FE5E-4179-B33B-3CCDB0BFB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86B"/>
    <w:rPr>
      <w:sz w:val="24"/>
      <w:szCs w:val="24"/>
    </w:rPr>
  </w:style>
  <w:style w:type="paragraph" w:styleId="Heading1">
    <w:name w:val="heading 1"/>
    <w:basedOn w:val="Normal"/>
    <w:next w:val="Normal"/>
    <w:qFormat/>
    <w:rsid w:val="004C386B"/>
    <w:pPr>
      <w:keepNext/>
      <w:outlineLvl w:val="0"/>
    </w:pPr>
    <w:rPr>
      <w:b/>
      <w:sz w:val="36"/>
    </w:rPr>
  </w:style>
  <w:style w:type="paragraph" w:styleId="Heading2">
    <w:name w:val="heading 2"/>
    <w:basedOn w:val="Normal"/>
    <w:next w:val="Normal"/>
    <w:qFormat/>
    <w:rsid w:val="004C386B"/>
    <w:pPr>
      <w:keepNext/>
      <w:outlineLvl w:val="1"/>
    </w:pPr>
    <w:rPr>
      <w:b/>
      <w:sz w:val="28"/>
    </w:rPr>
  </w:style>
  <w:style w:type="paragraph" w:styleId="Heading3">
    <w:name w:val="heading 3"/>
    <w:basedOn w:val="Normal"/>
    <w:next w:val="Normal"/>
    <w:qFormat/>
    <w:rsid w:val="004C386B"/>
    <w:pPr>
      <w:keepNext/>
      <w:outlineLvl w:val="2"/>
    </w:pPr>
    <w:rPr>
      <w:b/>
      <w:bCs/>
    </w:rPr>
  </w:style>
  <w:style w:type="paragraph" w:styleId="Heading4">
    <w:name w:val="heading 4"/>
    <w:basedOn w:val="Normal"/>
    <w:next w:val="Normal"/>
    <w:qFormat/>
    <w:rsid w:val="004C386B"/>
    <w:pPr>
      <w:keepNext/>
      <w:jc w:val="center"/>
      <w:outlineLvl w:val="3"/>
    </w:pPr>
    <w:rPr>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C386B"/>
    <w:pPr>
      <w:jc w:val="both"/>
    </w:pPr>
  </w:style>
  <w:style w:type="paragraph" w:styleId="Header">
    <w:name w:val="header"/>
    <w:basedOn w:val="Normal"/>
    <w:link w:val="HeaderChar"/>
    <w:uiPriority w:val="99"/>
    <w:rsid w:val="004C386B"/>
    <w:pPr>
      <w:tabs>
        <w:tab w:val="center" w:pos="4320"/>
        <w:tab w:val="right" w:pos="8640"/>
      </w:tabs>
    </w:pPr>
  </w:style>
  <w:style w:type="paragraph" w:styleId="Footer">
    <w:name w:val="footer"/>
    <w:basedOn w:val="Normal"/>
    <w:rsid w:val="004C386B"/>
    <w:pPr>
      <w:tabs>
        <w:tab w:val="center" w:pos="4320"/>
        <w:tab w:val="right" w:pos="8640"/>
      </w:tabs>
    </w:pPr>
  </w:style>
  <w:style w:type="character" w:styleId="PageNumber">
    <w:name w:val="page number"/>
    <w:basedOn w:val="DefaultParagraphFont"/>
    <w:rsid w:val="004C386B"/>
  </w:style>
  <w:style w:type="paragraph" w:styleId="BalloonText">
    <w:name w:val="Balloon Text"/>
    <w:basedOn w:val="Normal"/>
    <w:link w:val="BalloonTextChar"/>
    <w:rsid w:val="002C3579"/>
    <w:rPr>
      <w:rFonts w:ascii="Tahoma" w:hAnsi="Tahoma" w:cs="Tahoma"/>
      <w:sz w:val="16"/>
      <w:szCs w:val="16"/>
    </w:rPr>
  </w:style>
  <w:style w:type="character" w:customStyle="1" w:styleId="BalloonTextChar">
    <w:name w:val="Balloon Text Char"/>
    <w:basedOn w:val="DefaultParagraphFont"/>
    <w:link w:val="BalloonText"/>
    <w:rsid w:val="002C3579"/>
    <w:rPr>
      <w:rFonts w:ascii="Tahoma" w:hAnsi="Tahoma" w:cs="Tahoma"/>
      <w:sz w:val="16"/>
      <w:szCs w:val="16"/>
    </w:rPr>
  </w:style>
  <w:style w:type="character" w:customStyle="1" w:styleId="HeaderChar">
    <w:name w:val="Header Char"/>
    <w:basedOn w:val="DefaultParagraphFont"/>
    <w:link w:val="Header"/>
    <w:uiPriority w:val="99"/>
    <w:rsid w:val="005840C4"/>
    <w:rPr>
      <w:sz w:val="24"/>
      <w:szCs w:val="24"/>
    </w:rPr>
  </w:style>
  <w:style w:type="character" w:styleId="Hyperlink">
    <w:name w:val="Hyperlink"/>
    <w:basedOn w:val="DefaultParagraphFont"/>
    <w:rsid w:val="00D6307E"/>
    <w:rPr>
      <w:color w:val="0000FF" w:themeColor="hyperlink"/>
      <w:u w:val="single"/>
    </w:rPr>
  </w:style>
  <w:style w:type="character" w:styleId="PlaceholderText">
    <w:name w:val="Placeholder Text"/>
    <w:basedOn w:val="DefaultParagraphFont"/>
    <w:uiPriority w:val="99"/>
    <w:semiHidden/>
    <w:rsid w:val="00C45051"/>
    <w:rPr>
      <w:color w:val="808080"/>
    </w:rPr>
  </w:style>
  <w:style w:type="character" w:styleId="FollowedHyperlink">
    <w:name w:val="FollowedHyperlink"/>
    <w:basedOn w:val="DefaultParagraphFont"/>
    <w:rsid w:val="00FF36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25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falstad.com/mathphysics.html"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falstad.com/vector3de/" TargetMode="External"/><Relationship Id="rId2" Type="http://schemas.openxmlformats.org/officeDocument/2006/relationships/styles" Target="styles.xml"/><Relationship Id="rId16" Type="http://schemas.openxmlformats.org/officeDocument/2006/relationships/hyperlink" Target="http://www.its.caltech.edu/~phys1/java/phys1/EField/EField.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phet.colorado.edu/simulations/sims.php?sim=Charges_and_Fields"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dgp.toronto.edu/~mjmcguff/research/electrostatic/applet1/main.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986</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lpstr>
    </vt:vector>
  </TitlesOfParts>
  <Company>Whittier College Physics</Company>
  <LinksUpToDate>false</LinksUpToDate>
  <CharactersWithSpaces>6594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Howard Lukefahr</dc:creator>
  <cp:keywords/>
  <dc:description/>
  <cp:lastModifiedBy>Zorba Serkan</cp:lastModifiedBy>
  <cp:revision>12</cp:revision>
  <cp:lastPrinted>2014-02-13T16:56:00Z</cp:lastPrinted>
  <dcterms:created xsi:type="dcterms:W3CDTF">2015-02-12T17:46:00Z</dcterms:created>
  <dcterms:modified xsi:type="dcterms:W3CDTF">2017-02-15T06:33:00Z</dcterms:modified>
</cp:coreProperties>
</file>