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46" w:rsidRPr="009A6C46" w:rsidRDefault="009A6C46">
      <w:pPr>
        <w:rPr>
          <w:rFonts w:ascii="Times New Roman" w:hAnsi="Times New Roman" w:cs="Times New Roman"/>
          <w:i/>
          <w:caps/>
          <w:color w:val="4F81BD" w:themeColor="accent1"/>
          <w:spacing w:val="10"/>
          <w:kern w:val="28"/>
          <w:sz w:val="32"/>
          <w:szCs w:val="24"/>
        </w:rPr>
      </w:pPr>
      <w:r w:rsidRPr="009A6C46">
        <w:rPr>
          <w:rFonts w:ascii="Times New Roman" w:hAnsi="Times New Roman" w:cs="Times New Roman"/>
          <w:i/>
          <w:noProof/>
          <w:sz w:val="32"/>
          <w:szCs w:val="24"/>
          <w:lang w:bidi="ar-SA"/>
        </w:rPr>
        <w:drawing>
          <wp:anchor distT="0" distB="0" distL="114300" distR="114300" simplePos="0" relativeHeight="251658240" behindDoc="0" locked="0" layoutInCell="1" allowOverlap="1" wp14:anchorId="75728D0D" wp14:editId="469A1A77">
            <wp:simplePos x="0" y="0"/>
            <wp:positionH relativeFrom="column">
              <wp:posOffset>-931653</wp:posOffset>
            </wp:positionH>
            <wp:positionV relativeFrom="paragraph">
              <wp:posOffset>-1125699</wp:posOffset>
            </wp:positionV>
            <wp:extent cx="7830418" cy="1013603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IAS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37545" cy="10145262"/>
                    </a:xfrm>
                    <a:prstGeom prst="rect">
                      <a:avLst/>
                    </a:prstGeom>
                  </pic:spPr>
                </pic:pic>
              </a:graphicData>
            </a:graphic>
            <wp14:sizeRelH relativeFrom="margin">
              <wp14:pctWidth>0</wp14:pctWidth>
            </wp14:sizeRelH>
            <wp14:sizeRelV relativeFrom="margin">
              <wp14:pctHeight>0</wp14:pctHeight>
            </wp14:sizeRelV>
          </wp:anchor>
        </w:drawing>
      </w:r>
      <w:r w:rsidRPr="009A6C46">
        <w:rPr>
          <w:rFonts w:ascii="Times New Roman" w:hAnsi="Times New Roman" w:cs="Times New Roman"/>
          <w:i/>
          <w:sz w:val="32"/>
          <w:szCs w:val="24"/>
        </w:rPr>
        <w:br w:type="page"/>
      </w:r>
    </w:p>
    <w:p w:rsidR="001E08CC" w:rsidRPr="00F0315D" w:rsidRDefault="001E08CC" w:rsidP="00F0315D">
      <w:pPr>
        <w:pStyle w:val="Title"/>
        <w:spacing w:before="0" w:after="0" w:line="240" w:lineRule="auto"/>
        <w:rPr>
          <w:rFonts w:ascii="Times New Roman" w:eastAsiaTheme="majorEastAsia" w:hAnsi="Times New Roman" w:cs="Times New Roman"/>
          <w:color w:val="17365D" w:themeColor="text2" w:themeShade="BF"/>
          <w:spacing w:val="5"/>
          <w:sz w:val="32"/>
          <w:szCs w:val="24"/>
        </w:rPr>
      </w:pPr>
      <w:r w:rsidRPr="00F0315D">
        <w:rPr>
          <w:rFonts w:ascii="Times New Roman" w:hAnsi="Times New Roman" w:cs="Times New Roman"/>
          <w:sz w:val="32"/>
          <w:szCs w:val="24"/>
        </w:rPr>
        <w:lastRenderedPageBreak/>
        <w:t xml:space="preserve">Chapter </w:t>
      </w:r>
      <w:bookmarkStart w:id="0" w:name="_GoBack"/>
      <w:bookmarkEnd w:id="0"/>
      <w:r w:rsidR="009125BF" w:rsidRPr="00F0315D">
        <w:rPr>
          <w:rFonts w:ascii="Times New Roman" w:hAnsi="Times New Roman" w:cs="Times New Roman"/>
          <w:sz w:val="32"/>
          <w:szCs w:val="24"/>
        </w:rPr>
        <w:t>1</w:t>
      </w:r>
      <w:r w:rsidR="008151E2" w:rsidRPr="00F0315D">
        <w:rPr>
          <w:rFonts w:ascii="Times New Roman" w:hAnsi="Times New Roman" w:cs="Times New Roman"/>
          <w:sz w:val="32"/>
          <w:szCs w:val="24"/>
        </w:rPr>
        <w:t xml:space="preserve">: </w:t>
      </w:r>
      <w:r w:rsidR="009125BF" w:rsidRPr="00F0315D">
        <w:rPr>
          <w:rFonts w:ascii="Times New Roman" w:hAnsi="Times New Roman" w:cs="Times New Roman"/>
          <w:sz w:val="32"/>
          <w:szCs w:val="24"/>
        </w:rPr>
        <w:t>SAMPLING AND DATA</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00"/>
        <w:gridCol w:w="7832"/>
      </w:tblGrid>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they start the treatment. Two researchers each follow a different set of 40 patients with AIDS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Researcher B:</w:t>
            </w:r>
            <w:r w:rsidRPr="00F0315D">
              <w:rPr>
                <w:rFonts w:ascii="Times New Roman" w:hAnsi="Times New Roman" w:cs="Times New Roman"/>
                <w:i/>
                <w:szCs w:val="24"/>
              </w:rPr>
              <w:t xml:space="preserve"> 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Determine what the key term "population" refers to in the example for Researcher 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AIDS patients.</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2.</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they start the treatment. Two researchers each follow a different set of 40 patients with AIDS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Researcher B:</w:t>
            </w:r>
            <w:r w:rsidRPr="00F0315D">
              <w:rPr>
                <w:rFonts w:ascii="Times New Roman" w:hAnsi="Times New Roman" w:cs="Times New Roman"/>
                <w:i/>
                <w:szCs w:val="24"/>
              </w:rPr>
              <w:t xml:space="preserve"> 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Determine what the key term "sample" refers to in the example for Researcher 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AIDS patients sampled from researcher A and researcher B.</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3.</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they start the treatment. Two researchers each follow a different set of 40 patients with AIDS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lastRenderedPageBreak/>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Researcher B:</w:t>
            </w:r>
            <w:r w:rsidRPr="00F0315D">
              <w:rPr>
                <w:rFonts w:ascii="Times New Roman" w:hAnsi="Times New Roman" w:cs="Times New Roman"/>
                <w:i/>
                <w:szCs w:val="24"/>
              </w:rPr>
              <w:t xml:space="preserve"> 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Determine what the key term "parameter" refers to in the example for Researcher A.</w:t>
            </w:r>
          </w:p>
        </w:tc>
      </w:tr>
      <w:tr w:rsidR="00F67F97" w:rsidRPr="00F0315D" w:rsidTr="00F0315D">
        <w:trPr>
          <w:trHeight w:val="365"/>
        </w:trPr>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The average length of time (in months) AIDS patients live after treatment.</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4.</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they start the treatment. Two researchers each follow a different set of 40 patients with AIDS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Researcher B:</w:t>
            </w:r>
            <w:r w:rsidRPr="00F0315D">
              <w:rPr>
                <w:rFonts w:ascii="Times New Roman" w:hAnsi="Times New Roman" w:cs="Times New Roman"/>
                <w:i/>
                <w:szCs w:val="24"/>
              </w:rPr>
              <w:t xml:space="preserve"> 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Determine what the key term "statistic" refers to in the example for Researcher 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The average length of time (in months) AIDS patients from the sample live after treatment.</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5.</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they start the treatment. Two researchers each follow a different set of 40 patients with AIDS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i/>
                <w:szCs w:val="24"/>
              </w:rPr>
              <w:t>Researcher B:</w:t>
            </w:r>
            <w:r w:rsidRPr="00F0315D">
              <w:rPr>
                <w:rFonts w:ascii="Times New Roman" w:hAnsi="Times New Roman" w:cs="Times New Roman"/>
                <w:i/>
                <w:szCs w:val="24"/>
              </w:rPr>
              <w:t xml:space="preserve"> 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Determine what the key term "variable" refers to in the example for Researcher 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iCs/>
                <w:szCs w:val="24"/>
              </w:rPr>
              <w:t xml:space="preserve">X </w:t>
            </w:r>
            <w:r w:rsidRPr="00F0315D">
              <w:rPr>
                <w:rFonts w:ascii="Times New Roman" w:hAnsi="Times New Roman" w:cs="Times New Roman"/>
                <w:szCs w:val="24"/>
              </w:rPr>
              <w:t>= the length of time (in months) AIDS patients live after treatment</w:t>
            </w:r>
          </w:p>
        </w:tc>
      </w:tr>
      <w:tr w:rsidR="00F67F97" w:rsidRPr="00F0315D" w:rsidTr="00F0315D">
        <w:tc>
          <w:tcPr>
            <w:tcW w:w="1800" w:type="dxa"/>
          </w:tcPr>
          <w:p w:rsidR="00F67F97" w:rsidRPr="00F0315D" w:rsidRDefault="00F67F97" w:rsidP="00F0315D">
            <w:pPr>
              <w:spacing w:before="0"/>
              <w:jc w:val="both"/>
              <w:rPr>
                <w:rFonts w:ascii="Times New Roman" w:hAnsi="Times New Roman" w:cs="Times New Roman"/>
                <w:szCs w:val="24"/>
              </w:rPr>
            </w:pPr>
            <w:r w:rsidRPr="00F0315D">
              <w:rPr>
                <w:rFonts w:ascii="Times New Roman" w:hAnsi="Times New Roman" w:cs="Times New Roman"/>
                <w:szCs w:val="24"/>
              </w:rPr>
              <w:t>Exercise 6.</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“Number of times per week” is what type of data?</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a. qualitative; b. quantitative discrete; c. quantitative continuous</w:t>
            </w:r>
          </w:p>
        </w:tc>
      </w:tr>
      <w:tr w:rsidR="00F67F97" w:rsidRPr="00F0315D" w:rsidTr="00F0315D">
        <w:tc>
          <w:tcPr>
            <w:tcW w:w="1800" w:type="dxa"/>
          </w:tcPr>
          <w:p w:rsidR="00F67F97" w:rsidRPr="00F0315D" w:rsidRDefault="00F67F97" w:rsidP="00F0315D">
            <w:pPr>
              <w:spacing w:before="0"/>
              <w:jc w:val="both"/>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B661BC"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2C5778" w:rsidRPr="00F0315D" w:rsidTr="00F0315D">
        <w:tc>
          <w:tcPr>
            <w:tcW w:w="1800" w:type="dxa"/>
          </w:tcPr>
          <w:p w:rsidR="002C5778" w:rsidRPr="00F0315D" w:rsidRDefault="000E697F" w:rsidP="00F0315D">
            <w:pPr>
              <w:spacing w:before="0"/>
              <w:jc w:val="both"/>
              <w:rPr>
                <w:rFonts w:ascii="Times New Roman" w:hAnsi="Times New Roman" w:cs="Times New Roman"/>
                <w:szCs w:val="24"/>
              </w:rPr>
            </w:pPr>
            <w:r w:rsidRPr="00F0315D">
              <w:rPr>
                <w:rFonts w:ascii="Times New Roman" w:hAnsi="Times New Roman" w:cs="Times New Roman"/>
                <w:szCs w:val="24"/>
              </w:rPr>
              <w:t xml:space="preserve">Exercise </w:t>
            </w:r>
            <w:r w:rsidR="00F67F97" w:rsidRPr="00F0315D">
              <w:rPr>
                <w:rFonts w:ascii="Times New Roman" w:hAnsi="Times New Roman" w:cs="Times New Roman"/>
                <w:szCs w:val="24"/>
              </w:rPr>
              <w:t>7</w:t>
            </w:r>
            <w:r w:rsidR="002C5778" w:rsidRPr="00F0315D">
              <w:rPr>
                <w:rFonts w:ascii="Times New Roman" w:hAnsi="Times New Roman" w:cs="Times New Roman"/>
                <w:szCs w:val="24"/>
              </w:rPr>
              <w:t>.</w:t>
            </w:r>
          </w:p>
        </w:tc>
        <w:tc>
          <w:tcPr>
            <w:tcW w:w="7832" w:type="dxa"/>
          </w:tcPr>
          <w:p w:rsidR="002C5778"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szCs w:val="24"/>
              </w:rPr>
              <w:t>A study was done to determine the age, number of times per week, and the duration (amount of time) of residents using a local park in San Antonio, Texas. The first house in the neighborhood around the park was selected randomly, and then the resident of every eighth house in the neighborhood around the park was interviewed. The sampling method was</w:t>
            </w:r>
            <w:r w:rsidR="009125BF" w:rsidRPr="00F0315D">
              <w:rPr>
                <w:rFonts w:ascii="Times New Roman" w:hAnsi="Times New Roman" w:cs="Times New Roman"/>
                <w:i/>
                <w:szCs w:val="24"/>
              </w:rPr>
              <w:t xml:space="preserve"> </w:t>
            </w:r>
          </w:p>
          <w:p w:rsidR="009125BF" w:rsidRPr="00F0315D" w:rsidRDefault="00A136D5" w:rsidP="00F0315D">
            <w:pPr>
              <w:spacing w:before="0"/>
              <w:rPr>
                <w:rFonts w:ascii="Times New Roman" w:hAnsi="Times New Roman" w:cs="Times New Roman"/>
                <w:szCs w:val="24"/>
              </w:rPr>
            </w:pPr>
            <w:r w:rsidRPr="00F0315D">
              <w:rPr>
                <w:rFonts w:ascii="Times New Roman" w:hAnsi="Times New Roman" w:cs="Times New Roman"/>
                <w:i/>
                <w:szCs w:val="24"/>
              </w:rPr>
              <w:t>a. simple random; b. systematic; c. stratified; d. cluster</w:t>
            </w:r>
          </w:p>
        </w:tc>
      </w:tr>
      <w:tr w:rsidR="002C5778" w:rsidRPr="00F0315D" w:rsidTr="00F0315D">
        <w:tc>
          <w:tcPr>
            <w:tcW w:w="1800" w:type="dxa"/>
          </w:tcPr>
          <w:p w:rsidR="002C5778" w:rsidRPr="00F0315D" w:rsidRDefault="0015655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2C5778" w:rsidRPr="00F0315D" w:rsidRDefault="009125BF"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F67F97" w:rsidRPr="00F0315D">
              <w:rPr>
                <w:rFonts w:ascii="Times New Roman" w:hAnsi="Times New Roman" w:cs="Times New Roman"/>
                <w:szCs w:val="24"/>
              </w:rPr>
              <w:t>8</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szCs w:val="24"/>
              </w:rPr>
              <w:t>A study was done to determine the age, number of times per week, and the duration (amount of time) of residents using a local park in San Antonio, Texas. The first house in the neighborhood around the park was selected randomly, and then the resident of every eighth house in the neighborhood around the park was interviewed. “Duration (amount of time)” is what type of data?</w:t>
            </w:r>
          </w:p>
          <w:p w:rsidR="009125BF" w:rsidRPr="00F0315D" w:rsidRDefault="00A136D5" w:rsidP="00F0315D">
            <w:pPr>
              <w:spacing w:before="0"/>
              <w:rPr>
                <w:rFonts w:ascii="Times New Roman" w:hAnsi="Times New Roman" w:cs="Times New Roman"/>
                <w:szCs w:val="24"/>
              </w:rPr>
            </w:pPr>
            <w:r w:rsidRPr="00F0315D">
              <w:rPr>
                <w:rFonts w:ascii="Times New Roman" w:hAnsi="Times New Roman" w:cs="Times New Roman"/>
                <w:i/>
                <w:szCs w:val="24"/>
              </w:rPr>
              <w:t>a. qualitative; b. quantitative discrete; c. quantitative continuous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9125BF" w:rsidP="00F0315D">
            <w:pPr>
              <w:spacing w:before="0"/>
              <w:rPr>
                <w:rFonts w:ascii="Times New Roman" w:hAnsi="Times New Roman" w:cs="Times New Roman"/>
                <w:szCs w:val="24"/>
              </w:rPr>
            </w:pPr>
            <w:r w:rsidRPr="00F0315D">
              <w:rPr>
                <w:rFonts w:ascii="Times New Roman" w:hAnsi="Times New Roman" w:cs="Times New Roman"/>
                <w:szCs w:val="24"/>
              </w:rPr>
              <w:t>c</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F67F97" w:rsidRPr="00F0315D">
              <w:rPr>
                <w:rFonts w:ascii="Times New Roman" w:hAnsi="Times New Roman" w:cs="Times New Roman"/>
                <w:szCs w:val="24"/>
              </w:rPr>
              <w:t>9</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szCs w:val="24"/>
              </w:rPr>
              <w:t>A study was done to determine the age, number of times per week, and the duration (amount of time) of residents using a local park in San Antonio, Texas. The first house in the neighborhood around the park was selected randomly, and then the resident of every eighth house in the neighborhood around the park was interviewed. The colors of the houses around the park are what kind of data?</w:t>
            </w:r>
          </w:p>
          <w:p w:rsidR="009125BF" w:rsidRPr="00F0315D" w:rsidRDefault="00A136D5" w:rsidP="00F0315D">
            <w:pPr>
              <w:spacing w:before="0"/>
              <w:rPr>
                <w:rFonts w:ascii="Times New Roman" w:hAnsi="Times New Roman" w:cs="Times New Roman"/>
                <w:szCs w:val="24"/>
              </w:rPr>
            </w:pPr>
            <w:r w:rsidRPr="00F0315D">
              <w:rPr>
                <w:rFonts w:ascii="Times New Roman" w:hAnsi="Times New Roman" w:cs="Times New Roman"/>
                <w:i/>
                <w:szCs w:val="24"/>
              </w:rPr>
              <w:t>a. qualitative; b. quantitative discrete; c. quantitative continuous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9125BF" w:rsidP="00F0315D">
            <w:pPr>
              <w:spacing w:before="0"/>
              <w:rPr>
                <w:rFonts w:ascii="Times New Roman" w:hAnsi="Times New Roman" w:cs="Times New Roman"/>
                <w:szCs w:val="24"/>
              </w:rPr>
            </w:pPr>
            <w:r w:rsidRPr="00F0315D">
              <w:rPr>
                <w:rFonts w:ascii="Times New Roman" w:hAnsi="Times New Roman" w:cs="Times New Roman"/>
                <w:szCs w:val="24"/>
              </w:rPr>
              <w:t>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10.</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A study was done to determine the age, number of times per week, and the duration (amount of time) of residents using a local park in San Antonio, Texas. The first house in the neighborhood around the park was selected randomly, and then the resident of every eighth house in the neighborhood around the park was interviewed. The popul</w:t>
            </w:r>
            <w:r w:rsidR="00373F14" w:rsidRPr="00F0315D">
              <w:rPr>
                <w:rFonts w:ascii="Times New Roman" w:hAnsi="Times New Roman" w:cs="Times New Roman"/>
                <w:i/>
                <w:szCs w:val="24"/>
              </w:rPr>
              <w:t>ation is ______________________</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the houses in the neighborhood around the park in San Anto</w:t>
            </w:r>
            <w:r w:rsidR="00BA564B" w:rsidRPr="00F0315D">
              <w:rPr>
                <w:rFonts w:ascii="Times New Roman" w:hAnsi="Times New Roman" w:cs="Times New Roman"/>
                <w:szCs w:val="24"/>
              </w:rPr>
              <w:t>nio, Texas</w:t>
            </w:r>
            <w:r w:rsidR="00373F14" w:rsidRPr="00F0315D">
              <w:rPr>
                <w:rFonts w:ascii="Times New Roman" w:hAnsi="Times New Roman" w:cs="Times New Roman"/>
                <w:szCs w:val="24"/>
              </w:rPr>
              <w:t>.</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11.</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Cs/>
                <w:i/>
                <w:szCs w:val="24"/>
              </w:rPr>
              <w:t>Table 1.2</w:t>
            </w:r>
            <w:r w:rsidR="00C97058" w:rsidRPr="00F0315D">
              <w:rPr>
                <w:rFonts w:ascii="Times New Roman" w:hAnsi="Times New Roman" w:cs="Times New Roman"/>
                <w:bCs/>
                <w:i/>
                <w:szCs w:val="24"/>
              </w:rPr>
              <w:t>6</w:t>
            </w:r>
            <w:r w:rsidRPr="00F0315D">
              <w:rPr>
                <w:rFonts w:ascii="Times New Roman" w:hAnsi="Times New Roman" w:cs="Times New Roman"/>
                <w:bCs/>
                <w:i/>
                <w:szCs w:val="24"/>
              </w:rPr>
              <w:t xml:space="preserve"> </w:t>
            </w:r>
            <w:r w:rsidRPr="00F0315D">
              <w:rPr>
                <w:rFonts w:ascii="Times New Roman" w:hAnsi="Times New Roman" w:cs="Times New Roman"/>
                <w:i/>
                <w:szCs w:val="24"/>
              </w:rPr>
              <w:t>contains the total number of deaths worldwide as a result of earthquakes from 2000 to 2012.</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2790"/>
            </w:tblGrid>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b/>
                      <w:szCs w:val="24"/>
                    </w:rPr>
                  </w:pPr>
                  <w:r w:rsidRPr="00F0315D">
                    <w:rPr>
                      <w:rFonts w:ascii="Times New Roman" w:hAnsi="Times New Roman" w:cs="Times New Roman"/>
                      <w:b/>
                      <w:szCs w:val="24"/>
                    </w:rPr>
                    <w:t>Year</w:t>
                  </w:r>
                </w:p>
              </w:tc>
              <w:tc>
                <w:tcPr>
                  <w:tcW w:w="2790" w:type="dxa"/>
                  <w:shd w:val="clear" w:color="auto" w:fill="auto"/>
                </w:tcPr>
                <w:p w:rsidR="00F67F97" w:rsidRPr="00F0315D" w:rsidRDefault="00F67F97" w:rsidP="00F0315D">
                  <w:pPr>
                    <w:spacing w:before="0" w:after="0" w:line="240" w:lineRule="auto"/>
                    <w:jc w:val="center"/>
                    <w:rPr>
                      <w:rFonts w:ascii="Times New Roman" w:hAnsi="Times New Roman" w:cs="Times New Roman"/>
                      <w:b/>
                      <w:szCs w:val="24"/>
                    </w:rPr>
                  </w:pPr>
                  <w:r w:rsidRPr="00F0315D">
                    <w:rPr>
                      <w:rFonts w:ascii="Times New Roman" w:hAnsi="Times New Roman" w:cs="Times New Roman"/>
                      <w:b/>
                      <w:szCs w:val="24"/>
                    </w:rPr>
                    <w:t>Total Number of Deaths</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2000</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231</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2001</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21,357</w:t>
                  </w:r>
                </w:p>
              </w:tc>
            </w:tr>
            <w:tr w:rsidR="00F67F97" w:rsidRPr="00F0315D" w:rsidTr="00F67F97">
              <w:trPr>
                <w:trHeight w:val="272"/>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2002</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11,685</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2003</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33,819</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2004</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228,802</w:t>
                  </w:r>
                </w:p>
              </w:tc>
            </w:tr>
            <w:tr w:rsidR="00F67F97" w:rsidRPr="00F0315D" w:rsidTr="00F67F97">
              <w:trPr>
                <w:trHeight w:val="272"/>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2005</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88,003</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2006</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6,605</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2007</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712</w:t>
                  </w:r>
                </w:p>
              </w:tc>
            </w:tr>
            <w:tr w:rsidR="00F67F97" w:rsidRPr="00F0315D" w:rsidTr="00F67F97">
              <w:trPr>
                <w:trHeight w:val="272"/>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2008</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88,011</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2009</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1,790</w:t>
                  </w:r>
                </w:p>
              </w:tc>
            </w:tr>
            <w:tr w:rsidR="00F67F97" w:rsidRPr="00F0315D" w:rsidTr="00F67F97">
              <w:trPr>
                <w:trHeight w:val="272"/>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2010</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320,120</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2011</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21,953</w:t>
                  </w:r>
                </w:p>
              </w:tc>
            </w:tr>
            <w:tr w:rsidR="00F67F97" w:rsidRPr="00F0315D" w:rsidTr="00F67F97">
              <w:trPr>
                <w:trHeight w:val="254"/>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szCs w:val="24"/>
                    </w:rPr>
                  </w:pPr>
                  <w:r w:rsidRPr="00F0315D">
                    <w:rPr>
                      <w:rFonts w:ascii="Times New Roman" w:hAnsi="Times New Roman" w:cs="Times New Roman"/>
                      <w:szCs w:val="24"/>
                    </w:rPr>
                    <w:t>2012</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szCs w:val="24"/>
                    </w:rPr>
                  </w:pPr>
                  <w:r w:rsidRPr="00F0315D">
                    <w:rPr>
                      <w:rFonts w:ascii="Times New Roman" w:hAnsi="Times New Roman" w:cs="Times New Roman"/>
                      <w:szCs w:val="24"/>
                    </w:rPr>
                    <w:t>768</w:t>
                  </w:r>
                </w:p>
              </w:tc>
            </w:tr>
            <w:tr w:rsidR="00F67F97" w:rsidRPr="00F0315D" w:rsidTr="00F67F97">
              <w:trPr>
                <w:trHeight w:val="272"/>
              </w:trPr>
              <w:tc>
                <w:tcPr>
                  <w:tcW w:w="1470" w:type="dxa"/>
                  <w:shd w:val="clear" w:color="auto" w:fill="auto"/>
                </w:tcPr>
                <w:p w:rsidR="00F67F97" w:rsidRPr="00F0315D" w:rsidRDefault="00F67F97" w:rsidP="00F0315D">
                  <w:pPr>
                    <w:spacing w:before="0" w:after="0" w:line="240" w:lineRule="auto"/>
                    <w:jc w:val="center"/>
                    <w:rPr>
                      <w:rFonts w:ascii="Times New Roman" w:hAnsi="Times New Roman" w:cs="Times New Roman"/>
                      <w:b/>
                      <w:szCs w:val="24"/>
                    </w:rPr>
                  </w:pPr>
                  <w:r w:rsidRPr="00F0315D">
                    <w:rPr>
                      <w:rFonts w:ascii="Times New Roman" w:hAnsi="Times New Roman" w:cs="Times New Roman"/>
                      <w:b/>
                      <w:szCs w:val="24"/>
                    </w:rPr>
                    <w:t>Total</w:t>
                  </w:r>
                </w:p>
              </w:tc>
              <w:tc>
                <w:tcPr>
                  <w:tcW w:w="2790" w:type="dxa"/>
                  <w:shd w:val="clear" w:color="auto" w:fill="auto"/>
                </w:tcPr>
                <w:p w:rsidR="00F67F97" w:rsidRPr="00F0315D" w:rsidRDefault="00F67F97" w:rsidP="00F0315D">
                  <w:pPr>
                    <w:spacing w:before="0" w:after="0" w:line="240" w:lineRule="auto"/>
                    <w:ind w:right="432"/>
                    <w:rPr>
                      <w:rFonts w:ascii="Times New Roman" w:hAnsi="Times New Roman" w:cs="Times New Roman"/>
                      <w:b/>
                      <w:szCs w:val="24"/>
                    </w:rPr>
                  </w:pPr>
                  <w:r w:rsidRPr="00F0315D">
                    <w:rPr>
                      <w:rFonts w:ascii="Times New Roman" w:hAnsi="Times New Roman" w:cs="Times New Roman"/>
                      <w:b/>
                      <w:szCs w:val="24"/>
                    </w:rPr>
                    <w:t>823,856</w:t>
                  </w:r>
                </w:p>
              </w:tc>
            </w:tr>
          </w:tbl>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Cs/>
                <w:i/>
                <w:szCs w:val="24"/>
              </w:rPr>
              <w:t>Table 1.2</w:t>
            </w:r>
            <w:r w:rsidR="00C97058" w:rsidRPr="00F0315D">
              <w:rPr>
                <w:rFonts w:ascii="Times New Roman" w:hAnsi="Times New Roman" w:cs="Times New Roman"/>
                <w:bCs/>
                <w:i/>
                <w:szCs w:val="24"/>
              </w:rPr>
              <w:t>6</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a. What is the proportion of deaths between 2007 and 2012?</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b. What percent of deaths occurred before 2001?</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c. What is the percent of deaths that occurred in 2003 or after 2010?</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d. What is the fraction of deaths that happened before 2012?</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e. What kind of data is the number of deaths?</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f. Earthquakes are quantified according to the amount of energy they produce (examples are 2.1, 5.0, 6.7). What type of data is that?</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g. What contributed to the large number of deaths in 2010? In 2004? Explain.</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a. 0.5242</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b. 0.03%</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c. 6.86%</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d. </w:t>
            </w:r>
            <w:r w:rsidRPr="00F0315D">
              <w:rPr>
                <w:rFonts w:ascii="Times New Roman" w:hAnsi="Times New Roman" w:cs="Times New Roman"/>
                <w:position w:val="-28"/>
                <w:szCs w:val="24"/>
              </w:rPr>
              <w:object w:dxaOrig="8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3pt" o:ole="">
                  <v:imagedata r:id="rId9" o:title=""/>
                </v:shape>
                <o:OLEObject Type="Embed" ProgID="Equation.DSMT4" ShapeID="_x0000_i1025" DrawAspect="Content" ObjectID="_1529312892" r:id="rId10"/>
              </w:objec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 quantitative discrete</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f. quantitative continuous</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g. In both years, underwater earthquakes produced massive tsunamis.</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12.</w:t>
            </w:r>
          </w:p>
        </w:tc>
        <w:tc>
          <w:tcPr>
            <w:tcW w:w="7832" w:type="dxa"/>
          </w:tcPr>
          <w:p w:rsidR="00F67F97" w:rsidRPr="00F0315D" w:rsidRDefault="008A1885" w:rsidP="00F0315D">
            <w:pPr>
              <w:spacing w:before="0"/>
              <w:rPr>
                <w:rFonts w:ascii="Times New Roman" w:hAnsi="Times New Roman" w:cs="Times New Roman"/>
                <w:szCs w:val="24"/>
              </w:rPr>
            </w:pPr>
            <w:r w:rsidRPr="00F0315D">
              <w:rPr>
                <w:rFonts w:ascii="Times New Roman" w:hAnsi="Times New Roman" w:cs="Times New Roman"/>
                <w:i/>
                <w:szCs w:val="24"/>
              </w:rPr>
              <w:t>D</w:t>
            </w:r>
            <w:r w:rsidR="00F67F97" w:rsidRPr="00F0315D">
              <w:rPr>
                <w:rFonts w:ascii="Times New Roman" w:hAnsi="Times New Roman" w:cs="Times New Roman"/>
                <w:i/>
                <w:szCs w:val="24"/>
              </w:rPr>
              <w:t xml:space="preserve">etermine the type of sampling used (simple random, stratified, systematic, cluster, or convenience). A group of test subjects is divided into twelve groups; then four of the groups are chosen at random. </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cluster</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13.</w:t>
            </w:r>
          </w:p>
        </w:tc>
        <w:tc>
          <w:tcPr>
            <w:tcW w:w="7832" w:type="dxa"/>
          </w:tcPr>
          <w:p w:rsidR="00F67F97"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D</w:t>
            </w:r>
            <w:r w:rsidR="00F67F97" w:rsidRPr="00F0315D">
              <w:rPr>
                <w:rFonts w:ascii="Times New Roman" w:hAnsi="Times New Roman" w:cs="Times New Roman"/>
                <w:i/>
                <w:szCs w:val="24"/>
              </w:rPr>
              <w:t xml:space="preserve">etermine the type of sampling used (simple random, stratified, systematic, cluster, or convenience). A market researcher polls every tenth person who </w:t>
            </w:r>
            <w:r w:rsidR="00F67F97" w:rsidRPr="00F0315D">
              <w:rPr>
                <w:rFonts w:ascii="Times New Roman" w:hAnsi="Times New Roman" w:cs="Times New Roman"/>
                <w:i/>
                <w:szCs w:val="24"/>
              </w:rPr>
              <w:lastRenderedPageBreak/>
              <w:t>walks into a store.</w:t>
            </w:r>
            <w:r w:rsidR="00F67F97" w:rsidRPr="00F0315D">
              <w:rPr>
                <w:rFonts w:ascii="Times New Roman" w:hAnsi="Times New Roman" w:cs="Times New Roman"/>
                <w:i/>
                <w:iCs/>
                <w:szCs w:val="24"/>
              </w:rPr>
              <w:t xml:space="preserve"> </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systematic</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14.</w:t>
            </w:r>
          </w:p>
        </w:tc>
        <w:tc>
          <w:tcPr>
            <w:tcW w:w="7832" w:type="dxa"/>
          </w:tcPr>
          <w:p w:rsidR="00F67F97"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D</w:t>
            </w:r>
            <w:r w:rsidR="00F67F97" w:rsidRPr="00F0315D">
              <w:rPr>
                <w:rFonts w:ascii="Times New Roman" w:hAnsi="Times New Roman" w:cs="Times New Roman"/>
                <w:i/>
                <w:szCs w:val="24"/>
              </w:rPr>
              <w:t xml:space="preserve">etermine the type of sampling used (simple random, stratified, systematic, cluster, or convenience). The first 50 people who walk into a sporting event are polled on their television preferences. </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convenience</w:t>
            </w:r>
          </w:p>
        </w:tc>
      </w:tr>
      <w:tr w:rsidR="00F67F97" w:rsidRPr="00F0315D" w:rsidTr="00F0315D">
        <w:trPr>
          <w:trHeight w:val="1771"/>
        </w:trPr>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15.</w:t>
            </w:r>
          </w:p>
        </w:tc>
        <w:tc>
          <w:tcPr>
            <w:tcW w:w="7832" w:type="dxa"/>
          </w:tcPr>
          <w:p w:rsidR="00F67F97"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D</w:t>
            </w:r>
            <w:r w:rsidR="00F67F97" w:rsidRPr="00F0315D">
              <w:rPr>
                <w:rFonts w:ascii="Times New Roman" w:hAnsi="Times New Roman" w:cs="Times New Roman"/>
                <w:i/>
                <w:szCs w:val="24"/>
              </w:rPr>
              <w:t xml:space="preserve">etermine the type of sampling used (simple random, stratified, systematic, cluster, or convenience). A computer generates 100 random numbers, and 100 people whose names correspond with the numbers on the list are chosen. </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simple random</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16.</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Complete the tables using the data provided:</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324"/>
              <w:gridCol w:w="1960"/>
              <w:gridCol w:w="2490"/>
            </w:tblGrid>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Survival Length (in months)</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Frequency</w:t>
                  </w: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Relative Frequency</w:t>
                  </w:r>
                </w:p>
              </w:tc>
              <w:tc>
                <w:tcPr>
                  <w:tcW w:w="2672" w:type="dxa"/>
                  <w:shd w:val="clear" w:color="auto" w:fill="auto"/>
                </w:tcPr>
                <w:p w:rsidR="00F67F97" w:rsidRPr="00F0315D" w:rsidRDefault="00F67F97" w:rsidP="00F0315D">
                  <w:pPr>
                    <w:autoSpaceDE w:val="0"/>
                    <w:autoSpaceDN w:val="0"/>
                    <w:adjustRightInd w:val="0"/>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0.5–6.5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6.5–12.5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12.5–18.5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18.5–24.5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24.5–30.5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30.5–36.5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36.5–42.5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42.5–48.5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bl>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Table 1.2</w:t>
            </w:r>
            <w:r w:rsidR="00C97058" w:rsidRPr="00F0315D">
              <w:rPr>
                <w:rFonts w:ascii="Times New Roman" w:hAnsi="Times New Roman" w:cs="Times New Roman"/>
                <w:szCs w:val="24"/>
              </w:rPr>
              <w:t>7</w:t>
            </w:r>
            <w:r w:rsidRPr="00F0315D">
              <w:rPr>
                <w:rFonts w:ascii="Times New Roman" w:hAnsi="Times New Roman" w:cs="Times New Roman"/>
                <w:szCs w:val="24"/>
              </w:rPr>
              <w:t xml:space="preserve"> Researcher A</w:t>
            </w:r>
          </w:p>
          <w:p w:rsidR="00F67F97" w:rsidRPr="00F0315D" w:rsidRDefault="00F67F97" w:rsidP="00F0315D">
            <w:pPr>
              <w:spacing w:before="0"/>
              <w:rPr>
                <w:rFonts w:ascii="Times New Roman" w:hAnsi="Times New Roman"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324"/>
              <w:gridCol w:w="1960"/>
              <w:gridCol w:w="2490"/>
            </w:tblGrid>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Survival Length (in months)</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Frequency</w:t>
                  </w: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Relative Frequency</w:t>
                  </w:r>
                </w:p>
              </w:tc>
              <w:tc>
                <w:tcPr>
                  <w:tcW w:w="2672" w:type="dxa"/>
                  <w:shd w:val="clear" w:color="auto" w:fill="auto"/>
                </w:tcPr>
                <w:p w:rsidR="00F67F97" w:rsidRPr="00F0315D" w:rsidRDefault="00F67F97" w:rsidP="00F0315D">
                  <w:pPr>
                    <w:autoSpaceDE w:val="0"/>
                    <w:autoSpaceDN w:val="0"/>
                    <w:adjustRightInd w:val="0"/>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0.5–6.5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6.5–12.5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12.5–18.5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18.5–24.5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24.5–30.5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F67F97" w:rsidRPr="00F0315D" w:rsidTr="00F67F97">
              <w:tc>
                <w:tcPr>
                  <w:tcW w:w="19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30.5–36.5</w:t>
                  </w:r>
                </w:p>
              </w:tc>
              <w:tc>
                <w:tcPr>
                  <w:tcW w:w="1326"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070"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c>
                <w:tcPr>
                  <w:tcW w:w="2672" w:type="dxa"/>
                  <w:shd w:val="clear" w:color="auto" w:fill="auto"/>
                </w:tcPr>
                <w:p w:rsidR="00F67F97" w:rsidRPr="00F0315D" w:rsidRDefault="00F67F97" w:rsidP="00F0315D">
                  <w:pPr>
                    <w:spacing w:before="0" w:after="0" w:line="240" w:lineRule="auto"/>
                    <w:rPr>
                      <w:rFonts w:ascii="Times New Roman" w:hAnsi="Times New Roman" w:cs="Times New Roman"/>
                      <w:szCs w:val="24"/>
                    </w:rPr>
                  </w:pPr>
                </w:p>
              </w:tc>
            </w:tr>
            <w:tr w:rsidR="008906B7" w:rsidRPr="00F0315D" w:rsidTr="00F67F97">
              <w:tc>
                <w:tcPr>
                  <w:tcW w:w="1944"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36.5–45.5</w:t>
                  </w:r>
                </w:p>
              </w:tc>
              <w:tc>
                <w:tcPr>
                  <w:tcW w:w="1326" w:type="dxa"/>
                  <w:shd w:val="clear" w:color="auto" w:fill="auto"/>
                </w:tcPr>
                <w:p w:rsidR="008906B7" w:rsidRPr="00F0315D" w:rsidRDefault="008906B7" w:rsidP="00F0315D">
                  <w:pPr>
                    <w:spacing w:before="0" w:after="0" w:line="240" w:lineRule="auto"/>
                    <w:rPr>
                      <w:rFonts w:ascii="Times New Roman" w:hAnsi="Times New Roman" w:cs="Times New Roman"/>
                      <w:szCs w:val="24"/>
                    </w:rPr>
                  </w:pPr>
                </w:p>
              </w:tc>
              <w:tc>
                <w:tcPr>
                  <w:tcW w:w="2070" w:type="dxa"/>
                  <w:shd w:val="clear" w:color="auto" w:fill="auto"/>
                </w:tcPr>
                <w:p w:rsidR="008906B7" w:rsidRPr="00F0315D" w:rsidRDefault="008906B7" w:rsidP="00F0315D">
                  <w:pPr>
                    <w:spacing w:before="0" w:after="0" w:line="240" w:lineRule="auto"/>
                    <w:rPr>
                      <w:rFonts w:ascii="Times New Roman" w:hAnsi="Times New Roman" w:cs="Times New Roman"/>
                      <w:szCs w:val="24"/>
                    </w:rPr>
                  </w:pPr>
                </w:p>
              </w:tc>
              <w:tc>
                <w:tcPr>
                  <w:tcW w:w="2672" w:type="dxa"/>
                  <w:shd w:val="clear" w:color="auto" w:fill="auto"/>
                </w:tcPr>
                <w:p w:rsidR="008906B7" w:rsidRPr="00F0315D" w:rsidRDefault="008906B7" w:rsidP="00F0315D">
                  <w:pPr>
                    <w:spacing w:before="0" w:after="0" w:line="240" w:lineRule="auto"/>
                    <w:rPr>
                      <w:rFonts w:ascii="Times New Roman" w:hAnsi="Times New Roman" w:cs="Times New Roman"/>
                      <w:szCs w:val="24"/>
                    </w:rPr>
                  </w:pPr>
                </w:p>
              </w:tc>
            </w:tr>
          </w:tbl>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Table 1.2</w:t>
            </w:r>
            <w:r w:rsidR="00406B48" w:rsidRPr="00F0315D">
              <w:rPr>
                <w:rFonts w:ascii="Times New Roman" w:hAnsi="Times New Roman" w:cs="Times New Roman"/>
                <w:szCs w:val="24"/>
              </w:rPr>
              <w:t>8</w:t>
            </w:r>
            <w:r w:rsidRPr="00F0315D">
              <w:rPr>
                <w:rFonts w:ascii="Times New Roman" w:hAnsi="Times New Roman" w:cs="Times New Roman"/>
                <w:szCs w:val="24"/>
              </w:rPr>
              <w:t xml:space="preserve"> Researcher B</w:t>
            </w:r>
            <w:r w:rsidRPr="00F0315D">
              <w:rPr>
                <w:rFonts w:ascii="Times New Roman" w:hAnsi="Times New Roman" w:cs="Times New Roman"/>
                <w:i/>
                <w:szCs w:val="24"/>
              </w:rPr>
              <w:t xml:space="preserve"> </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316"/>
              <w:gridCol w:w="1960"/>
              <w:gridCol w:w="2493"/>
            </w:tblGrid>
            <w:tr w:rsidR="006B79E6" w:rsidRPr="00F0315D" w:rsidTr="008906B7">
              <w:tc>
                <w:tcPr>
                  <w:tcW w:w="1823"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Survival Length (in months)</w:t>
                  </w:r>
                </w:p>
              </w:tc>
              <w:tc>
                <w:tcPr>
                  <w:tcW w:w="1316"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Frequency</w:t>
                  </w:r>
                </w:p>
              </w:tc>
              <w:tc>
                <w:tcPr>
                  <w:tcW w:w="1960"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Relative Frequency</w:t>
                  </w:r>
                </w:p>
              </w:tc>
              <w:tc>
                <w:tcPr>
                  <w:tcW w:w="2493" w:type="dxa"/>
                  <w:shd w:val="clear" w:color="auto" w:fill="auto"/>
                </w:tcPr>
                <w:p w:rsidR="006B79E6" w:rsidRPr="00F0315D" w:rsidRDefault="006B79E6" w:rsidP="00F0315D">
                  <w:pPr>
                    <w:autoSpaceDE w:val="0"/>
                    <w:autoSpaceDN w:val="0"/>
                    <w:adjustRightInd w:val="0"/>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0.5–6.5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2</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0.0500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6.5–12.5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5</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5</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0.1750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12.5–18.5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9</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9</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0.4000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18.5–24.5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5</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5</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0.5250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24.5–30.5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7</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0.7000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30.5–36.5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7</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0.8750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36.5–42.5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2</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0.9250</w:t>
                  </w:r>
                </w:p>
              </w:tc>
            </w:tr>
            <w:tr w:rsidR="008906B7" w:rsidRPr="00F0315D" w:rsidTr="008906B7">
              <w:tc>
                <w:tcPr>
                  <w:tcW w:w="182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42.5–48.5</w:t>
                  </w:r>
                </w:p>
              </w:tc>
              <w:tc>
                <w:tcPr>
                  <w:tcW w:w="131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w:t>
                  </w:r>
                </w:p>
              </w:tc>
              <w:tc>
                <w:tcPr>
                  <w:tcW w:w="196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3</m:t>
                          </m:r>
                        </m:num>
                        <m:den>
                          <m:r>
                            <w:rPr>
                              <w:rFonts w:ascii="Cambria Math" w:hAnsi="Times New Roman" w:cs="Times New Roman"/>
                              <w:szCs w:val="24"/>
                            </w:rPr>
                            <m:t>40</m:t>
                          </m:r>
                        </m:den>
                      </m:f>
                    </m:oMath>
                  </m:oMathPara>
                </w:p>
              </w:tc>
              <w:tc>
                <w:tcPr>
                  <w:tcW w:w="2493"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1.0000</w:t>
                  </w:r>
                </w:p>
              </w:tc>
            </w:tr>
          </w:tbl>
          <w:p w:rsidR="00F67F97" w:rsidRPr="00F0315D" w:rsidRDefault="00F67F97" w:rsidP="00F0315D">
            <w:pPr>
              <w:spacing w:before="0"/>
              <w:rPr>
                <w:rFonts w:ascii="Times New Roman" w:hAnsi="Times New Roman" w:cs="Times New Roman"/>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324"/>
              <w:gridCol w:w="1960"/>
              <w:gridCol w:w="2490"/>
            </w:tblGrid>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Survival Length (in months)</w:t>
                  </w:r>
                </w:p>
              </w:tc>
              <w:tc>
                <w:tcPr>
                  <w:tcW w:w="1326"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Frequency</w:t>
                  </w:r>
                </w:p>
              </w:tc>
              <w:tc>
                <w:tcPr>
                  <w:tcW w:w="2070"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Relative Frequency</w:t>
                  </w:r>
                </w:p>
              </w:tc>
              <w:tc>
                <w:tcPr>
                  <w:tcW w:w="2672" w:type="dxa"/>
                  <w:shd w:val="clear" w:color="auto" w:fill="auto"/>
                </w:tcPr>
                <w:p w:rsidR="006B79E6" w:rsidRPr="00F0315D" w:rsidRDefault="006B79E6" w:rsidP="00F0315D">
                  <w:pPr>
                    <w:autoSpaceDE w:val="0"/>
                    <w:autoSpaceDN w:val="0"/>
                    <w:adjustRightInd w:val="0"/>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0.5–6.5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3</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0.0750</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6.5–12.5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2</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0.1250</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12.5–18.5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11</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0.4000</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lastRenderedPageBreak/>
                    <w:t>18.5–24.5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8</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8</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0.6000</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24.5–30.5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7</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0.7750</w:t>
                  </w:r>
                </w:p>
              </w:tc>
            </w:tr>
            <w:tr w:rsidR="006B79E6" w:rsidRPr="00F0315D" w:rsidTr="000E7086">
              <w:tc>
                <w:tcPr>
                  <w:tcW w:w="1944" w:type="dxa"/>
                  <w:shd w:val="clear" w:color="auto" w:fill="auto"/>
                </w:tcPr>
                <w:p w:rsidR="006B79E6" w:rsidRPr="00F0315D" w:rsidRDefault="006B79E6"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30.5–36.5</w:t>
                  </w:r>
                </w:p>
              </w:tc>
              <w:tc>
                <w:tcPr>
                  <w:tcW w:w="1326"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5</w:t>
                  </w:r>
                </w:p>
              </w:tc>
              <w:tc>
                <w:tcPr>
                  <w:tcW w:w="2070" w:type="dxa"/>
                  <w:shd w:val="clear" w:color="auto" w:fill="auto"/>
                </w:tcPr>
                <w:p w:rsidR="006B79E6"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5</m:t>
                          </m:r>
                        </m:num>
                        <m:den>
                          <m:r>
                            <w:rPr>
                              <w:rFonts w:ascii="Cambria Math" w:hAnsi="Times New Roman" w:cs="Times New Roman"/>
                              <w:szCs w:val="24"/>
                            </w:rPr>
                            <m:t>40</m:t>
                          </m:r>
                        </m:den>
                      </m:f>
                    </m:oMath>
                  </m:oMathPara>
                </w:p>
              </w:tc>
              <w:tc>
                <w:tcPr>
                  <w:tcW w:w="2672" w:type="dxa"/>
                  <w:shd w:val="clear" w:color="auto" w:fill="auto"/>
                </w:tcPr>
                <w:p w:rsidR="006B79E6"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0.9000</w:t>
                  </w:r>
                </w:p>
              </w:tc>
            </w:tr>
            <w:tr w:rsidR="008906B7" w:rsidRPr="00F0315D" w:rsidTr="000E7086">
              <w:tc>
                <w:tcPr>
                  <w:tcW w:w="1944"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36.5–45.5</w:t>
                  </w:r>
                </w:p>
              </w:tc>
              <w:tc>
                <w:tcPr>
                  <w:tcW w:w="1326"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w:t>
                  </w:r>
                </w:p>
              </w:tc>
              <w:tc>
                <w:tcPr>
                  <w:tcW w:w="2070" w:type="dxa"/>
                  <w:shd w:val="clear" w:color="auto" w:fill="auto"/>
                </w:tcPr>
                <w:p w:rsidR="008906B7" w:rsidRPr="00F0315D" w:rsidRDefault="00F1666C" w:rsidP="00F0315D">
                  <w:pPr>
                    <w:spacing w:before="0" w:after="0" w:line="240" w:lineRule="auto"/>
                    <w:rPr>
                      <w:rFonts w:ascii="Times New Roman" w:hAnsi="Times New Roman" w:cs="Times New Roman"/>
                      <w:szCs w:val="24"/>
                    </w:rPr>
                  </w:pPr>
                  <m:oMathPara>
                    <m:oMath>
                      <m:f>
                        <m:fPr>
                          <m:ctrlPr>
                            <w:rPr>
                              <w:rFonts w:ascii="Cambria Math" w:hAnsi="Times New Roman" w:cs="Times New Roman"/>
                              <w:i/>
                              <w:szCs w:val="24"/>
                            </w:rPr>
                          </m:ctrlPr>
                        </m:fPr>
                        <m:num>
                          <m:r>
                            <w:rPr>
                              <w:rFonts w:ascii="Cambria Math" w:hAnsi="Times New Roman" w:cs="Times New Roman"/>
                              <w:szCs w:val="24"/>
                            </w:rPr>
                            <m:t>4</m:t>
                          </m:r>
                        </m:num>
                        <m:den>
                          <m:r>
                            <w:rPr>
                              <w:rFonts w:ascii="Cambria Math" w:hAnsi="Times New Roman" w:cs="Times New Roman"/>
                              <w:szCs w:val="24"/>
                            </w:rPr>
                            <m:t>40</m:t>
                          </m:r>
                        </m:den>
                      </m:f>
                    </m:oMath>
                  </m:oMathPara>
                </w:p>
              </w:tc>
              <w:tc>
                <w:tcPr>
                  <w:tcW w:w="2672" w:type="dxa"/>
                  <w:shd w:val="clear" w:color="auto" w:fill="auto"/>
                </w:tcPr>
                <w:p w:rsidR="008906B7" w:rsidRPr="00F0315D" w:rsidRDefault="008906B7"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w:t>
                  </w:r>
                </w:p>
              </w:tc>
            </w:tr>
          </w:tbl>
          <w:p w:rsidR="006B79E6" w:rsidRPr="00F0315D" w:rsidRDefault="006B79E6" w:rsidP="00F0315D">
            <w:pPr>
              <w:spacing w:before="0"/>
              <w:rPr>
                <w:rFonts w:ascii="Times New Roman" w:hAnsi="Times New Roman" w:cs="Times New Roman"/>
                <w:color w:val="FF0000"/>
                <w:szCs w:val="24"/>
              </w:rPr>
            </w:pP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17.</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Determine what the key term data refers to in the above example for Researcher 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values for </w:t>
            </w:r>
            <w:r w:rsidRPr="00F0315D">
              <w:rPr>
                <w:rFonts w:ascii="Times New Roman" w:hAnsi="Times New Roman" w:cs="Times New Roman"/>
                <w:i/>
                <w:iCs/>
                <w:szCs w:val="24"/>
              </w:rPr>
              <w:t>X</w:t>
            </w:r>
            <w:r w:rsidRPr="00F0315D">
              <w:rPr>
                <w:rFonts w:ascii="Times New Roman" w:hAnsi="Times New Roman" w:cs="Times New Roman"/>
                <w:szCs w:val="24"/>
              </w:rPr>
              <w:t>, such as 3, 4, 11, and so on</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18.</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List two reasons why the data may differ.</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Answers will vary. Sample answer: One reason may be the average age of the individuals in the two samples. Or, perhaps the drug affects men and women differently. If the ratio of men and women aren't the same in both sample </w:t>
            </w:r>
            <w:r w:rsidRPr="00F0315D">
              <w:rPr>
                <w:rFonts w:ascii="Times New Roman" w:hAnsi="Times New Roman" w:cs="Times New Roman"/>
                <w:szCs w:val="24"/>
              </w:rPr>
              <w:lastRenderedPageBreak/>
              <w:t>groups, then the data would differ.</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19.</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Can you tell if one researcher is correct and the other one is incorrect? Why?</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No, we do not have enough information to make such a claim.</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20.</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Would you expect the data to be identical? Why or why not?</w:t>
            </w:r>
          </w:p>
        </w:tc>
      </w:tr>
      <w:tr w:rsidR="00F67F97" w:rsidRPr="00F0315D" w:rsidTr="00F0315D">
        <w:trPr>
          <w:trHeight w:val="515"/>
        </w:trPr>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Since the treatment is not the same the data might be different unless neither treatment has an effect.</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21.</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 xml:space="preserve">3; 4; 11; 15; 16; 17; 22; 44; 37; 16; 14; 24; 25; 15; 26; 27; </w:t>
            </w:r>
            <w:r w:rsidRPr="00F0315D">
              <w:rPr>
                <w:rFonts w:ascii="Times New Roman" w:hAnsi="Times New Roman" w:cs="Times New Roman"/>
                <w:i/>
                <w:szCs w:val="24"/>
              </w:rPr>
              <w:lastRenderedPageBreak/>
              <w:t>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How might the researchers gather random data?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Take a simple random sample from each group. One way is by assigning a number to each patient and using a random number generator to randomly select patients.</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22.</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Suppose that the first researcher conducted his survey by randomly choosing one state in the nation and then randomly picking 40 patients from that state. What sampling method would that researcher have used?</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He has used a simple random sample method.</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Exercise 23.</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Studies are often done by pharmaceutical companies to determine the effectiveness of a treatment program. Suppose that a new AIDS antibody drug is currently under study. It is given to patients once the AIDS symptoms have revealed themselves. Of interest is the average (mean) length of time in months patients live once starting the treatment. Two researchers each follow a different set of 40 AIDS patients from the start of treatment until their deaths. The following data (in months) are collected.</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A: </w:t>
            </w:r>
            <w:r w:rsidRPr="00F0315D">
              <w:rPr>
                <w:rFonts w:ascii="Times New Roman" w:hAnsi="Times New Roman" w:cs="Times New Roman"/>
                <w:i/>
                <w:szCs w:val="24"/>
              </w:rPr>
              <w:t>3; 4; 11; 15; 16; 17; 22; 44; 37; 16; 14; 24; 25; 15; 26; 27; 33; 29; 35; 44; 13; 21; 22; 10; 12; 8; 40; 32; 26; 27; 31; 34; 29; 17; 8; 24; 18; 47; 33; 34</w:t>
            </w: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b/>
                <w:bCs/>
                <w:i/>
                <w:szCs w:val="24"/>
              </w:rPr>
              <w:t xml:space="preserve">Researcher B: </w:t>
            </w:r>
            <w:r w:rsidRPr="00F0315D">
              <w:rPr>
                <w:rFonts w:ascii="Times New Roman" w:hAnsi="Times New Roman" w:cs="Times New Roman"/>
                <w:i/>
                <w:szCs w:val="24"/>
              </w:rPr>
              <w:t>3; 14; 11; 5; 16; 17; 28; 41; 31; 18; 14; 14; 26; 25; 21; 22; 31; 2; 35; 44; 23; 21; 21; 16; 12; 18; 41; 22; 16; 25; 33; 34; 29; 13; 18; 24; 23; 42; 33; 29</w:t>
            </w:r>
          </w:p>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i/>
                <w:szCs w:val="24"/>
              </w:rPr>
              <w:t xml:space="preserve">Suppose that the second researcher conducted his survey by choosing 40 patients he knew. What sampling method would that researcher have used? </w:t>
            </w:r>
            <w:r w:rsidRPr="00F0315D">
              <w:rPr>
                <w:rFonts w:ascii="Times New Roman" w:hAnsi="Times New Roman" w:cs="Times New Roman"/>
                <w:i/>
                <w:szCs w:val="24"/>
              </w:rPr>
              <w:lastRenderedPageBreak/>
              <w:t>What concerns would you have about this data set, based upon the data collection method?</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This would be convenience sampling and is not random.</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8A1885" w:rsidRPr="00F0315D">
              <w:rPr>
                <w:rFonts w:ascii="Times New Roman" w:hAnsi="Times New Roman" w:cs="Times New Roman"/>
                <w:szCs w:val="24"/>
              </w:rPr>
              <w:t>24</w:t>
            </w:r>
            <w:r w:rsidRPr="00F0315D">
              <w:rPr>
                <w:rFonts w:ascii="Times New Roman" w:hAnsi="Times New Roman" w:cs="Times New Roman"/>
                <w:szCs w:val="24"/>
              </w:rPr>
              <w:t>.</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Two researchers are gathering data on hours of video games played by school-aged children and young adults. They each randomly sample different groups of 150 students from the same school. They collect the following data.</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350"/>
              <w:gridCol w:w="1440"/>
              <w:gridCol w:w="2610"/>
            </w:tblGrid>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0–2</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26</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r>
            <w:tr w:rsidR="00F67F97" w:rsidRPr="00F0315D" w:rsidTr="00F67F97">
              <w:trPr>
                <w:trHeight w:val="350"/>
              </w:trPr>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2–4</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30</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0.20</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49</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0.33</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0.70</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25</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0.95</w:t>
                  </w:r>
                </w:p>
              </w:tc>
            </w:tr>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0.05</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1.2</w:t>
            </w:r>
            <w:r w:rsidR="00C97058" w:rsidRPr="00F0315D">
              <w:rPr>
                <w:rFonts w:ascii="Times New Roman" w:hAnsi="Times New Roman" w:cs="Times New Roman"/>
                <w:bCs/>
                <w:szCs w:val="24"/>
              </w:rPr>
              <w:t>9</w:t>
            </w:r>
            <w:r w:rsidRPr="00F0315D">
              <w:rPr>
                <w:rFonts w:ascii="Times New Roman" w:hAnsi="Times New Roman" w:cs="Times New Roman"/>
                <w:bCs/>
                <w:szCs w:val="24"/>
              </w:rPr>
              <w:t xml:space="preserve"> Researcher A</w:t>
            </w:r>
          </w:p>
          <w:p w:rsidR="00F67F97" w:rsidRPr="00F0315D" w:rsidRDefault="00F67F97" w:rsidP="00F0315D">
            <w:pPr>
              <w:spacing w:before="0"/>
              <w:rPr>
                <w:rFonts w:ascii="Times New Roman" w:hAnsi="Times New Roman" w:cs="Times New Roman"/>
                <w:szCs w:val="24"/>
              </w:rPr>
            </w:pP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4"/>
              <w:gridCol w:w="1446"/>
              <w:gridCol w:w="2610"/>
            </w:tblGrid>
            <w:tr w:rsidR="00F67F97" w:rsidRPr="00F0315D" w:rsidTr="00F67F97">
              <w:trPr>
                <w:trHeight w:val="63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rPr>
                <w:trHeight w:val="312"/>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48</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r>
            <w:tr w:rsidR="00F67F97" w:rsidRPr="00F0315D" w:rsidTr="00F67F97">
              <w:trPr>
                <w:trHeight w:val="290"/>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51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0.34</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0.66</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0.16</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0.82</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0.90</w:t>
                  </w:r>
                </w:p>
              </w:tc>
            </w:tr>
            <w:tr w:rsidR="00F67F97" w:rsidRPr="00F0315D" w:rsidTr="00F67F97">
              <w:trPr>
                <w:trHeight w:val="348"/>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0.97</w:t>
                  </w:r>
                </w:p>
              </w:tc>
            </w:tr>
            <w:tr w:rsidR="00F67F97" w:rsidRPr="00F0315D" w:rsidTr="00F67F97">
              <w:trPr>
                <w:trHeight w:val="50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0.03</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30</w:t>
            </w:r>
            <w:r w:rsidRPr="00F0315D">
              <w:rPr>
                <w:rFonts w:ascii="Times New Roman" w:hAnsi="Times New Roman" w:cs="Times New Roman"/>
                <w:bCs/>
                <w:szCs w:val="24"/>
              </w:rPr>
              <w:t xml:space="preserve"> Researcher B</w:t>
            </w:r>
          </w:p>
          <w:p w:rsidR="00F67F97" w:rsidRPr="00F0315D" w:rsidRDefault="00F67F97" w:rsidP="00F0315D">
            <w:pPr>
              <w:spacing w:before="0"/>
              <w:rPr>
                <w:rFonts w:ascii="Times New Roman" w:hAnsi="Times New Roman" w:cs="Times New Roman"/>
                <w:b/>
                <w:bCs/>
                <w:szCs w:val="24"/>
              </w:rPr>
            </w:pP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Give a reason why the data may differ.</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The researchers are studying different groups, so there will be some variation in the data.</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8A1885" w:rsidRPr="00F0315D">
              <w:rPr>
                <w:rFonts w:ascii="Times New Roman" w:hAnsi="Times New Roman" w:cs="Times New Roman"/>
                <w:szCs w:val="24"/>
              </w:rPr>
              <w:t>25</w:t>
            </w:r>
            <w:r w:rsidRPr="00F0315D">
              <w:rPr>
                <w:rFonts w:ascii="Times New Roman" w:hAnsi="Times New Roman" w:cs="Times New Roman"/>
                <w:szCs w:val="24"/>
              </w:rPr>
              <w:t>.</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Two researchers are gathering data on hours of video games played by school-aged children and young adults. They each randomly sample different groups of 150 students from the same school. They collect the following data.</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350"/>
              <w:gridCol w:w="1440"/>
              <w:gridCol w:w="2610"/>
            </w:tblGrid>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0–2</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26</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r>
            <w:tr w:rsidR="00F67F97" w:rsidRPr="00F0315D" w:rsidTr="00F67F97">
              <w:trPr>
                <w:trHeight w:val="350"/>
              </w:trPr>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2–4</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30</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0.20</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lastRenderedPageBreak/>
                    <w:t>4–6</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49</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0.33</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0.70</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25</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0.95</w:t>
                  </w:r>
                </w:p>
              </w:tc>
            </w:tr>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0.05</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1.2</w:t>
            </w:r>
            <w:r w:rsidR="00406B48" w:rsidRPr="00F0315D">
              <w:rPr>
                <w:rFonts w:ascii="Times New Roman" w:hAnsi="Times New Roman" w:cs="Times New Roman"/>
                <w:bCs/>
                <w:szCs w:val="24"/>
              </w:rPr>
              <w:t>9</w:t>
            </w:r>
            <w:r w:rsidRPr="00F0315D">
              <w:rPr>
                <w:rFonts w:ascii="Times New Roman" w:hAnsi="Times New Roman" w:cs="Times New Roman"/>
                <w:bCs/>
                <w:szCs w:val="24"/>
              </w:rPr>
              <w:t xml:space="preserve"> Researcher A</w:t>
            </w:r>
          </w:p>
          <w:p w:rsidR="00F67F97" w:rsidRPr="00F0315D" w:rsidRDefault="00F67F97" w:rsidP="00F0315D">
            <w:pPr>
              <w:spacing w:before="0"/>
              <w:rPr>
                <w:rFonts w:ascii="Times New Roman" w:hAnsi="Times New Roman" w:cs="Times New Roman"/>
                <w:szCs w:val="24"/>
              </w:rPr>
            </w:pP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4"/>
              <w:gridCol w:w="1446"/>
              <w:gridCol w:w="2610"/>
            </w:tblGrid>
            <w:tr w:rsidR="00F67F97" w:rsidRPr="00F0315D" w:rsidTr="00F67F97">
              <w:trPr>
                <w:trHeight w:val="63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rPr>
                <w:trHeight w:val="312"/>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48</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r>
            <w:tr w:rsidR="00F67F97" w:rsidRPr="00F0315D" w:rsidTr="00F67F97">
              <w:trPr>
                <w:trHeight w:val="290"/>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51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0.34</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0.66</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0.16</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0.82</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0.90</w:t>
                  </w:r>
                </w:p>
              </w:tc>
            </w:tr>
            <w:tr w:rsidR="00F67F97" w:rsidRPr="00F0315D" w:rsidTr="00F67F97">
              <w:trPr>
                <w:trHeight w:val="348"/>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0.97</w:t>
                  </w:r>
                </w:p>
              </w:tc>
            </w:tr>
            <w:tr w:rsidR="00F67F97" w:rsidRPr="00F0315D" w:rsidTr="00F67F97">
              <w:trPr>
                <w:trHeight w:val="50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0.03</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30</w:t>
            </w:r>
            <w:r w:rsidRPr="00F0315D">
              <w:rPr>
                <w:rFonts w:ascii="Times New Roman" w:hAnsi="Times New Roman" w:cs="Times New Roman"/>
                <w:bCs/>
                <w:szCs w:val="24"/>
              </w:rPr>
              <w:t xml:space="preserve"> Researcher B</w:t>
            </w:r>
          </w:p>
          <w:p w:rsidR="00F67F97" w:rsidRPr="00F0315D" w:rsidRDefault="00F67F97" w:rsidP="00F0315D">
            <w:pPr>
              <w:spacing w:before="0"/>
              <w:rPr>
                <w:rFonts w:ascii="Times New Roman" w:hAnsi="Times New Roman" w:cs="Times New Roman"/>
                <w:b/>
                <w:bCs/>
                <w:szCs w:val="24"/>
              </w:rPr>
            </w:pP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Would the sample size be large enough if the population is the students in the school?</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Yes, the sample size of 150 would be large enough to reflect a population of one school.</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8A1885" w:rsidRPr="00F0315D">
              <w:rPr>
                <w:rFonts w:ascii="Times New Roman" w:hAnsi="Times New Roman" w:cs="Times New Roman"/>
                <w:szCs w:val="24"/>
              </w:rPr>
              <w:t>26</w:t>
            </w:r>
            <w:r w:rsidRPr="00F0315D">
              <w:rPr>
                <w:rFonts w:ascii="Times New Roman" w:hAnsi="Times New Roman" w:cs="Times New Roman"/>
                <w:szCs w:val="24"/>
              </w:rPr>
              <w:t>.</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Two researchers are gathering data on hours of video games played by school-aged children and young adults. They each randomly sample different groups of 150 students from the same school. They collect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350"/>
              <w:gridCol w:w="1440"/>
              <w:gridCol w:w="2610"/>
            </w:tblGrid>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0–2</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26</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r>
            <w:tr w:rsidR="00F67F97" w:rsidRPr="00F0315D" w:rsidTr="00F67F97">
              <w:trPr>
                <w:trHeight w:val="350"/>
              </w:trPr>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2–4</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30</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0.20</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49</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0.33</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0.70</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25</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0.95</w:t>
                  </w:r>
                </w:p>
              </w:tc>
            </w:tr>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0.05</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1.2</w:t>
            </w:r>
            <w:r w:rsidR="00406B48" w:rsidRPr="00F0315D">
              <w:rPr>
                <w:rFonts w:ascii="Times New Roman" w:hAnsi="Times New Roman" w:cs="Times New Roman"/>
                <w:bCs/>
                <w:szCs w:val="24"/>
              </w:rPr>
              <w:t>9</w:t>
            </w:r>
            <w:r w:rsidRPr="00F0315D">
              <w:rPr>
                <w:rFonts w:ascii="Times New Roman" w:hAnsi="Times New Roman" w:cs="Times New Roman"/>
                <w:bCs/>
                <w:szCs w:val="24"/>
              </w:rPr>
              <w:t xml:space="preserve"> Researcher A</w:t>
            </w:r>
          </w:p>
          <w:p w:rsidR="00F67F97" w:rsidRPr="00F0315D" w:rsidRDefault="00F67F97" w:rsidP="00F0315D">
            <w:pPr>
              <w:spacing w:before="0"/>
              <w:rPr>
                <w:rFonts w:ascii="Times New Roman" w:hAnsi="Times New Roman" w:cs="Times New Roman"/>
                <w:szCs w:val="24"/>
              </w:rPr>
            </w:pP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4"/>
              <w:gridCol w:w="1446"/>
              <w:gridCol w:w="2610"/>
            </w:tblGrid>
            <w:tr w:rsidR="00F67F97" w:rsidRPr="00F0315D" w:rsidTr="00F67F97">
              <w:trPr>
                <w:trHeight w:val="63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rPr>
                <w:trHeight w:val="312"/>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48</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r>
            <w:tr w:rsidR="00F67F97" w:rsidRPr="00F0315D" w:rsidTr="00F67F97">
              <w:trPr>
                <w:trHeight w:val="290"/>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51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0.34</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0.66</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0.16</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0.82</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0.90</w:t>
                  </w:r>
                </w:p>
              </w:tc>
            </w:tr>
            <w:tr w:rsidR="00F67F97" w:rsidRPr="00F0315D" w:rsidTr="00F67F97">
              <w:trPr>
                <w:trHeight w:val="348"/>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lastRenderedPageBreak/>
                    <w:t>8–10</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0.97</w:t>
                  </w:r>
                </w:p>
              </w:tc>
            </w:tr>
            <w:tr w:rsidR="00F67F97" w:rsidRPr="00F0315D" w:rsidTr="00F67F97">
              <w:trPr>
                <w:trHeight w:val="50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0.03</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30</w:t>
            </w:r>
            <w:r w:rsidRPr="00F0315D">
              <w:rPr>
                <w:rFonts w:ascii="Times New Roman" w:hAnsi="Times New Roman" w:cs="Times New Roman"/>
                <w:bCs/>
                <w:szCs w:val="24"/>
              </w:rPr>
              <w:t xml:space="preserve"> Researcher B</w:t>
            </w:r>
          </w:p>
          <w:p w:rsidR="00F67F97" w:rsidRPr="00F0315D" w:rsidRDefault="00F67F97" w:rsidP="00F0315D">
            <w:pPr>
              <w:spacing w:before="0"/>
              <w:rPr>
                <w:rFonts w:ascii="Times New Roman" w:hAnsi="Times New Roman" w:cs="Times New Roman"/>
                <w:b/>
                <w:bCs/>
                <w:szCs w:val="24"/>
              </w:rPr>
            </w:pP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Would the sample size be large enough if the population is school-aged children and young adults in the United States?</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There are many school-aged children and young adults in the United States, and the study was done at only one school, so the sample size is not large enough to reflect the population.</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8A1885" w:rsidRPr="00F0315D">
              <w:rPr>
                <w:rFonts w:ascii="Times New Roman" w:hAnsi="Times New Roman" w:cs="Times New Roman"/>
                <w:szCs w:val="24"/>
              </w:rPr>
              <w:t>27</w:t>
            </w:r>
            <w:r w:rsidRPr="00F0315D">
              <w:rPr>
                <w:rFonts w:ascii="Times New Roman" w:hAnsi="Times New Roman" w:cs="Times New Roman"/>
                <w:szCs w:val="24"/>
              </w:rPr>
              <w:t>.</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Two researchers are gathering data on hours of video games played by school-aged children and young adults. They each randomly sample different groups of 150 students from the same school. They collect the following data.</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350"/>
              <w:gridCol w:w="1440"/>
              <w:gridCol w:w="2610"/>
            </w:tblGrid>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0–2</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26</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r>
            <w:tr w:rsidR="00F67F97" w:rsidRPr="00F0315D" w:rsidTr="00F67F97">
              <w:trPr>
                <w:trHeight w:val="350"/>
              </w:trPr>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2–4</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30</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0.20</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49</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0.33</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0.70</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25</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0.95</w:t>
                  </w:r>
                </w:p>
              </w:tc>
            </w:tr>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0.05</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1.2</w:t>
            </w:r>
            <w:r w:rsidR="00406B48" w:rsidRPr="00F0315D">
              <w:rPr>
                <w:rFonts w:ascii="Times New Roman" w:hAnsi="Times New Roman" w:cs="Times New Roman"/>
                <w:bCs/>
                <w:szCs w:val="24"/>
              </w:rPr>
              <w:t>9</w:t>
            </w:r>
            <w:r w:rsidRPr="00F0315D">
              <w:rPr>
                <w:rFonts w:ascii="Times New Roman" w:hAnsi="Times New Roman" w:cs="Times New Roman"/>
                <w:bCs/>
                <w:szCs w:val="24"/>
              </w:rPr>
              <w:t xml:space="preserve"> Researcher A</w:t>
            </w:r>
          </w:p>
          <w:p w:rsidR="00F67F97" w:rsidRPr="00F0315D" w:rsidRDefault="00F67F97" w:rsidP="00F0315D">
            <w:pPr>
              <w:spacing w:before="0"/>
              <w:rPr>
                <w:rFonts w:ascii="Times New Roman" w:hAnsi="Times New Roman" w:cs="Times New Roman"/>
                <w:szCs w:val="24"/>
              </w:rPr>
            </w:pP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4"/>
              <w:gridCol w:w="1446"/>
              <w:gridCol w:w="2610"/>
            </w:tblGrid>
            <w:tr w:rsidR="00F67F97" w:rsidRPr="00F0315D" w:rsidTr="00F67F97">
              <w:trPr>
                <w:trHeight w:val="63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rPr>
                <w:trHeight w:val="312"/>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48</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r>
            <w:tr w:rsidR="00F67F97" w:rsidRPr="00F0315D" w:rsidTr="00F67F97">
              <w:trPr>
                <w:trHeight w:val="290"/>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51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0.34</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0.66</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0.16</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0.82</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0.90</w:t>
                  </w:r>
                </w:p>
              </w:tc>
            </w:tr>
            <w:tr w:rsidR="00F67F97" w:rsidRPr="00F0315D" w:rsidTr="00F67F97">
              <w:trPr>
                <w:trHeight w:val="348"/>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0.97</w:t>
                  </w:r>
                </w:p>
              </w:tc>
            </w:tr>
            <w:tr w:rsidR="00F67F97" w:rsidRPr="00F0315D" w:rsidTr="00F67F97">
              <w:trPr>
                <w:trHeight w:val="50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0.03</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30</w:t>
            </w:r>
            <w:r w:rsidRPr="00F0315D">
              <w:rPr>
                <w:rFonts w:ascii="Times New Roman" w:hAnsi="Times New Roman" w:cs="Times New Roman"/>
                <w:bCs/>
                <w:szCs w:val="24"/>
              </w:rPr>
              <w:t xml:space="preserve"> Researcher B</w:t>
            </w:r>
          </w:p>
          <w:p w:rsidR="00F67F97" w:rsidRPr="00F0315D" w:rsidRDefault="00F67F97" w:rsidP="00F0315D">
            <w:pPr>
              <w:spacing w:before="0"/>
              <w:rPr>
                <w:rFonts w:ascii="Times New Roman" w:hAnsi="Times New Roman" w:cs="Times New Roman"/>
                <w:b/>
                <w:bCs/>
                <w:szCs w:val="24"/>
              </w:rPr>
            </w:pP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Researcher A concludes that most students play video games between four and six hours each week. Researcher B concludes that most students play video games between two and four hours each week. Who is correct?</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 xml:space="preserve">Even though the specific data support each researcher’s conclusions, the different results suggest that more data need to be collected before the </w:t>
            </w:r>
            <w:r w:rsidRPr="00F0315D">
              <w:rPr>
                <w:rFonts w:ascii="Times New Roman" w:hAnsi="Times New Roman" w:cs="Times New Roman"/>
                <w:szCs w:val="24"/>
              </w:rPr>
              <w:lastRenderedPageBreak/>
              <w:t>researchers can reach a conclusion.</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lastRenderedPageBreak/>
              <w:t xml:space="preserve">Exercise </w:t>
            </w:r>
            <w:r w:rsidR="008A1885" w:rsidRPr="00F0315D">
              <w:rPr>
                <w:rFonts w:ascii="Times New Roman" w:hAnsi="Times New Roman" w:cs="Times New Roman"/>
                <w:szCs w:val="24"/>
              </w:rPr>
              <w:t>28</w:t>
            </w:r>
            <w:r w:rsidRPr="00F0315D">
              <w:rPr>
                <w:rFonts w:ascii="Times New Roman" w:hAnsi="Times New Roman" w:cs="Times New Roman"/>
                <w:szCs w:val="24"/>
              </w:rPr>
              <w:t>.</w:t>
            </w:r>
          </w:p>
        </w:tc>
        <w:tc>
          <w:tcPr>
            <w:tcW w:w="7832" w:type="dxa"/>
          </w:tcPr>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Two researchers are gathering data on hours of video games played by school-aged children and young adults. They each randomly sample different groups of 150 students from the same school. They collect the following data.</w:t>
            </w:r>
          </w:p>
          <w:p w:rsidR="00F67F97" w:rsidRPr="00F0315D" w:rsidRDefault="00F67F97" w:rsidP="00F0315D">
            <w:pPr>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350"/>
              <w:gridCol w:w="1440"/>
              <w:gridCol w:w="2610"/>
            </w:tblGrid>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0–2</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26</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r>
            <w:tr w:rsidR="00F67F97" w:rsidRPr="00F0315D" w:rsidTr="00F67F97">
              <w:trPr>
                <w:trHeight w:val="350"/>
              </w:trPr>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2–4</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30</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0.20</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49</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0.33</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0.70</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25</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0.87</w:t>
                  </w:r>
                </w:p>
              </w:tc>
            </w:tr>
            <w:tr w:rsidR="00F67F97" w:rsidRPr="00F0315D" w:rsidTr="00F67F97">
              <w:tc>
                <w:tcPr>
                  <w:tcW w:w="1921"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5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0.95</w:t>
                  </w:r>
                </w:p>
              </w:tc>
            </w:tr>
            <w:tr w:rsidR="00F67F97" w:rsidRPr="00F0315D" w:rsidTr="00F67F97">
              <w:tc>
                <w:tcPr>
                  <w:tcW w:w="1921"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5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w:t>
                  </w:r>
                </w:p>
              </w:tc>
              <w:tc>
                <w:tcPr>
                  <w:tcW w:w="144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0.05</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1.2</w:t>
            </w:r>
            <w:r w:rsidR="00406B48" w:rsidRPr="00F0315D">
              <w:rPr>
                <w:rFonts w:ascii="Times New Roman" w:hAnsi="Times New Roman" w:cs="Times New Roman"/>
                <w:bCs/>
                <w:szCs w:val="24"/>
              </w:rPr>
              <w:t>9</w:t>
            </w:r>
            <w:r w:rsidRPr="00F0315D">
              <w:rPr>
                <w:rFonts w:ascii="Times New Roman" w:hAnsi="Times New Roman" w:cs="Times New Roman"/>
                <w:bCs/>
                <w:szCs w:val="24"/>
              </w:rPr>
              <w:t xml:space="preserve"> Researcher A</w:t>
            </w:r>
          </w:p>
          <w:p w:rsidR="00F67F97" w:rsidRPr="00F0315D" w:rsidRDefault="00F67F97" w:rsidP="00F0315D">
            <w:pPr>
              <w:spacing w:before="0"/>
              <w:rPr>
                <w:rFonts w:ascii="Times New Roman" w:hAnsi="Times New Roman" w:cs="Times New Roman"/>
                <w:szCs w:val="24"/>
              </w:rPr>
            </w:pPr>
          </w:p>
          <w:tbl>
            <w:tblP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4"/>
              <w:gridCol w:w="1446"/>
              <w:gridCol w:w="2610"/>
            </w:tblGrid>
            <w:tr w:rsidR="00F67F97" w:rsidRPr="00F0315D" w:rsidTr="00F67F97">
              <w:trPr>
                <w:trHeight w:val="63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Hours Played per Week </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Frequency </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 xml:space="preserve">Relative Frequency </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hAnsi="Times New Roman" w:cs="Times New Roman"/>
                      <w:b/>
                      <w:bCs/>
                      <w:szCs w:val="24"/>
                    </w:rPr>
                    <w:t>Cumulative Relative Frequency</w:t>
                  </w:r>
                </w:p>
              </w:tc>
            </w:tr>
            <w:tr w:rsidR="00F67F97" w:rsidRPr="00F0315D" w:rsidTr="00F67F97">
              <w:trPr>
                <w:trHeight w:val="312"/>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48</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0.32</w:t>
                  </w:r>
                </w:p>
              </w:tc>
            </w:tr>
            <w:tr w:rsidR="00F67F97" w:rsidRPr="00F0315D" w:rsidTr="00F67F97">
              <w:trPr>
                <w:trHeight w:val="290"/>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51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0.34</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0.66</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4–6</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24</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0.16</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0.82</w:t>
                  </w:r>
                </w:p>
              </w:tc>
            </w:tr>
            <w:tr w:rsidR="00F67F97" w:rsidRPr="00F0315D" w:rsidTr="00F67F97">
              <w:trPr>
                <w:trHeight w:val="335"/>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6–8</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12</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0.08</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0.90</w:t>
                  </w:r>
                </w:p>
              </w:tc>
            </w:tr>
            <w:tr w:rsidR="00F67F97" w:rsidRPr="00F0315D" w:rsidTr="00F67F97">
              <w:trPr>
                <w:trHeight w:val="348"/>
              </w:trPr>
              <w:tc>
                <w:tcPr>
                  <w:tcW w:w="192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8–10</w:t>
                  </w:r>
                </w:p>
              </w:tc>
              <w:tc>
                <w:tcPr>
                  <w:tcW w:w="1344"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11</w:t>
                  </w:r>
                </w:p>
              </w:tc>
              <w:tc>
                <w:tcPr>
                  <w:tcW w:w="1446"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0.07</w:t>
                  </w:r>
                </w:p>
              </w:tc>
              <w:tc>
                <w:tcPr>
                  <w:tcW w:w="2610" w:type="dxa"/>
                  <w:shd w:val="clear" w:color="auto" w:fill="auto"/>
                </w:tcPr>
                <w:p w:rsidR="00F67F97" w:rsidRPr="00F0315D" w:rsidRDefault="00F67F97" w:rsidP="00F0315D">
                  <w:pPr>
                    <w:autoSpaceDE w:val="0"/>
                    <w:autoSpaceDN w:val="0"/>
                    <w:adjustRightInd w:val="0"/>
                    <w:spacing w:before="0" w:after="0" w:line="240" w:lineRule="auto"/>
                    <w:rPr>
                      <w:rFonts w:ascii="Times New Roman" w:eastAsia="LiberationSans" w:hAnsi="Times New Roman" w:cs="Times New Roman"/>
                      <w:szCs w:val="24"/>
                    </w:rPr>
                  </w:pPr>
                  <w:r w:rsidRPr="00F0315D">
                    <w:rPr>
                      <w:rFonts w:ascii="Times New Roman" w:eastAsia="LiberationSans" w:hAnsi="Times New Roman" w:cs="Times New Roman"/>
                      <w:szCs w:val="24"/>
                    </w:rPr>
                    <w:t>0.97</w:t>
                  </w:r>
                </w:p>
              </w:tc>
            </w:tr>
            <w:tr w:rsidR="00F67F97" w:rsidRPr="00F0315D" w:rsidTr="00F67F97">
              <w:trPr>
                <w:trHeight w:val="509"/>
              </w:trPr>
              <w:tc>
                <w:tcPr>
                  <w:tcW w:w="192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10–12</w:t>
                  </w:r>
                </w:p>
              </w:tc>
              <w:tc>
                <w:tcPr>
                  <w:tcW w:w="1344"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4</w:t>
                  </w:r>
                </w:p>
              </w:tc>
              <w:tc>
                <w:tcPr>
                  <w:tcW w:w="1446"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0.03</w:t>
                  </w:r>
                </w:p>
              </w:tc>
              <w:tc>
                <w:tcPr>
                  <w:tcW w:w="2610" w:type="dxa"/>
                  <w:shd w:val="clear" w:color="auto" w:fill="auto"/>
                </w:tcPr>
                <w:p w:rsidR="00F67F97" w:rsidRPr="00F0315D" w:rsidRDefault="00F67F97"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w:t>
                  </w:r>
                </w:p>
              </w:tc>
            </w:tr>
          </w:tbl>
          <w:p w:rsidR="00F67F97" w:rsidRPr="00F0315D" w:rsidRDefault="00F67F97" w:rsidP="00F0315D">
            <w:pPr>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30</w:t>
            </w:r>
            <w:r w:rsidRPr="00F0315D">
              <w:rPr>
                <w:rFonts w:ascii="Times New Roman" w:hAnsi="Times New Roman" w:cs="Times New Roman"/>
                <w:bCs/>
                <w:szCs w:val="24"/>
              </w:rPr>
              <w:t xml:space="preserve"> Researcher B</w:t>
            </w:r>
          </w:p>
          <w:p w:rsidR="00F67F97" w:rsidRPr="00F0315D" w:rsidRDefault="00F67F97" w:rsidP="00F0315D">
            <w:pPr>
              <w:spacing w:before="0"/>
              <w:rPr>
                <w:rFonts w:ascii="Times New Roman" w:hAnsi="Times New Roman" w:cs="Times New Roman"/>
                <w:b/>
                <w:bCs/>
                <w:szCs w:val="24"/>
              </w:rPr>
            </w:pPr>
          </w:p>
          <w:p w:rsidR="00F67F97" w:rsidRPr="00F0315D" w:rsidRDefault="00F67F97" w:rsidP="00F0315D">
            <w:pPr>
              <w:spacing w:before="0"/>
              <w:rPr>
                <w:rFonts w:ascii="Times New Roman" w:hAnsi="Times New Roman" w:cs="Times New Roman"/>
                <w:i/>
                <w:szCs w:val="24"/>
              </w:rPr>
            </w:pPr>
            <w:r w:rsidRPr="00F0315D">
              <w:rPr>
                <w:rFonts w:ascii="Times New Roman" w:hAnsi="Times New Roman" w:cs="Times New Roman"/>
                <w:i/>
                <w:szCs w:val="24"/>
              </w:rPr>
              <w:t>As part of a way to reward students for participating in the survey, the researchers gave each student a gift card to a video game store. Would this affect the data if students knew about the award before the study?</w:t>
            </w:r>
          </w:p>
        </w:tc>
      </w:tr>
      <w:tr w:rsidR="00F67F97" w:rsidRPr="00F0315D" w:rsidTr="00F0315D">
        <w:tc>
          <w:tcPr>
            <w:tcW w:w="1800"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F67F97" w:rsidRPr="00F0315D" w:rsidRDefault="00F67F97" w:rsidP="00F0315D">
            <w:pPr>
              <w:spacing w:before="0"/>
              <w:rPr>
                <w:rFonts w:ascii="Times New Roman" w:hAnsi="Times New Roman" w:cs="Times New Roman"/>
                <w:szCs w:val="24"/>
              </w:rPr>
            </w:pPr>
            <w:r w:rsidRPr="00F0315D">
              <w:rPr>
                <w:rFonts w:ascii="Times New Roman" w:hAnsi="Times New Roman" w:cs="Times New Roman"/>
                <w:szCs w:val="24"/>
              </w:rPr>
              <w:t>Yes, people who play games more might be more likely to participate, since they would want the gift card more than a student who does not play video games. This would leave out many students who do not play games at all and skew the data.</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29.</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 xml:space="preserve">A pair of studies was performed to measure the effectiveness of a new software program designed to help stroke patients regain their problem-solving skills. Patients were asked to use the software program twice a day, once in the morning and once in the evening. The studies observed 200 stroke patients recovering over a period of several weeks. The first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1</w:t>
            </w:r>
            <w:r w:rsidRPr="00F0315D">
              <w:rPr>
                <w:rFonts w:ascii="Times New Roman" w:hAnsi="Times New Roman" w:cs="Times New Roman"/>
                <w:i/>
                <w:szCs w:val="24"/>
              </w:rPr>
              <w:t xml:space="preserve">. The second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2</w:t>
            </w:r>
            <w:r w:rsidRPr="00F0315D">
              <w:rPr>
                <w:rFonts w:ascii="Times New Roman" w:hAnsi="Times New Roman" w:cs="Times New Roman"/>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89"/>
              <w:gridCol w:w="1772"/>
              <w:gridCol w:w="1710"/>
            </w:tblGrid>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Showed </w:t>
                  </w:r>
                  <w:r w:rsidRPr="00F0315D">
                    <w:rPr>
                      <w:rFonts w:ascii="Times New Roman" w:hAnsi="Times New Roman" w:cs="Times New Roman"/>
                      <w:b/>
                      <w:szCs w:val="24"/>
                    </w:rPr>
                    <w:lastRenderedPageBreak/>
                    <w:t>improvement</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lastRenderedPageBreak/>
                    <w:t xml:space="preserve">No </w:t>
                  </w:r>
                  <w:r w:rsidRPr="00F0315D">
                    <w:rPr>
                      <w:rFonts w:ascii="Times New Roman" w:hAnsi="Times New Roman" w:cs="Times New Roman"/>
                      <w:b/>
                      <w:szCs w:val="24"/>
                    </w:rPr>
                    <w:lastRenderedPageBreak/>
                    <w:t xml:space="preserve">improvement </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lastRenderedPageBreak/>
                    <w:t>Deterioration</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Used program</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142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43</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15</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 xml:space="preserve">Did not use program </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110</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1</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683"/>
              <w:gridCol w:w="1620"/>
              <w:gridCol w:w="1800"/>
            </w:tblGrid>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Used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105</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74</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19</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Did not use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89</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99</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12</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2</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Given what you know, which study is correct?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There is not enough information given to judge if either one is correct or incorrect.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30.</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 xml:space="preserve">A pair of studies was performed to measure the effectiveness of a new software program designed to help stroke patients regain their problem-solving skills. Patients were asked to use the software program twice a day, once in the morning and once in the evening. The studies observed 200 stroke patients recovering over a period of several weeks. The first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1.</w:t>
            </w:r>
            <w:r w:rsidRPr="00F0315D">
              <w:rPr>
                <w:rFonts w:ascii="Times New Roman" w:hAnsi="Times New Roman" w:cs="Times New Roman"/>
                <w:i/>
                <w:szCs w:val="24"/>
              </w:rPr>
              <w:t xml:space="preserve"> The second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2</w:t>
            </w:r>
            <w:r w:rsidRPr="00F0315D">
              <w:rPr>
                <w:rFonts w:ascii="Times New Roman" w:hAnsi="Times New Roman" w:cs="Times New Roman"/>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89"/>
              <w:gridCol w:w="1772"/>
              <w:gridCol w:w="1710"/>
            </w:tblGrid>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Used program</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142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43</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15</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 xml:space="preserve">Did not use program </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110</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1</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683"/>
              <w:gridCol w:w="1620"/>
              <w:gridCol w:w="1800"/>
            </w:tblGrid>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Used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105</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74</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19</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Did not use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89</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99</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12</w:t>
                  </w:r>
                </w:p>
              </w:tc>
            </w:tr>
          </w:tbl>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2</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The first study was performed by the company that designed the software program. The second study was performed by the American Medical Association. Which study is more reliable?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 xml:space="preserve">The second study is more reliable, because the company would be interested in showing results that favored a higher rate of improvement from patients using their software. The data may be skewed; however, the American Medical Association is not concerned with the success of the software and so should be </w:t>
            </w:r>
            <w:r w:rsidRPr="00F0315D">
              <w:rPr>
                <w:rFonts w:ascii="Times New Roman" w:hAnsi="Times New Roman" w:cs="Times New Roman"/>
                <w:szCs w:val="24"/>
              </w:rPr>
              <w:lastRenderedPageBreak/>
              <w:t>objective.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31.</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 xml:space="preserve">A pair of studies was performed to measure the effectiveness of a new software program designed to help stroke patients regain their problem-solving skills. Patients were asked to use the software program twice a day, once in the morning and once in the evening. The studies observed 200 stroke patients recovering over a period of several weeks. The first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1</w:t>
            </w:r>
            <w:r w:rsidRPr="00F0315D">
              <w:rPr>
                <w:rFonts w:ascii="Times New Roman" w:hAnsi="Times New Roman" w:cs="Times New Roman"/>
                <w:i/>
                <w:szCs w:val="24"/>
              </w:rPr>
              <w:t xml:space="preserve">. The second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2</w:t>
            </w:r>
            <w:r w:rsidRPr="00F0315D">
              <w:rPr>
                <w:rFonts w:ascii="Times New Roman" w:hAnsi="Times New Roman" w:cs="Times New Roman"/>
                <w:i/>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89"/>
              <w:gridCol w:w="1772"/>
              <w:gridCol w:w="1710"/>
            </w:tblGrid>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Used program</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142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43</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15</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 xml:space="preserve">Did not use program </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110</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1</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683"/>
              <w:gridCol w:w="1620"/>
              <w:gridCol w:w="1800"/>
            </w:tblGrid>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Used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105</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74</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19</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Did not use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89</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99</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12</w:t>
                  </w:r>
                </w:p>
              </w:tc>
            </w:tr>
          </w:tbl>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2</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Both groups that performed the study concluded that the software works. Is this accurate?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The software program seems to work because the second study shows that more patients improve while using the software than not. Even though the difference is not as large as that in the first study, the results from the second study are likely more reliable and still show improvement.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32.</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 xml:space="preserve">A pair of studies was performed to measure the effectiveness of a new software program designed to help stroke patients regain their problem-solving skills. Patients were asked to use the software program twice a day, once in the morning and once in the evening. The studies observed 200 stroke patients recovering over a period of several weeks. The first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1</w:t>
            </w:r>
            <w:r w:rsidRPr="00F0315D">
              <w:rPr>
                <w:rFonts w:ascii="Times New Roman" w:hAnsi="Times New Roman" w:cs="Times New Roman"/>
                <w:i/>
                <w:szCs w:val="24"/>
              </w:rPr>
              <w:t xml:space="preserve">. The second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2</w:t>
            </w:r>
            <w:r w:rsidRPr="00F0315D">
              <w:rPr>
                <w:rFonts w:ascii="Times New Roman" w:hAnsi="Times New Roman" w:cs="Times New Roman"/>
                <w:i/>
                <w:szCs w:val="24"/>
              </w:rPr>
              <w:t>.</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89"/>
              <w:gridCol w:w="1772"/>
              <w:gridCol w:w="1710"/>
            </w:tblGrid>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Used program</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142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43</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15</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 xml:space="preserve">Did not use program </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110</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1</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683"/>
              <w:gridCol w:w="1620"/>
              <w:gridCol w:w="1800"/>
            </w:tblGrid>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lastRenderedPageBreak/>
                    <w:t>Used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105</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74</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19</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Did not use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89</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99</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12</w:t>
                  </w:r>
                </w:p>
              </w:tc>
            </w:tr>
          </w:tbl>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2</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The company takes the two studies as proof that their software causes mental improvement in stroke patients. Is this a fair statement?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No, the data suggest the two are correlated, but more studies need to be done to prove that using the software causes improvement in stroke patients.</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33.</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 xml:space="preserve">A pair of studies was performed to measure the effectiveness of a new software program designed to help stroke patients regain their problem-solving skills. Patients were asked to use the software program twice a day, once in the morning and once in the evening. The studies observed 200 stroke patients recovering over a period of several weeks. The first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1</w:t>
            </w:r>
            <w:r w:rsidRPr="00F0315D">
              <w:rPr>
                <w:rFonts w:ascii="Times New Roman" w:hAnsi="Times New Roman" w:cs="Times New Roman"/>
                <w:i/>
                <w:szCs w:val="24"/>
              </w:rPr>
              <w:t xml:space="preserve">. The second study collected the data in </w:t>
            </w:r>
            <w:r w:rsidRPr="00F0315D">
              <w:rPr>
                <w:rFonts w:ascii="Times New Roman" w:hAnsi="Times New Roman" w:cs="Times New Roman"/>
                <w:bCs/>
                <w:i/>
                <w:szCs w:val="24"/>
              </w:rPr>
              <w:t>Table 1.3</w:t>
            </w:r>
            <w:r w:rsidR="00406B48" w:rsidRPr="00F0315D">
              <w:rPr>
                <w:rFonts w:ascii="Times New Roman" w:hAnsi="Times New Roman" w:cs="Times New Roman"/>
                <w:bCs/>
                <w:i/>
                <w:szCs w:val="24"/>
              </w:rPr>
              <w:t>2</w:t>
            </w:r>
            <w:r w:rsidRPr="00F0315D">
              <w:rPr>
                <w:rFonts w:ascii="Times New Roman" w:hAnsi="Times New Roman" w:cs="Times New Roman"/>
                <w:i/>
                <w:szCs w:val="24"/>
              </w:rPr>
              <w:t>.</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589"/>
              <w:gridCol w:w="1772"/>
              <w:gridCol w:w="1710"/>
            </w:tblGrid>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Used program</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142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43</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15</w:t>
                  </w:r>
                </w:p>
              </w:tc>
            </w:tr>
            <w:tr w:rsidR="008A1885" w:rsidRPr="00F0315D" w:rsidTr="008A1885">
              <w:tc>
                <w:tcPr>
                  <w:tcW w:w="184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 xml:space="preserve">Did not use program </w:t>
                  </w:r>
                </w:p>
              </w:tc>
              <w:tc>
                <w:tcPr>
                  <w:tcW w:w="1545"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72</w:t>
                  </w:r>
                </w:p>
              </w:tc>
              <w:tc>
                <w:tcPr>
                  <w:tcW w:w="1772"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110</w:t>
                  </w:r>
                </w:p>
              </w:tc>
              <w:tc>
                <w:tcPr>
                  <w:tcW w:w="171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hAnsi="Times New Roman" w:cs="Times New Roman"/>
                      <w:szCs w:val="24"/>
                    </w:rPr>
                    <w:t>18</w:t>
                  </w:r>
                </w:p>
              </w:tc>
            </w:tr>
          </w:tbl>
          <w:p w:rsidR="008A1885" w:rsidRPr="00F0315D" w:rsidRDefault="008A1885" w:rsidP="00F0315D">
            <w:pPr>
              <w:autoSpaceDE w:val="0"/>
              <w:autoSpaceDN w:val="0"/>
              <w:adjustRightInd w:val="0"/>
              <w:spacing w:before="0"/>
              <w:rPr>
                <w:rFonts w:ascii="Times New Roman" w:hAnsi="Times New Roman" w:cs="Times New Roman"/>
                <w:bCs/>
                <w:szCs w:val="24"/>
              </w:rPr>
            </w:pPr>
            <w:r w:rsidRPr="00F0315D">
              <w:rPr>
                <w:rFonts w:ascii="Times New Roman" w:hAnsi="Times New Roman" w:cs="Times New Roman"/>
                <w:bCs/>
                <w:szCs w:val="24"/>
              </w:rPr>
              <w:t>Table 1.</w:t>
            </w:r>
            <w:r w:rsidR="00406B48" w:rsidRPr="00F0315D">
              <w:rPr>
                <w:rFonts w:ascii="Times New Roman" w:hAnsi="Times New Roman" w:cs="Times New Roman"/>
                <w:bCs/>
                <w:szCs w:val="24"/>
              </w:rPr>
              <w:t>31</w:t>
            </w:r>
          </w:p>
          <w:p w:rsidR="008A1885" w:rsidRPr="00F0315D" w:rsidRDefault="008A1885" w:rsidP="00F0315D">
            <w:pPr>
              <w:autoSpaceDE w:val="0"/>
              <w:autoSpaceDN w:val="0"/>
              <w:adjustRightInd w:val="0"/>
              <w:spacing w:before="0"/>
              <w:rPr>
                <w:rFonts w:ascii="Times New Roman"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683"/>
              <w:gridCol w:w="1620"/>
              <w:gridCol w:w="1800"/>
            </w:tblGrid>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Group</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Showed improvement</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 xml:space="preserve">No improvement </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b/>
                      <w:szCs w:val="24"/>
                    </w:rPr>
                  </w:pPr>
                  <w:r w:rsidRPr="00F0315D">
                    <w:rPr>
                      <w:rFonts w:ascii="Times New Roman" w:hAnsi="Times New Roman" w:cs="Times New Roman"/>
                      <w:b/>
                      <w:szCs w:val="24"/>
                    </w:rPr>
                    <w:t>Deterioration</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Used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105</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74</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19</w:t>
                  </w:r>
                </w:p>
              </w:tc>
            </w:tr>
            <w:tr w:rsidR="008A1885" w:rsidRPr="00F0315D" w:rsidTr="008A1885">
              <w:tc>
                <w:tcPr>
                  <w:tcW w:w="1857"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Did not use program</w:t>
                  </w:r>
                </w:p>
              </w:tc>
              <w:tc>
                <w:tcPr>
                  <w:tcW w:w="1683"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89</w:t>
                  </w:r>
                </w:p>
              </w:tc>
              <w:tc>
                <w:tcPr>
                  <w:tcW w:w="162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99</w:t>
                  </w:r>
                </w:p>
              </w:tc>
              <w:tc>
                <w:tcPr>
                  <w:tcW w:w="1800" w:type="dxa"/>
                  <w:shd w:val="clear" w:color="auto" w:fill="auto"/>
                </w:tcPr>
                <w:p w:rsidR="008A1885" w:rsidRPr="00F0315D" w:rsidRDefault="008A1885" w:rsidP="00F0315D">
                  <w:pPr>
                    <w:spacing w:before="0" w:after="0" w:line="240" w:lineRule="auto"/>
                    <w:rPr>
                      <w:rFonts w:ascii="Times New Roman" w:hAnsi="Times New Roman" w:cs="Times New Roman"/>
                      <w:szCs w:val="24"/>
                    </w:rPr>
                  </w:pPr>
                  <w:r w:rsidRPr="00F0315D">
                    <w:rPr>
                      <w:rFonts w:ascii="Times New Roman" w:eastAsia="LiberationSans" w:hAnsi="Times New Roman" w:cs="Times New Roman"/>
                      <w:szCs w:val="24"/>
                    </w:rPr>
                    <w:t>12</w:t>
                  </w:r>
                </w:p>
              </w:tc>
            </w:tr>
          </w:tbl>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bCs/>
                <w:szCs w:val="24"/>
              </w:rPr>
              <w:t>Table 1.3</w:t>
            </w:r>
            <w:r w:rsidR="00406B48" w:rsidRPr="00F0315D">
              <w:rPr>
                <w:rFonts w:ascii="Times New Roman" w:hAnsi="Times New Roman" w:cs="Times New Roman"/>
                <w:bCs/>
                <w:szCs w:val="24"/>
              </w:rPr>
              <w:t>2</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 xml:space="preserve">Patients who used the software were also a part of an exercise program whereas patients who did not use the software were not. Does this change the validity of the conclusions from </w:t>
            </w:r>
            <w:r w:rsidRPr="00F0315D">
              <w:rPr>
                <w:rFonts w:ascii="Times New Roman" w:hAnsi="Times New Roman" w:cs="Times New Roman"/>
                <w:bCs/>
                <w:i/>
                <w:szCs w:val="24"/>
              </w:rPr>
              <w:t>Exercise 1.31</w:t>
            </w:r>
            <w:r w:rsidRPr="00F0315D">
              <w:rPr>
                <w:rFonts w:ascii="Times New Roman" w:hAnsi="Times New Roman" w:cs="Times New Roman"/>
                <w:i/>
                <w:szCs w:val="24"/>
              </w:rPr>
              <w: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Yes, because we cannot tell if the improvement was due to the software or the exercise; the data is confounded, and a reliable conclusion cannot be drawn. New studies should be performed.</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34.</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Is a sample size of 1,000 a reliable measure for a population of 5,000?</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Yes, 1,000 represents 20% of the population and should be representative, if the population of the sample is chosen at random.</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35.</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Is a sample of 500 volunteers a reliable measure for a population of 2,500?</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No, even though the sample is large enough, the fact that the sample consists of volunteers makes it a self-selected sample, which is not reliable.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36.</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A question on a survey reads: "Do you prefer the delicious taste of Brand X or the taste of Brand Y?" Is this a fair question?</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No, the question is creating undue influence by adding the word "delicious" to describe Brand X. The wording may influence responses.</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37.</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Is a sample size of two representative of a population of five?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No, even though the sample is a large portion of the population, two responses are not enough to justify any conclusions. Because the population is so small, it would be better to include everyone in the population to get the most accurate data.</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38.</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Is it possible for two experiments to be well run with similar sample sizes to get different data?</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Yes, there will most likely be a degree of variation between any two studies, even if they are set up and run the same way. Each study may be affected differently by unknown factors such as location, mood of the subjects, or time of year.</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39.</w:t>
            </w:r>
          </w:p>
        </w:tc>
        <w:tc>
          <w:tcPr>
            <w:tcW w:w="7832" w:type="dxa"/>
          </w:tcPr>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What type of measure scale is being used? Nominal, ordinal, interval or ratio.</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a. High school soccer players classified by their athletic ability: Superior, Average, Above average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b. Baking temperatures for various main dishes: 350, 400, 325, 250, 300</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c. The colors of crayons in a 24-crayon box</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d. Social security numbers</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e. Incomes measured in dollars</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f. A satisfaction survey of a social website by number: 1 = very satisfied, 2 = somewhat satisfied, 3 = not satisfied</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g. Political outlook: extreme left, left-of-center, right-of-center, extreme right</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h. Time of day on an analog watch</w:t>
            </w:r>
          </w:p>
          <w:p w:rsidR="008A1885" w:rsidRPr="00F0315D" w:rsidRDefault="008A1885" w:rsidP="00F0315D">
            <w:pPr>
              <w:spacing w:before="0"/>
              <w:rPr>
                <w:rFonts w:ascii="Times New Roman" w:hAnsi="Times New Roman" w:cs="Times New Roman"/>
                <w:i/>
                <w:szCs w:val="24"/>
              </w:rPr>
            </w:pPr>
            <w:proofErr w:type="spellStart"/>
            <w:r w:rsidRPr="00F0315D">
              <w:rPr>
                <w:rFonts w:ascii="Times New Roman" w:hAnsi="Times New Roman" w:cs="Times New Roman"/>
                <w:i/>
                <w:szCs w:val="24"/>
              </w:rPr>
              <w:t>i</w:t>
            </w:r>
            <w:proofErr w:type="spellEnd"/>
            <w:r w:rsidRPr="00F0315D">
              <w:rPr>
                <w:rFonts w:ascii="Times New Roman" w:hAnsi="Times New Roman" w:cs="Times New Roman"/>
                <w:i/>
                <w:szCs w:val="24"/>
              </w:rPr>
              <w:t>. The distance in miles to the closest grocery store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j. The dates 1066, 1492, 1644, 1947, and 1944</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szCs w:val="24"/>
              </w:rPr>
              <w:t>k. The heights of 21–65 year-old women</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i/>
                <w:szCs w:val="24"/>
              </w:rPr>
              <w:t>l. Common letter grades: A, B, C, D, and F</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a. ordinal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b. interval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c. nominal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d. nominal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 ratio</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f. ordinal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g. nominal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h. interval</w:t>
            </w:r>
          </w:p>
          <w:p w:rsidR="008A1885" w:rsidRPr="00F0315D" w:rsidRDefault="008A1885" w:rsidP="00F0315D">
            <w:pPr>
              <w:spacing w:before="0"/>
              <w:rPr>
                <w:rFonts w:ascii="Times New Roman" w:hAnsi="Times New Roman" w:cs="Times New Roman"/>
                <w:szCs w:val="24"/>
              </w:rPr>
            </w:pPr>
            <w:proofErr w:type="spellStart"/>
            <w:r w:rsidRPr="00F0315D">
              <w:rPr>
                <w:rFonts w:ascii="Times New Roman" w:hAnsi="Times New Roman" w:cs="Times New Roman"/>
                <w:szCs w:val="24"/>
              </w:rPr>
              <w:t>i</w:t>
            </w:r>
            <w:proofErr w:type="spellEnd"/>
            <w:r w:rsidRPr="00F0315D">
              <w:rPr>
                <w:rFonts w:ascii="Times New Roman" w:hAnsi="Times New Roman" w:cs="Times New Roman"/>
                <w:szCs w:val="24"/>
              </w:rPr>
              <w:t>. ratio</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j. interval</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k. ratio</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l. ordinal</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40.</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Design an experiment. Identify the explanatory and response variables. Describe the population being studied and the experimental units. Explain the treatments that will be used and how they will be assigned to the experimental units.</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i/>
                <w:szCs w:val="24"/>
              </w:rPr>
              <w:t>Describe how blinding and placebos may be used to counter the power of suggestion.</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Answers will vary.</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41.</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i/>
                <w:szCs w:val="24"/>
              </w:rPr>
              <w:t>Discuss potential violations of the rule requiring informed consent.</w:t>
            </w:r>
          </w:p>
          <w:p w:rsidR="008A1885" w:rsidRPr="00F0315D" w:rsidRDefault="008A1885" w:rsidP="00F0315D">
            <w:pPr>
              <w:spacing w:before="0"/>
              <w:rPr>
                <w:rFonts w:ascii="Times New Roman" w:hAnsi="Times New Roman" w:cs="Times New Roman"/>
                <w:i/>
                <w:szCs w:val="24"/>
              </w:rPr>
            </w:pPr>
            <w:r w:rsidRPr="00F0315D">
              <w:rPr>
                <w:rFonts w:ascii="Times New Roman" w:eastAsia="LiberationSans" w:hAnsi="Times New Roman" w:cs="Times New Roman"/>
                <w:i/>
                <w:szCs w:val="24"/>
              </w:rPr>
              <w:t xml:space="preserve">a. </w:t>
            </w:r>
            <w:r w:rsidRPr="00F0315D">
              <w:rPr>
                <w:rFonts w:ascii="Times New Roman" w:hAnsi="Times New Roman" w:cs="Times New Roman"/>
                <w:i/>
                <w:szCs w:val="24"/>
              </w:rPr>
              <w:t>Inmates in a correctional facility are offered good behavior credit in return for participation in a study.</w:t>
            </w:r>
          </w:p>
          <w:p w:rsidR="008A1885" w:rsidRPr="00F0315D" w:rsidRDefault="008A1885" w:rsidP="00F0315D">
            <w:pPr>
              <w:spacing w:before="0"/>
              <w:rPr>
                <w:rFonts w:ascii="Times New Roman" w:hAnsi="Times New Roman" w:cs="Times New Roman"/>
                <w:i/>
                <w:szCs w:val="24"/>
              </w:rPr>
            </w:pPr>
            <w:r w:rsidRPr="00F0315D">
              <w:rPr>
                <w:rFonts w:ascii="Times New Roman" w:eastAsia="LiberationSans" w:hAnsi="Times New Roman" w:cs="Times New Roman"/>
                <w:i/>
                <w:szCs w:val="24"/>
              </w:rPr>
              <w:t xml:space="preserve">b. </w:t>
            </w:r>
            <w:r w:rsidRPr="00F0315D">
              <w:rPr>
                <w:rFonts w:ascii="Times New Roman" w:hAnsi="Times New Roman" w:cs="Times New Roman"/>
                <w:i/>
                <w:szCs w:val="24"/>
              </w:rPr>
              <w:t>A research study is designed to investigate a new children’s allergy medication.</w:t>
            </w:r>
          </w:p>
          <w:p w:rsidR="008A1885" w:rsidRPr="00F0315D" w:rsidRDefault="008A1885" w:rsidP="00F0315D">
            <w:pPr>
              <w:spacing w:before="0"/>
              <w:rPr>
                <w:rFonts w:ascii="Times New Roman" w:hAnsi="Times New Roman" w:cs="Times New Roman"/>
                <w:szCs w:val="24"/>
              </w:rPr>
            </w:pPr>
            <w:r w:rsidRPr="00F0315D">
              <w:rPr>
                <w:rFonts w:ascii="Times New Roman" w:eastAsia="LiberationSans" w:hAnsi="Times New Roman" w:cs="Times New Roman"/>
                <w:i/>
                <w:szCs w:val="24"/>
              </w:rPr>
              <w:t xml:space="preserve">c. </w:t>
            </w:r>
            <w:r w:rsidRPr="00F0315D">
              <w:rPr>
                <w:rFonts w:ascii="Times New Roman" w:hAnsi="Times New Roman" w:cs="Times New Roman"/>
                <w:i/>
                <w:szCs w:val="24"/>
              </w:rPr>
              <w:t>Participants in a study are told that the new medication being tested is highly promising, but they are not told that only a small portion of participants will receive the new medication. Others will receive placebo treatments and traditional treatments.</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a. Inmates may not feel comfortable refusing participation, or may feel obligated to take advantage of the promised benefits. They may not feel truly free to refuse participation.</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b. Parents can provide consent on behalf of their children, but children are not competent to provide consent for themselves.</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c. All risks and benefits must be clearly outlined. Study participants must be informed of relevant aspects of the study in order to give appropriate consent.</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42.</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 fitness center is interested in the mean amount of time a client exercises in the center each week.</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The population is all of the clients of the fitness center.</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sample of the clients that use the fitness center for a given week.</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average amount of time that all clients exercise in one week.</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average amount of time that a sample of clients exercises in one week.</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e. The amount of time that a client exercises in one week.</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f. Examples are: 2 hours, 5 hours, and 7.5 hours</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43.</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Ski resorts are interested in the mean age that children take their first ski and snowboard lessons. They need this information to plan their ski classes optimally.</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children who take ski or snowboard lessons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these children</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population mean age of children who take their first snowboard lesson</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sample mean age of children who take their first snowboard lesson</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age of one child who takes his or her first ski or snowboard lesson</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3, 7, and so on</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44.</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 cardiologist is interested in the mean recovery period of her patients who have had heart attacks.</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the cardiologist’s patients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cardiologist’s patients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mean recovery period of all of the cardiologist’s patients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mean recovery period of the group of the cardiologist’s patients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mean recovery period of one patient</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10 days, 14 days, 20 days, and so on</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45.</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Insurance companies are interested in the mean health costs each year of their clients, so that they can determine the costs of health insurance.</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the clients of the insurance companies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clients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mean health costs of the clients</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mean health costs of the sample</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health costs of one client</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34, 9, 82, and so on</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Exercise 46.</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 politician is interested in the proportion of voters in his district who think he is doing a good job.</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voters in the politician’s district</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random selection of voters in the politician’s district</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voters in this district who think this politician is doing a good job</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lastRenderedPageBreak/>
              <w:t>d. the proportion of voters in this district who think this politician is doing a good job in the sample</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voters in the district who think this politician is doing a good job</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f. Yes, he is doing a good job. No, he is not doing a good job.</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47.</w:t>
            </w:r>
          </w:p>
        </w:tc>
        <w:tc>
          <w:tcPr>
            <w:tcW w:w="7832" w:type="dxa"/>
          </w:tcPr>
          <w:p w:rsidR="008A1885" w:rsidRPr="00F0315D" w:rsidRDefault="008A1885"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8A1885" w:rsidRPr="00F0315D" w:rsidRDefault="008A188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 marriage counselor is interested in the proportion of clients she counsels who stay married.</w:t>
            </w:r>
          </w:p>
        </w:tc>
      </w:tr>
      <w:tr w:rsidR="008A1885" w:rsidRPr="00F0315D" w:rsidTr="00F0315D">
        <w:tc>
          <w:tcPr>
            <w:tcW w:w="1800" w:type="dxa"/>
          </w:tcPr>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the clients of this counselor</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clients of this marriage counselor</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all her clients who stay married</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the sample of the counselor’s clients who stay married</w:t>
            </w:r>
          </w:p>
          <w:p w:rsidR="008A1885" w:rsidRPr="00F0315D" w:rsidRDefault="008A188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couples who stay married</w:t>
            </w:r>
          </w:p>
          <w:p w:rsidR="008A1885" w:rsidRPr="00F0315D" w:rsidRDefault="008A1885" w:rsidP="00F0315D">
            <w:pPr>
              <w:spacing w:before="0"/>
              <w:rPr>
                <w:rFonts w:ascii="Times New Roman" w:hAnsi="Times New Roman" w:cs="Times New Roman"/>
                <w:szCs w:val="24"/>
              </w:rPr>
            </w:pPr>
            <w:r w:rsidRPr="00F0315D">
              <w:rPr>
                <w:rFonts w:ascii="Times New Roman" w:hAnsi="Times New Roman" w:cs="Times New Roman"/>
                <w:szCs w:val="24"/>
              </w:rPr>
              <w:t>f. yes, no</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8A1885" w:rsidRPr="00F0315D">
              <w:rPr>
                <w:rFonts w:ascii="Times New Roman" w:hAnsi="Times New Roman" w:cs="Times New Roman"/>
                <w:szCs w:val="24"/>
              </w:rPr>
              <w:t>48</w:t>
            </w:r>
            <w:r w:rsidRPr="00F0315D">
              <w:rPr>
                <w:rFonts w:ascii="Times New Roman" w:hAnsi="Times New Roman" w:cs="Times New Roman"/>
                <w:szCs w:val="24"/>
              </w:rPr>
              <w:t>.</w:t>
            </w:r>
          </w:p>
        </w:tc>
        <w:tc>
          <w:tcPr>
            <w:tcW w:w="7832" w:type="dxa"/>
          </w:tcPr>
          <w:p w:rsidR="000E697F" w:rsidRPr="00F0315D" w:rsidRDefault="00245770"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245770"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Political pollsters may be interested in the proportion of people who will vote for a particular cause.</w:t>
            </w:r>
          </w:p>
        </w:tc>
      </w:tr>
      <w:tr w:rsidR="000E697F" w:rsidRPr="00F0315D" w:rsidTr="00F0315D">
        <w:trPr>
          <w:trHeight w:val="24"/>
        </w:trPr>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voters (in a certain geographic area)</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random selection of all the voters</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voters who are interested in this particular cause</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voters who are interested in this particular cause in the sample</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voters who are interested in this particular cause</w:t>
            </w:r>
          </w:p>
          <w:p w:rsidR="000E697F" w:rsidRPr="00F0315D" w:rsidRDefault="00245770" w:rsidP="00F0315D">
            <w:pPr>
              <w:spacing w:before="0"/>
              <w:rPr>
                <w:rFonts w:ascii="Times New Roman" w:hAnsi="Times New Roman" w:cs="Times New Roman"/>
                <w:szCs w:val="24"/>
              </w:rPr>
            </w:pPr>
            <w:r w:rsidRPr="00F0315D">
              <w:rPr>
                <w:rFonts w:ascii="Times New Roman" w:hAnsi="Times New Roman" w:cs="Times New Roman"/>
                <w:szCs w:val="24"/>
              </w:rPr>
              <w:t>f. yes, no</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49</w:t>
            </w:r>
            <w:r w:rsidRPr="00F0315D">
              <w:rPr>
                <w:rFonts w:ascii="Times New Roman" w:hAnsi="Times New Roman" w:cs="Times New Roman"/>
                <w:szCs w:val="24"/>
              </w:rPr>
              <w:t>.</w:t>
            </w:r>
          </w:p>
        </w:tc>
        <w:tc>
          <w:tcPr>
            <w:tcW w:w="7832" w:type="dxa"/>
          </w:tcPr>
          <w:p w:rsidR="000E697F" w:rsidRPr="00F0315D" w:rsidRDefault="00245770"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rsidR="00245770"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 marketing company is interested in the proportion of people who will buy a particular product.</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people (maybe in a certain geographic area, such as the United States)</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people</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all people who will buy the product</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the sample who will buy the product</w:t>
            </w:r>
          </w:p>
          <w:p w:rsidR="00245770" w:rsidRPr="00F0315D" w:rsidRDefault="0024577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people who will buy it</w:t>
            </w:r>
          </w:p>
          <w:p w:rsidR="000E697F" w:rsidRPr="00F0315D" w:rsidRDefault="00245770" w:rsidP="00F0315D">
            <w:pPr>
              <w:spacing w:before="0"/>
              <w:rPr>
                <w:rFonts w:ascii="Times New Roman" w:hAnsi="Times New Roman" w:cs="Times New Roman"/>
                <w:szCs w:val="24"/>
              </w:rPr>
            </w:pPr>
            <w:r w:rsidRPr="00F0315D">
              <w:rPr>
                <w:rFonts w:ascii="Times New Roman" w:hAnsi="Times New Roman" w:cs="Times New Roman"/>
                <w:szCs w:val="24"/>
              </w:rPr>
              <w:t>f. buy, not buy</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50</w:t>
            </w:r>
            <w:r w:rsidRPr="00F0315D">
              <w:rPr>
                <w:rFonts w:ascii="Times New Roman" w:hAnsi="Times New Roman" w:cs="Times New Roman"/>
                <w:szCs w:val="24"/>
              </w:rPr>
              <w:t>.</w:t>
            </w:r>
          </w:p>
        </w:tc>
        <w:tc>
          <w:tcPr>
            <w:tcW w:w="7832" w:type="dxa"/>
          </w:tcPr>
          <w:p w:rsidR="00245770" w:rsidRPr="00F0315D" w:rsidRDefault="00A136D5" w:rsidP="00F0315D">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 What is the population she is interested in?</w:t>
            </w:r>
          </w:p>
          <w:p w:rsidR="00245770"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lastRenderedPageBreak/>
              <w:t xml:space="preserve">a. </w:t>
            </w:r>
            <w:r w:rsidRPr="00F0315D">
              <w:rPr>
                <w:rFonts w:ascii="Times New Roman" w:hAnsi="Times New Roman" w:cs="Times New Roman"/>
                <w:i/>
                <w:color w:val="000000"/>
                <w:szCs w:val="24"/>
              </w:rPr>
              <w:t>all Lake Tahoe Community College students</w:t>
            </w:r>
          </w:p>
          <w:p w:rsidR="00245770"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all Lake Tahoe Community College English students</w:t>
            </w:r>
          </w:p>
          <w:p w:rsidR="00245770"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all Lake Tahoe Community College students in her classes</w:t>
            </w:r>
          </w:p>
          <w:p w:rsidR="00245770"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all Lake Tahoe Community College math students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0E697F" w:rsidRPr="00F0315D" w:rsidRDefault="00245770" w:rsidP="00F0315D">
            <w:pPr>
              <w:spacing w:before="0"/>
              <w:rPr>
                <w:rFonts w:ascii="Times New Roman" w:hAnsi="Times New Roman" w:cs="Times New Roman"/>
                <w:szCs w:val="24"/>
              </w:rPr>
            </w:pPr>
            <w:r w:rsidRPr="00F0315D">
              <w:rPr>
                <w:rFonts w:ascii="Times New Roman" w:hAnsi="Times New Roman" w:cs="Times New Roman"/>
                <w:szCs w:val="24"/>
              </w:rPr>
              <w:t>d</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51</w:t>
            </w:r>
            <w:r w:rsidRPr="00F0315D">
              <w:rPr>
                <w:rFonts w:ascii="Times New Roman" w:hAnsi="Times New Roman" w:cs="Times New Roman"/>
                <w:szCs w:val="24"/>
              </w:rPr>
              <w:t>.</w:t>
            </w:r>
          </w:p>
        </w:tc>
        <w:tc>
          <w:tcPr>
            <w:tcW w:w="7832" w:type="dxa"/>
          </w:tcPr>
          <w:p w:rsidR="000E697F" w:rsidRPr="00F0315D" w:rsidRDefault="00A136D5" w:rsidP="00F0315D">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w:t>
            </w:r>
          </w:p>
          <w:p w:rsidR="00245770" w:rsidRPr="00F0315D" w:rsidRDefault="00A136D5" w:rsidP="00F0315D">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Consider the following:</w:t>
            </w:r>
          </w:p>
          <w:p w:rsidR="00245770" w:rsidRPr="00F0315D" w:rsidRDefault="00245770" w:rsidP="00F0315D">
            <w:pPr>
              <w:pBdr>
                <w:top w:val="single" w:sz="6" w:space="2" w:color="4F81BD" w:themeColor="accent1"/>
                <w:left w:val="single" w:sz="6" w:space="2" w:color="4F81BD" w:themeColor="accent1"/>
              </w:pBdr>
              <w:spacing w:before="0"/>
              <w:outlineLvl w:val="2"/>
              <w:rPr>
                <w:rFonts w:ascii="Times New Roman" w:hAnsi="Times New Roman" w:cs="Times New Roman"/>
                <w:bCs/>
                <w:i/>
                <w:color w:val="000000"/>
                <w:szCs w:val="24"/>
              </w:rPr>
            </w:pPr>
            <w:r w:rsidRPr="00F0315D">
              <w:rPr>
                <w:rFonts w:ascii="Times New Roman" w:hAnsi="Times New Roman" w:cs="Times New Roman"/>
                <w:bCs/>
                <w:i/>
                <w:iCs/>
                <w:color w:val="000000"/>
                <w:szCs w:val="24"/>
              </w:rPr>
              <w:t>X</w:t>
            </w:r>
            <w:r w:rsidR="00A136D5" w:rsidRPr="00F0315D">
              <w:rPr>
                <w:rFonts w:ascii="Times New Roman" w:hAnsi="Times New Roman" w:cs="Times New Roman"/>
                <w:bCs/>
                <w:i/>
                <w:iCs/>
                <w:color w:val="000000"/>
                <w:szCs w:val="24"/>
              </w:rPr>
              <w:t xml:space="preserve"> </w:t>
            </w:r>
            <w:r w:rsidR="00A136D5" w:rsidRPr="00F0315D">
              <w:rPr>
                <w:rFonts w:ascii="Times New Roman" w:hAnsi="Times New Roman" w:cs="Times New Roman"/>
                <w:bCs/>
                <w:i/>
                <w:color w:val="000000"/>
                <w:szCs w:val="24"/>
              </w:rPr>
              <w:t>= number of days a Lake Tahoe Community College math student is absent</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 xml:space="preserve">In this case, </w:t>
            </w:r>
            <w:r w:rsidR="00BA1C9A" w:rsidRPr="00F0315D">
              <w:rPr>
                <w:rFonts w:ascii="Times New Roman" w:hAnsi="Times New Roman" w:cs="Times New Roman"/>
                <w:i/>
                <w:iCs/>
                <w:color w:val="000000"/>
                <w:szCs w:val="24"/>
              </w:rPr>
              <w:t>X</w:t>
            </w:r>
            <w:r w:rsidRPr="00F0315D">
              <w:rPr>
                <w:rFonts w:ascii="Times New Roman" w:hAnsi="Times New Roman" w:cs="Times New Roman"/>
                <w:i/>
                <w:iCs/>
                <w:color w:val="000000"/>
                <w:szCs w:val="24"/>
              </w:rPr>
              <w:t xml:space="preserve"> </w:t>
            </w:r>
            <w:r w:rsidRPr="00F0315D">
              <w:rPr>
                <w:rFonts w:ascii="Times New Roman" w:hAnsi="Times New Roman" w:cs="Times New Roman"/>
                <w:i/>
                <w:color w:val="000000"/>
                <w:szCs w:val="24"/>
              </w:rPr>
              <w:t>is an example of a:</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variable.</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population.</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statistic.</w:t>
            </w:r>
          </w:p>
          <w:p w:rsidR="00BA1C9A"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data.</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A1C9A" w:rsidP="00F0315D">
            <w:pPr>
              <w:spacing w:before="0"/>
              <w:rPr>
                <w:rFonts w:ascii="Times New Roman" w:hAnsi="Times New Roman" w:cs="Times New Roman"/>
                <w:szCs w:val="24"/>
              </w:rPr>
            </w:pPr>
            <w:r w:rsidRPr="00F0315D">
              <w:rPr>
                <w:rFonts w:ascii="Times New Roman" w:hAnsi="Times New Roman" w:cs="Times New Roman"/>
                <w:szCs w:val="24"/>
              </w:rPr>
              <w:t>a</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52</w:t>
            </w:r>
            <w:r w:rsidRPr="00F0315D">
              <w:rPr>
                <w:rFonts w:ascii="Times New Roman" w:hAnsi="Times New Roman" w:cs="Times New Roman"/>
                <w:szCs w:val="24"/>
              </w:rPr>
              <w:t>.</w:t>
            </w:r>
          </w:p>
        </w:tc>
        <w:tc>
          <w:tcPr>
            <w:tcW w:w="7832" w:type="dxa"/>
          </w:tcPr>
          <w:p w:rsidR="000E697F" w:rsidRPr="00F0315D" w:rsidRDefault="00A136D5" w:rsidP="00F0315D">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The instructor’s sample produces a mean number of days absent of 3.5 days. This value is an example of a:</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parameter.</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data.</w:t>
            </w:r>
          </w:p>
          <w:p w:rsidR="00BA1C9A" w:rsidRPr="00F0315D" w:rsidRDefault="00A136D5" w:rsidP="00F0315D">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statistic.</w:t>
            </w:r>
          </w:p>
          <w:p w:rsidR="00BA1C9A"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variable.</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A1C9A" w:rsidP="00F0315D">
            <w:pPr>
              <w:spacing w:before="0"/>
              <w:rPr>
                <w:rFonts w:ascii="Times New Roman" w:hAnsi="Times New Roman" w:cs="Times New Roman"/>
                <w:szCs w:val="24"/>
              </w:rPr>
            </w:pPr>
            <w:r w:rsidRPr="00F0315D">
              <w:rPr>
                <w:rFonts w:ascii="Times New Roman" w:hAnsi="Times New Roman" w:cs="Times New Roman"/>
                <w:szCs w:val="24"/>
              </w:rPr>
              <w:t>c</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5</w:t>
            </w:r>
            <w:r w:rsidR="00B661BC" w:rsidRPr="00F0315D">
              <w:rPr>
                <w:rFonts w:ascii="Times New Roman" w:hAnsi="Times New Roman" w:cs="Times New Roman"/>
                <w:szCs w:val="24"/>
              </w:rPr>
              <w:t>3</w:t>
            </w:r>
            <w:r w:rsidRPr="00F0315D">
              <w:rPr>
                <w:rFonts w:ascii="Times New Roman" w:hAnsi="Times New Roman" w:cs="Times New Roman"/>
                <w:szCs w:val="24"/>
              </w:rPr>
              <w:t>.</w:t>
            </w:r>
          </w:p>
        </w:tc>
        <w:tc>
          <w:tcPr>
            <w:tcW w:w="7832" w:type="dxa"/>
          </w:tcPr>
          <w:p w:rsidR="000E697F" w:rsidRPr="00F0315D" w:rsidRDefault="0004232D"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04232D"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number of tickets sold to a concert</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04232D" w:rsidP="00F0315D">
            <w:pPr>
              <w:spacing w:before="0"/>
              <w:rPr>
                <w:rFonts w:ascii="Times New Roman" w:hAnsi="Times New Roman" w:cs="Times New Roman"/>
                <w:szCs w:val="24"/>
              </w:rPr>
            </w:pPr>
            <w:r w:rsidRPr="00F0315D">
              <w:rPr>
                <w:rFonts w:ascii="Times New Roman" w:hAnsi="Times New Roman" w:cs="Times New Roman"/>
                <w:szCs w:val="24"/>
              </w:rPr>
              <w:t>quantitative discrete, 150</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5</w:t>
            </w:r>
            <w:r w:rsidR="00B661BC" w:rsidRPr="00F0315D">
              <w:rPr>
                <w:rFonts w:ascii="Times New Roman" w:hAnsi="Times New Roman" w:cs="Times New Roman"/>
                <w:szCs w:val="24"/>
              </w:rPr>
              <w:t>4</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percent of body fat</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continuous, 19.2%</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5</w:t>
            </w:r>
            <w:r w:rsidR="00B661BC" w:rsidRPr="00F0315D">
              <w:rPr>
                <w:rFonts w:ascii="Times New Roman" w:hAnsi="Times New Roman" w:cs="Times New Roman"/>
                <w:szCs w:val="24"/>
              </w:rPr>
              <w:t>5</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favorite baseball team</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qualitative, Oakland A’s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5</w:t>
            </w:r>
            <w:r w:rsidR="00B661BC" w:rsidRPr="00F0315D">
              <w:rPr>
                <w:rFonts w:ascii="Times New Roman" w:hAnsi="Times New Roman" w:cs="Times New Roman"/>
                <w:szCs w:val="24"/>
              </w:rPr>
              <w:t>6</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time in line to buy groceries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continuous, 7.2 minutes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57</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number of students enrolled at Evergreen Valley College</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discrete, 11,234 students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58</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most-watched television show</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qualitative, Dancing with the Stars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59</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brand of toothpaste</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qualitative, Crest</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0</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distance to the closest movie theatre</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continuous, 8.32 miles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1</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color w:val="000000"/>
                <w:szCs w:val="24"/>
              </w:rPr>
              <w:t>age of executives in Fortune 500 companies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continuous, 47.3 years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2</w:t>
            </w:r>
            <w:r w:rsidRPr="00F0315D">
              <w:rPr>
                <w:rFonts w:ascii="Times New Roman" w:hAnsi="Times New Roman" w:cs="Times New Roman"/>
                <w:szCs w:val="24"/>
              </w:rPr>
              <w:t>.</w:t>
            </w:r>
          </w:p>
        </w:tc>
        <w:tc>
          <w:tcPr>
            <w:tcW w:w="7832" w:type="dxa"/>
          </w:tcPr>
          <w:p w:rsidR="000E697F" w:rsidRPr="00F0315D" w:rsidRDefault="00B54654" w:rsidP="00F0315D">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rsidR="00B54654" w:rsidRPr="00F0315D" w:rsidRDefault="00A136D5" w:rsidP="00F0315D">
            <w:pPr>
              <w:spacing w:before="0"/>
              <w:rPr>
                <w:rFonts w:ascii="Times New Roman" w:hAnsi="Times New Roman" w:cs="Times New Roman"/>
                <w:szCs w:val="24"/>
              </w:rPr>
            </w:pPr>
            <w:r w:rsidRPr="00F0315D">
              <w:rPr>
                <w:rFonts w:ascii="Times New Roman" w:hAnsi="Times New Roman" w:cs="Times New Roman"/>
                <w:i/>
                <w:color w:val="000000"/>
                <w:szCs w:val="24"/>
              </w:rPr>
              <w:t>number of competing computer spreadsheet software packages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quantitative discrete, three</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3</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A study was done to determine the age, number of times per week, and the duration (amount of time) of resident use of a local park in San Jose. The first house in the neighborhood around the park was selected randomly and then every 8th house in the neighborhood around the park was interviewed.</w:t>
            </w:r>
          </w:p>
          <w:p w:rsidR="00B54654"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“Number of times per week” is what type of data?</w:t>
            </w:r>
          </w:p>
          <w:p w:rsidR="00B54654"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qualitative</w:t>
            </w:r>
          </w:p>
          <w:p w:rsidR="00B54654"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quantitative discrete</w:t>
            </w:r>
          </w:p>
          <w:p w:rsidR="00B5465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quantitative continuous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4</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A study was done to determine the age, number of times per week, and the duration (amount of time) of resident use of a local park in San Jose. The first house in the neighborhood around the park was selected randomly and then every 8th house in the neighborhood around the park was interviewed.</w:t>
            </w:r>
          </w:p>
          <w:p w:rsidR="00B54654"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“Duration (amount of time)” is what type of data?</w:t>
            </w:r>
          </w:p>
          <w:p w:rsidR="00B54654"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qualitative</w:t>
            </w:r>
          </w:p>
          <w:p w:rsidR="00B54654"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quantitative discrete</w:t>
            </w:r>
          </w:p>
          <w:p w:rsidR="00B5465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c. quantitative continuous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c</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 6</w:t>
            </w:r>
            <w:r w:rsidR="00B661BC" w:rsidRPr="00F0315D">
              <w:rPr>
                <w:rFonts w:ascii="Times New Roman" w:hAnsi="Times New Roman" w:cs="Times New Roman"/>
                <w:szCs w:val="24"/>
              </w:rPr>
              <w:t>5</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Airline companies are interested in the consistency of the number of babies on each flight, so that they have adequate safety equipment. Suppose an airline conducts a survey. Over Thanksgiving weekend, it surveys six flights from Boston to Salt Lake City to determine the number of babies on the flights. It determines the amount of safety equipment needed by the result of that study.</w:t>
            </w:r>
          </w:p>
          <w:p w:rsidR="00B5465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Using complete sentences, list three things wrong with the way the survey was conducted.</w:t>
            </w:r>
          </w:p>
          <w:p w:rsidR="00B5465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b. Using complete sentences, list three ways that you would improve the survey if it were to be repeated.</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406E28"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 xml:space="preserve">a. The survey was conducted using six similar flights. </w:t>
            </w:r>
          </w:p>
          <w:p w:rsidR="00406E28"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 xml:space="preserve">The survey would not be a true representation of the entire population of air travelers. </w:t>
            </w:r>
          </w:p>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Conducting the survey on a holiday weekend will not produce representative results.</w:t>
            </w:r>
          </w:p>
          <w:p w:rsidR="00B54654" w:rsidRPr="00F0315D" w:rsidRDefault="00B54654"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lastRenderedPageBreak/>
              <w:t>b. Conduct the survey during different times of the year.</w:t>
            </w:r>
          </w:p>
          <w:p w:rsidR="00B54654" w:rsidRPr="00F0315D" w:rsidRDefault="00B54654"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Conduct the survey using flights to and from various locations.</w:t>
            </w:r>
          </w:p>
          <w:p w:rsidR="00B54654"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Conduct the survey on different days of the week.</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6</w:t>
            </w:r>
            <w:r w:rsidR="00B661BC" w:rsidRPr="00F0315D">
              <w:rPr>
                <w:rFonts w:ascii="Times New Roman" w:hAnsi="Times New Roman" w:cs="Times New Roman"/>
                <w:szCs w:val="24"/>
              </w:rPr>
              <w:t>6</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Suppose you want to determine the mean number of students per statistics class in your state. Describe a possible sampling method in three to five complete sentences. Make the description detailed.</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B54654" w:rsidRPr="00F0315D" w:rsidRDefault="00B54654" w:rsidP="00F0315D">
            <w:pPr>
              <w:autoSpaceDE w:val="0"/>
              <w:autoSpaceDN w:val="0"/>
              <w:adjustRightInd w:val="0"/>
              <w:spacing w:before="0"/>
              <w:rPr>
                <w:rFonts w:ascii="Times New Roman" w:hAnsi="Times New Roman" w:cs="Times New Roman"/>
                <w:b/>
                <w:bCs/>
                <w:szCs w:val="24"/>
              </w:rPr>
            </w:pPr>
            <w:r w:rsidRPr="00F0315D">
              <w:rPr>
                <w:rFonts w:ascii="Times New Roman" w:hAnsi="Times New Roman" w:cs="Times New Roman"/>
                <w:color w:val="000000"/>
                <w:szCs w:val="24"/>
              </w:rPr>
              <w:t xml:space="preserve">Answers will vary. Sample </w:t>
            </w:r>
            <w:r w:rsidR="000728CB" w:rsidRPr="00F0315D">
              <w:rPr>
                <w:rFonts w:ascii="Times New Roman" w:hAnsi="Times New Roman" w:cs="Times New Roman"/>
                <w:color w:val="000000"/>
                <w:szCs w:val="24"/>
              </w:rPr>
              <w:t xml:space="preserve">Answer: </w:t>
            </w:r>
            <w:r w:rsidRPr="00F0315D">
              <w:rPr>
                <w:rFonts w:ascii="Times New Roman" w:hAnsi="Times New Roman" w:cs="Times New Roman"/>
                <w:color w:val="000000"/>
                <w:szCs w:val="24"/>
              </w:rPr>
              <w:t xml:space="preserve">Randomly choose 25 colleges in the state. Use all statistics classes from each of the chosen colleges in the sample. This can be done by listing all the colleges together with a two-digit number starting with 00 then 01, etc. The list of colleges can be found on Wikipedia. </w:t>
            </w:r>
            <w:r w:rsidRPr="00F0315D">
              <w:rPr>
                <w:rFonts w:ascii="Times New Roman" w:hAnsi="Times New Roman" w:cs="Times New Roman"/>
                <w:bCs/>
                <w:szCs w:val="24"/>
              </w:rPr>
              <w:t>http://en.wikipedia.org/wiki/List_of_colleges_and_universities_in_California</w:t>
            </w:r>
          </w:p>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color w:val="000000"/>
                <w:szCs w:val="24"/>
              </w:rPr>
              <w:t>Use a random number generator to pick 25 colleges.</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Exercise</w:t>
            </w:r>
            <w:r w:rsidR="00B661BC" w:rsidRPr="00F0315D">
              <w:rPr>
                <w:rFonts w:ascii="Times New Roman" w:hAnsi="Times New Roman" w:cs="Times New Roman"/>
                <w:szCs w:val="24"/>
              </w:rPr>
              <w:t xml:space="preserve"> 67</w:t>
            </w:r>
            <w:r w:rsidRPr="00F0315D">
              <w:rPr>
                <w:rFonts w:ascii="Times New Roman" w:hAnsi="Times New Roman" w:cs="Times New Roman"/>
                <w:szCs w:val="24"/>
              </w:rPr>
              <w:t>.</w:t>
            </w:r>
          </w:p>
        </w:tc>
        <w:tc>
          <w:tcPr>
            <w:tcW w:w="7832" w:type="dxa"/>
          </w:tcPr>
          <w:p w:rsidR="000E697F"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Suppose you want to determine the mean number of cans of soda drunk each month by students in their twenties at your school. Describe a possible sampling method in three to five complete sentences. Make the description detailed.</w:t>
            </w:r>
          </w:p>
        </w:tc>
      </w:tr>
      <w:tr w:rsidR="000E697F" w:rsidRPr="00F0315D" w:rsidTr="00F0315D">
        <w:tc>
          <w:tcPr>
            <w:tcW w:w="1800" w:type="dxa"/>
          </w:tcPr>
          <w:p w:rsidR="000E697F" w:rsidRPr="00F0315D" w:rsidRDefault="000E697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0E697F"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 xml:space="preserve">Answers will vary. Sample </w:t>
            </w:r>
            <w:r w:rsidR="00740F66" w:rsidRPr="00F0315D">
              <w:rPr>
                <w:rFonts w:ascii="Times New Roman" w:hAnsi="Times New Roman" w:cs="Times New Roman"/>
                <w:szCs w:val="24"/>
              </w:rPr>
              <w:t xml:space="preserve">Answer: </w:t>
            </w:r>
            <w:r w:rsidRPr="00F0315D">
              <w:rPr>
                <w:rFonts w:ascii="Times New Roman" w:hAnsi="Times New Roman" w:cs="Times New Roman"/>
                <w:szCs w:val="24"/>
              </w:rPr>
              <w:t>You could use a systematic sampling method. Stop the tenth person as they leave one of the buildings on campus at 9:50 in the morning. Then stop the tenth person as they leave a different building on campus at 1:50 in the afternoon.</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68</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List some practical difficulties involved in getting accurate results from a telephone survey.</w:t>
            </w:r>
          </w:p>
        </w:tc>
      </w:tr>
      <w:tr w:rsidR="0095619C" w:rsidRPr="00F0315D" w:rsidTr="00F0315D">
        <w:tc>
          <w:tcPr>
            <w:tcW w:w="1800" w:type="dxa"/>
          </w:tcPr>
          <w:p w:rsidR="0095619C"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B54654" w:rsidP="00F0315D">
            <w:pPr>
              <w:spacing w:before="0"/>
              <w:rPr>
                <w:rFonts w:ascii="Times New Roman" w:hAnsi="Times New Roman" w:cs="Times New Roman"/>
                <w:szCs w:val="24"/>
              </w:rPr>
            </w:pPr>
            <w:r w:rsidRPr="00F0315D">
              <w:rPr>
                <w:rFonts w:ascii="Times New Roman" w:hAnsi="Times New Roman" w:cs="Times New Roman"/>
                <w:szCs w:val="24"/>
              </w:rPr>
              <w:t xml:space="preserve">Answers will vary. Sample </w:t>
            </w:r>
            <w:r w:rsidR="00AB330C" w:rsidRPr="00F0315D">
              <w:rPr>
                <w:rFonts w:ascii="Times New Roman" w:hAnsi="Times New Roman" w:cs="Times New Roman"/>
                <w:szCs w:val="24"/>
              </w:rPr>
              <w:t xml:space="preserve">Answer: </w:t>
            </w:r>
            <w:r w:rsidRPr="00F0315D">
              <w:rPr>
                <w:rFonts w:ascii="Times New Roman" w:hAnsi="Times New Roman" w:cs="Times New Roman"/>
                <w:szCs w:val="24"/>
              </w:rPr>
              <w:t>Not all people have a listed phone number. Many people hang up or do not respond to phone surveys.</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69</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List some practical difficulties involved in getting accurate results from a mailed survey.</w:t>
            </w:r>
          </w:p>
        </w:tc>
      </w:tr>
      <w:tr w:rsidR="0095619C" w:rsidRPr="00F0315D" w:rsidTr="00F0315D">
        <w:tc>
          <w:tcPr>
            <w:tcW w:w="1800" w:type="dxa"/>
          </w:tcPr>
          <w:p w:rsidR="0095619C" w:rsidRPr="00F0315D" w:rsidRDefault="00366C79"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366C79" w:rsidP="00F0315D">
            <w:pPr>
              <w:spacing w:before="0"/>
              <w:rPr>
                <w:rFonts w:ascii="Times New Roman" w:hAnsi="Times New Roman" w:cs="Times New Roman"/>
                <w:szCs w:val="24"/>
              </w:rPr>
            </w:pPr>
            <w:r w:rsidRPr="00F0315D">
              <w:rPr>
                <w:rFonts w:ascii="Times New Roman" w:hAnsi="Times New Roman" w:cs="Times New Roman"/>
                <w:szCs w:val="24"/>
              </w:rPr>
              <w:t xml:space="preserve">Answers will vary. Sample </w:t>
            </w:r>
            <w:r w:rsidR="009E47F2" w:rsidRPr="00F0315D">
              <w:rPr>
                <w:rFonts w:ascii="Times New Roman" w:hAnsi="Times New Roman" w:cs="Times New Roman"/>
                <w:szCs w:val="24"/>
              </w:rPr>
              <w:t xml:space="preserve">Answer: </w:t>
            </w:r>
            <w:r w:rsidRPr="00F0315D">
              <w:rPr>
                <w:rFonts w:ascii="Times New Roman" w:hAnsi="Times New Roman" w:cs="Times New Roman"/>
                <w:szCs w:val="24"/>
              </w:rPr>
              <w:t>Many people will not respond to mail surveys. If they do respond to the surveys, you can’t be sure who is responding. In addition, mailing lists can be incomplete.</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0</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With your classmates, brainstorm some ways you could overcome these problems if you needed to conduct a phone or mail survey.</w:t>
            </w:r>
          </w:p>
        </w:tc>
      </w:tr>
      <w:tr w:rsidR="0095619C" w:rsidRPr="00F0315D" w:rsidTr="00F0315D">
        <w:tc>
          <w:tcPr>
            <w:tcW w:w="1800" w:type="dxa"/>
          </w:tcPr>
          <w:p w:rsidR="0095619C" w:rsidRPr="00F0315D" w:rsidRDefault="00212840"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212840" w:rsidP="00F0315D">
            <w:pPr>
              <w:spacing w:before="0"/>
              <w:rPr>
                <w:rFonts w:ascii="Times New Roman" w:hAnsi="Times New Roman" w:cs="Times New Roman"/>
                <w:szCs w:val="24"/>
              </w:rPr>
            </w:pPr>
            <w:r w:rsidRPr="00F0315D">
              <w:rPr>
                <w:rFonts w:ascii="Times New Roman" w:hAnsi="Times New Roman" w:cs="Times New Roman"/>
                <w:szCs w:val="24"/>
              </w:rPr>
              <w:t>Ask everyone to include their age then take a random sample from the data. Include in the report how the survey was conducted and why the results may not be accurate.</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1</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The instructor takes her sample by gathering data on five randomly selected </w:t>
            </w:r>
            <w:r w:rsidRPr="00F0315D">
              <w:rPr>
                <w:rFonts w:ascii="Times New Roman" w:eastAsia="LiberationSans" w:hAnsi="Times New Roman" w:cs="Times New Roman"/>
                <w:i/>
                <w:color w:val="000000"/>
                <w:szCs w:val="24"/>
              </w:rPr>
              <w:lastRenderedPageBreak/>
              <w:t>students from each Lake Tahoe Community College math class. The type of sampling she used is</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cluster sampling</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stratified sampling</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simple random sampling</w:t>
            </w:r>
          </w:p>
          <w:p w:rsidR="00B5070A"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convenience sampling</w:t>
            </w:r>
          </w:p>
        </w:tc>
      </w:tr>
      <w:tr w:rsidR="0095619C" w:rsidRPr="00F0315D" w:rsidTr="00F0315D">
        <w:tc>
          <w:tcPr>
            <w:tcW w:w="1800" w:type="dxa"/>
          </w:tcPr>
          <w:p w:rsidR="0095619C" w:rsidRPr="00F0315D" w:rsidRDefault="00212840"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95619C"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2</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study was done to determine the age, number of times per week, and the duration (amount of time) of residents using a local park in San Jose. The first house in the neighborhood around the park was selected randomly and then every eighth house in the neighborhood around the park was interviewed. The sampling method was:</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simple random</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systematic</w:t>
            </w:r>
          </w:p>
          <w:p w:rsidR="00B5070A"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stratified</w:t>
            </w:r>
          </w:p>
          <w:p w:rsidR="00B5070A"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cluster</w:t>
            </w:r>
          </w:p>
        </w:tc>
      </w:tr>
      <w:tr w:rsidR="0095619C" w:rsidRPr="00F0315D" w:rsidTr="00F0315D">
        <w:tc>
          <w:tcPr>
            <w:tcW w:w="1800" w:type="dxa"/>
          </w:tcPr>
          <w:p w:rsidR="0095619C"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3</w:t>
            </w:r>
            <w:r w:rsidRPr="00F0315D">
              <w:rPr>
                <w:rFonts w:ascii="Times New Roman" w:hAnsi="Times New Roman" w:cs="Times New Roman"/>
                <w:szCs w:val="24"/>
              </w:rPr>
              <w:t>.</w:t>
            </w:r>
          </w:p>
        </w:tc>
        <w:tc>
          <w:tcPr>
            <w:tcW w:w="7832" w:type="dxa"/>
          </w:tcPr>
          <w:p w:rsidR="00B5070A"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Name the sampling method used in each of the following situations</w:t>
            </w:r>
            <w:r w:rsidR="00EA5E00" w:rsidRPr="00F0315D">
              <w:rPr>
                <w:rFonts w:ascii="Times New Roman" w:eastAsia="LiberationSans" w:hAnsi="Times New Roman" w:cs="Times New Roman"/>
                <w:i/>
                <w:color w:val="000000"/>
                <w:szCs w:val="24"/>
              </w:rPr>
              <w:t>:</w:t>
            </w:r>
          </w:p>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A woman in the airport is handing out questionnaires to travelers asking them to evaluate the airport’s service. She does not ask travelers who are hurrying through the airport with their hands full of luggage, but instead asks all travelers who are sitting near gates and not taking naps while they wait. </w:t>
            </w:r>
          </w:p>
          <w:p w:rsidR="00B5070A"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b. A teacher wants to know if her students are doing homework, so she randomly selects rows two and five and then calls on all students in row two and all students in row five to present the solutions to homework problems to the class. </w:t>
            </w:r>
          </w:p>
          <w:p w:rsidR="00B5070A"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The marketing manager for an electronics chain store wants information about the ages of its customers. Over the next two weeks, at each store location, 100 randomly selected customers are given questionnaires to fill out asking for information about age, as well as about other variables of interest. </w:t>
            </w:r>
          </w:p>
          <w:p w:rsidR="00B5070A"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d. The librarian at a public library wants to determine what proportion of the library users are children. The librarian has a tally sheet on which she marks whether books are checked out by an adult or a child. She records this data for every fourth patron who checks out books. </w:t>
            </w:r>
          </w:p>
          <w:p w:rsidR="00B5070A"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e. A political party wants to know the reaction of voters to a debate between the candidates. The day after the debate, the party’s polling staff calls 1,200 randomly selected phone numbers. If a registered voter answers the phone or is available to come to the phone, that registered voter is asked whom he or she intends to vote for and whether the debate changed his or her opinion of the candidates. </w:t>
            </w:r>
          </w:p>
        </w:tc>
      </w:tr>
      <w:tr w:rsidR="0095619C" w:rsidRPr="00F0315D" w:rsidTr="00F0315D">
        <w:tc>
          <w:tcPr>
            <w:tcW w:w="1800" w:type="dxa"/>
          </w:tcPr>
          <w:p w:rsidR="0095619C"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95619C"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a. convenience</w:t>
            </w:r>
          </w:p>
          <w:p w:rsidR="00B5070A"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b. cluster</w:t>
            </w:r>
          </w:p>
          <w:p w:rsidR="00B5070A"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c. stratified</w:t>
            </w:r>
          </w:p>
          <w:p w:rsidR="00B5070A"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d. systematic</w:t>
            </w:r>
          </w:p>
          <w:p w:rsidR="00B5070A" w:rsidRPr="00F0315D" w:rsidRDefault="00B5070A" w:rsidP="00F0315D">
            <w:pPr>
              <w:spacing w:before="0"/>
              <w:rPr>
                <w:rFonts w:ascii="Times New Roman" w:hAnsi="Times New Roman" w:cs="Times New Roman"/>
                <w:szCs w:val="24"/>
              </w:rPr>
            </w:pPr>
            <w:r w:rsidRPr="00F0315D">
              <w:rPr>
                <w:rFonts w:ascii="Times New Roman" w:hAnsi="Times New Roman" w:cs="Times New Roman"/>
                <w:szCs w:val="24"/>
              </w:rPr>
              <w:t>e. simple random</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4</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“random survey” was conducted of 3,274 people of the “microprocessor generation” (people born since 1971, the year the microprocessor was invented). It was reported that 48% of those individuals surveyed stated that if they had $2,000 to spend, they would use it for computer equipment. Also, 66% of those surveyed considered themselves relatively savvy computer users.</w:t>
            </w:r>
          </w:p>
          <w:p w:rsidR="00BB13FE"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Do you consider the sample size large enough for a study of this type? Why or why not?</w:t>
            </w:r>
          </w:p>
          <w:p w:rsidR="00BB13FE"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Based on your “gut feeling,” do you believe the percents accurately reflect the U.S. population for those individuals born since 1971? If not, do you think the percents of the population are actually higher or lower than the sample statistics? Why?</w:t>
            </w:r>
          </w:p>
          <w:p w:rsidR="00BB13FE"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Additional information: The survey, reported by Intel Corporation, was filled out by individuals who visited the Los Angeles Convention Center to see the Smithsonian Institu</w:t>
            </w:r>
            <w:r w:rsidR="009F5236" w:rsidRPr="00F0315D">
              <w:rPr>
                <w:rFonts w:ascii="Times New Roman" w:eastAsia="LiberationSans" w:hAnsi="Times New Roman" w:cs="Times New Roman"/>
                <w:i/>
                <w:color w:val="000000"/>
                <w:szCs w:val="24"/>
              </w:rPr>
              <w:t>t</w:t>
            </w:r>
            <w:r w:rsidRPr="00F0315D">
              <w:rPr>
                <w:rFonts w:ascii="Times New Roman" w:eastAsia="LiberationSans" w:hAnsi="Times New Roman" w:cs="Times New Roman"/>
                <w:i/>
                <w:color w:val="000000"/>
                <w:szCs w:val="24"/>
              </w:rPr>
              <w:t>e's road show called “America’s Smithsonian.”</w:t>
            </w:r>
          </w:p>
          <w:p w:rsidR="00BB13FE"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With this additional information, do you feel that all demographic and ethnic groups were equally represented at the event? Why or why not?</w:t>
            </w:r>
          </w:p>
          <w:p w:rsidR="00BB13FE"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With the additional information, comment on how accurately you think the sample statistics reflect the population parameters.</w:t>
            </w:r>
          </w:p>
        </w:tc>
      </w:tr>
      <w:tr w:rsidR="0095619C" w:rsidRPr="00F0315D" w:rsidTr="00F0315D">
        <w:tc>
          <w:tcPr>
            <w:tcW w:w="1800" w:type="dxa"/>
          </w:tcPr>
          <w:p w:rsidR="0095619C" w:rsidRPr="00F0315D" w:rsidRDefault="00BB13FE"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BB13FE" w:rsidP="00F0315D">
            <w:pPr>
              <w:spacing w:before="0"/>
              <w:rPr>
                <w:rFonts w:ascii="Times New Roman" w:hAnsi="Times New Roman" w:cs="Times New Roman"/>
                <w:szCs w:val="24"/>
              </w:rPr>
            </w:pPr>
            <w:r w:rsidRPr="00F0315D">
              <w:rPr>
                <w:rFonts w:ascii="Times New Roman" w:hAnsi="Times New Roman" w:cs="Times New Roman"/>
                <w:szCs w:val="24"/>
              </w:rPr>
              <w:t>a. Yes, in polling, samples that are from 1,200 to 1,500 observations are considered large enough and good enough if the survey is random and is well done.</w:t>
            </w:r>
          </w:p>
          <w:p w:rsidR="00BB13FE" w:rsidRPr="00F0315D" w:rsidRDefault="00BB13FE" w:rsidP="00F0315D">
            <w:pPr>
              <w:spacing w:before="0"/>
              <w:rPr>
                <w:rFonts w:ascii="Times New Roman" w:hAnsi="Times New Roman" w:cs="Times New Roman"/>
                <w:szCs w:val="24"/>
              </w:rPr>
            </w:pPr>
            <w:r w:rsidRPr="00F0315D">
              <w:rPr>
                <w:rFonts w:ascii="Times New Roman" w:hAnsi="Times New Roman" w:cs="Times New Roman"/>
                <w:szCs w:val="24"/>
              </w:rPr>
              <w:t>b. We do not have enough information to decide if this is a random sample from the U.S. population.</w:t>
            </w:r>
          </w:p>
          <w:p w:rsidR="00BB13FE" w:rsidRPr="00F0315D" w:rsidRDefault="00BB13FE" w:rsidP="00F0315D">
            <w:pPr>
              <w:spacing w:before="0"/>
              <w:rPr>
                <w:rFonts w:ascii="Times New Roman" w:hAnsi="Times New Roman" w:cs="Times New Roman"/>
                <w:szCs w:val="24"/>
              </w:rPr>
            </w:pPr>
            <w:r w:rsidRPr="00F0315D">
              <w:rPr>
                <w:rFonts w:ascii="Times New Roman" w:hAnsi="Times New Roman" w:cs="Times New Roman"/>
                <w:szCs w:val="24"/>
              </w:rPr>
              <w:t>c. No, this is a convenience sample taken from individuals who visited an exhibition in the Angeles Convention Center. This sample is not representative of the U.S. population.</w:t>
            </w:r>
          </w:p>
          <w:p w:rsidR="00BB13FE" w:rsidRPr="00F0315D" w:rsidRDefault="00BB13FE" w:rsidP="00F0315D">
            <w:pPr>
              <w:spacing w:before="0"/>
              <w:rPr>
                <w:rFonts w:ascii="Times New Roman" w:hAnsi="Times New Roman" w:cs="Times New Roman"/>
                <w:szCs w:val="24"/>
              </w:rPr>
            </w:pPr>
            <w:r w:rsidRPr="00F0315D">
              <w:rPr>
                <w:rFonts w:ascii="Times New Roman" w:hAnsi="Times New Roman" w:cs="Times New Roman"/>
                <w:szCs w:val="24"/>
              </w:rPr>
              <w:t xml:space="preserve">d. </w:t>
            </w:r>
            <w:r w:rsidR="00294C98" w:rsidRPr="00F0315D">
              <w:rPr>
                <w:rFonts w:ascii="Times New Roman" w:hAnsi="Times New Roman" w:cs="Times New Roman"/>
                <w:szCs w:val="24"/>
              </w:rPr>
              <w:t>It is possible that the two sample statistics, 48% and 66% are larger than the true parameters in the population at large. In any event, no conclusion about the population proportions can be inferred from this convenience sample.</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5</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Gallup-</w:t>
            </w:r>
            <w:proofErr w:type="spellStart"/>
            <w:r w:rsidRPr="00F0315D">
              <w:rPr>
                <w:rFonts w:ascii="Times New Roman" w:eastAsia="LiberationSans" w:hAnsi="Times New Roman" w:cs="Times New Roman"/>
                <w:i/>
                <w:color w:val="000000"/>
                <w:szCs w:val="24"/>
              </w:rPr>
              <w:t>Healthways</w:t>
            </w:r>
            <w:proofErr w:type="spellEnd"/>
            <w:r w:rsidRPr="00F0315D">
              <w:rPr>
                <w:rFonts w:ascii="Times New Roman" w:eastAsia="LiberationSans" w:hAnsi="Times New Roman" w:cs="Times New Roman"/>
                <w:i/>
                <w:color w:val="000000"/>
                <w:szCs w:val="24"/>
              </w:rPr>
              <w:t xml:space="preserve"> Well-Being Index is a survey that follows trends of U.S. residents on a regular basis. There are six areas of health and wellness covered in the survey: Life Evaluation, Emotional Health, Physical Health, Healthy Behavior, Work Environment, and Basic Access. Identify the type of data obtained from each question used in this survey: qualitative, quantitative discrete, or quantitative continuous.</w:t>
            </w:r>
          </w:p>
          <w:p w:rsidR="00294C98"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Do you have any health problems that prevent you from doing any of the things people your age can normally do?</w:t>
            </w:r>
          </w:p>
          <w:p w:rsidR="00294C98"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lastRenderedPageBreak/>
              <w:t>b. During the past 30 days, for about how many days did poor health keep you from doing your usual activities?</w:t>
            </w:r>
          </w:p>
          <w:p w:rsidR="00294C98"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In the last seven days, on how many days did you exercise for 30 minutes or more?</w:t>
            </w:r>
          </w:p>
          <w:p w:rsidR="00294C98"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Do you have health insurance coverage?</w:t>
            </w:r>
          </w:p>
        </w:tc>
      </w:tr>
      <w:tr w:rsidR="0095619C" w:rsidRPr="00F0315D" w:rsidTr="00F0315D">
        <w:tc>
          <w:tcPr>
            <w:tcW w:w="1800" w:type="dxa"/>
          </w:tcPr>
          <w:p w:rsidR="0095619C" w:rsidRPr="00F0315D" w:rsidRDefault="00294C98"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95619C" w:rsidRPr="00F0315D" w:rsidRDefault="00294C98" w:rsidP="00F0315D">
            <w:pPr>
              <w:spacing w:before="0"/>
              <w:rPr>
                <w:rFonts w:ascii="Times New Roman" w:hAnsi="Times New Roman" w:cs="Times New Roman"/>
                <w:szCs w:val="24"/>
              </w:rPr>
            </w:pPr>
            <w:r w:rsidRPr="00F0315D">
              <w:rPr>
                <w:rFonts w:ascii="Times New Roman" w:hAnsi="Times New Roman" w:cs="Times New Roman"/>
                <w:szCs w:val="24"/>
              </w:rPr>
              <w:t>a. qualitative</w:t>
            </w:r>
          </w:p>
          <w:p w:rsidR="00294C98" w:rsidRPr="00F0315D" w:rsidRDefault="00294C98" w:rsidP="00F0315D">
            <w:pPr>
              <w:spacing w:before="0"/>
              <w:rPr>
                <w:rFonts w:ascii="Times New Roman" w:hAnsi="Times New Roman" w:cs="Times New Roman"/>
                <w:szCs w:val="24"/>
              </w:rPr>
            </w:pPr>
            <w:r w:rsidRPr="00F0315D">
              <w:rPr>
                <w:rFonts w:ascii="Times New Roman" w:hAnsi="Times New Roman" w:cs="Times New Roman"/>
                <w:szCs w:val="24"/>
              </w:rPr>
              <w:t>b. quantitative discrete</w:t>
            </w:r>
          </w:p>
          <w:p w:rsidR="00294C98" w:rsidRPr="00F0315D" w:rsidRDefault="00294C98" w:rsidP="00F0315D">
            <w:pPr>
              <w:spacing w:before="0"/>
              <w:rPr>
                <w:rFonts w:ascii="Times New Roman" w:hAnsi="Times New Roman" w:cs="Times New Roman"/>
                <w:szCs w:val="24"/>
              </w:rPr>
            </w:pPr>
            <w:r w:rsidRPr="00F0315D">
              <w:rPr>
                <w:rFonts w:ascii="Times New Roman" w:hAnsi="Times New Roman" w:cs="Times New Roman"/>
                <w:szCs w:val="24"/>
              </w:rPr>
              <w:t>c. quantitative discrete</w:t>
            </w:r>
          </w:p>
          <w:p w:rsidR="00294C98" w:rsidRPr="00F0315D" w:rsidRDefault="00294C98" w:rsidP="00F0315D">
            <w:pPr>
              <w:spacing w:before="0"/>
              <w:rPr>
                <w:rFonts w:ascii="Times New Roman" w:hAnsi="Times New Roman" w:cs="Times New Roman"/>
                <w:szCs w:val="24"/>
              </w:rPr>
            </w:pPr>
            <w:r w:rsidRPr="00F0315D">
              <w:rPr>
                <w:rFonts w:ascii="Times New Roman" w:hAnsi="Times New Roman" w:cs="Times New Roman"/>
                <w:szCs w:val="24"/>
              </w:rPr>
              <w:t>d. qualitative</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Exercise 7</w:t>
            </w:r>
            <w:r w:rsidR="00B661BC" w:rsidRPr="00F0315D">
              <w:rPr>
                <w:rFonts w:ascii="Times New Roman" w:hAnsi="Times New Roman" w:cs="Times New Roman"/>
                <w:szCs w:val="24"/>
              </w:rPr>
              <w:t>6</w:t>
            </w:r>
            <w:r w:rsidRPr="00F0315D">
              <w:rPr>
                <w:rFonts w:ascii="Times New Roman" w:hAnsi="Times New Roman" w:cs="Times New Roman"/>
                <w:szCs w:val="24"/>
              </w:rPr>
              <w:t>.</w:t>
            </w:r>
          </w:p>
        </w:tc>
        <w:tc>
          <w:tcPr>
            <w:tcW w:w="7832" w:type="dxa"/>
          </w:tcPr>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In advance of the 1936 Presidential Election, a magazine titled Literary Digest released the results of an opinion poll predicting that the republican candidate Alf Landon would win by a large margin. The magazine sent post cards to approximately 10,000,000 prospective voters. These prospective voters were selected from the subscription list of the magazine, from automobile registration lists, from phone lists, and from club membership lists. Approximately 2,300,000 people returned the postcards.</w:t>
            </w:r>
          </w:p>
          <w:p w:rsidR="007A6AC5"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Think about the state of the United States in 1936. Explain why a sample chosen from magazine subscription lists, automobile registration lists, phone books, and club membership lists was not representative of the population of the United States at that time.</w:t>
            </w:r>
          </w:p>
          <w:p w:rsidR="007A6AC5"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effect does the low response rate have on the reliability of the sample?</w:t>
            </w:r>
          </w:p>
          <w:p w:rsidR="007A6AC5"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Are these problems examples of sampling error or </w:t>
            </w:r>
            <w:proofErr w:type="spellStart"/>
            <w:r w:rsidRPr="00F0315D">
              <w:rPr>
                <w:rFonts w:ascii="Times New Roman" w:eastAsia="LiberationSans" w:hAnsi="Times New Roman" w:cs="Times New Roman"/>
                <w:i/>
                <w:color w:val="000000"/>
                <w:szCs w:val="24"/>
              </w:rPr>
              <w:t>nonsampling</w:t>
            </w:r>
            <w:proofErr w:type="spellEnd"/>
            <w:r w:rsidRPr="00F0315D">
              <w:rPr>
                <w:rFonts w:ascii="Times New Roman" w:eastAsia="LiberationSans" w:hAnsi="Times New Roman" w:cs="Times New Roman"/>
                <w:i/>
                <w:color w:val="000000"/>
                <w:szCs w:val="24"/>
              </w:rPr>
              <w:t xml:space="preserve"> error?</w:t>
            </w:r>
          </w:p>
          <w:p w:rsidR="007A6AC5"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During the same year, George Gallup conducted his own poll of 30,000 prospective voters. His researchers used a method they called "quota sampling" to obtain survey answers from specific subsets of the population. Quota sampling is an example of which sampling method described in this module?</w:t>
            </w:r>
          </w:p>
        </w:tc>
      </w:tr>
      <w:tr w:rsidR="0095619C" w:rsidRPr="00F0315D" w:rsidTr="00F0315D">
        <w:tc>
          <w:tcPr>
            <w:tcW w:w="1800"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a. The country was in the middle of the Great Depression and many people could not afford these “luxury” items and therefore not able to be included in the survey.</w:t>
            </w:r>
          </w:p>
          <w:p w:rsidR="007A6AC5"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b. Samples that are too small can lead to sampling bias.</w:t>
            </w:r>
          </w:p>
          <w:p w:rsidR="007A6AC5"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c. sampling error</w:t>
            </w:r>
          </w:p>
          <w:p w:rsidR="007A6AC5"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d. stratified</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77</w:t>
            </w:r>
            <w:r w:rsidRPr="00F0315D">
              <w:rPr>
                <w:rFonts w:ascii="Times New Roman" w:hAnsi="Times New Roman" w:cs="Times New Roman"/>
                <w:szCs w:val="24"/>
              </w:rPr>
              <w:t>.</w:t>
            </w:r>
          </w:p>
        </w:tc>
        <w:tc>
          <w:tcPr>
            <w:tcW w:w="7832" w:type="dxa"/>
          </w:tcPr>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Crime-related and demographic statistics for 47 US states in 1960 were collected from government agencies, including the FBI's </w:t>
            </w:r>
            <w:r w:rsidR="007A6AC5" w:rsidRPr="00F0315D">
              <w:rPr>
                <w:rFonts w:ascii="Times New Roman" w:eastAsia="LiberationSans" w:hAnsi="Times New Roman" w:cs="Times New Roman"/>
                <w:i/>
                <w:iCs/>
                <w:color w:val="000000"/>
                <w:szCs w:val="24"/>
              </w:rPr>
              <w:t>Uniform Crime Report</w:t>
            </w:r>
            <w:r w:rsidRPr="00F0315D">
              <w:rPr>
                <w:rFonts w:ascii="Times New Roman" w:eastAsia="LiberationSans" w:hAnsi="Times New Roman" w:cs="Times New Roman"/>
                <w:i/>
                <w:color w:val="000000"/>
                <w:szCs w:val="24"/>
              </w:rPr>
              <w:t>. One analysis of this data found a strong connection between education and crime indicating that higher levels of education in a community correspond to higher crime rates.</w:t>
            </w:r>
          </w:p>
          <w:p w:rsidR="0095619C"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Which of the potential problems with samples discussed in </w:t>
            </w:r>
            <w:r w:rsidRPr="00F0315D">
              <w:rPr>
                <w:rFonts w:ascii="Times New Roman" w:eastAsia="LiberationSans" w:hAnsi="Times New Roman" w:cs="Times New Roman"/>
                <w:bCs/>
                <w:i/>
                <w:color w:val="000000"/>
                <w:szCs w:val="24"/>
              </w:rPr>
              <w:t xml:space="preserve">Section 1.2 </w:t>
            </w:r>
            <w:r w:rsidRPr="00F0315D">
              <w:rPr>
                <w:rFonts w:ascii="Times New Roman" w:eastAsia="LiberationSans" w:hAnsi="Times New Roman" w:cs="Times New Roman"/>
                <w:i/>
                <w:color w:val="000000"/>
                <w:szCs w:val="24"/>
              </w:rPr>
              <w:t>could explain this connection?</w:t>
            </w:r>
          </w:p>
        </w:tc>
      </w:tr>
      <w:tr w:rsidR="0095619C" w:rsidRPr="00F0315D" w:rsidTr="00F0315D">
        <w:tc>
          <w:tcPr>
            <w:tcW w:w="1800"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7A6AC5" w:rsidRPr="00F0315D" w:rsidRDefault="007A6AC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Causality: The fact that two variables are related does not guarantee that one variable is influencing the other. We cannot assume that crime rate impacts education level or that education level impacts crime rate.</w:t>
            </w:r>
          </w:p>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Confounding: There are many factors that define a community other than education level and crime rate. Communities with high crime rates and high education levels may have other lurking variables that distinguish them from communities with lower crime rates and lower education levels. Because we cannot isolate these variables of interest, we cannot draw valid conclusions about the connection between education and crime. Possible lurking variables include police expenditures, unemployment levels, region, average age, and size.</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78</w:t>
            </w:r>
            <w:r w:rsidRPr="00F0315D">
              <w:rPr>
                <w:rFonts w:ascii="Times New Roman" w:hAnsi="Times New Roman" w:cs="Times New Roman"/>
                <w:szCs w:val="24"/>
              </w:rPr>
              <w:t>.</w:t>
            </w:r>
          </w:p>
        </w:tc>
        <w:tc>
          <w:tcPr>
            <w:tcW w:w="7832" w:type="dxa"/>
          </w:tcPr>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proofErr w:type="spellStart"/>
            <w:r w:rsidRPr="00F0315D">
              <w:rPr>
                <w:rFonts w:ascii="Times New Roman" w:eastAsia="LiberationSans" w:hAnsi="Times New Roman" w:cs="Times New Roman"/>
                <w:i/>
                <w:color w:val="000000"/>
                <w:szCs w:val="24"/>
              </w:rPr>
              <w:t>YouPolls</w:t>
            </w:r>
            <w:proofErr w:type="spellEnd"/>
            <w:r w:rsidRPr="00F0315D">
              <w:rPr>
                <w:rFonts w:ascii="Times New Roman" w:eastAsia="LiberationSans" w:hAnsi="Times New Roman" w:cs="Times New Roman"/>
                <w:i/>
                <w:color w:val="000000"/>
                <w:szCs w:val="24"/>
              </w:rPr>
              <w:t xml:space="preserve"> is a website that allows anyone to create and respond to polls. One question posted April 15 asks:</w:t>
            </w:r>
          </w:p>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“Do you feel happy paying your taxes when members of the Obama administration are allowed to ignore their tax liabilities?”</w:t>
            </w:r>
          </w:p>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As of April 25, 11 people responded to this question. Each participant answered “NO!”</w:t>
            </w:r>
          </w:p>
          <w:p w:rsidR="0095619C"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Which of the potential problems with samples discussed in this module could explain this connection?</w:t>
            </w:r>
          </w:p>
        </w:tc>
      </w:tr>
      <w:tr w:rsidR="0095619C" w:rsidRPr="00F0315D" w:rsidTr="00F0315D">
        <w:tc>
          <w:tcPr>
            <w:tcW w:w="1800"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7A6AC5" w:rsidRPr="00F0315D" w:rsidRDefault="007A6AC5"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Self-Selected Samples: Only people who are interested in the topic are choosing to respond. Sample Size Issues: A sample with only 11 participants will not accurately represent the opinions of a nation.</w:t>
            </w:r>
          </w:p>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Undue Influence: The question is wording in a specific way to generate a specific response. Self-Funded or Self-Interest Studies: This question was generated to support one person’s claim and it was designed to get the answer that the person desires.</w:t>
            </w:r>
          </w:p>
        </w:tc>
      </w:tr>
      <w:tr w:rsidR="0095619C" w:rsidRPr="00F0315D" w:rsidTr="00F0315D">
        <w:tc>
          <w:tcPr>
            <w:tcW w:w="1800" w:type="dxa"/>
          </w:tcPr>
          <w:p w:rsidR="0095619C" w:rsidRPr="00F0315D" w:rsidRDefault="0095619C"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79</w:t>
            </w:r>
            <w:r w:rsidRPr="00F0315D">
              <w:rPr>
                <w:rFonts w:ascii="Times New Roman" w:hAnsi="Times New Roman" w:cs="Times New Roman"/>
                <w:szCs w:val="24"/>
              </w:rPr>
              <w:t>.</w:t>
            </w:r>
          </w:p>
        </w:tc>
        <w:tc>
          <w:tcPr>
            <w:tcW w:w="7832" w:type="dxa"/>
          </w:tcPr>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scholarly article about response rates begins with the following quote:</w:t>
            </w:r>
          </w:p>
          <w:p w:rsidR="00E0047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“Declining contact and cooperation rates in random digit dial (RDD) national telephone surveys raise serious concerns about the validity of estimates drawn from such research.” </w:t>
            </w:r>
          </w:p>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Pew Research Center for People and the Press admits:</w:t>
            </w:r>
          </w:p>
          <w:p w:rsidR="007A6AC5"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percentage of people we interview – out of all we try to interview – has been declining over the past decade or more.”</w:t>
            </w:r>
          </w:p>
          <w:p w:rsidR="0095619C"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What are some reasons for the decline in response rate over the past decade?</w:t>
            </w:r>
          </w:p>
          <w:p w:rsidR="007A6AC5"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b. Explain why researchers are concerned with the impact of the declining response rate on public opinion polls.</w:t>
            </w:r>
          </w:p>
        </w:tc>
      </w:tr>
      <w:tr w:rsidR="0095619C" w:rsidRPr="00F0315D" w:rsidTr="00F0315D">
        <w:tc>
          <w:tcPr>
            <w:tcW w:w="1800"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95619C"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a. Possible reasons: increased use of calle</w:t>
            </w:r>
            <w:r w:rsidR="00DD5B96" w:rsidRPr="00F0315D">
              <w:rPr>
                <w:rFonts w:ascii="Times New Roman" w:hAnsi="Times New Roman" w:cs="Times New Roman"/>
                <w:szCs w:val="24"/>
              </w:rPr>
              <w:t>r</w:t>
            </w:r>
            <w:r w:rsidRPr="00F0315D">
              <w:rPr>
                <w:rFonts w:ascii="Times New Roman" w:hAnsi="Times New Roman" w:cs="Times New Roman"/>
                <w:szCs w:val="24"/>
              </w:rPr>
              <w:t xml:space="preserve"> id, decreased use of landlines, increased use of private numbers, voice</w:t>
            </w:r>
            <w:r w:rsidR="00C70776" w:rsidRPr="00F0315D">
              <w:rPr>
                <w:rFonts w:ascii="Times New Roman" w:hAnsi="Times New Roman" w:cs="Times New Roman"/>
                <w:szCs w:val="24"/>
              </w:rPr>
              <w:t xml:space="preserve"> </w:t>
            </w:r>
            <w:r w:rsidRPr="00F0315D">
              <w:rPr>
                <w:rFonts w:ascii="Times New Roman" w:hAnsi="Times New Roman" w:cs="Times New Roman"/>
                <w:szCs w:val="24"/>
              </w:rPr>
              <w:t>mail, privacy managers, hectic nature of personal schedules, decreased willingness to be interviewed.</w:t>
            </w:r>
          </w:p>
          <w:p w:rsidR="007A6AC5" w:rsidRPr="00F0315D" w:rsidRDefault="007A6AC5" w:rsidP="00F0315D">
            <w:pPr>
              <w:spacing w:before="0"/>
              <w:rPr>
                <w:rFonts w:ascii="Times New Roman" w:hAnsi="Times New Roman" w:cs="Times New Roman"/>
                <w:szCs w:val="24"/>
              </w:rPr>
            </w:pPr>
            <w:r w:rsidRPr="00F0315D">
              <w:rPr>
                <w:rFonts w:ascii="Times New Roman" w:hAnsi="Times New Roman" w:cs="Times New Roman"/>
                <w:szCs w:val="24"/>
              </w:rPr>
              <w:t xml:space="preserve">b. When a large number of people refuse to participate, then the sample may </w:t>
            </w:r>
            <w:r w:rsidRPr="00F0315D">
              <w:rPr>
                <w:rFonts w:ascii="Times New Roman" w:hAnsi="Times New Roman" w:cs="Times New Roman"/>
                <w:szCs w:val="24"/>
              </w:rPr>
              <w:lastRenderedPageBreak/>
              <w:t>not have the same characteristics of the population. Perhaps the majority of people willing to participate are doing so because they feel strongly about the subject of the survey.</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8</w:t>
            </w:r>
            <w:r w:rsidR="002845E9" w:rsidRPr="00F0315D">
              <w:rPr>
                <w:rFonts w:ascii="Times New Roman" w:hAnsi="Times New Roman" w:cs="Times New Roman"/>
                <w:szCs w:val="24"/>
              </w:rPr>
              <w:t>0</w:t>
            </w:r>
            <w:r w:rsidRPr="00F0315D">
              <w:rPr>
                <w:rFonts w:ascii="Times New Roman" w:hAnsi="Times New Roman" w:cs="Times New Roman"/>
                <w:szCs w:val="24"/>
              </w:rPr>
              <w:t>.</w:t>
            </w:r>
          </w:p>
        </w:tc>
        <w:tc>
          <w:tcPr>
            <w:tcW w:w="7832" w:type="dxa"/>
          </w:tcPr>
          <w:p w:rsidR="005150CF"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Fifty part-time students were asked how many courses they were taking this term. The (incomplete) results are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50"/>
              <w:gridCol w:w="1620"/>
              <w:gridCol w:w="2250"/>
            </w:tblGrid>
            <w:tr w:rsidR="003E0EF4" w:rsidRPr="00F0315D" w:rsidTr="003E0EF4">
              <w:tc>
                <w:tcPr>
                  <w:tcW w:w="150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 of Courses </w:t>
                  </w:r>
                </w:p>
              </w:tc>
              <w:tc>
                <w:tcPr>
                  <w:tcW w:w="135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Frequency </w:t>
                  </w:r>
                </w:p>
              </w:tc>
              <w:tc>
                <w:tcPr>
                  <w:tcW w:w="162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Relative Frequency </w:t>
                  </w:r>
                </w:p>
              </w:tc>
              <w:tc>
                <w:tcPr>
                  <w:tcW w:w="225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Cumulative Relative Frequency</w:t>
                  </w:r>
                </w:p>
              </w:tc>
            </w:tr>
            <w:tr w:rsidR="003E0EF4" w:rsidRPr="00F0315D" w:rsidTr="003E0EF4">
              <w:tc>
                <w:tcPr>
                  <w:tcW w:w="150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w:t>
                  </w:r>
                </w:p>
              </w:tc>
              <w:tc>
                <w:tcPr>
                  <w:tcW w:w="135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30</w:t>
                  </w:r>
                </w:p>
              </w:tc>
              <w:tc>
                <w:tcPr>
                  <w:tcW w:w="162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0.6</w:t>
                  </w:r>
                </w:p>
              </w:tc>
              <w:tc>
                <w:tcPr>
                  <w:tcW w:w="225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r>
            <w:tr w:rsidR="003E0EF4" w:rsidRPr="00F0315D" w:rsidTr="003E0EF4">
              <w:tc>
                <w:tcPr>
                  <w:tcW w:w="150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2</w:t>
                  </w:r>
                </w:p>
              </w:tc>
              <w:tc>
                <w:tcPr>
                  <w:tcW w:w="135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15</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c>
                <w:tcPr>
                  <w:tcW w:w="225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r>
            <w:tr w:rsidR="003E0EF4" w:rsidRPr="00F0315D" w:rsidTr="003E0EF4">
              <w:tc>
                <w:tcPr>
                  <w:tcW w:w="150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3</w:t>
                  </w:r>
                </w:p>
              </w:tc>
              <w:tc>
                <w:tcPr>
                  <w:tcW w:w="135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c>
                <w:tcPr>
                  <w:tcW w:w="225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Cs/>
                      <w:color w:val="000000"/>
                      <w:szCs w:val="24"/>
                    </w:rPr>
                  </w:pPr>
                </w:p>
              </w:tc>
            </w:tr>
          </w:tbl>
          <w:p w:rsidR="003E0EF4" w:rsidRPr="00F0315D" w:rsidRDefault="00A136D5" w:rsidP="00F0315D">
            <w:pPr>
              <w:autoSpaceDE w:val="0"/>
              <w:autoSpaceDN w:val="0"/>
              <w:adjustRightInd w:val="0"/>
              <w:spacing w:before="0"/>
              <w:rPr>
                <w:rFonts w:ascii="Times New Roman" w:hAnsi="Times New Roman" w:cs="Times New Roman"/>
                <w:bCs/>
                <w:color w:val="000000"/>
                <w:szCs w:val="24"/>
              </w:rPr>
            </w:pPr>
            <w:r w:rsidRPr="00F0315D">
              <w:rPr>
                <w:rFonts w:ascii="Times New Roman" w:hAnsi="Times New Roman" w:cs="Times New Roman"/>
                <w:bCs/>
                <w:color w:val="000000"/>
                <w:szCs w:val="24"/>
              </w:rPr>
              <w:t>Table 1.3</w:t>
            </w:r>
            <w:r w:rsidR="00F0315D" w:rsidRPr="00F0315D">
              <w:rPr>
                <w:rFonts w:ascii="Times New Roman" w:hAnsi="Times New Roman" w:cs="Times New Roman"/>
                <w:bCs/>
                <w:color w:val="000000"/>
                <w:szCs w:val="24"/>
              </w:rPr>
              <w:t>3</w:t>
            </w:r>
            <w:r w:rsidRPr="00F0315D">
              <w:rPr>
                <w:rFonts w:ascii="Times New Roman" w:hAnsi="Times New Roman" w:cs="Times New Roman"/>
                <w:bCs/>
                <w:color w:val="000000"/>
                <w:szCs w:val="24"/>
              </w:rPr>
              <w:t xml:space="preserve"> Part-time Student Course Loads</w:t>
            </w:r>
          </w:p>
          <w:p w:rsidR="003E0EF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Fill in the blanks in </w:t>
            </w:r>
            <w:r w:rsidRPr="00F0315D">
              <w:rPr>
                <w:rFonts w:ascii="Times New Roman" w:eastAsia="LiberationSans" w:hAnsi="Times New Roman" w:cs="Times New Roman"/>
                <w:bCs/>
                <w:i/>
                <w:color w:val="000000"/>
                <w:szCs w:val="24"/>
              </w:rPr>
              <w:t>Table 1.3</w:t>
            </w:r>
            <w:r w:rsidR="00F0315D" w:rsidRPr="00F0315D">
              <w:rPr>
                <w:rFonts w:ascii="Times New Roman" w:eastAsia="LiberationSans" w:hAnsi="Times New Roman" w:cs="Times New Roman"/>
                <w:bCs/>
                <w:i/>
                <w:color w:val="000000"/>
                <w:szCs w:val="24"/>
              </w:rPr>
              <w:t>3</w:t>
            </w:r>
            <w:r w:rsidRPr="00F0315D">
              <w:rPr>
                <w:rFonts w:ascii="Times New Roman" w:eastAsia="LiberationSans" w:hAnsi="Times New Roman" w:cs="Times New Roman"/>
                <w:i/>
                <w:color w:val="000000"/>
                <w:szCs w:val="24"/>
              </w:rPr>
              <w:t>.</w:t>
            </w:r>
          </w:p>
          <w:p w:rsidR="003E0EF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 of students take exactly two courses?</w:t>
            </w:r>
          </w:p>
          <w:p w:rsidR="003E0EF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c. What percent of students take one or two courses?</w:t>
            </w:r>
          </w:p>
        </w:tc>
      </w:tr>
      <w:tr w:rsidR="00A67E74" w:rsidRPr="00F0315D" w:rsidTr="00F0315D">
        <w:tc>
          <w:tcPr>
            <w:tcW w:w="1800" w:type="dxa"/>
          </w:tcPr>
          <w:p w:rsidR="00A67E7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3E0EF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 xml:space="preserv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310"/>
              <w:gridCol w:w="2846"/>
              <w:gridCol w:w="1944"/>
            </w:tblGrid>
            <w:tr w:rsidR="003E0EF4" w:rsidRPr="00F0315D" w:rsidTr="003E0EF4">
              <w:tc>
                <w:tcPr>
                  <w:tcW w:w="15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 of Courses </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Frequency </w:t>
                  </w:r>
                </w:p>
              </w:tc>
              <w:tc>
                <w:tcPr>
                  <w:tcW w:w="2877"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Relative Frequency </w:t>
                  </w:r>
                </w:p>
              </w:tc>
              <w:tc>
                <w:tcPr>
                  <w:tcW w:w="1955"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Cumulative Relative Frequency</w:t>
                  </w:r>
                </w:p>
              </w:tc>
            </w:tr>
            <w:tr w:rsidR="003E0EF4" w:rsidRPr="00F0315D" w:rsidTr="003E0EF4">
              <w:tc>
                <w:tcPr>
                  <w:tcW w:w="15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30</w:t>
                  </w:r>
                </w:p>
              </w:tc>
              <w:tc>
                <w:tcPr>
                  <w:tcW w:w="2877"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0.6</w:t>
                  </w:r>
                </w:p>
              </w:tc>
              <w:tc>
                <w:tcPr>
                  <w:tcW w:w="1955"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0.6</w:t>
                  </w:r>
                </w:p>
              </w:tc>
            </w:tr>
            <w:tr w:rsidR="003E0EF4" w:rsidRPr="00F0315D" w:rsidTr="003E0EF4">
              <w:tc>
                <w:tcPr>
                  <w:tcW w:w="15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2</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15</w:t>
                  </w:r>
                </w:p>
              </w:tc>
              <w:tc>
                <w:tcPr>
                  <w:tcW w:w="2877"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0.3</w:t>
                  </w:r>
                </w:p>
              </w:tc>
              <w:tc>
                <w:tcPr>
                  <w:tcW w:w="1955"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0.9</w:t>
                  </w:r>
                </w:p>
              </w:tc>
            </w:tr>
            <w:tr w:rsidR="003E0EF4" w:rsidRPr="00F0315D" w:rsidTr="003E0EF4">
              <w:tc>
                <w:tcPr>
                  <w:tcW w:w="15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5</w:t>
                  </w:r>
                </w:p>
              </w:tc>
              <w:tc>
                <w:tcPr>
                  <w:tcW w:w="2877"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0.1</w:t>
                  </w:r>
                </w:p>
              </w:tc>
              <w:tc>
                <w:tcPr>
                  <w:tcW w:w="1955"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iCs/>
                      <w:color w:val="000000"/>
                      <w:szCs w:val="24"/>
                    </w:rPr>
                    <w:t>1.0</w:t>
                  </w:r>
                </w:p>
              </w:tc>
            </w:tr>
          </w:tbl>
          <w:p w:rsidR="003E0EF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b. 30%</w:t>
            </w:r>
          </w:p>
          <w:p w:rsidR="003E0EF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c. 90%</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Exercise 8</w:t>
            </w:r>
            <w:r w:rsidR="002845E9" w:rsidRPr="00F0315D">
              <w:rPr>
                <w:rFonts w:ascii="Times New Roman" w:hAnsi="Times New Roman" w:cs="Times New Roman"/>
                <w:szCs w:val="24"/>
              </w:rPr>
              <w:t>1</w:t>
            </w:r>
            <w:r w:rsidRPr="00F0315D">
              <w:rPr>
                <w:rFonts w:ascii="Times New Roman" w:hAnsi="Times New Roman" w:cs="Times New Roman"/>
                <w:szCs w:val="24"/>
              </w:rPr>
              <w:t>.</w:t>
            </w:r>
          </w:p>
        </w:tc>
        <w:tc>
          <w:tcPr>
            <w:tcW w:w="7832" w:type="dxa"/>
          </w:tcPr>
          <w:p w:rsidR="008005C0"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Sixty adults with gum disease were asked the number of times per week they used to floss before their diagnosis. The (incomplete) results are shown in </w:t>
            </w:r>
            <w:r w:rsidRPr="00F0315D">
              <w:rPr>
                <w:rFonts w:ascii="Times New Roman" w:eastAsia="LiberationSans" w:hAnsi="Times New Roman" w:cs="Times New Roman"/>
                <w:bCs/>
                <w:i/>
                <w:color w:val="000000"/>
                <w:szCs w:val="24"/>
              </w:rPr>
              <w:t>Table 1.34</w:t>
            </w:r>
            <w:r w:rsidRPr="00F0315D">
              <w:rPr>
                <w:rFonts w:ascii="Times New Roman" w:eastAsia="LiberationSans" w:hAnsi="Times New Roman" w:cs="Times New Roman"/>
                <w:i/>
                <w:color w:val="000000"/>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283"/>
              <w:gridCol w:w="1710"/>
              <w:gridCol w:w="1710"/>
            </w:tblGrid>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Flossing per Week</w:t>
                  </w:r>
                </w:p>
              </w:tc>
              <w:tc>
                <w:tcPr>
                  <w:tcW w:w="126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xml:space="preserve">Frequency </w:t>
                  </w: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xml:space="preserve">Relative Frequency </w:t>
                  </w: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Cumulative Relative Freq.</w:t>
                  </w:r>
                </w:p>
              </w:tc>
            </w:tr>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w:t>
                  </w:r>
                </w:p>
              </w:tc>
              <w:tc>
                <w:tcPr>
                  <w:tcW w:w="126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27</w:t>
                  </w: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0.4500</w:t>
                  </w: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r>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w:t>
                  </w:r>
                </w:p>
              </w:tc>
              <w:tc>
                <w:tcPr>
                  <w:tcW w:w="126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18</w:t>
                  </w: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r>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3</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0.9333</w:t>
                  </w:r>
                </w:p>
              </w:tc>
            </w:tr>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6</w:t>
                  </w:r>
                </w:p>
              </w:tc>
              <w:tc>
                <w:tcPr>
                  <w:tcW w:w="126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3</w:t>
                  </w: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0.0500</w:t>
                  </w: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r>
            <w:tr w:rsidR="003E0EF4" w:rsidRPr="00F0315D" w:rsidTr="003E0EF4">
              <w:tc>
                <w:tcPr>
                  <w:tcW w:w="159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7</w:t>
                  </w:r>
                </w:p>
              </w:tc>
              <w:tc>
                <w:tcPr>
                  <w:tcW w:w="126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w:t>
                  </w:r>
                </w:p>
              </w:tc>
              <w:tc>
                <w:tcPr>
                  <w:tcW w:w="1710" w:type="dxa"/>
                  <w:shd w:val="clear" w:color="auto" w:fill="auto"/>
                </w:tcPr>
                <w:p w:rsidR="003E0EF4" w:rsidRPr="00F0315D" w:rsidRDefault="00A136D5"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0.0167</w:t>
                  </w:r>
                </w:p>
              </w:tc>
              <w:tc>
                <w:tcPr>
                  <w:tcW w:w="171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p>
              </w:tc>
            </w:tr>
          </w:tbl>
          <w:p w:rsidR="003E0EF4" w:rsidRPr="00F0315D" w:rsidRDefault="00A136D5"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w:t>
            </w:r>
            <w:r w:rsidR="00F0315D" w:rsidRPr="00F0315D">
              <w:rPr>
                <w:rFonts w:ascii="Times New Roman" w:hAnsi="Times New Roman" w:cs="Times New Roman"/>
                <w:bCs/>
                <w:i/>
                <w:color w:val="000000"/>
                <w:szCs w:val="24"/>
              </w:rPr>
              <w:t xml:space="preserve">4 </w:t>
            </w:r>
            <w:r w:rsidRPr="00F0315D">
              <w:rPr>
                <w:rFonts w:ascii="Times New Roman" w:hAnsi="Times New Roman" w:cs="Times New Roman"/>
                <w:bCs/>
                <w:i/>
                <w:color w:val="000000"/>
                <w:szCs w:val="24"/>
              </w:rPr>
              <w:t>Flossing Frequency for Adults with Gum Disease</w:t>
            </w:r>
          </w:p>
          <w:p w:rsidR="003E0EF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Fill in the blanks in </w:t>
            </w:r>
            <w:r w:rsidRPr="00F0315D">
              <w:rPr>
                <w:rFonts w:ascii="Times New Roman" w:eastAsia="LiberationSans" w:hAnsi="Times New Roman" w:cs="Times New Roman"/>
                <w:bCs/>
                <w:i/>
                <w:color w:val="000000"/>
                <w:szCs w:val="24"/>
              </w:rPr>
              <w:t>Table 1.3</w:t>
            </w:r>
            <w:r w:rsidR="00F0315D">
              <w:rPr>
                <w:rFonts w:ascii="Times New Roman" w:eastAsia="LiberationSans" w:hAnsi="Times New Roman" w:cs="Times New Roman"/>
                <w:bCs/>
                <w:i/>
                <w:color w:val="000000"/>
                <w:szCs w:val="24"/>
              </w:rPr>
              <w:t>4</w:t>
            </w:r>
            <w:r w:rsidRPr="00F0315D">
              <w:rPr>
                <w:rFonts w:ascii="Times New Roman" w:eastAsia="LiberationSans" w:hAnsi="Times New Roman" w:cs="Times New Roman"/>
                <w:i/>
                <w:color w:val="000000"/>
                <w:szCs w:val="24"/>
              </w:rPr>
              <w:t>.</w:t>
            </w:r>
          </w:p>
          <w:p w:rsidR="003E0EF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 of adults flossed six times per week?</w:t>
            </w:r>
          </w:p>
          <w:p w:rsidR="003E0EF4"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c. What percent flossed at most three times per week?</w:t>
            </w:r>
          </w:p>
        </w:tc>
      </w:tr>
      <w:tr w:rsidR="00A67E74" w:rsidRPr="00F0315D" w:rsidTr="00F0315D">
        <w:tc>
          <w:tcPr>
            <w:tcW w:w="1800" w:type="dxa"/>
          </w:tcPr>
          <w:p w:rsidR="00A67E7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3E0EF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 xml:space="preserv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310"/>
              <w:gridCol w:w="1620"/>
              <w:gridCol w:w="1800"/>
            </w:tblGrid>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Flossing per Week</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Frequency </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Relative Frequency </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Cumulative Relative Freq.</w:t>
                  </w:r>
                </w:p>
              </w:tc>
            </w:tr>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27</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0.4500</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0.4500</w:t>
                  </w:r>
                </w:p>
              </w:tc>
            </w:tr>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lastRenderedPageBreak/>
                    <w:t>1</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18</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0.3000</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0.7500</w:t>
                  </w:r>
                </w:p>
              </w:tc>
            </w:tr>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11</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0.1833</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0.9333</w:t>
                  </w:r>
                </w:p>
              </w:tc>
            </w:tr>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6</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0.0500</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0.9833</w:t>
                  </w:r>
                </w:p>
              </w:tc>
            </w:tr>
            <w:tr w:rsidR="003E0EF4" w:rsidRPr="00F0315D" w:rsidTr="003E0EF4">
              <w:tc>
                <w:tcPr>
                  <w:tcW w:w="159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7</w:t>
                  </w:r>
                </w:p>
              </w:tc>
              <w:tc>
                <w:tcPr>
                  <w:tcW w:w="126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0.0167</w:t>
                  </w:r>
                </w:p>
              </w:tc>
              <w:tc>
                <w:tcPr>
                  <w:tcW w:w="1800" w:type="dxa"/>
                  <w:shd w:val="clear" w:color="auto" w:fill="auto"/>
                </w:tcPr>
                <w:p w:rsidR="003E0EF4" w:rsidRPr="00F0315D" w:rsidRDefault="003E0EF4" w:rsidP="00F0315D">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1</w:t>
                  </w:r>
                </w:p>
              </w:tc>
            </w:tr>
          </w:tbl>
          <w:p w:rsidR="005B57A7" w:rsidRPr="00F0315D" w:rsidRDefault="005B57A7" w:rsidP="00F0315D">
            <w:pPr>
              <w:spacing w:before="0"/>
              <w:rPr>
                <w:rFonts w:ascii="Times New Roman" w:hAnsi="Times New Roman" w:cs="Times New Roman"/>
                <w:szCs w:val="24"/>
              </w:rPr>
            </w:pPr>
            <w:r w:rsidRPr="00F0315D">
              <w:rPr>
                <w:rFonts w:ascii="Times New Roman" w:eastAsia="LiberationSans" w:hAnsi="Times New Roman" w:cs="Times New Roman"/>
                <w:bCs/>
                <w:color w:val="000000"/>
                <w:szCs w:val="24"/>
              </w:rPr>
              <w:t>Table 1.40</w:t>
            </w:r>
          </w:p>
          <w:p w:rsidR="005B57A7" w:rsidRPr="00F0315D" w:rsidRDefault="005B57A7" w:rsidP="00F0315D">
            <w:pPr>
              <w:spacing w:before="0"/>
              <w:rPr>
                <w:rFonts w:ascii="Times New Roman" w:hAnsi="Times New Roman" w:cs="Times New Roman"/>
                <w:szCs w:val="24"/>
              </w:rPr>
            </w:pPr>
          </w:p>
          <w:p w:rsidR="00A67E7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b. 5.00%</w:t>
            </w:r>
          </w:p>
          <w:p w:rsidR="003E0EF4" w:rsidRPr="00F0315D" w:rsidRDefault="003E0EF4" w:rsidP="00F0315D">
            <w:pPr>
              <w:spacing w:before="0"/>
              <w:rPr>
                <w:rFonts w:ascii="Times New Roman" w:hAnsi="Times New Roman" w:cs="Times New Roman"/>
                <w:szCs w:val="24"/>
              </w:rPr>
            </w:pPr>
            <w:r w:rsidRPr="00F0315D">
              <w:rPr>
                <w:rFonts w:ascii="Times New Roman" w:hAnsi="Times New Roman" w:cs="Times New Roman"/>
                <w:szCs w:val="24"/>
              </w:rPr>
              <w:t>c. 93.33%</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lastRenderedPageBreak/>
              <w:t>Exercise 8</w:t>
            </w:r>
            <w:r w:rsidR="002845E9" w:rsidRPr="00F0315D">
              <w:rPr>
                <w:rFonts w:ascii="Times New Roman" w:hAnsi="Times New Roman" w:cs="Times New Roman"/>
                <w:szCs w:val="24"/>
              </w:rPr>
              <w:t>2</w:t>
            </w:r>
            <w:r w:rsidRPr="00F0315D">
              <w:rPr>
                <w:rFonts w:ascii="Times New Roman" w:hAnsi="Times New Roman" w:cs="Times New Roman"/>
                <w:szCs w:val="24"/>
              </w:rPr>
              <w:t>.</w:t>
            </w:r>
          </w:p>
        </w:tc>
        <w:tc>
          <w:tcPr>
            <w:tcW w:w="7832" w:type="dxa"/>
          </w:tcPr>
          <w:p w:rsidR="00DE4057"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Nineteen immigrants to the U.S were asked how many years, to the nearest year, they have lived in the U.S. The data are as follows: 2; 5; 7; 2; 2; 10; 20; 15; 0; 7; 0; 20; 5; 12; 15; 12; 4; 5; 10.</w:t>
            </w:r>
          </w:p>
          <w:p w:rsidR="00A67E74"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bCs/>
                <w:i/>
                <w:color w:val="000000"/>
                <w:szCs w:val="24"/>
              </w:rPr>
              <w:t>Table 1.3</w:t>
            </w:r>
            <w:r w:rsidR="00BC51B6" w:rsidRPr="00F0315D">
              <w:rPr>
                <w:rFonts w:ascii="Times New Roman" w:eastAsia="LiberationSans" w:hAnsi="Times New Roman" w:cs="Times New Roman"/>
                <w:bCs/>
                <w:i/>
                <w:color w:val="000000"/>
                <w:szCs w:val="24"/>
              </w:rPr>
              <w:t>5</w:t>
            </w:r>
            <w:r w:rsidRPr="00F0315D">
              <w:rPr>
                <w:rFonts w:ascii="Times New Roman" w:eastAsia="LiberationSans" w:hAnsi="Times New Roman" w:cs="Times New Roman"/>
                <w:b/>
                <w:bCs/>
                <w:i/>
                <w:color w:val="000000"/>
                <w:szCs w:val="24"/>
              </w:rPr>
              <w:t xml:space="preserve"> </w:t>
            </w:r>
            <w:r w:rsidRPr="00F0315D">
              <w:rPr>
                <w:rFonts w:ascii="Times New Roman" w:eastAsia="LiberationSans" w:hAnsi="Times New Roman" w:cs="Times New Roman"/>
                <w:i/>
                <w:color w:val="000000"/>
                <w:szCs w:val="24"/>
              </w:rPr>
              <w:t>was produced.</w:t>
            </w:r>
          </w:p>
          <w:tbl>
            <w:tblPr>
              <w:tblStyle w:val="TableGrid"/>
              <w:tblW w:w="0" w:type="auto"/>
              <w:tblLook w:val="04A0" w:firstRow="1" w:lastRow="0" w:firstColumn="1" w:lastColumn="0" w:noHBand="0" w:noVBand="1"/>
            </w:tblPr>
            <w:tblGrid>
              <w:gridCol w:w="780"/>
              <w:gridCol w:w="1320"/>
              <w:gridCol w:w="2280"/>
              <w:gridCol w:w="3207"/>
            </w:tblGrid>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Data</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Frequency</w:t>
                  </w:r>
                </w:p>
              </w:tc>
              <w:tc>
                <w:tcPr>
                  <w:tcW w:w="2280" w:type="dxa"/>
                </w:tcPr>
                <w:p w:rsidR="000E7086" w:rsidRPr="00F0315D" w:rsidRDefault="000E7086" w:rsidP="00F0315D">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Relative Frequency</w:t>
                  </w:r>
                </w:p>
              </w:tc>
              <w:tc>
                <w:tcPr>
                  <w:tcW w:w="3207" w:type="dxa"/>
                </w:tcPr>
                <w:p w:rsidR="000E7086" w:rsidRPr="00F0315D" w:rsidRDefault="000E7086" w:rsidP="00F0315D">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Cumulative Relative Frequency</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0.1053</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3</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3</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0.2632</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4</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0.3158</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5</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3</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3</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0.4737</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7</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0.5789</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10</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0.6842</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12</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0.7895</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15</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0.8421</w:t>
                  </w:r>
                </w:p>
              </w:tc>
            </w:tr>
            <w:tr w:rsidR="000E7086" w:rsidRPr="00F0315D" w:rsidTr="000E7086">
              <w:tc>
                <w:tcPr>
                  <w:tcW w:w="78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20</w:t>
                  </w:r>
                </w:p>
              </w:tc>
              <w:tc>
                <w:tcPr>
                  <w:tcW w:w="1320"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rsidR="000E7086" w:rsidRPr="00F0315D" w:rsidRDefault="00F1666C" w:rsidP="00F0315D">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rsidR="000E7086" w:rsidRPr="00F0315D" w:rsidRDefault="000E7086"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1.0000</w:t>
                  </w:r>
                </w:p>
              </w:tc>
            </w:tr>
          </w:tbl>
          <w:p w:rsidR="00DE4057" w:rsidRPr="00F0315D" w:rsidRDefault="00A136D5"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w:t>
            </w:r>
            <w:r w:rsidR="00BC51B6" w:rsidRPr="00F0315D">
              <w:rPr>
                <w:rFonts w:ascii="Times New Roman" w:hAnsi="Times New Roman" w:cs="Times New Roman"/>
                <w:bCs/>
                <w:i/>
                <w:color w:val="000000"/>
                <w:szCs w:val="24"/>
              </w:rPr>
              <w:t>5</w:t>
            </w:r>
            <w:r w:rsidRPr="00F0315D">
              <w:rPr>
                <w:rFonts w:ascii="Times New Roman" w:hAnsi="Times New Roman" w:cs="Times New Roman"/>
                <w:bCs/>
                <w:i/>
                <w:color w:val="000000"/>
                <w:szCs w:val="24"/>
              </w:rPr>
              <w:t xml:space="preserve"> Frequency of Immigrant Survey Responses</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Fix the errors in </w:t>
            </w:r>
            <w:r w:rsidRPr="00F0315D">
              <w:rPr>
                <w:rFonts w:ascii="Times New Roman" w:eastAsia="LiberationSans" w:hAnsi="Times New Roman" w:cs="Times New Roman"/>
                <w:bCs/>
                <w:i/>
                <w:color w:val="000000"/>
                <w:szCs w:val="24"/>
              </w:rPr>
              <w:t>Table 1.3</w:t>
            </w:r>
            <w:r w:rsidR="00F0315D" w:rsidRPr="00F0315D">
              <w:rPr>
                <w:rFonts w:ascii="Times New Roman" w:eastAsia="LiberationSans" w:hAnsi="Times New Roman" w:cs="Times New Roman"/>
                <w:bCs/>
                <w:i/>
                <w:color w:val="000000"/>
                <w:szCs w:val="24"/>
              </w:rPr>
              <w:t>5</w:t>
            </w:r>
            <w:r w:rsidRPr="00F0315D">
              <w:rPr>
                <w:rFonts w:ascii="Times New Roman" w:eastAsia="LiberationSans" w:hAnsi="Times New Roman" w:cs="Times New Roman"/>
                <w:i/>
                <w:color w:val="000000"/>
                <w:szCs w:val="24"/>
              </w:rPr>
              <w:t>. Also, explain how someone might have arrived at the incorrect number(s).</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Explain what is wrong with this statement: “47 percent of the people surveyed have lived in the U.S. for 5 years.”</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Fix the statement in </w:t>
            </w:r>
            <w:r w:rsidRPr="00F0315D">
              <w:rPr>
                <w:rFonts w:ascii="Times New Roman" w:eastAsia="LiberationSans" w:hAnsi="Times New Roman" w:cs="Times New Roman"/>
                <w:b/>
                <w:bCs/>
                <w:i/>
                <w:color w:val="000000"/>
                <w:szCs w:val="24"/>
              </w:rPr>
              <w:t xml:space="preserve">b </w:t>
            </w:r>
            <w:r w:rsidRPr="00F0315D">
              <w:rPr>
                <w:rFonts w:ascii="Times New Roman" w:eastAsia="LiberationSans" w:hAnsi="Times New Roman" w:cs="Times New Roman"/>
                <w:i/>
                <w:color w:val="000000"/>
                <w:szCs w:val="24"/>
              </w:rPr>
              <w:t>to make it correct.</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 What fraction of the people surveyed have lived in the U.S. five or seven years?</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e. What fraction of the people surveyed have lived in the U.S. at most 12 years?</w:t>
            </w:r>
          </w:p>
          <w:p w:rsidR="00DE4057"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f. What fraction of the people surveyed have lived in the U.S. fewer than 12 years?</w:t>
            </w:r>
          </w:p>
          <w:p w:rsidR="00DE4057" w:rsidRPr="00F0315D" w:rsidRDefault="00A136D5" w:rsidP="00F0315D">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lastRenderedPageBreak/>
              <w:t>g. What fraction of the people surveyed have lived in the U.S. from five to 20 years, inclusive?</w:t>
            </w:r>
          </w:p>
        </w:tc>
      </w:tr>
      <w:tr w:rsidR="00A67E74" w:rsidRPr="00F0315D" w:rsidTr="00F0315D">
        <w:tc>
          <w:tcPr>
            <w:tcW w:w="1800" w:type="dxa"/>
          </w:tcPr>
          <w:p w:rsidR="00A67E74" w:rsidRPr="00F0315D" w:rsidRDefault="00DE4057"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A67E74" w:rsidRPr="00F0315D" w:rsidRDefault="00DE4057" w:rsidP="00F0315D">
            <w:pPr>
              <w:spacing w:before="0"/>
              <w:rPr>
                <w:rFonts w:ascii="Times New Roman" w:hAnsi="Times New Roman" w:cs="Times New Roman"/>
                <w:szCs w:val="24"/>
              </w:rPr>
            </w:pPr>
            <w:r w:rsidRPr="00F0315D">
              <w:rPr>
                <w:rFonts w:ascii="Times New Roman" w:hAnsi="Times New Roman" w:cs="Times New Roman"/>
                <w:szCs w:val="24"/>
              </w:rPr>
              <w:t xml:space="preserve">a. The Frequencies for 15 and 20 should both be two and the Relative Frequencies should both be </w:t>
            </w:r>
            <w:r w:rsidRPr="00F0315D">
              <w:rPr>
                <w:rFonts w:ascii="Times New Roman" w:hAnsi="Times New Roman" w:cs="Times New Roman"/>
                <w:position w:val="-24"/>
                <w:szCs w:val="24"/>
              </w:rPr>
              <w:object w:dxaOrig="320" w:dyaOrig="620">
                <v:shape id="_x0000_i1026" type="#_x0000_t75" style="width:15.75pt;height:31.5pt" o:ole="">
                  <v:imagedata r:id="rId11" o:title=""/>
                </v:shape>
                <o:OLEObject Type="Embed" ProgID="Equation.DSMT4" ShapeID="_x0000_i1026" DrawAspect="Content" ObjectID="_1529312893" r:id="rId12"/>
              </w:object>
            </w:r>
            <w:r w:rsidRPr="00F0315D">
              <w:rPr>
                <w:rFonts w:ascii="Times New Roman" w:hAnsi="Times New Roman" w:cs="Times New Roman"/>
                <w:szCs w:val="24"/>
              </w:rPr>
              <w:t>. The mistake could be due to copying the data down wrong. The Cumulative Relative Frequency for five years should be 0.4737. The mistake is due to calculating the Relative Frequency instead of the Cumulative Relative Frequency. The Cumulative Relative Frequency for 15 years should be 0.8947</w:t>
            </w:r>
          </w:p>
          <w:p w:rsidR="00DE4057" w:rsidRPr="00F0315D" w:rsidRDefault="00DE4057" w:rsidP="00F0315D">
            <w:pPr>
              <w:spacing w:before="0"/>
              <w:rPr>
                <w:rFonts w:ascii="Times New Roman" w:hAnsi="Times New Roman" w:cs="Times New Roman"/>
                <w:szCs w:val="24"/>
              </w:rPr>
            </w:pPr>
            <w:r w:rsidRPr="00F0315D">
              <w:rPr>
                <w:rFonts w:ascii="Times New Roman" w:hAnsi="Times New Roman" w:cs="Times New Roman"/>
                <w:szCs w:val="24"/>
              </w:rPr>
              <w:t>b. The 47% is the Cumulative Relative Frequency, not the Relative Frequency.</w:t>
            </w:r>
          </w:p>
          <w:p w:rsidR="00DE4057" w:rsidRPr="00F0315D" w:rsidRDefault="00DE4057" w:rsidP="00F0315D">
            <w:pPr>
              <w:spacing w:before="0"/>
              <w:rPr>
                <w:rFonts w:ascii="Times New Roman" w:hAnsi="Times New Roman" w:cs="Times New Roman"/>
                <w:szCs w:val="24"/>
              </w:rPr>
            </w:pPr>
            <w:r w:rsidRPr="00F0315D">
              <w:rPr>
                <w:rFonts w:ascii="Times New Roman" w:hAnsi="Times New Roman" w:cs="Times New Roman"/>
                <w:szCs w:val="24"/>
              </w:rPr>
              <w:t xml:space="preserve">c. </w:t>
            </w:r>
            <w:r w:rsidR="00815C15" w:rsidRPr="00F0315D">
              <w:rPr>
                <w:rFonts w:ascii="Times New Roman" w:hAnsi="Times New Roman" w:cs="Times New Roman"/>
                <w:szCs w:val="24"/>
              </w:rPr>
              <w:t xml:space="preserve"> </w:t>
            </w:r>
            <w:r w:rsidRPr="00F0315D">
              <w:rPr>
                <w:rFonts w:ascii="Times New Roman" w:hAnsi="Times New Roman" w:cs="Times New Roman"/>
                <w:szCs w:val="24"/>
              </w:rPr>
              <w:t>47% of the people surveyed have lived in the U.S. for five years or less.</w:t>
            </w:r>
          </w:p>
          <w:p w:rsidR="00DE4057" w:rsidRPr="00F0315D" w:rsidRDefault="00DE4057" w:rsidP="00F0315D">
            <w:pPr>
              <w:spacing w:before="0"/>
              <w:rPr>
                <w:rFonts w:ascii="Times New Roman" w:eastAsia="LiberationSans" w:hAnsi="Times New Roman" w:cs="Times New Roman"/>
                <w:color w:val="000000"/>
                <w:szCs w:val="24"/>
              </w:rPr>
            </w:pPr>
            <w:r w:rsidRPr="00F0315D">
              <w:rPr>
                <w:rFonts w:ascii="Times New Roman" w:hAnsi="Times New Roman" w:cs="Times New Roman"/>
                <w:szCs w:val="24"/>
              </w:rPr>
              <w:t xml:space="preserve">d. </w:t>
            </w:r>
            <w:r w:rsidRPr="00F0315D">
              <w:rPr>
                <w:rFonts w:ascii="Times New Roman" w:eastAsia="LiberationSans" w:hAnsi="Times New Roman" w:cs="Times New Roman"/>
                <w:color w:val="000000"/>
                <w:position w:val="-24"/>
                <w:szCs w:val="24"/>
              </w:rPr>
              <w:object w:dxaOrig="320" w:dyaOrig="620">
                <v:shape id="_x0000_i1027" type="#_x0000_t75" style="width:15.75pt;height:31.5pt" o:ole="">
                  <v:imagedata r:id="rId13" o:title=""/>
                </v:shape>
                <o:OLEObject Type="Embed" ProgID="Equation.DSMT4" ShapeID="_x0000_i1027" DrawAspect="Content" ObjectID="_1529312894" r:id="rId14"/>
              </w:object>
            </w:r>
          </w:p>
          <w:p w:rsidR="00DE4057" w:rsidRPr="00F0315D" w:rsidRDefault="00DE4057" w:rsidP="00F0315D">
            <w:pPr>
              <w:spacing w:before="0"/>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e. </w:t>
            </w:r>
            <w:r w:rsidRPr="00F0315D">
              <w:rPr>
                <w:rFonts w:ascii="Times New Roman" w:eastAsia="LiberationSans" w:hAnsi="Times New Roman" w:cs="Times New Roman"/>
                <w:color w:val="000000"/>
                <w:position w:val="-24"/>
                <w:szCs w:val="24"/>
              </w:rPr>
              <w:object w:dxaOrig="320" w:dyaOrig="620">
                <v:shape id="_x0000_i1028" type="#_x0000_t75" style="width:15.75pt;height:31.5pt" o:ole="">
                  <v:imagedata r:id="rId15" o:title=""/>
                </v:shape>
                <o:OLEObject Type="Embed" ProgID="Equation.DSMT4" ShapeID="_x0000_i1028" DrawAspect="Content" ObjectID="_1529312895" r:id="rId16"/>
              </w:object>
            </w:r>
          </w:p>
          <w:p w:rsidR="00DE4057" w:rsidRPr="00F0315D" w:rsidRDefault="00DE4057" w:rsidP="00F0315D">
            <w:pPr>
              <w:spacing w:before="0"/>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f. </w:t>
            </w:r>
            <w:r w:rsidRPr="00F0315D">
              <w:rPr>
                <w:rFonts w:ascii="Times New Roman" w:eastAsia="LiberationSans" w:hAnsi="Times New Roman" w:cs="Times New Roman"/>
                <w:color w:val="000000"/>
                <w:position w:val="-24"/>
                <w:szCs w:val="24"/>
              </w:rPr>
              <w:object w:dxaOrig="320" w:dyaOrig="620">
                <v:shape id="_x0000_i1029" type="#_x0000_t75" style="width:15.75pt;height:31.5pt" o:ole="">
                  <v:imagedata r:id="rId17" o:title=""/>
                </v:shape>
                <o:OLEObject Type="Embed" ProgID="Equation.DSMT4" ShapeID="_x0000_i1029" DrawAspect="Content" ObjectID="_1529312896" r:id="rId18"/>
              </w:object>
            </w:r>
          </w:p>
          <w:p w:rsidR="00DE4057" w:rsidRPr="00F0315D" w:rsidRDefault="00DE4057" w:rsidP="00F0315D">
            <w:pPr>
              <w:spacing w:before="0"/>
              <w:rPr>
                <w:rFonts w:ascii="Times New Roman" w:hAnsi="Times New Roman" w:cs="Times New Roman"/>
                <w:szCs w:val="24"/>
              </w:rPr>
            </w:pPr>
            <w:r w:rsidRPr="00F0315D">
              <w:rPr>
                <w:rFonts w:ascii="Times New Roman" w:eastAsia="LiberationSans" w:hAnsi="Times New Roman" w:cs="Times New Roman"/>
                <w:color w:val="000000"/>
                <w:szCs w:val="24"/>
              </w:rPr>
              <w:t xml:space="preserve">g. </w:t>
            </w:r>
            <w:r w:rsidRPr="00F0315D">
              <w:rPr>
                <w:rFonts w:ascii="Times New Roman" w:eastAsia="LiberationSans" w:hAnsi="Times New Roman" w:cs="Times New Roman"/>
                <w:color w:val="000000"/>
                <w:position w:val="-24"/>
                <w:szCs w:val="24"/>
              </w:rPr>
              <w:object w:dxaOrig="320" w:dyaOrig="620">
                <v:shape id="_x0000_i1030" type="#_x0000_t75" style="width:15.75pt;height:31.5pt" o:ole="">
                  <v:imagedata r:id="rId19" o:title=""/>
                </v:shape>
                <o:OLEObject Type="Embed" ProgID="Equation.DSMT4" ShapeID="_x0000_i1030" DrawAspect="Content" ObjectID="_1529312897" r:id="rId20"/>
              </w:objec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Exercise 8</w:t>
            </w:r>
            <w:r w:rsidR="002845E9" w:rsidRPr="00F0315D">
              <w:rPr>
                <w:rFonts w:ascii="Times New Roman" w:hAnsi="Times New Roman" w:cs="Times New Roman"/>
                <w:szCs w:val="24"/>
              </w:rPr>
              <w:t>3</w:t>
            </w:r>
            <w:r w:rsidRPr="00F0315D">
              <w:rPr>
                <w:rFonts w:ascii="Times New Roman" w:hAnsi="Times New Roman" w:cs="Times New Roman"/>
                <w:szCs w:val="24"/>
              </w:rPr>
              <w:t>.</w:t>
            </w:r>
          </w:p>
        </w:tc>
        <w:tc>
          <w:tcPr>
            <w:tcW w:w="7832" w:type="dxa"/>
          </w:tcPr>
          <w:p w:rsidR="0017288D"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How much time does it take to travel to work? </w:t>
            </w:r>
            <w:r w:rsidRPr="00F0315D">
              <w:rPr>
                <w:rFonts w:ascii="Times New Roman" w:eastAsia="LiberationSans" w:hAnsi="Times New Roman" w:cs="Times New Roman"/>
                <w:bCs/>
                <w:i/>
                <w:color w:val="000000"/>
                <w:szCs w:val="24"/>
              </w:rPr>
              <w:t>Table 1.36</w:t>
            </w:r>
            <w:r w:rsidRPr="00F0315D">
              <w:rPr>
                <w:rFonts w:ascii="Times New Roman" w:eastAsia="LiberationSans" w:hAnsi="Times New Roman" w:cs="Times New Roman"/>
                <w:b/>
                <w:bCs/>
                <w:i/>
                <w:color w:val="000000"/>
                <w:szCs w:val="24"/>
              </w:rPr>
              <w:t xml:space="preserve"> </w:t>
            </w:r>
            <w:r w:rsidRPr="00F0315D">
              <w:rPr>
                <w:rFonts w:ascii="Times New Roman" w:eastAsia="LiberationSans" w:hAnsi="Times New Roman" w:cs="Times New Roman"/>
                <w:i/>
                <w:color w:val="000000"/>
                <w:szCs w:val="24"/>
              </w:rPr>
              <w:t>shows the mean commute time by state for workers at least 16 years old who are not working at home. Find the mean travel time, and round off the answer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760"/>
              <w:gridCol w:w="759"/>
              <w:gridCol w:w="759"/>
              <w:gridCol w:w="759"/>
              <w:gridCol w:w="759"/>
              <w:gridCol w:w="759"/>
              <w:gridCol w:w="759"/>
              <w:gridCol w:w="759"/>
              <w:gridCol w:w="759"/>
            </w:tblGrid>
            <w:tr w:rsidR="00AF7CA0" w:rsidRPr="00F0315D" w:rsidTr="00C32CD5">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24.0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24.3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25.9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27.5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17.9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21.8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20.9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16.7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27.3</w:t>
                  </w:r>
                </w:p>
              </w:tc>
            </w:tr>
            <w:tr w:rsidR="00AF7CA0" w:rsidRPr="00F0315D" w:rsidTr="00C32CD5">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18.2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24.7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20.0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22.6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18.0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31.4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22.3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24.0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25.5</w:t>
                  </w:r>
                </w:p>
              </w:tc>
            </w:tr>
            <w:tr w:rsidR="00AF7CA0" w:rsidRPr="00F0315D" w:rsidTr="00C32CD5">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24.7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24.6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28.1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22.6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23.6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23.4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25.7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24.8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25.5</w:t>
                  </w:r>
                </w:p>
              </w:tc>
            </w:tr>
            <w:tr w:rsidR="00AF7CA0" w:rsidRPr="00F0315D" w:rsidTr="00C32CD5">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21.2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25.7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23.1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23.0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26.0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16.3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23.1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21.4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21.5</w:t>
                  </w:r>
                </w:p>
              </w:tc>
            </w:tr>
            <w:tr w:rsidR="00AF7CA0" w:rsidRPr="00F0315D" w:rsidTr="00C32CD5">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27.0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27.0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18.6 </w:t>
                  </w:r>
                </w:p>
              </w:tc>
              <w:tc>
                <w:tcPr>
                  <w:tcW w:w="957"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31.7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23.3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30.1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22.9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23.3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21.7 </w:t>
                  </w:r>
                </w:p>
              </w:tc>
              <w:tc>
                <w:tcPr>
                  <w:tcW w:w="958"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18.6</w:t>
                  </w:r>
                </w:p>
              </w:tc>
            </w:tr>
          </w:tbl>
          <w:p w:rsidR="00AF7CA0" w:rsidRPr="00F0315D" w:rsidRDefault="00A136D5" w:rsidP="00F0315D">
            <w:pPr>
              <w:autoSpaceDE w:val="0"/>
              <w:autoSpaceDN w:val="0"/>
              <w:adjustRightInd w:val="0"/>
              <w:spacing w:before="0"/>
              <w:rPr>
                <w:rFonts w:ascii="Times New Roman" w:hAnsi="Times New Roman" w:cs="Times New Roman"/>
                <w:i/>
                <w:szCs w:val="24"/>
              </w:rPr>
            </w:pPr>
            <w:r w:rsidRPr="00F0315D">
              <w:rPr>
                <w:rFonts w:ascii="Times New Roman" w:hAnsi="Times New Roman" w:cs="Times New Roman"/>
                <w:bCs/>
                <w:i/>
                <w:color w:val="000000"/>
                <w:szCs w:val="24"/>
              </w:rPr>
              <w:t>Table 1.36</w:t>
            </w:r>
          </w:p>
        </w:tc>
      </w:tr>
      <w:tr w:rsidR="00A67E74" w:rsidRPr="00F0315D" w:rsidTr="00F0315D">
        <w:tc>
          <w:tcPr>
            <w:tcW w:w="1800" w:type="dxa"/>
          </w:tcPr>
          <w:p w:rsidR="00A67E74"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A67E74"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The sum of the travel times is 1,173.1. Divide the sum by 50 to calculate the mean value: 23.462. Because each state’s travel time was measured to the nearest tenth, round this calculation to the nearest hundredth: 23.46.</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8</w:t>
            </w:r>
            <w:r w:rsidR="002845E9" w:rsidRPr="00F0315D">
              <w:rPr>
                <w:rFonts w:ascii="Times New Roman" w:hAnsi="Times New Roman" w:cs="Times New Roman"/>
                <w:szCs w:val="24"/>
              </w:rPr>
              <w:t>4</w:t>
            </w:r>
            <w:r w:rsidRPr="00F0315D">
              <w:rPr>
                <w:rFonts w:ascii="Times New Roman" w:hAnsi="Times New Roman" w:cs="Times New Roman"/>
                <w:szCs w:val="24"/>
              </w:rPr>
              <w:t>.</w:t>
            </w:r>
          </w:p>
        </w:tc>
        <w:tc>
          <w:tcPr>
            <w:tcW w:w="7832" w:type="dxa"/>
          </w:tcPr>
          <w:p w:rsidR="003877A3" w:rsidRPr="00F0315D" w:rsidRDefault="00AF7CA0" w:rsidP="00F0315D">
            <w:pPr>
              <w:spacing w:before="0"/>
              <w:rPr>
                <w:rFonts w:ascii="Times New Roman" w:hAnsi="Times New Roman" w:cs="Times New Roman"/>
                <w:color w:val="000000"/>
                <w:szCs w:val="24"/>
              </w:rPr>
            </w:pPr>
            <w:r w:rsidRPr="00F0315D">
              <w:rPr>
                <w:rFonts w:ascii="Times New Roman" w:hAnsi="Times New Roman" w:cs="Times New Roman"/>
                <w:i/>
                <w:iCs/>
                <w:color w:val="000000"/>
                <w:szCs w:val="24"/>
              </w:rPr>
              <w:t>Forbes</w:t>
            </w:r>
            <w:r w:rsidR="00A136D5" w:rsidRPr="00F0315D">
              <w:rPr>
                <w:rFonts w:ascii="Times New Roman" w:hAnsi="Times New Roman" w:cs="Times New Roman"/>
                <w:iCs/>
                <w:color w:val="000000"/>
                <w:szCs w:val="24"/>
              </w:rPr>
              <w:t xml:space="preserve"> </w:t>
            </w:r>
            <w:r w:rsidR="00A136D5" w:rsidRPr="00F0315D">
              <w:rPr>
                <w:rFonts w:ascii="Times New Roman" w:hAnsi="Times New Roman" w:cs="Times New Roman"/>
                <w:i/>
                <w:color w:val="000000"/>
                <w:szCs w:val="24"/>
              </w:rPr>
              <w:t xml:space="preserve">magazine published data on the best small firms in 2012. These were firms which had been publicly traded for at least a year, have a stock price of at least $5 per share, and have reported annual revenue between $5 million and $1 billion. </w:t>
            </w:r>
            <w:r w:rsidR="00A136D5" w:rsidRPr="00F0315D">
              <w:rPr>
                <w:rFonts w:ascii="Times New Roman" w:hAnsi="Times New Roman" w:cs="Times New Roman"/>
                <w:bCs/>
                <w:i/>
                <w:color w:val="000000"/>
                <w:szCs w:val="24"/>
              </w:rPr>
              <w:t>Table 1.37</w:t>
            </w:r>
            <w:r w:rsidR="00A136D5" w:rsidRPr="00F0315D">
              <w:rPr>
                <w:rFonts w:ascii="Times New Roman" w:hAnsi="Times New Roman" w:cs="Times New Roman"/>
                <w:b/>
                <w:bCs/>
                <w:i/>
                <w:color w:val="000000"/>
                <w:szCs w:val="24"/>
              </w:rPr>
              <w:t xml:space="preserve"> </w:t>
            </w:r>
            <w:r w:rsidR="00A136D5" w:rsidRPr="00F0315D">
              <w:rPr>
                <w:rFonts w:ascii="Times New Roman" w:hAnsi="Times New Roman" w:cs="Times New Roman"/>
                <w:i/>
                <w:color w:val="000000"/>
                <w:szCs w:val="24"/>
              </w:rPr>
              <w:t>shows the ages of the chief executive officers for the first 60 ranked firms.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957"/>
              <w:gridCol w:w="1957"/>
              <w:gridCol w:w="2000"/>
            </w:tblGrid>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Age</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Frequency </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Relative Frequency </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Cumulative Relative Frequency</w:t>
                  </w: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40–44</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lastRenderedPageBreak/>
                    <w:t>45–49</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11</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50–54</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13</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55–59</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16</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60–64</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65–69</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r w:rsidR="00AF7CA0" w:rsidRPr="00F0315D" w:rsidTr="00C32CD5">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70–74</w:t>
                  </w:r>
                </w:p>
              </w:tc>
              <w:tc>
                <w:tcPr>
                  <w:tcW w:w="2394" w:type="dxa"/>
                  <w:shd w:val="clear" w:color="auto" w:fill="auto"/>
                </w:tcPr>
                <w:p w:rsidR="00AF7CA0"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w:t>
                  </w: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rsidR="00AF7CA0" w:rsidRPr="00F0315D" w:rsidRDefault="00AF7CA0" w:rsidP="00F0315D">
                  <w:pPr>
                    <w:autoSpaceDE w:val="0"/>
                    <w:autoSpaceDN w:val="0"/>
                    <w:adjustRightInd w:val="0"/>
                    <w:spacing w:before="0" w:after="0" w:line="240" w:lineRule="auto"/>
                    <w:rPr>
                      <w:rFonts w:ascii="Times New Roman" w:hAnsi="Times New Roman" w:cs="Times New Roman"/>
                      <w:b/>
                      <w:color w:val="000000"/>
                      <w:szCs w:val="24"/>
                    </w:rPr>
                  </w:pPr>
                </w:p>
              </w:tc>
            </w:tr>
          </w:tbl>
          <w:p w:rsidR="00AF7CA0" w:rsidRPr="00F0315D" w:rsidRDefault="00A136D5"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1.37</w:t>
            </w:r>
          </w:p>
          <w:p w:rsidR="00AF7CA0"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What is the frequency for CEO ages between 54 and 65?</w:t>
            </w:r>
          </w:p>
          <w:p w:rsidR="00AF7CA0"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percentage of CEOs are 65 years or older?</w:t>
            </w:r>
          </w:p>
          <w:p w:rsidR="00AF7CA0"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What is the relative frequency of ages under 50?</w:t>
            </w:r>
          </w:p>
          <w:p w:rsidR="00AF7CA0" w:rsidRPr="00F0315D" w:rsidRDefault="00A136D5"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 What is the cumulative relative frequency for CEOs younger than 55?</w:t>
            </w:r>
          </w:p>
          <w:p w:rsidR="00AF7CA0" w:rsidRPr="00F0315D" w:rsidRDefault="00A136D5"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e. Which graph shows the relative frequency and which shows the cumulative relative frequency?</w:t>
            </w:r>
          </w:p>
          <w:p w:rsidR="00AF7CA0" w:rsidRPr="00F0315D" w:rsidRDefault="00AF7CA0" w:rsidP="00F0315D">
            <w:pPr>
              <w:spacing w:before="0"/>
              <w:rPr>
                <w:rFonts w:ascii="Times New Roman" w:hAnsi="Times New Roman" w:cs="Times New Roman"/>
                <w:i/>
                <w:szCs w:val="24"/>
              </w:rPr>
            </w:pPr>
            <w:r w:rsidRPr="00F0315D">
              <w:rPr>
                <w:rFonts w:ascii="Times New Roman" w:hAnsi="Times New Roman" w:cs="Times New Roman"/>
                <w:i/>
                <w:noProof/>
                <w:szCs w:val="24"/>
                <w:lang w:bidi="ar-SA"/>
              </w:rPr>
              <w:drawing>
                <wp:inline distT="0" distB="0" distL="0" distR="0">
                  <wp:extent cx="2030682" cy="151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0_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3984" cy="1519312"/>
                          </a:xfrm>
                          <a:prstGeom prst="rect">
                            <a:avLst/>
                          </a:prstGeom>
                        </pic:spPr>
                      </pic:pic>
                    </a:graphicData>
                  </a:graphic>
                </wp:inline>
              </w:drawing>
            </w:r>
            <w:r w:rsidR="00256680" w:rsidRPr="00F0315D">
              <w:rPr>
                <w:rFonts w:ascii="Times New Roman" w:hAnsi="Times New Roman" w:cs="Times New Roman"/>
                <w:i/>
                <w:szCs w:val="24"/>
              </w:rPr>
              <w:t xml:space="preserve">  </w:t>
            </w:r>
            <w:r w:rsidR="00256680" w:rsidRPr="00F0315D">
              <w:rPr>
                <w:rFonts w:ascii="Times New Roman" w:hAnsi="Times New Roman" w:cs="Times New Roman"/>
                <w:i/>
                <w:noProof/>
                <w:szCs w:val="24"/>
                <w:lang w:bidi="ar-SA"/>
              </w:rPr>
              <w:drawing>
                <wp:inline distT="0" distB="0" distL="0" distR="0">
                  <wp:extent cx="2040461" cy="1517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0_00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0461" cy="1517904"/>
                          </a:xfrm>
                          <a:prstGeom prst="rect">
                            <a:avLst/>
                          </a:prstGeom>
                        </pic:spPr>
                      </pic:pic>
                    </a:graphicData>
                  </a:graphic>
                </wp:inline>
              </w:drawing>
            </w:r>
          </w:p>
          <w:p w:rsidR="00256680" w:rsidRPr="00F0315D" w:rsidRDefault="00A136D5" w:rsidP="00F0315D">
            <w:pPr>
              <w:spacing w:before="0"/>
              <w:rPr>
                <w:rFonts w:ascii="Times New Roman" w:hAnsi="Times New Roman" w:cs="Times New Roman"/>
                <w:szCs w:val="24"/>
              </w:rPr>
            </w:pPr>
            <w:r w:rsidRPr="00F0315D">
              <w:rPr>
                <w:rFonts w:ascii="Times New Roman" w:hAnsi="Times New Roman" w:cs="Times New Roman"/>
                <w:szCs w:val="24"/>
              </w:rPr>
              <w:t>(a)                                                               (b)</w:t>
            </w:r>
          </w:p>
          <w:p w:rsidR="00AF7CA0" w:rsidRPr="00F0315D" w:rsidRDefault="00A136D5" w:rsidP="00F0315D">
            <w:pPr>
              <w:spacing w:before="0"/>
              <w:rPr>
                <w:rFonts w:ascii="Times New Roman" w:hAnsi="Times New Roman" w:cs="Times New Roman"/>
                <w:szCs w:val="24"/>
              </w:rPr>
            </w:pPr>
            <w:r w:rsidRPr="00F0315D">
              <w:rPr>
                <w:rFonts w:ascii="Times New Roman" w:hAnsi="Times New Roman" w:cs="Times New Roman"/>
                <w:bCs/>
                <w:color w:val="000000"/>
                <w:szCs w:val="24"/>
              </w:rPr>
              <w:t>Figure 1.1</w:t>
            </w:r>
            <w:r w:rsidR="00F0315D" w:rsidRPr="00F0315D">
              <w:rPr>
                <w:rFonts w:ascii="Times New Roman" w:hAnsi="Times New Roman" w:cs="Times New Roman"/>
                <w:bCs/>
                <w:color w:val="000000"/>
                <w:szCs w:val="24"/>
              </w:rPr>
              <w:t>3</w:t>
            </w:r>
          </w:p>
        </w:tc>
      </w:tr>
      <w:tr w:rsidR="00A67E74" w:rsidRPr="00F0315D" w:rsidTr="00F0315D">
        <w:tc>
          <w:tcPr>
            <w:tcW w:w="1800" w:type="dxa"/>
          </w:tcPr>
          <w:p w:rsidR="00A67E74"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A67E74"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a. 26 (This is the count of CEOs in the 55 to 59 and 60 to 64 categories.)</w:t>
            </w:r>
          </w:p>
          <w:p w:rsidR="00AF7CA0"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b. 12% (number of CEOs age 65 or older ÷ total number of CEOs)</w:t>
            </w:r>
          </w:p>
          <w:p w:rsidR="00AF7CA0"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c. 14/60; 0.23; 23%</w:t>
            </w:r>
          </w:p>
          <w:p w:rsidR="00AF7CA0" w:rsidRPr="00F0315D" w:rsidRDefault="00AF7CA0" w:rsidP="00F0315D">
            <w:pPr>
              <w:spacing w:before="0"/>
              <w:rPr>
                <w:rFonts w:ascii="Times New Roman" w:hAnsi="Times New Roman" w:cs="Times New Roman"/>
                <w:szCs w:val="24"/>
              </w:rPr>
            </w:pPr>
            <w:r w:rsidRPr="00F0315D">
              <w:rPr>
                <w:rFonts w:ascii="Times New Roman" w:hAnsi="Times New Roman" w:cs="Times New Roman"/>
                <w:szCs w:val="24"/>
              </w:rPr>
              <w:t>d. 0.45</w:t>
            </w:r>
          </w:p>
          <w:p w:rsidR="00AF7CA0" w:rsidRPr="00F0315D" w:rsidRDefault="00A85DE6" w:rsidP="00F0315D">
            <w:pPr>
              <w:spacing w:before="0"/>
              <w:rPr>
                <w:rFonts w:ascii="Times New Roman" w:hAnsi="Times New Roman" w:cs="Times New Roman"/>
                <w:szCs w:val="24"/>
              </w:rPr>
            </w:pPr>
            <w:r w:rsidRPr="00F0315D">
              <w:rPr>
                <w:rFonts w:ascii="Times New Roman" w:hAnsi="Times New Roman" w:cs="Times New Roman"/>
                <w:szCs w:val="24"/>
              </w:rPr>
              <w:t xml:space="preserve">e. </w:t>
            </w:r>
            <w:r w:rsidR="00AF7CA0" w:rsidRPr="00F0315D">
              <w:rPr>
                <w:rFonts w:ascii="Times New Roman" w:hAnsi="Times New Roman" w:cs="Times New Roman"/>
                <w:szCs w:val="24"/>
              </w:rPr>
              <w:t>Graph A represents the cumulative relative frequency, and Graph B shows the relative frequency.</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8</w:t>
            </w:r>
            <w:r w:rsidR="002845E9" w:rsidRPr="00F0315D">
              <w:rPr>
                <w:rFonts w:ascii="Times New Roman" w:hAnsi="Times New Roman" w:cs="Times New Roman"/>
                <w:szCs w:val="24"/>
              </w:rPr>
              <w:t>5</w:t>
            </w:r>
            <w:r w:rsidRPr="00F0315D">
              <w:rPr>
                <w:rFonts w:ascii="Times New Roman" w:hAnsi="Times New Roman" w:cs="Times New Roman"/>
                <w:szCs w:val="24"/>
              </w:rPr>
              <w:t>.</w:t>
            </w:r>
          </w:p>
        </w:tc>
        <w:tc>
          <w:tcPr>
            <w:tcW w:w="7832" w:type="dxa"/>
          </w:tcPr>
          <w:p w:rsidR="00245345"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bCs/>
                <w:i/>
                <w:color w:val="000000"/>
                <w:szCs w:val="24"/>
              </w:rPr>
              <w:t xml:space="preserve">Table 1.38 </w:t>
            </w:r>
            <w:r w:rsidRPr="00F0315D">
              <w:rPr>
                <w:rFonts w:ascii="Times New Roman" w:hAnsi="Times New Roman" w:cs="Times New Roman"/>
                <w:i/>
                <w:color w:val="000000"/>
                <w:szCs w:val="24"/>
              </w:rPr>
              <w:t>contains data on hurricanes that have made direct hits on the U.S. Between 1851 and 2004. A hurricane is given a strength category rating based on the minimum wind speed generated by the storm.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620"/>
              <w:gridCol w:w="1530"/>
              <w:gridCol w:w="1710"/>
            </w:tblGrid>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Category </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Number of Direct Hits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Relative Frequency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Cumulative Frequency</w:t>
                  </w:r>
                </w:p>
              </w:tc>
            </w:tr>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109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0.3993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0.3993</w:t>
                  </w:r>
                </w:p>
              </w:tc>
            </w:tr>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72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0.2637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0.6630</w:t>
                  </w:r>
                </w:p>
              </w:tc>
            </w:tr>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71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0.2601</w:t>
                  </w:r>
                </w:p>
              </w:tc>
              <w:tc>
                <w:tcPr>
                  <w:tcW w:w="171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r>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 </w:t>
                  </w:r>
                </w:p>
              </w:tc>
              <w:tc>
                <w:tcPr>
                  <w:tcW w:w="15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0.9890</w:t>
                  </w:r>
                </w:p>
              </w:tc>
            </w:tr>
            <w:tr w:rsidR="00826AEF" w:rsidRPr="00F0315D" w:rsidTr="00826AEF">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3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0.0110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1.0000</w:t>
                  </w:r>
                </w:p>
              </w:tc>
            </w:tr>
            <w:tr w:rsidR="00826AEF" w:rsidRPr="00F0315D" w:rsidTr="00826AEF">
              <w:trPr>
                <w:trHeight w:val="341"/>
              </w:trPr>
              <w:tc>
                <w:tcPr>
                  <w:tcW w:w="12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Total = 273</w:t>
                  </w:r>
                </w:p>
              </w:tc>
              <w:tc>
                <w:tcPr>
                  <w:tcW w:w="15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r>
          </w:tbl>
          <w:p w:rsidR="00826AEF" w:rsidRPr="00F0315D" w:rsidRDefault="00A136D5"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1.38 Frequency of Hurricane Direct Hits</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i/>
                <w:color w:val="000000"/>
                <w:szCs w:val="24"/>
              </w:rPr>
              <w:lastRenderedPageBreak/>
              <w:t>What is the relative frequency of direct hits that were category 4 hurricanes?</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0.0768</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0.0659</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0.2601</w:t>
            </w:r>
          </w:p>
          <w:p w:rsidR="00A67E7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Not enough information to calculate</w:t>
            </w:r>
          </w:p>
        </w:tc>
      </w:tr>
      <w:tr w:rsidR="00A67E74" w:rsidRPr="00F0315D" w:rsidTr="00F0315D">
        <w:tc>
          <w:tcPr>
            <w:tcW w:w="1800" w:type="dxa"/>
          </w:tcPr>
          <w:p w:rsidR="00A67E74" w:rsidRPr="00F0315D" w:rsidRDefault="00826AEF"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826AEF" w:rsidRPr="00F0315D" w:rsidRDefault="00826AEF"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8</w:t>
            </w:r>
            <w:r w:rsidR="002845E9" w:rsidRPr="00F0315D">
              <w:rPr>
                <w:rFonts w:ascii="Times New Roman" w:hAnsi="Times New Roman" w:cs="Times New Roman"/>
                <w:szCs w:val="24"/>
              </w:rPr>
              <w:t>6</w:t>
            </w:r>
            <w:r w:rsidRPr="00F0315D">
              <w:rPr>
                <w:rFonts w:ascii="Times New Roman" w:hAnsi="Times New Roman" w:cs="Times New Roman"/>
                <w:szCs w:val="24"/>
              </w:rPr>
              <w:t>.</w:t>
            </w:r>
          </w:p>
        </w:tc>
        <w:tc>
          <w:tcPr>
            <w:tcW w:w="7832" w:type="dxa"/>
          </w:tcPr>
          <w:p w:rsidR="00A20408"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bCs/>
                <w:i/>
                <w:color w:val="000000"/>
                <w:szCs w:val="24"/>
              </w:rPr>
              <w:t>Table 1.38</w:t>
            </w:r>
            <w:r w:rsidRPr="00F0315D">
              <w:rPr>
                <w:rFonts w:ascii="Times New Roman" w:hAnsi="Times New Roman" w:cs="Times New Roman"/>
                <w:b/>
                <w:bCs/>
                <w:i/>
                <w:color w:val="000000"/>
                <w:szCs w:val="24"/>
              </w:rPr>
              <w:t xml:space="preserve"> </w:t>
            </w:r>
            <w:r w:rsidRPr="00F0315D">
              <w:rPr>
                <w:rFonts w:ascii="Times New Roman" w:hAnsi="Times New Roman" w:cs="Times New Roman"/>
                <w:i/>
                <w:color w:val="000000"/>
                <w:szCs w:val="24"/>
              </w:rPr>
              <w:t>contains data on hurricanes that have made direct hits on the U.S. Between 1851 and 2004. A hurricane is given a strength category rating based on the minimum wind speed generated by the storm.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620"/>
              <w:gridCol w:w="1530"/>
              <w:gridCol w:w="1710"/>
            </w:tblGrid>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Category </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Number of Direct Hits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Relative Frequency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Cumulative Frequency</w:t>
                  </w:r>
                </w:p>
              </w:tc>
            </w:tr>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109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0.3993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0.3993</w:t>
                  </w:r>
                </w:p>
              </w:tc>
            </w:tr>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72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0.2637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0.6630</w:t>
                  </w:r>
                </w:p>
              </w:tc>
            </w:tr>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71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0.2601</w:t>
                  </w:r>
                </w:p>
              </w:tc>
              <w:tc>
                <w:tcPr>
                  <w:tcW w:w="171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r>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 </w:t>
                  </w:r>
                </w:p>
              </w:tc>
              <w:tc>
                <w:tcPr>
                  <w:tcW w:w="15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0.9890</w:t>
                  </w:r>
                </w:p>
              </w:tc>
            </w:tr>
            <w:tr w:rsidR="00826AEF" w:rsidRPr="00F0315D" w:rsidTr="00C32CD5">
              <w:tc>
                <w:tcPr>
                  <w:tcW w:w="123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w:t>
                  </w: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3 </w:t>
                  </w:r>
                </w:p>
              </w:tc>
              <w:tc>
                <w:tcPr>
                  <w:tcW w:w="153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0.0110 </w:t>
                  </w:r>
                </w:p>
              </w:tc>
              <w:tc>
                <w:tcPr>
                  <w:tcW w:w="1710" w:type="dxa"/>
                  <w:shd w:val="clear" w:color="auto" w:fill="auto"/>
                </w:tcPr>
                <w:p w:rsidR="00826AEF" w:rsidRPr="00F0315D" w:rsidRDefault="00A136D5"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1.0000</w:t>
                  </w:r>
                </w:p>
              </w:tc>
            </w:tr>
            <w:tr w:rsidR="00826AEF" w:rsidRPr="00F0315D" w:rsidTr="00C32CD5">
              <w:trPr>
                <w:trHeight w:val="341"/>
              </w:trPr>
              <w:tc>
                <w:tcPr>
                  <w:tcW w:w="12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620" w:type="dxa"/>
                  <w:shd w:val="clear" w:color="auto" w:fill="auto"/>
                </w:tcPr>
                <w:p w:rsidR="00826AEF" w:rsidRPr="00F0315D" w:rsidRDefault="00A136D5" w:rsidP="00F0315D">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Total = 273</w:t>
                  </w:r>
                </w:p>
              </w:tc>
              <w:tc>
                <w:tcPr>
                  <w:tcW w:w="153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rsidR="00826AEF" w:rsidRPr="00F0315D" w:rsidRDefault="00826AEF" w:rsidP="00F0315D">
                  <w:pPr>
                    <w:autoSpaceDE w:val="0"/>
                    <w:autoSpaceDN w:val="0"/>
                    <w:adjustRightInd w:val="0"/>
                    <w:spacing w:before="0" w:after="0" w:line="240" w:lineRule="auto"/>
                    <w:rPr>
                      <w:rFonts w:ascii="Times New Roman" w:hAnsi="Times New Roman" w:cs="Times New Roman"/>
                      <w:b/>
                      <w:color w:val="000000"/>
                      <w:szCs w:val="24"/>
                    </w:rPr>
                  </w:pPr>
                </w:p>
              </w:tc>
            </w:tr>
          </w:tbl>
          <w:p w:rsidR="00826AEF" w:rsidRPr="00F0315D" w:rsidRDefault="00A136D5"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1.38 Frequency of Hurricane Direct Hits</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i/>
                <w:color w:val="000000"/>
                <w:szCs w:val="24"/>
              </w:rPr>
              <w:t>What is the relative frequency of direct hits that were AT MOST a category 3 storm?</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0.3480</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0.9231</w:t>
            </w:r>
          </w:p>
          <w:p w:rsidR="00826AEF" w:rsidRPr="00F0315D" w:rsidRDefault="00A136D5" w:rsidP="00F0315D">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0.2601</w:t>
            </w:r>
          </w:p>
          <w:p w:rsidR="00A67E74" w:rsidRPr="00F0315D" w:rsidRDefault="00A136D5"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0.3370</w:t>
            </w:r>
          </w:p>
        </w:tc>
      </w:tr>
      <w:tr w:rsidR="00A67E74" w:rsidRPr="00F0315D" w:rsidTr="00F0315D">
        <w:tc>
          <w:tcPr>
            <w:tcW w:w="1800" w:type="dxa"/>
          </w:tcPr>
          <w:p w:rsidR="00A67E74" w:rsidRPr="00F0315D" w:rsidRDefault="00826AEF"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A67E74" w:rsidRPr="00F0315D" w:rsidRDefault="00826AEF" w:rsidP="00F0315D">
            <w:pPr>
              <w:spacing w:before="0"/>
              <w:rPr>
                <w:rFonts w:ascii="Times New Roman" w:hAnsi="Times New Roman" w:cs="Times New Roman"/>
                <w:szCs w:val="24"/>
              </w:rPr>
            </w:pPr>
            <w:r w:rsidRPr="00F0315D">
              <w:rPr>
                <w:rFonts w:ascii="Times New Roman" w:hAnsi="Times New Roman" w:cs="Times New Roman"/>
                <w:szCs w:val="24"/>
              </w:rPr>
              <w:t>b</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B661BC" w:rsidRPr="00F0315D">
              <w:rPr>
                <w:rFonts w:ascii="Times New Roman" w:hAnsi="Times New Roman" w:cs="Times New Roman"/>
                <w:szCs w:val="24"/>
              </w:rPr>
              <w:t>8</w:t>
            </w:r>
            <w:r w:rsidR="002845E9" w:rsidRPr="00F0315D">
              <w:rPr>
                <w:rFonts w:ascii="Times New Roman" w:hAnsi="Times New Roman" w:cs="Times New Roman"/>
                <w:szCs w:val="24"/>
              </w:rPr>
              <w:t>7</w:t>
            </w:r>
            <w:r w:rsidRPr="00F0315D">
              <w:rPr>
                <w:rFonts w:ascii="Times New Roman" w:hAnsi="Times New Roman" w:cs="Times New Roman"/>
                <w:szCs w:val="24"/>
              </w:rPr>
              <w:t>.</w:t>
            </w:r>
          </w:p>
        </w:tc>
        <w:tc>
          <w:tcPr>
            <w:tcW w:w="7832" w:type="dxa"/>
          </w:tcPr>
          <w:p w:rsidR="004F6820" w:rsidRPr="00F0315D" w:rsidRDefault="004F6820" w:rsidP="00F0315D">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i/>
                <w:color w:val="000000"/>
                <w:szCs w:val="24"/>
              </w:rPr>
              <w:t>How does sleep deprivation affect your ability to drive? A recent study measured the effects on 19 professional drivers. Each driver participated in two experimental sessions: one after normal sleep and one after 27 hours of total sleep deprivation. The treatments were assigned in random order. In each session, performance was measured on a variety of tasks including a driving simulation.</w:t>
            </w:r>
          </w:p>
          <w:p w:rsidR="004F6820" w:rsidRPr="00F0315D" w:rsidRDefault="004F6820" w:rsidP="00F0315D">
            <w:pPr>
              <w:spacing w:before="0"/>
              <w:rPr>
                <w:rFonts w:ascii="Times New Roman" w:hAnsi="Times New Roman" w:cs="Times New Roman"/>
                <w:szCs w:val="24"/>
              </w:rPr>
            </w:pPr>
            <w:r w:rsidRPr="00F0315D">
              <w:rPr>
                <w:rFonts w:ascii="Times New Roman" w:hAnsi="Times New Roman" w:cs="Times New Roman"/>
                <w:i/>
                <w:color w:val="000000"/>
                <w:szCs w:val="24"/>
              </w:rPr>
              <w:t>Use key terms from this module to describe the design of this experiment.</w:t>
            </w:r>
          </w:p>
        </w:tc>
      </w:tr>
      <w:tr w:rsidR="00A67E74" w:rsidRPr="00F0315D" w:rsidTr="00F0315D">
        <w:tc>
          <w:tcPr>
            <w:tcW w:w="1800" w:type="dxa"/>
          </w:tcPr>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Explanatory variable: amount of sleep</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Response variable: performance measured in assigned tasks</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Treatments: normal sleep and 27 hours of total sleep deprivation</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Experimental Units: 19 professional drivers</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Lurking variables: none – all drivers participated in both treatments</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Random assignment: treatments were assigned in random order; this eliminated the effect of any “learning” that may take place during the first experimental session</w:t>
            </w:r>
          </w:p>
          <w:p w:rsidR="004F6820" w:rsidRPr="00F0315D" w:rsidRDefault="004F6820"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lastRenderedPageBreak/>
              <w:t>Control/Placebo: completing the experimental session under normal sleep conditions</w:t>
            </w:r>
          </w:p>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t>Blinding: researchers evaluating subjects’ performance must not know which treatment is being applied at the time</w:t>
            </w:r>
          </w:p>
        </w:tc>
      </w:tr>
      <w:tr w:rsidR="00A67E74" w:rsidRPr="00F0315D" w:rsidTr="00F0315D">
        <w:tc>
          <w:tcPr>
            <w:tcW w:w="1800" w:type="dxa"/>
          </w:tcPr>
          <w:p w:rsidR="00A67E74" w:rsidRPr="00F0315D" w:rsidRDefault="00A67E74" w:rsidP="00F0315D">
            <w:pPr>
              <w:spacing w:before="0"/>
              <w:rPr>
                <w:rFonts w:ascii="Times New Roman" w:hAnsi="Times New Roman" w:cs="Times New Roman"/>
                <w:i/>
                <w:szCs w:val="24"/>
              </w:rPr>
            </w:pPr>
            <w:r w:rsidRPr="00F0315D">
              <w:rPr>
                <w:rFonts w:ascii="Times New Roman" w:hAnsi="Times New Roman" w:cs="Times New Roman"/>
                <w:i/>
                <w:szCs w:val="24"/>
              </w:rPr>
              <w:lastRenderedPageBreak/>
              <w:t xml:space="preserve">Exercise </w:t>
            </w:r>
            <w:r w:rsidR="002845E9" w:rsidRPr="00F0315D">
              <w:rPr>
                <w:rFonts w:ascii="Times New Roman" w:hAnsi="Times New Roman" w:cs="Times New Roman"/>
                <w:i/>
                <w:szCs w:val="24"/>
              </w:rPr>
              <w:t>88</w:t>
            </w:r>
            <w:r w:rsidRPr="00F0315D">
              <w:rPr>
                <w:rFonts w:ascii="Times New Roman" w:hAnsi="Times New Roman" w:cs="Times New Roman"/>
                <w:i/>
                <w:szCs w:val="24"/>
              </w:rPr>
              <w:t>.</w:t>
            </w:r>
          </w:p>
        </w:tc>
        <w:tc>
          <w:tcPr>
            <w:tcW w:w="7832" w:type="dxa"/>
          </w:tcPr>
          <w:p w:rsidR="00A67E74"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 xml:space="preserve">An advertisement for Acme Investments displays the two graphs in </w:t>
            </w:r>
            <w:r w:rsidRPr="00F0315D">
              <w:rPr>
                <w:rFonts w:ascii="Times New Roman" w:hAnsi="Times New Roman" w:cs="Times New Roman"/>
                <w:bCs/>
                <w:i/>
                <w:color w:val="000000"/>
                <w:szCs w:val="24"/>
              </w:rPr>
              <w:t>Figure 1.1</w:t>
            </w:r>
            <w:r w:rsidR="00BC51B6" w:rsidRPr="00F0315D">
              <w:rPr>
                <w:rFonts w:ascii="Times New Roman" w:hAnsi="Times New Roman" w:cs="Times New Roman"/>
                <w:bCs/>
                <w:i/>
                <w:color w:val="000000"/>
                <w:szCs w:val="24"/>
              </w:rPr>
              <w:t>4</w:t>
            </w:r>
            <w:r w:rsidRPr="00F0315D">
              <w:rPr>
                <w:rFonts w:ascii="Times New Roman" w:hAnsi="Times New Roman" w:cs="Times New Roman"/>
                <w:b/>
                <w:bCs/>
                <w:i/>
                <w:color w:val="000000"/>
                <w:szCs w:val="24"/>
              </w:rPr>
              <w:t xml:space="preserve"> </w:t>
            </w:r>
            <w:r w:rsidRPr="00F0315D">
              <w:rPr>
                <w:rFonts w:ascii="Times New Roman" w:hAnsi="Times New Roman" w:cs="Times New Roman"/>
                <w:i/>
                <w:color w:val="000000"/>
                <w:szCs w:val="24"/>
              </w:rPr>
              <w:t>to show the value of Acme’s product in comparison with the Other Guy’s product. Describe the potentially misleading visual effect of these comparison graphs. How can this be corrected?</w:t>
            </w:r>
          </w:p>
          <w:p w:rsidR="004F6820" w:rsidRPr="00F0315D" w:rsidRDefault="006B6AAB" w:rsidP="00F0315D">
            <w:pPr>
              <w:spacing w:before="0"/>
              <w:rPr>
                <w:rFonts w:ascii="Times New Roman" w:hAnsi="Times New Roman" w:cs="Times New Roman"/>
                <w:i/>
                <w:szCs w:val="24"/>
              </w:rPr>
            </w:pPr>
            <w:r w:rsidRPr="00F0315D">
              <w:rPr>
                <w:rFonts w:ascii="Times New Roman" w:hAnsi="Times New Roman" w:cs="Times New Roman"/>
                <w:i/>
                <w:noProof/>
                <w:szCs w:val="24"/>
                <w:lang w:bidi="ar-SA"/>
              </w:rPr>
              <w:drawing>
                <wp:inline distT="0" distB="0" distL="0" distR="0">
                  <wp:extent cx="2162130" cy="1517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1_0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2130" cy="1517904"/>
                          </a:xfrm>
                          <a:prstGeom prst="rect">
                            <a:avLst/>
                          </a:prstGeom>
                        </pic:spPr>
                      </pic:pic>
                    </a:graphicData>
                  </a:graphic>
                </wp:inline>
              </w:drawing>
            </w:r>
            <w:r w:rsidR="00A136D5" w:rsidRPr="00F0315D">
              <w:rPr>
                <w:rFonts w:ascii="Times New Roman" w:hAnsi="Times New Roman" w:cs="Times New Roman"/>
                <w:i/>
                <w:szCs w:val="24"/>
              </w:rPr>
              <w:t xml:space="preserve">   </w:t>
            </w:r>
            <w:r w:rsidRPr="00F0315D">
              <w:rPr>
                <w:rFonts w:ascii="Times New Roman" w:hAnsi="Times New Roman" w:cs="Times New Roman"/>
                <w:i/>
                <w:noProof/>
                <w:szCs w:val="24"/>
                <w:lang w:bidi="ar-SA"/>
              </w:rPr>
              <w:drawing>
                <wp:inline distT="0" distB="0" distL="0" distR="0">
                  <wp:extent cx="2168434" cy="1517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1_00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8434" cy="1517904"/>
                          </a:xfrm>
                          <a:prstGeom prst="rect">
                            <a:avLst/>
                          </a:prstGeom>
                        </pic:spPr>
                      </pic:pic>
                    </a:graphicData>
                  </a:graphic>
                </wp:inline>
              </w:drawing>
            </w:r>
          </w:p>
          <w:p w:rsidR="00B74668" w:rsidRPr="00F0315D" w:rsidRDefault="00A136D5" w:rsidP="00F0315D">
            <w:pPr>
              <w:spacing w:before="0"/>
              <w:rPr>
                <w:rFonts w:ascii="Times New Roman" w:hAnsi="Times New Roman" w:cs="Times New Roman"/>
                <w:i/>
                <w:szCs w:val="24"/>
              </w:rPr>
            </w:pPr>
            <w:r w:rsidRPr="00F0315D">
              <w:rPr>
                <w:rFonts w:ascii="Times New Roman" w:hAnsi="Times New Roman" w:cs="Times New Roman"/>
                <w:i/>
                <w:szCs w:val="24"/>
              </w:rPr>
              <w:t>(a)                                                                  (b)</w:t>
            </w:r>
          </w:p>
          <w:p w:rsidR="004F6820" w:rsidRPr="00F0315D" w:rsidRDefault="00A136D5" w:rsidP="00F0315D">
            <w:pPr>
              <w:spacing w:before="0"/>
              <w:rPr>
                <w:rFonts w:ascii="Times New Roman" w:hAnsi="Times New Roman" w:cs="Times New Roman"/>
                <w:i/>
                <w:szCs w:val="24"/>
              </w:rPr>
            </w:pPr>
            <w:r w:rsidRPr="00F0315D">
              <w:rPr>
                <w:rFonts w:ascii="Times New Roman" w:hAnsi="Times New Roman" w:cs="Times New Roman"/>
                <w:bCs/>
                <w:i/>
                <w:color w:val="000000"/>
                <w:szCs w:val="24"/>
              </w:rPr>
              <w:t>Figure 1.1</w:t>
            </w:r>
            <w:r w:rsidR="00BC51B6" w:rsidRPr="00F0315D">
              <w:rPr>
                <w:rFonts w:ascii="Times New Roman" w:hAnsi="Times New Roman" w:cs="Times New Roman"/>
                <w:bCs/>
                <w:i/>
                <w:color w:val="000000"/>
                <w:szCs w:val="24"/>
              </w:rPr>
              <w:t>4</w:t>
            </w:r>
            <w:r w:rsidRPr="00F0315D">
              <w:rPr>
                <w:rFonts w:ascii="Times New Roman" w:hAnsi="Times New Roman" w:cs="Times New Roman"/>
                <w:bCs/>
                <w:i/>
                <w:color w:val="000000"/>
                <w:szCs w:val="24"/>
              </w:rPr>
              <w:t xml:space="preserve"> </w:t>
            </w:r>
            <w:r w:rsidRPr="00F0315D">
              <w:rPr>
                <w:rFonts w:ascii="Times New Roman" w:eastAsia="LiberationSans" w:hAnsi="Times New Roman" w:cs="Times New Roman"/>
                <w:i/>
                <w:color w:val="000000"/>
                <w:szCs w:val="24"/>
              </w:rPr>
              <w:t>As the graphs show, Acme consistently outperforms the Other Guys!</w:t>
            </w:r>
          </w:p>
        </w:tc>
      </w:tr>
      <w:tr w:rsidR="00A67E74" w:rsidRPr="00F0315D" w:rsidTr="00F0315D">
        <w:tc>
          <w:tcPr>
            <w:tcW w:w="1800" w:type="dxa"/>
          </w:tcPr>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t>The graphs do not show scales of values. We do not know the period of time each graph represents; they may show data from different years. We also do not know if the vertical scales on each graph are equivalent. The scales may have been adjusted to exaggerate or minimize trends. There is no reliable information to be gleaned from these graphs, and setting them up as examples of performance is misleading.</w:t>
            </w:r>
          </w:p>
        </w:tc>
      </w:tr>
      <w:tr w:rsidR="00A67E74" w:rsidRPr="00F0315D" w:rsidTr="00F0315D">
        <w:tc>
          <w:tcPr>
            <w:tcW w:w="1800" w:type="dxa"/>
          </w:tcPr>
          <w:p w:rsidR="00A67E74" w:rsidRPr="00F0315D" w:rsidRDefault="00A67E74" w:rsidP="00F0315D">
            <w:pPr>
              <w:spacing w:before="0"/>
              <w:rPr>
                <w:rFonts w:ascii="Times New Roman" w:hAnsi="Times New Roman" w:cs="Times New Roman"/>
                <w:szCs w:val="24"/>
              </w:rPr>
            </w:pPr>
            <w:r w:rsidRPr="00F0315D">
              <w:rPr>
                <w:rFonts w:ascii="Times New Roman" w:hAnsi="Times New Roman" w:cs="Times New Roman"/>
                <w:szCs w:val="24"/>
              </w:rPr>
              <w:t xml:space="preserve">Exercise </w:t>
            </w:r>
            <w:r w:rsidR="002845E9" w:rsidRPr="00F0315D">
              <w:rPr>
                <w:rFonts w:ascii="Times New Roman" w:hAnsi="Times New Roman" w:cs="Times New Roman"/>
                <w:szCs w:val="24"/>
              </w:rPr>
              <w:t>89</w:t>
            </w:r>
            <w:r w:rsidRPr="00F0315D">
              <w:rPr>
                <w:rFonts w:ascii="Times New Roman" w:hAnsi="Times New Roman" w:cs="Times New Roman"/>
                <w:szCs w:val="24"/>
              </w:rPr>
              <w:t>.</w:t>
            </w:r>
          </w:p>
        </w:tc>
        <w:tc>
          <w:tcPr>
            <w:tcW w:w="7832" w:type="dxa"/>
          </w:tcPr>
          <w:p w:rsidR="00A67E74" w:rsidRPr="00F0315D" w:rsidRDefault="00A136D5" w:rsidP="00F0315D">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 xml:space="preserve">The graph in </w:t>
            </w:r>
            <w:r w:rsidRPr="00F0315D">
              <w:rPr>
                <w:rFonts w:ascii="Times New Roman" w:hAnsi="Times New Roman" w:cs="Times New Roman"/>
                <w:bCs/>
                <w:i/>
                <w:color w:val="000000"/>
                <w:szCs w:val="24"/>
              </w:rPr>
              <w:t>Figure 1.1</w:t>
            </w:r>
            <w:r w:rsidR="00BC51B6" w:rsidRPr="00F0315D">
              <w:rPr>
                <w:rFonts w:ascii="Times New Roman" w:hAnsi="Times New Roman" w:cs="Times New Roman"/>
                <w:bCs/>
                <w:i/>
                <w:color w:val="000000"/>
                <w:szCs w:val="24"/>
              </w:rPr>
              <w:t>5</w:t>
            </w:r>
            <w:r w:rsidRPr="00F0315D">
              <w:rPr>
                <w:rFonts w:ascii="Times New Roman" w:hAnsi="Times New Roman" w:cs="Times New Roman"/>
                <w:b/>
                <w:bCs/>
                <w:i/>
                <w:color w:val="000000"/>
                <w:szCs w:val="24"/>
              </w:rPr>
              <w:t xml:space="preserve"> </w:t>
            </w:r>
            <w:r w:rsidRPr="00F0315D">
              <w:rPr>
                <w:rFonts w:ascii="Times New Roman" w:hAnsi="Times New Roman" w:cs="Times New Roman"/>
                <w:i/>
                <w:color w:val="000000"/>
                <w:szCs w:val="24"/>
              </w:rPr>
              <w:t xml:space="preserve">shows the number of complaints for six different airlines as reported to the US Department of Transportation in February 2013. Alaska, Pinnacle, and </w:t>
            </w:r>
            <w:proofErr w:type="spellStart"/>
            <w:r w:rsidRPr="00F0315D">
              <w:rPr>
                <w:rFonts w:ascii="Times New Roman" w:hAnsi="Times New Roman" w:cs="Times New Roman"/>
                <w:i/>
                <w:color w:val="000000"/>
                <w:szCs w:val="24"/>
              </w:rPr>
              <w:t>Airtran</w:t>
            </w:r>
            <w:proofErr w:type="spellEnd"/>
            <w:r w:rsidRPr="00F0315D">
              <w:rPr>
                <w:rFonts w:ascii="Times New Roman" w:hAnsi="Times New Roman" w:cs="Times New Roman"/>
                <w:i/>
                <w:color w:val="000000"/>
                <w:szCs w:val="24"/>
              </w:rPr>
              <w:t xml:space="preserve"> Airlines have far fewer complaints reported than American, Delta, and United. Can we conclude that American, Delta, and United are the worst airline carriers since they have the most complaints?</w:t>
            </w:r>
          </w:p>
          <w:p w:rsidR="004F6820" w:rsidRPr="00F0315D" w:rsidRDefault="006B6AAB" w:rsidP="00F0315D">
            <w:pPr>
              <w:spacing w:before="0"/>
              <w:rPr>
                <w:rFonts w:ascii="Times New Roman" w:hAnsi="Times New Roman" w:cs="Times New Roman"/>
                <w:szCs w:val="24"/>
              </w:rPr>
            </w:pPr>
            <w:r w:rsidRPr="00F0315D">
              <w:rPr>
                <w:rFonts w:ascii="Times New Roman" w:hAnsi="Times New Roman" w:cs="Times New Roman"/>
                <w:noProof/>
                <w:szCs w:val="24"/>
                <w:lang w:bidi="ar-SA"/>
              </w:rPr>
              <w:lastRenderedPageBreak/>
              <w:drawing>
                <wp:inline distT="0" distB="0" distL="0" distR="0">
                  <wp:extent cx="3418703" cy="20698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1_003.jpg"/>
                          <pic:cNvPicPr/>
                        </pic:nvPicPr>
                        <pic:blipFill>
                          <a:blip r:embed="rId25" cstate="print">
                            <a:extLst>
                              <a:ext uri="{28A0092B-C50C-407E-A947-70E740481C1C}">
                                <a14:useLocalDpi xmlns:a14="http://schemas.microsoft.com/office/drawing/2010/main" val="0"/>
                              </a:ext>
                            </a:extLst>
                          </a:blip>
                          <a:srcRect b="12755"/>
                          <a:stretch>
                            <a:fillRect/>
                          </a:stretch>
                        </pic:blipFill>
                        <pic:spPr>
                          <a:xfrm>
                            <a:off x="0" y="0"/>
                            <a:ext cx="3418703" cy="2069895"/>
                          </a:xfrm>
                          <a:prstGeom prst="rect">
                            <a:avLst/>
                          </a:prstGeom>
                        </pic:spPr>
                      </pic:pic>
                    </a:graphicData>
                  </a:graphic>
                </wp:inline>
              </w:drawing>
            </w:r>
          </w:p>
          <w:p w:rsidR="004F6820" w:rsidRPr="00F0315D" w:rsidRDefault="00A136D5" w:rsidP="00F0315D">
            <w:pPr>
              <w:spacing w:before="0"/>
              <w:rPr>
                <w:rFonts w:ascii="Times New Roman" w:hAnsi="Times New Roman" w:cs="Times New Roman"/>
                <w:i/>
                <w:szCs w:val="24"/>
              </w:rPr>
            </w:pPr>
            <w:r w:rsidRPr="00F0315D">
              <w:rPr>
                <w:rFonts w:ascii="Times New Roman" w:hAnsi="Times New Roman" w:cs="Times New Roman"/>
                <w:bCs/>
                <w:i/>
                <w:color w:val="000000"/>
                <w:szCs w:val="24"/>
              </w:rPr>
              <w:t>Figure 1.1</w:t>
            </w:r>
            <w:r w:rsidR="00BC51B6" w:rsidRPr="00F0315D">
              <w:rPr>
                <w:rFonts w:ascii="Times New Roman" w:hAnsi="Times New Roman" w:cs="Times New Roman"/>
                <w:bCs/>
                <w:i/>
                <w:color w:val="000000"/>
                <w:szCs w:val="24"/>
              </w:rPr>
              <w:t>5</w:t>
            </w:r>
          </w:p>
        </w:tc>
      </w:tr>
      <w:tr w:rsidR="00A67E74" w:rsidRPr="00F0315D" w:rsidTr="00F0315D">
        <w:tc>
          <w:tcPr>
            <w:tcW w:w="1800" w:type="dxa"/>
          </w:tcPr>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A67E74" w:rsidRPr="00F0315D" w:rsidRDefault="004F6820" w:rsidP="00F0315D">
            <w:pPr>
              <w:spacing w:before="0"/>
              <w:rPr>
                <w:rFonts w:ascii="Times New Roman" w:hAnsi="Times New Roman" w:cs="Times New Roman"/>
                <w:szCs w:val="24"/>
              </w:rPr>
            </w:pPr>
            <w:r w:rsidRPr="00F0315D">
              <w:rPr>
                <w:rFonts w:ascii="Times New Roman" w:hAnsi="Times New Roman" w:cs="Times New Roman"/>
                <w:szCs w:val="24"/>
              </w:rPr>
              <w:t>You cannot assume that the numbers of complaints reflect the quality of the airlines. The airlines shown with the greatest number of complaints are the ones with the most passengers. You must consider the appropriateness of methods for presenting data; in this case displaying totals is misleading.</w:t>
            </w:r>
          </w:p>
        </w:tc>
      </w:tr>
      <w:tr w:rsidR="002845E9" w:rsidRPr="00F0315D" w:rsidTr="00F0315D">
        <w:tc>
          <w:tcPr>
            <w:tcW w:w="1800" w:type="dxa"/>
          </w:tcPr>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Exercise 90.</w:t>
            </w:r>
          </w:p>
        </w:tc>
        <w:tc>
          <w:tcPr>
            <w:tcW w:w="7832" w:type="dxa"/>
          </w:tcPr>
          <w:p w:rsidR="002845E9" w:rsidRPr="00F0315D" w:rsidRDefault="002845E9"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Seven hundred and seventy-one distance learning students at Long Beach City College responded to surveys in the 2010-11 academic year. Highlights of the summary report are listed in </w:t>
            </w:r>
            <w:r w:rsidRPr="00F0315D">
              <w:rPr>
                <w:rFonts w:ascii="Times New Roman" w:eastAsia="LiberationSans" w:hAnsi="Times New Roman" w:cs="Times New Roman"/>
                <w:bCs/>
                <w:i/>
                <w:color w:val="000000"/>
                <w:szCs w:val="24"/>
              </w:rPr>
              <w:t>Table 1.3</w:t>
            </w:r>
            <w:r w:rsidR="00BC51B6" w:rsidRPr="00F0315D">
              <w:rPr>
                <w:rFonts w:ascii="Times New Roman" w:eastAsia="LiberationSans" w:hAnsi="Times New Roman" w:cs="Times New Roman"/>
                <w:bCs/>
                <w:i/>
                <w:color w:val="000000"/>
                <w:szCs w:val="24"/>
              </w:rPr>
              <w:t>9</w:t>
            </w:r>
            <w:r w:rsidRPr="00F0315D">
              <w:rPr>
                <w:rFonts w:ascii="Times New Roman" w:eastAsia="LiberationSans" w:hAnsi="Times New Roman" w:cs="Times New Roman"/>
                <w:i/>
                <w:color w:val="000000"/>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1412"/>
            </w:tblGrid>
            <w:tr w:rsidR="002845E9" w:rsidRPr="00F0315D" w:rsidTr="00113163">
              <w:tc>
                <w:tcPr>
                  <w:tcW w:w="6180" w:type="dxa"/>
                  <w:shd w:val="clear" w:color="auto" w:fill="auto"/>
                </w:tcPr>
                <w:p w:rsidR="002845E9" w:rsidRPr="00F0315D" w:rsidRDefault="002845E9" w:rsidP="00F0315D">
                  <w:pPr>
                    <w:spacing w:before="0" w:after="0" w:line="240" w:lineRule="auto"/>
                    <w:rPr>
                      <w:rFonts w:ascii="Times New Roman" w:hAnsi="Times New Roman" w:cs="Times New Roman"/>
                      <w:color w:val="000000"/>
                      <w:szCs w:val="24"/>
                    </w:rPr>
                  </w:pPr>
                  <w:r w:rsidRPr="00F0315D">
                    <w:rPr>
                      <w:rFonts w:ascii="Times New Roman" w:eastAsia="LiberationSans" w:hAnsi="Times New Roman" w:cs="Times New Roman"/>
                      <w:color w:val="000000"/>
                      <w:szCs w:val="24"/>
                    </w:rPr>
                    <w:t>Have computer at home</w:t>
                  </w:r>
                </w:p>
              </w:tc>
              <w:tc>
                <w:tcPr>
                  <w:tcW w:w="1412" w:type="dxa"/>
                  <w:shd w:val="clear" w:color="auto" w:fill="auto"/>
                </w:tcPr>
                <w:p w:rsidR="002845E9" w:rsidRPr="00F0315D" w:rsidRDefault="002845E9" w:rsidP="00F0315D">
                  <w:pPr>
                    <w:spacing w:before="0" w:after="0" w:line="240" w:lineRule="auto"/>
                    <w:rPr>
                      <w:rFonts w:ascii="Times New Roman" w:hAnsi="Times New Roman" w:cs="Times New Roman"/>
                      <w:color w:val="000000"/>
                      <w:szCs w:val="24"/>
                    </w:rPr>
                  </w:pPr>
                  <w:r w:rsidRPr="00F0315D">
                    <w:rPr>
                      <w:rFonts w:ascii="Times New Roman" w:eastAsia="LiberationSans" w:hAnsi="Times New Roman" w:cs="Times New Roman"/>
                      <w:color w:val="000000"/>
                      <w:szCs w:val="24"/>
                    </w:rPr>
                    <w:t>96%</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Unable to come to campus for classes</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65%</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Age 41 or over</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24%</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Would like LBCC to offer more DL courses</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95%</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Took DL classes due to a disability</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17%</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Live at least 16 miles from campus</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13%</w:t>
                  </w:r>
                </w:p>
              </w:tc>
            </w:tr>
            <w:tr w:rsidR="002845E9" w:rsidRPr="00F0315D" w:rsidTr="00113163">
              <w:tc>
                <w:tcPr>
                  <w:tcW w:w="6180"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Took DL courses to fulfill transfer requirements</w:t>
                  </w:r>
                </w:p>
              </w:tc>
              <w:tc>
                <w:tcPr>
                  <w:tcW w:w="1412" w:type="dxa"/>
                  <w:shd w:val="clear" w:color="auto" w:fill="auto"/>
                </w:tcPr>
                <w:p w:rsidR="002845E9" w:rsidRPr="00F0315D" w:rsidRDefault="002845E9" w:rsidP="00F0315D">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71%</w:t>
                  </w:r>
                </w:p>
              </w:tc>
            </w:tr>
          </w:tbl>
          <w:p w:rsidR="002845E9" w:rsidRPr="00F0315D" w:rsidRDefault="002845E9" w:rsidP="00F0315D">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w:t>
            </w:r>
            <w:r w:rsidR="00BC51B6" w:rsidRPr="00F0315D">
              <w:rPr>
                <w:rFonts w:ascii="Times New Roman" w:hAnsi="Times New Roman" w:cs="Times New Roman"/>
                <w:bCs/>
                <w:i/>
                <w:color w:val="000000"/>
                <w:szCs w:val="24"/>
              </w:rPr>
              <w:t>9</w:t>
            </w:r>
            <w:r w:rsidRPr="00F0315D">
              <w:rPr>
                <w:rFonts w:ascii="Times New Roman" w:hAnsi="Times New Roman" w:cs="Times New Roman"/>
                <w:bCs/>
                <w:i/>
                <w:color w:val="000000"/>
                <w:szCs w:val="24"/>
              </w:rPr>
              <w:t xml:space="preserve"> LBCC Distance Learning Survey Results</w:t>
            </w:r>
          </w:p>
          <w:p w:rsidR="002845E9" w:rsidRPr="00F0315D" w:rsidRDefault="002845E9"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What percent of the students surveyed do not have a computer at home?</w:t>
            </w:r>
          </w:p>
          <w:p w:rsidR="002845E9" w:rsidRPr="00F0315D" w:rsidRDefault="002845E9" w:rsidP="00F0315D">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About how many students in the survey live at least 16 miles from campus?</w:t>
            </w:r>
          </w:p>
          <w:p w:rsidR="002845E9" w:rsidRPr="00F0315D" w:rsidRDefault="002845E9"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c. If the same survey were done at Great Basin College in Elko, Nevada, do you think the percentages would be the same? Why?</w:t>
            </w:r>
          </w:p>
        </w:tc>
      </w:tr>
      <w:tr w:rsidR="002845E9" w:rsidRPr="00F0315D" w:rsidTr="00F0315D">
        <w:tc>
          <w:tcPr>
            <w:tcW w:w="1800" w:type="dxa"/>
          </w:tcPr>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Solution</w:t>
            </w:r>
          </w:p>
        </w:tc>
        <w:tc>
          <w:tcPr>
            <w:tcW w:w="7832" w:type="dxa"/>
          </w:tcPr>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a. 4%</w:t>
            </w:r>
          </w:p>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b. 13%</w:t>
            </w:r>
          </w:p>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c. Not necessarily. Long beach City is the seventh largest in California the college has an enrollment of approximately 27,000 students. On the other hand, Great Basin College has its campuses in rural northeastern Nevada, and its enrollment of about 3,500 students.</w:t>
            </w:r>
          </w:p>
        </w:tc>
      </w:tr>
      <w:tr w:rsidR="002845E9" w:rsidRPr="00F0315D" w:rsidTr="00F0315D">
        <w:tc>
          <w:tcPr>
            <w:tcW w:w="1800" w:type="dxa"/>
          </w:tcPr>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Exercise 91.</w:t>
            </w:r>
          </w:p>
        </w:tc>
        <w:tc>
          <w:tcPr>
            <w:tcW w:w="7832" w:type="dxa"/>
          </w:tcPr>
          <w:p w:rsidR="002845E9" w:rsidRPr="00F0315D" w:rsidRDefault="002845E9" w:rsidP="00F0315D">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Several online textbook retailers advertise that they have lower prices than on-campus bookstores. However, an important factor is whether the Internet retailers actually have the textbooks that students need in stock. Students need </w:t>
            </w:r>
            <w:r w:rsidRPr="00F0315D">
              <w:rPr>
                <w:rFonts w:ascii="Times New Roman" w:eastAsia="LiberationSans" w:hAnsi="Times New Roman" w:cs="Times New Roman"/>
                <w:i/>
                <w:color w:val="000000"/>
                <w:szCs w:val="24"/>
              </w:rPr>
              <w:lastRenderedPageBreak/>
              <w:t>to be able to get textbooks promptly at the beginning of the college term. If the book is not available, then a student would not be able to get the textbook at all, or might get a delayed delivery if the book is back ordered.</w:t>
            </w:r>
          </w:p>
          <w:p w:rsidR="002845E9" w:rsidRPr="00F0315D" w:rsidRDefault="002845E9" w:rsidP="00F0315D">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A college newspaper reporter is investigating textbook availability at online retailers. He decides to investigate one textbook for each of the following seven subjects: calculus, biology, chemistry, physics, statistics, geology, and general engineering. He consults textbook industry sales data and selects the most popular nationally used textbook in each of these subjects. He visits websites for a random sample of major online textbook sellers and looks up each of these seven textbooks to see if they are available in stock for quick delivery through these retailers. Based on his investigation, he writes an article in which he draws conclusions about the overall availability of all college textbooks through online textbook retailers. Write an analysis of his study that addresses the following issues: Is his sample representative of the population of all college textbooks? Explain why or why not. Describe some possible sources of bias in this study, and how it might affect the results of the study. Give some suggestions about what could be done to improve the study.</w:t>
            </w:r>
          </w:p>
        </w:tc>
      </w:tr>
      <w:tr w:rsidR="002845E9" w:rsidRPr="00F0315D" w:rsidTr="00F0315D">
        <w:tc>
          <w:tcPr>
            <w:tcW w:w="1800" w:type="dxa"/>
          </w:tcPr>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832" w:type="dxa"/>
          </w:tcPr>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Answers will vary. Sample answer: The sample is not representative of the population of all college textbooks. Two reasons why it is not representative are that he only sampled seven subjects and he only investigated one textbook in each subject. There are several possible sources of bias in the study. The seven subjects that he investigated are all in mathematics and the sciences; there are many subjects in the humanities, social sciences, and other subject areas, (for example: literature, art, history, psychology, sociology, business) that he did not investigate at all. It may be that different subject areas exhibit different patterns of textbook availability, but his sample would not detect such results.</w:t>
            </w:r>
          </w:p>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He also looked only at the most popular textbook in each of the subjects he investigated. The availability of the most popular textbooks may differ from the availability of other textbooks in one of two ways:</w:t>
            </w:r>
          </w:p>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the most popular textbooks may be more readily available online, because more new copies are printed, and more students nationwide are selling back their used copies OR</w:t>
            </w:r>
          </w:p>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the most popular textbooks may be harder to find available online, because more student demand exhausts the supply more quickly.</w:t>
            </w:r>
          </w:p>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In reality, many college students do not use the most popular textbook in their subject, and this study gives no useful information about the situation for those less popular textbooks.</w:t>
            </w:r>
          </w:p>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He could improve this study by:</w:t>
            </w:r>
          </w:p>
          <w:p w:rsidR="002845E9" w:rsidRPr="00F0315D" w:rsidRDefault="002845E9" w:rsidP="00F0315D">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expanding the selection of subjects he investigates so that it is more representative of all subjects studied by college students, and</w:t>
            </w:r>
          </w:p>
          <w:p w:rsidR="002845E9" w:rsidRPr="00F0315D" w:rsidRDefault="002845E9" w:rsidP="00F0315D">
            <w:pPr>
              <w:spacing w:before="0"/>
              <w:rPr>
                <w:rFonts w:ascii="Times New Roman" w:hAnsi="Times New Roman" w:cs="Times New Roman"/>
                <w:szCs w:val="24"/>
              </w:rPr>
            </w:pPr>
            <w:r w:rsidRPr="00F0315D">
              <w:rPr>
                <w:rFonts w:ascii="Times New Roman" w:hAnsi="Times New Roman" w:cs="Times New Roman"/>
                <w:szCs w:val="24"/>
              </w:rPr>
              <w:t>• expanding the selection of textbooks he investigates within each subject to include a mixed representation of both the most popular and less popular textbooks.</w:t>
            </w:r>
          </w:p>
        </w:tc>
      </w:tr>
    </w:tbl>
    <w:p w:rsidR="001E08CC" w:rsidRDefault="001E08CC" w:rsidP="00F0315D">
      <w:pPr>
        <w:spacing w:before="0" w:after="0" w:line="240" w:lineRule="auto"/>
        <w:rPr>
          <w:rFonts w:ascii="Times New Roman" w:hAnsi="Times New Roman" w:cs="Times New Roman"/>
          <w:szCs w:val="24"/>
        </w:rPr>
      </w:pPr>
    </w:p>
    <w:p w:rsidR="00A51C47" w:rsidRDefault="00A51C47" w:rsidP="00F0315D">
      <w:pPr>
        <w:spacing w:before="0" w:after="0" w:line="240" w:lineRule="auto"/>
        <w:rPr>
          <w:rFonts w:ascii="Times New Roman" w:hAnsi="Times New Roman" w:cs="Times New Roman"/>
          <w:szCs w:val="24"/>
        </w:rPr>
      </w:pPr>
    </w:p>
    <w:p w:rsidR="00A51C47" w:rsidRDefault="00A51C47" w:rsidP="00F0315D">
      <w:pPr>
        <w:spacing w:before="0" w:after="0" w:line="240" w:lineRule="auto"/>
        <w:rPr>
          <w:rFonts w:ascii="Times New Roman" w:eastAsia="Times New Roman" w:hAnsi="Times New Roman" w:cs="Times New Roman"/>
        </w:rPr>
      </w:pPr>
    </w:p>
    <w:p w:rsidR="00A51C47" w:rsidRPr="00A51C47" w:rsidRDefault="00A51C47" w:rsidP="00F0315D">
      <w:pPr>
        <w:spacing w:before="0" w:after="0" w:line="240" w:lineRule="auto"/>
        <w:rPr>
          <w:rFonts w:ascii="Times New Roman" w:hAnsi="Times New Roman" w:cs="Times New Roman"/>
          <w:szCs w:val="24"/>
        </w:rPr>
      </w:pPr>
      <w:r w:rsidRPr="00A51C47">
        <w:rPr>
          <w:rFonts w:ascii="Times New Roman" w:eastAsia="Times New Roman" w:hAnsi="Times New Roman" w:cs="Times New Roman"/>
        </w:rPr>
        <w:t>This file is copyright 2015, Rice University. All Rights Reserved.</w:t>
      </w:r>
    </w:p>
    <w:sectPr w:rsidR="00A51C47" w:rsidRPr="00A51C47" w:rsidSect="00FD706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66C" w:rsidRDefault="00F1666C" w:rsidP="00676ADF">
      <w:pPr>
        <w:spacing w:after="0" w:line="240" w:lineRule="auto"/>
      </w:pPr>
      <w:r>
        <w:separator/>
      </w:r>
    </w:p>
  </w:endnote>
  <w:endnote w:type="continuationSeparator" w:id="0">
    <w:p w:rsidR="00F1666C" w:rsidRDefault="00F1666C"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San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66C" w:rsidRDefault="00F1666C" w:rsidP="00676ADF">
      <w:pPr>
        <w:spacing w:after="0" w:line="240" w:lineRule="auto"/>
      </w:pPr>
      <w:r>
        <w:separator/>
      </w:r>
    </w:p>
  </w:footnote>
  <w:footnote w:type="continuationSeparator" w:id="0">
    <w:p w:rsidR="00F1666C" w:rsidRDefault="00F1666C"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46" w:rsidRPr="009A6C46" w:rsidRDefault="009A6C46" w:rsidP="009A6C46">
    <w:pPr>
      <w:pStyle w:val="Header"/>
      <w:spacing w:before="0"/>
      <w:rPr>
        <w:rFonts w:ascii="Times New Roman" w:hAnsi="Times New Roman" w:cs="Times New Roman"/>
        <w:sz w:val="22"/>
      </w:rPr>
    </w:pPr>
    <w:r w:rsidRPr="009A6C46">
      <w:rPr>
        <w:rFonts w:ascii="Times New Roman" w:hAnsi="Times New Roman" w:cs="Times New Roman"/>
        <w:sz w:val="22"/>
      </w:rPr>
      <w:t xml:space="preserve">OpenStax </w:t>
    </w:r>
    <w:r w:rsidRPr="009A6C46">
      <w:rPr>
        <w:rFonts w:ascii="Times New Roman" w:hAnsi="Times New Roman" w:cs="Times New Roman"/>
        <w:i/>
        <w:sz w:val="22"/>
      </w:rPr>
      <w:t>Statistics</w:t>
    </w:r>
  </w:p>
  <w:p w:rsidR="009A6C46" w:rsidRPr="009A6C46" w:rsidRDefault="009A6C46" w:rsidP="009A6C46">
    <w:pPr>
      <w:pStyle w:val="Header"/>
      <w:spacing w:before="0"/>
      <w:rPr>
        <w:rFonts w:ascii="Times New Roman" w:hAnsi="Times New Roman" w:cs="Times New Roman"/>
        <w:sz w:val="22"/>
      </w:rPr>
    </w:pPr>
    <w:r w:rsidRPr="009A6C46">
      <w:rPr>
        <w:rFonts w:ascii="Times New Roman" w:hAnsi="Times New Roman" w:cs="Times New Roman"/>
        <w:sz w:val="22"/>
      </w:rPr>
      <w:t>Instructor Answer and Solution Guide</w:t>
    </w:r>
  </w:p>
  <w:p w:rsidR="009A6C46" w:rsidRDefault="009A6C46" w:rsidP="009A6C46">
    <w:pPr>
      <w:pStyle w:val="Header"/>
      <w:spacing w:before="0"/>
      <w:rPr>
        <w:rFonts w:ascii="Times New Roman" w:hAnsi="Times New Roman" w:cs="Times New Roman"/>
        <w:sz w:val="22"/>
      </w:rPr>
    </w:pPr>
    <w:r w:rsidRPr="009A6C46">
      <w:rPr>
        <w:rFonts w:ascii="Times New Roman" w:hAnsi="Times New Roman" w:cs="Times New Roman"/>
        <w:sz w:val="22"/>
      </w:rPr>
      <w:t>Chapter 1: Sampling and Data</w:t>
    </w:r>
  </w:p>
  <w:p w:rsidR="009A6C46" w:rsidRPr="009A6C46" w:rsidRDefault="009A6C46" w:rsidP="009A6C46">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CC"/>
    <w:rsid w:val="00004590"/>
    <w:rsid w:val="00004E1F"/>
    <w:rsid w:val="000054B7"/>
    <w:rsid w:val="000120C4"/>
    <w:rsid w:val="00016EA0"/>
    <w:rsid w:val="0004232D"/>
    <w:rsid w:val="000728CB"/>
    <w:rsid w:val="0008379B"/>
    <w:rsid w:val="000A0254"/>
    <w:rsid w:val="000A1024"/>
    <w:rsid w:val="000A3A01"/>
    <w:rsid w:val="000D6558"/>
    <w:rsid w:val="000E16F3"/>
    <w:rsid w:val="000E697F"/>
    <w:rsid w:val="000E7086"/>
    <w:rsid w:val="00113163"/>
    <w:rsid w:val="00122245"/>
    <w:rsid w:val="00125797"/>
    <w:rsid w:val="00140AF3"/>
    <w:rsid w:val="001416BD"/>
    <w:rsid w:val="00147649"/>
    <w:rsid w:val="00151AAD"/>
    <w:rsid w:val="0015655F"/>
    <w:rsid w:val="0017288D"/>
    <w:rsid w:val="00183511"/>
    <w:rsid w:val="00190925"/>
    <w:rsid w:val="001C472F"/>
    <w:rsid w:val="001D0434"/>
    <w:rsid w:val="001E08CC"/>
    <w:rsid w:val="001E1F66"/>
    <w:rsid w:val="00200C9C"/>
    <w:rsid w:val="00202E5C"/>
    <w:rsid w:val="00212840"/>
    <w:rsid w:val="00241F18"/>
    <w:rsid w:val="002427FF"/>
    <w:rsid w:val="00245345"/>
    <w:rsid w:val="00245770"/>
    <w:rsid w:val="00256680"/>
    <w:rsid w:val="00273BDB"/>
    <w:rsid w:val="00281F67"/>
    <w:rsid w:val="002845E9"/>
    <w:rsid w:val="00294C98"/>
    <w:rsid w:val="002A4022"/>
    <w:rsid w:val="002A4A2B"/>
    <w:rsid w:val="002A79F8"/>
    <w:rsid w:val="002B33B5"/>
    <w:rsid w:val="002C5778"/>
    <w:rsid w:val="002D18A9"/>
    <w:rsid w:val="002E7ADF"/>
    <w:rsid w:val="002F2311"/>
    <w:rsid w:val="0031174B"/>
    <w:rsid w:val="003554F7"/>
    <w:rsid w:val="00366C79"/>
    <w:rsid w:val="00373F14"/>
    <w:rsid w:val="003877A3"/>
    <w:rsid w:val="00395B9D"/>
    <w:rsid w:val="003B016E"/>
    <w:rsid w:val="003B091C"/>
    <w:rsid w:val="003B4DC8"/>
    <w:rsid w:val="003D6549"/>
    <w:rsid w:val="003E0EF4"/>
    <w:rsid w:val="003E3529"/>
    <w:rsid w:val="003E58BE"/>
    <w:rsid w:val="003E7F34"/>
    <w:rsid w:val="003F3278"/>
    <w:rsid w:val="003F4D97"/>
    <w:rsid w:val="00405861"/>
    <w:rsid w:val="00406B48"/>
    <w:rsid w:val="00406E28"/>
    <w:rsid w:val="00412262"/>
    <w:rsid w:val="00450276"/>
    <w:rsid w:val="004610FF"/>
    <w:rsid w:val="00485654"/>
    <w:rsid w:val="004930E7"/>
    <w:rsid w:val="004949E2"/>
    <w:rsid w:val="00494ED3"/>
    <w:rsid w:val="004B1F10"/>
    <w:rsid w:val="004C0AB6"/>
    <w:rsid w:val="004F2FC7"/>
    <w:rsid w:val="004F6820"/>
    <w:rsid w:val="004F7B69"/>
    <w:rsid w:val="00502281"/>
    <w:rsid w:val="0050613A"/>
    <w:rsid w:val="005150CF"/>
    <w:rsid w:val="005225A8"/>
    <w:rsid w:val="005230FA"/>
    <w:rsid w:val="00566B6C"/>
    <w:rsid w:val="005B57A7"/>
    <w:rsid w:val="005C138F"/>
    <w:rsid w:val="005D77A9"/>
    <w:rsid w:val="005E1433"/>
    <w:rsid w:val="005E7D98"/>
    <w:rsid w:val="005F11A7"/>
    <w:rsid w:val="005F1D82"/>
    <w:rsid w:val="006303FE"/>
    <w:rsid w:val="00631172"/>
    <w:rsid w:val="0063241B"/>
    <w:rsid w:val="00645D0F"/>
    <w:rsid w:val="0065066E"/>
    <w:rsid w:val="006522CA"/>
    <w:rsid w:val="00655D47"/>
    <w:rsid w:val="0067177C"/>
    <w:rsid w:val="00676ADF"/>
    <w:rsid w:val="00677E85"/>
    <w:rsid w:val="006844AC"/>
    <w:rsid w:val="00685434"/>
    <w:rsid w:val="00691E0B"/>
    <w:rsid w:val="006A46F1"/>
    <w:rsid w:val="006B1CF7"/>
    <w:rsid w:val="006B6AAB"/>
    <w:rsid w:val="006B79E6"/>
    <w:rsid w:val="006C7331"/>
    <w:rsid w:val="006F1CBD"/>
    <w:rsid w:val="00711D16"/>
    <w:rsid w:val="007326B3"/>
    <w:rsid w:val="00740F66"/>
    <w:rsid w:val="00741C1B"/>
    <w:rsid w:val="00741F0D"/>
    <w:rsid w:val="00743243"/>
    <w:rsid w:val="007440F3"/>
    <w:rsid w:val="0075759E"/>
    <w:rsid w:val="00765B2F"/>
    <w:rsid w:val="00770BA9"/>
    <w:rsid w:val="007A09B7"/>
    <w:rsid w:val="007A5E63"/>
    <w:rsid w:val="007A6AC5"/>
    <w:rsid w:val="007B7321"/>
    <w:rsid w:val="007E7585"/>
    <w:rsid w:val="008005C0"/>
    <w:rsid w:val="00807A15"/>
    <w:rsid w:val="008151E2"/>
    <w:rsid w:val="00815C15"/>
    <w:rsid w:val="00826AEF"/>
    <w:rsid w:val="00835ECE"/>
    <w:rsid w:val="00837F96"/>
    <w:rsid w:val="00844483"/>
    <w:rsid w:val="008906B7"/>
    <w:rsid w:val="00890DC9"/>
    <w:rsid w:val="0089224E"/>
    <w:rsid w:val="008A046C"/>
    <w:rsid w:val="008A1885"/>
    <w:rsid w:val="008B6CB1"/>
    <w:rsid w:val="008C1642"/>
    <w:rsid w:val="008D64EE"/>
    <w:rsid w:val="008E7FC5"/>
    <w:rsid w:val="008F6DB1"/>
    <w:rsid w:val="0090012C"/>
    <w:rsid w:val="00900928"/>
    <w:rsid w:val="00904695"/>
    <w:rsid w:val="009077C2"/>
    <w:rsid w:val="009125BF"/>
    <w:rsid w:val="00921D17"/>
    <w:rsid w:val="00941E38"/>
    <w:rsid w:val="0094752B"/>
    <w:rsid w:val="0095619C"/>
    <w:rsid w:val="00972815"/>
    <w:rsid w:val="00974695"/>
    <w:rsid w:val="00976B0F"/>
    <w:rsid w:val="009949CD"/>
    <w:rsid w:val="009A6C46"/>
    <w:rsid w:val="009B4725"/>
    <w:rsid w:val="009D5E7F"/>
    <w:rsid w:val="009E47F2"/>
    <w:rsid w:val="009E53ED"/>
    <w:rsid w:val="009E63E4"/>
    <w:rsid w:val="009F4F31"/>
    <w:rsid w:val="009F5236"/>
    <w:rsid w:val="00A00244"/>
    <w:rsid w:val="00A02C50"/>
    <w:rsid w:val="00A136D5"/>
    <w:rsid w:val="00A14A28"/>
    <w:rsid w:val="00A15109"/>
    <w:rsid w:val="00A20408"/>
    <w:rsid w:val="00A26A55"/>
    <w:rsid w:val="00A31D48"/>
    <w:rsid w:val="00A51C47"/>
    <w:rsid w:val="00A628CB"/>
    <w:rsid w:val="00A62F94"/>
    <w:rsid w:val="00A67E74"/>
    <w:rsid w:val="00A71137"/>
    <w:rsid w:val="00A85DE6"/>
    <w:rsid w:val="00AA2459"/>
    <w:rsid w:val="00AA7DC5"/>
    <w:rsid w:val="00AB330C"/>
    <w:rsid w:val="00AB5A21"/>
    <w:rsid w:val="00AF7CA0"/>
    <w:rsid w:val="00B12272"/>
    <w:rsid w:val="00B36E4A"/>
    <w:rsid w:val="00B5070A"/>
    <w:rsid w:val="00B54654"/>
    <w:rsid w:val="00B61E39"/>
    <w:rsid w:val="00B661BC"/>
    <w:rsid w:val="00B74668"/>
    <w:rsid w:val="00B83780"/>
    <w:rsid w:val="00B97522"/>
    <w:rsid w:val="00BA1C9A"/>
    <w:rsid w:val="00BA564B"/>
    <w:rsid w:val="00BB13FE"/>
    <w:rsid w:val="00BC51B6"/>
    <w:rsid w:val="00BD0690"/>
    <w:rsid w:val="00BD20E7"/>
    <w:rsid w:val="00BF0720"/>
    <w:rsid w:val="00BF374F"/>
    <w:rsid w:val="00BF3A5A"/>
    <w:rsid w:val="00BF492F"/>
    <w:rsid w:val="00C014C5"/>
    <w:rsid w:val="00C04AB7"/>
    <w:rsid w:val="00C146AC"/>
    <w:rsid w:val="00C32CD5"/>
    <w:rsid w:val="00C70776"/>
    <w:rsid w:val="00C97058"/>
    <w:rsid w:val="00C97406"/>
    <w:rsid w:val="00CC1F62"/>
    <w:rsid w:val="00D3526D"/>
    <w:rsid w:val="00D437A7"/>
    <w:rsid w:val="00D6003C"/>
    <w:rsid w:val="00D7328D"/>
    <w:rsid w:val="00D76527"/>
    <w:rsid w:val="00DA4019"/>
    <w:rsid w:val="00DB2052"/>
    <w:rsid w:val="00DB4C00"/>
    <w:rsid w:val="00DB622A"/>
    <w:rsid w:val="00DD340F"/>
    <w:rsid w:val="00DD481C"/>
    <w:rsid w:val="00DD5B96"/>
    <w:rsid w:val="00DD611D"/>
    <w:rsid w:val="00DE4057"/>
    <w:rsid w:val="00E00475"/>
    <w:rsid w:val="00E14C9F"/>
    <w:rsid w:val="00E170B2"/>
    <w:rsid w:val="00E34B73"/>
    <w:rsid w:val="00E352E7"/>
    <w:rsid w:val="00E41D5B"/>
    <w:rsid w:val="00E51BA2"/>
    <w:rsid w:val="00E80415"/>
    <w:rsid w:val="00E9691F"/>
    <w:rsid w:val="00EA5E00"/>
    <w:rsid w:val="00ED1605"/>
    <w:rsid w:val="00EE196C"/>
    <w:rsid w:val="00EF7D4B"/>
    <w:rsid w:val="00F0315D"/>
    <w:rsid w:val="00F0573C"/>
    <w:rsid w:val="00F074E0"/>
    <w:rsid w:val="00F15939"/>
    <w:rsid w:val="00F1666C"/>
    <w:rsid w:val="00F373B5"/>
    <w:rsid w:val="00F44BE4"/>
    <w:rsid w:val="00F5200B"/>
    <w:rsid w:val="00F54F92"/>
    <w:rsid w:val="00F67F97"/>
    <w:rsid w:val="00F756EA"/>
    <w:rsid w:val="00FB74D8"/>
    <w:rsid w:val="00FD1307"/>
    <w:rsid w:val="00FD3DFA"/>
    <w:rsid w:val="00FD7061"/>
    <w:rsid w:val="00FE1526"/>
    <w:rsid w:val="00FE31E8"/>
    <w:rsid w:val="00FF23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55BFE"/>
  <w15:docId w15:val="{93DC2A9C-6566-446C-8458-E9DE947B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CommentReference">
    <w:name w:val="annotation reference"/>
    <w:basedOn w:val="DefaultParagraphFont"/>
    <w:uiPriority w:val="99"/>
    <w:semiHidden/>
    <w:unhideWhenUsed/>
    <w:rsid w:val="006B6AAB"/>
    <w:rPr>
      <w:sz w:val="16"/>
      <w:szCs w:val="16"/>
    </w:rPr>
  </w:style>
  <w:style w:type="paragraph" w:styleId="CommentText">
    <w:name w:val="annotation text"/>
    <w:basedOn w:val="Normal"/>
    <w:link w:val="CommentTextChar"/>
    <w:uiPriority w:val="99"/>
    <w:semiHidden/>
    <w:unhideWhenUsed/>
    <w:rsid w:val="006B6AAB"/>
    <w:pPr>
      <w:spacing w:line="240" w:lineRule="auto"/>
    </w:pPr>
    <w:rPr>
      <w:sz w:val="20"/>
    </w:rPr>
  </w:style>
  <w:style w:type="character" w:customStyle="1" w:styleId="CommentTextChar">
    <w:name w:val="Comment Text Char"/>
    <w:basedOn w:val="DefaultParagraphFont"/>
    <w:link w:val="CommentText"/>
    <w:uiPriority w:val="99"/>
    <w:semiHidden/>
    <w:rsid w:val="006B6AAB"/>
    <w:rPr>
      <w:sz w:val="20"/>
      <w:szCs w:val="20"/>
    </w:rPr>
  </w:style>
  <w:style w:type="paragraph" w:styleId="CommentSubject">
    <w:name w:val="annotation subject"/>
    <w:basedOn w:val="CommentText"/>
    <w:next w:val="CommentText"/>
    <w:link w:val="CommentSubjectChar"/>
    <w:uiPriority w:val="99"/>
    <w:semiHidden/>
    <w:unhideWhenUsed/>
    <w:rsid w:val="006B6AAB"/>
    <w:rPr>
      <w:b/>
      <w:bCs/>
    </w:rPr>
  </w:style>
  <w:style w:type="character" w:customStyle="1" w:styleId="CommentSubjectChar">
    <w:name w:val="Comment Subject Char"/>
    <w:basedOn w:val="CommentTextChar"/>
    <w:link w:val="CommentSubject"/>
    <w:uiPriority w:val="99"/>
    <w:semiHidden/>
    <w:rsid w:val="006B6AAB"/>
    <w:rPr>
      <w:b/>
      <w:bCs/>
      <w:sz w:val="20"/>
      <w:szCs w:val="20"/>
    </w:rPr>
  </w:style>
  <w:style w:type="character" w:styleId="PlaceholderText">
    <w:name w:val="Placeholder Text"/>
    <w:basedOn w:val="DefaultParagraphFont"/>
    <w:uiPriority w:val="99"/>
    <w:semiHidden/>
    <w:rsid w:val="000E70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E8EA6-A790-4A02-9E7E-A8288287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10198</Words>
  <Characters>58132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68194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OpenStax</cp:lastModifiedBy>
  <cp:revision>2</cp:revision>
  <dcterms:created xsi:type="dcterms:W3CDTF">2016-07-06T17:22:00Z</dcterms:created>
  <dcterms:modified xsi:type="dcterms:W3CDTF">2016-07-06T17:22:00Z</dcterms:modified>
</cp:coreProperties>
</file>