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97F" w:rsidRDefault="003B11A4" w:rsidP="00450655">
      <w:pPr>
        <w:pStyle w:val="Title"/>
        <w:rPr>
          <w:lang w:val="en-US"/>
        </w:rPr>
      </w:pPr>
      <w:proofErr w:type="spellStart"/>
      <w:r>
        <w:rPr>
          <w:lang w:val="en-US"/>
        </w:rPr>
        <w:t>Beamline</w:t>
      </w:r>
      <w:proofErr w:type="spellEnd"/>
      <w:r>
        <w:rPr>
          <w:lang w:val="en-US"/>
        </w:rPr>
        <w:t xml:space="preserve"> components </w:t>
      </w:r>
      <w:r w:rsidR="00450655">
        <w:rPr>
          <w:lang w:val="en-US"/>
        </w:rPr>
        <w:t>glossary</w:t>
      </w:r>
    </w:p>
    <w:p w:rsidR="003B11A4" w:rsidRDefault="003B11A4">
      <w:pPr>
        <w:rPr>
          <w:lang w:val="en-US"/>
        </w:rPr>
      </w:pPr>
    </w:p>
    <w:p w:rsidR="003B11A4" w:rsidRDefault="00450655" w:rsidP="0045065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B11A4" w:rsidRDefault="003B11A4">
      <w:pPr>
        <w:rPr>
          <w:lang w:val="en-US"/>
        </w:rPr>
      </w:pPr>
      <w:r>
        <w:rPr>
          <w:lang w:val="en-US"/>
        </w:rPr>
        <w:t xml:space="preserve">This draft document contains a suggestion </w:t>
      </w:r>
      <w:r w:rsidR="00450655">
        <w:rPr>
          <w:lang w:val="en-US"/>
        </w:rPr>
        <w:t xml:space="preserve">for the parameters needed to </w:t>
      </w:r>
      <w:r>
        <w:rPr>
          <w:lang w:val="en-US"/>
        </w:rPr>
        <w:t>describ</w:t>
      </w:r>
      <w:r w:rsidR="00450655">
        <w:rPr>
          <w:lang w:val="en-US"/>
        </w:rPr>
        <w:t>e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beamline</w:t>
      </w:r>
      <w:proofErr w:type="spellEnd"/>
      <w:r>
        <w:rPr>
          <w:lang w:val="en-US"/>
        </w:rPr>
        <w:t xml:space="preserve"> source and components. Its aim is to serve as an input for Optics software (targeting</w:t>
      </w:r>
      <w:r w:rsidR="00193112">
        <w:rPr>
          <w:lang w:val="en-US"/>
        </w:rPr>
        <w:t xml:space="preserve">, for example, </w:t>
      </w:r>
      <w:r>
        <w:rPr>
          <w:lang w:val="en-US"/>
        </w:rPr>
        <w:t>a future GUI for SHADOW and SRW) and for defining parameters in a HDF5 or Nexus formatted files</w:t>
      </w:r>
      <w:r w:rsidR="00193112">
        <w:rPr>
          <w:lang w:val="en-US"/>
        </w:rPr>
        <w:t>. It could be a starting point to</w:t>
      </w:r>
      <w:r w:rsidR="00677E21">
        <w:rPr>
          <w:lang w:val="en-US"/>
        </w:rPr>
        <w:t xml:space="preserve"> be able in the future to </w:t>
      </w:r>
      <w:r w:rsidR="00450655">
        <w:rPr>
          <w:lang w:val="en-US"/>
        </w:rPr>
        <w:t xml:space="preserve">exchange information </w:t>
      </w:r>
      <w:r w:rsidR="00677E21">
        <w:rPr>
          <w:lang w:val="en-US"/>
        </w:rPr>
        <w:t xml:space="preserve">and results </w:t>
      </w:r>
      <w:r w:rsidR="00450655">
        <w:rPr>
          <w:lang w:val="en-US"/>
        </w:rPr>
        <w:t>among different codes</w:t>
      </w:r>
      <w:r>
        <w:rPr>
          <w:lang w:val="en-US"/>
        </w:rPr>
        <w:t xml:space="preserve">.  </w:t>
      </w:r>
    </w:p>
    <w:p w:rsidR="00D8213A" w:rsidRDefault="00D8213A">
      <w:pPr>
        <w:rPr>
          <w:lang w:val="en-US"/>
        </w:rPr>
      </w:pPr>
      <w:r>
        <w:rPr>
          <w:lang w:val="en-US"/>
        </w:rPr>
        <w:t xml:space="preserve">The </w:t>
      </w:r>
      <w:r w:rsidR="00677E21">
        <w:rPr>
          <w:lang w:val="en-US"/>
        </w:rPr>
        <w:t xml:space="preserve">initial </w:t>
      </w:r>
      <w:r>
        <w:rPr>
          <w:lang w:val="en-US"/>
        </w:rPr>
        <w:t xml:space="preserve">idea is to reduce to the minimum the number of parameters. Each component parameters are "intrinsic", i.e., not related to the orientation, positioning or alignment in the </w:t>
      </w:r>
      <w:proofErr w:type="spellStart"/>
      <w:r>
        <w:rPr>
          <w:lang w:val="en-US"/>
        </w:rPr>
        <w:t>beamline</w:t>
      </w:r>
      <w:proofErr w:type="spellEnd"/>
      <w:r>
        <w:rPr>
          <w:lang w:val="en-US"/>
        </w:rPr>
        <w:t>, whi</w:t>
      </w:r>
      <w:r w:rsidR="000F6666">
        <w:rPr>
          <w:lang w:val="en-US"/>
        </w:rPr>
        <w:t>ch</w:t>
      </w:r>
      <w:r>
        <w:rPr>
          <w:lang w:val="en-US"/>
        </w:rPr>
        <w:t xml:space="preserve"> should be defined as external attributes.  </w:t>
      </w:r>
    </w:p>
    <w:p w:rsidR="00450655" w:rsidRDefault="00450655">
      <w:pPr>
        <w:rPr>
          <w:lang w:val="en-US"/>
        </w:rPr>
      </w:pPr>
      <w:r>
        <w:rPr>
          <w:lang w:val="en-US"/>
        </w:rPr>
        <w:t>Type of components</w:t>
      </w:r>
      <w:r w:rsidR="00677E21">
        <w:rPr>
          <w:lang w:val="en-US"/>
        </w:rPr>
        <w:t>:</w:t>
      </w:r>
    </w:p>
    <w:p w:rsidR="0061533F" w:rsidRDefault="0061533F" w:rsidP="004506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Ideal components, the components reduced to simplest idealizations (using prefix IC_)</w:t>
      </w:r>
    </w:p>
    <w:p w:rsidR="003B11A4" w:rsidRDefault="003B11A4" w:rsidP="00450655">
      <w:pPr>
        <w:pStyle w:val="ListParagraph"/>
        <w:numPr>
          <w:ilvl w:val="0"/>
          <w:numId w:val="1"/>
        </w:numPr>
        <w:rPr>
          <w:lang w:val="en-US"/>
        </w:rPr>
      </w:pPr>
      <w:r w:rsidRPr="00450655">
        <w:rPr>
          <w:lang w:val="en-US"/>
        </w:rPr>
        <w:t>Base components</w:t>
      </w:r>
      <w:r w:rsidR="008840F4">
        <w:rPr>
          <w:lang w:val="en-US"/>
        </w:rPr>
        <w:t>, to define as close as possible the real ones</w:t>
      </w:r>
      <w:r w:rsidRPr="00450655">
        <w:rPr>
          <w:lang w:val="en-US"/>
        </w:rPr>
        <w:t xml:space="preserve">  (</w:t>
      </w:r>
      <w:r w:rsidR="00677E21">
        <w:rPr>
          <w:lang w:val="en-US"/>
        </w:rPr>
        <w:t xml:space="preserve">using prefix </w:t>
      </w:r>
      <w:r w:rsidRPr="00450655">
        <w:rPr>
          <w:lang w:val="en-US"/>
        </w:rPr>
        <w:t>BC</w:t>
      </w:r>
      <w:r w:rsidR="00450655">
        <w:rPr>
          <w:lang w:val="en-US"/>
        </w:rPr>
        <w:t>_</w:t>
      </w:r>
      <w:r w:rsidRPr="00450655">
        <w:rPr>
          <w:lang w:val="en-US"/>
        </w:rPr>
        <w:t>)</w:t>
      </w:r>
    </w:p>
    <w:p w:rsidR="00CE20A2" w:rsidRDefault="00CE20A2" w:rsidP="004506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Compound components (</w:t>
      </w:r>
      <w:r w:rsidR="00677E21">
        <w:rPr>
          <w:lang w:val="en-US"/>
        </w:rPr>
        <w:t xml:space="preserve">using prefix </w:t>
      </w:r>
      <w:r>
        <w:rPr>
          <w:lang w:val="en-US"/>
        </w:rPr>
        <w:t>CC_)</w:t>
      </w:r>
      <w:r w:rsidR="008840F4">
        <w:rPr>
          <w:lang w:val="en-US"/>
        </w:rPr>
        <w:t>, made by combination or repetition of ideal or base components</w:t>
      </w:r>
    </w:p>
    <w:p w:rsidR="00CA7CAB" w:rsidRPr="008840F4" w:rsidRDefault="008840F4" w:rsidP="008840F4">
      <w:pPr>
        <w:rPr>
          <w:lang w:val="en-US"/>
        </w:rPr>
      </w:pPr>
      <w:r>
        <w:rPr>
          <w:lang w:val="en-US"/>
        </w:rPr>
        <w:t>Note that this document describes only the physical parameters of the components. The p</w:t>
      </w:r>
      <w:r w:rsidR="00CA7CAB" w:rsidRPr="008840F4">
        <w:rPr>
          <w:lang w:val="en-US"/>
        </w:rPr>
        <w:t>ositioning and alignment attributes</w:t>
      </w:r>
      <w:r>
        <w:rPr>
          <w:lang w:val="en-US"/>
        </w:rPr>
        <w:t xml:space="preserve"> are yet undefined, as well as the calculation parameters (e.g., number of sampling points, grids, scans, etc.) that will depend on the kind of simulation to be done.</w:t>
      </w:r>
    </w:p>
    <w:p w:rsidR="003B11A4" w:rsidRDefault="00450655">
      <w:pPr>
        <w:rPr>
          <w:lang w:val="en-US"/>
        </w:rPr>
      </w:pPr>
      <w:r>
        <w:rPr>
          <w:lang w:val="en-US"/>
        </w:rPr>
        <w:t>Glossary: BM (Bending magnet), ID (insertion device), H (horizontal), V (vertical)</w:t>
      </w:r>
    </w:p>
    <w:p w:rsidR="0061533F" w:rsidRDefault="0061533F" w:rsidP="0061533F">
      <w:pPr>
        <w:rPr>
          <w:lang w:val="en-US"/>
        </w:rPr>
      </w:pPr>
    </w:p>
    <w:p w:rsidR="0061533F" w:rsidRDefault="0061533F" w:rsidP="0061533F">
      <w:pPr>
        <w:pStyle w:val="Heading1"/>
        <w:rPr>
          <w:lang w:val="en-US"/>
        </w:rPr>
      </w:pPr>
      <w:proofErr w:type="spellStart"/>
      <w:r>
        <w:rPr>
          <w:lang w:val="en-US"/>
        </w:rPr>
        <w:t>IC_PhotonBeamPencil</w:t>
      </w:r>
      <w:proofErr w:type="spellEnd"/>
    </w:p>
    <w:p w:rsidR="0061533F" w:rsidRDefault="0061533F" w:rsidP="0061533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1059"/>
        <w:gridCol w:w="2551"/>
        <w:gridCol w:w="3322"/>
      </w:tblGrid>
      <w:tr w:rsidR="0061533F" w:rsidTr="00B5183D">
        <w:tc>
          <w:tcPr>
            <w:tcW w:w="2310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059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51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3322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Description and values</w:t>
            </w:r>
          </w:p>
        </w:tc>
      </w:tr>
      <w:tr w:rsidR="0061533F" w:rsidTr="00B5183D">
        <w:tc>
          <w:tcPr>
            <w:tcW w:w="2310" w:type="dxa"/>
          </w:tcPr>
          <w:p w:rsidR="0061533F" w:rsidRDefault="0061533F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energyMin</w:t>
            </w:r>
            <w:proofErr w:type="spellEnd"/>
          </w:p>
        </w:tc>
        <w:tc>
          <w:tcPr>
            <w:tcW w:w="1059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51" w:type="dxa"/>
          </w:tcPr>
          <w:p w:rsidR="0061533F" w:rsidRDefault="0061533F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</w:t>
            </w:r>
            <w:proofErr w:type="spellEnd"/>
          </w:p>
        </w:tc>
        <w:tc>
          <w:tcPr>
            <w:tcW w:w="3322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Minimum photon energy</w:t>
            </w:r>
          </w:p>
        </w:tc>
      </w:tr>
      <w:tr w:rsidR="0061533F" w:rsidTr="00B5183D">
        <w:tc>
          <w:tcPr>
            <w:tcW w:w="2310" w:type="dxa"/>
          </w:tcPr>
          <w:p w:rsidR="0061533F" w:rsidRDefault="0061533F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energyMax</w:t>
            </w:r>
            <w:proofErr w:type="spellEnd"/>
          </w:p>
        </w:tc>
        <w:tc>
          <w:tcPr>
            <w:tcW w:w="1059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51" w:type="dxa"/>
          </w:tcPr>
          <w:p w:rsidR="0061533F" w:rsidRDefault="0061533F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</w:t>
            </w:r>
            <w:proofErr w:type="spellEnd"/>
          </w:p>
        </w:tc>
        <w:tc>
          <w:tcPr>
            <w:tcW w:w="3322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Maximum photon energy</w:t>
            </w:r>
          </w:p>
        </w:tc>
      </w:tr>
    </w:tbl>
    <w:p w:rsidR="0061533F" w:rsidRDefault="0061533F" w:rsidP="0061533F">
      <w:pPr>
        <w:rPr>
          <w:lang w:val="en-US"/>
        </w:rPr>
      </w:pPr>
    </w:p>
    <w:p w:rsidR="0061533F" w:rsidRDefault="0061533F" w:rsidP="0061533F">
      <w:pPr>
        <w:pStyle w:val="Heading1"/>
        <w:rPr>
          <w:lang w:val="en-US"/>
        </w:rPr>
      </w:pPr>
      <w:proofErr w:type="spellStart"/>
      <w:r>
        <w:rPr>
          <w:lang w:val="en-US"/>
        </w:rPr>
        <w:t>IC_Drift</w:t>
      </w:r>
      <w:r w:rsidR="005537A2">
        <w:rPr>
          <w:lang w:val="en-US"/>
        </w:rPr>
        <w:t>Space</w:t>
      </w:r>
      <w:proofErr w:type="spellEnd"/>
    </w:p>
    <w:p w:rsidR="0061533F" w:rsidRDefault="0061533F" w:rsidP="0061533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1059"/>
        <w:gridCol w:w="2551"/>
        <w:gridCol w:w="3322"/>
      </w:tblGrid>
      <w:tr w:rsidR="0061533F" w:rsidTr="00B5183D">
        <w:tc>
          <w:tcPr>
            <w:tcW w:w="2310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059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51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3322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Description and values</w:t>
            </w:r>
          </w:p>
        </w:tc>
      </w:tr>
      <w:tr w:rsidR="0061533F" w:rsidTr="00B5183D">
        <w:tc>
          <w:tcPr>
            <w:tcW w:w="2310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9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51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22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</w:tr>
    </w:tbl>
    <w:p w:rsidR="0061533F" w:rsidRDefault="0061533F" w:rsidP="0061533F">
      <w:pPr>
        <w:rPr>
          <w:lang w:val="en-US"/>
        </w:rPr>
      </w:pPr>
    </w:p>
    <w:p w:rsidR="0061533F" w:rsidRDefault="0061533F" w:rsidP="0061533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IC_Lens</w:t>
      </w:r>
      <w:proofErr w:type="spellEnd"/>
    </w:p>
    <w:p w:rsidR="0061533F" w:rsidRDefault="0061533F" w:rsidP="0061533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1059"/>
        <w:gridCol w:w="2551"/>
        <w:gridCol w:w="3322"/>
      </w:tblGrid>
      <w:tr w:rsidR="0061533F" w:rsidTr="00B5183D">
        <w:tc>
          <w:tcPr>
            <w:tcW w:w="2310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059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51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3322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Description and values</w:t>
            </w:r>
          </w:p>
        </w:tc>
      </w:tr>
      <w:tr w:rsidR="0061533F" w:rsidTr="00B5183D">
        <w:tc>
          <w:tcPr>
            <w:tcW w:w="2310" w:type="dxa"/>
          </w:tcPr>
          <w:p w:rsidR="0061533F" w:rsidRDefault="000035ED" w:rsidP="00B5183D">
            <w:pPr>
              <w:rPr>
                <w:lang w:val="en-US"/>
              </w:rPr>
            </w:pPr>
            <w:r>
              <w:rPr>
                <w:lang w:val="en-US"/>
              </w:rPr>
              <w:t>FH</w:t>
            </w:r>
          </w:p>
        </w:tc>
        <w:tc>
          <w:tcPr>
            <w:tcW w:w="1059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51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22" w:type="dxa"/>
          </w:tcPr>
          <w:p w:rsidR="0061533F" w:rsidRDefault="0061533F" w:rsidP="00B5183D">
            <w:pPr>
              <w:rPr>
                <w:lang w:val="en-US"/>
              </w:rPr>
            </w:pPr>
            <w:r>
              <w:rPr>
                <w:lang w:val="en-US"/>
              </w:rPr>
              <w:t>Focal length</w:t>
            </w:r>
            <w:r w:rsidR="000035ED">
              <w:rPr>
                <w:lang w:val="en-US"/>
              </w:rPr>
              <w:t xml:space="preserve"> in H</w:t>
            </w:r>
          </w:p>
        </w:tc>
      </w:tr>
      <w:tr w:rsidR="000035ED" w:rsidTr="00B5183D">
        <w:tc>
          <w:tcPr>
            <w:tcW w:w="2310" w:type="dxa"/>
          </w:tcPr>
          <w:p w:rsidR="000035ED" w:rsidRDefault="000035ED" w:rsidP="00D60B98">
            <w:pPr>
              <w:rPr>
                <w:lang w:val="en-US"/>
              </w:rPr>
            </w:pPr>
            <w:r>
              <w:rPr>
                <w:lang w:val="en-US"/>
              </w:rPr>
              <w:t>FV</w:t>
            </w:r>
          </w:p>
        </w:tc>
        <w:tc>
          <w:tcPr>
            <w:tcW w:w="1059" w:type="dxa"/>
          </w:tcPr>
          <w:p w:rsidR="000035ED" w:rsidRDefault="000035ED" w:rsidP="00D60B9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51" w:type="dxa"/>
          </w:tcPr>
          <w:p w:rsidR="000035ED" w:rsidRDefault="000035ED" w:rsidP="00D60B9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22" w:type="dxa"/>
          </w:tcPr>
          <w:p w:rsidR="000035ED" w:rsidRDefault="000035ED" w:rsidP="000035ED">
            <w:pPr>
              <w:rPr>
                <w:lang w:val="en-US"/>
              </w:rPr>
            </w:pPr>
            <w:r>
              <w:rPr>
                <w:lang w:val="en-US"/>
              </w:rPr>
              <w:t>Focal length in V</w:t>
            </w:r>
          </w:p>
        </w:tc>
      </w:tr>
    </w:tbl>
    <w:p w:rsidR="0061533F" w:rsidRPr="0061533F" w:rsidRDefault="0061533F" w:rsidP="0061533F">
      <w:pPr>
        <w:rPr>
          <w:lang w:val="en-US"/>
        </w:rPr>
      </w:pPr>
    </w:p>
    <w:p w:rsidR="0061533F" w:rsidRDefault="0061533F">
      <w:pPr>
        <w:rPr>
          <w:lang w:val="en-US"/>
        </w:rPr>
      </w:pPr>
    </w:p>
    <w:p w:rsidR="0061533F" w:rsidRDefault="0061533F">
      <w:pPr>
        <w:rPr>
          <w:lang w:val="en-US"/>
        </w:rPr>
      </w:pPr>
    </w:p>
    <w:p w:rsidR="003B11A4" w:rsidRDefault="00A80C83" w:rsidP="003B11A4">
      <w:pPr>
        <w:pStyle w:val="Heading1"/>
        <w:rPr>
          <w:lang w:val="en-US"/>
        </w:rPr>
      </w:pPr>
      <w:proofErr w:type="spellStart"/>
      <w:r>
        <w:rPr>
          <w:lang w:val="en-US"/>
        </w:rPr>
        <w:t>BC_ElectronBeamGaussian</w:t>
      </w:r>
      <w:proofErr w:type="spellEnd"/>
    </w:p>
    <w:p w:rsidR="003B11A4" w:rsidRDefault="003B11A4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560"/>
        <w:gridCol w:w="687"/>
        <w:gridCol w:w="1074"/>
        <w:gridCol w:w="710"/>
        <w:gridCol w:w="1180"/>
        <w:gridCol w:w="1560"/>
        <w:gridCol w:w="2471"/>
      </w:tblGrid>
      <w:tr w:rsidR="006620F7" w:rsidTr="008840F4">
        <w:tc>
          <w:tcPr>
            <w:tcW w:w="2247" w:type="dxa"/>
            <w:gridSpan w:val="2"/>
          </w:tcPr>
          <w:p w:rsidR="006620F7" w:rsidRDefault="006620F7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074" w:type="dxa"/>
          </w:tcPr>
          <w:p w:rsidR="006620F7" w:rsidRDefault="006620F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90" w:type="dxa"/>
            <w:gridSpan w:val="2"/>
          </w:tcPr>
          <w:p w:rsidR="006620F7" w:rsidRDefault="006620F7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1560" w:type="dxa"/>
          </w:tcPr>
          <w:p w:rsidR="006620F7" w:rsidRDefault="008840F4" w:rsidP="00D8213A">
            <w:pPr>
              <w:rPr>
                <w:lang w:val="en-US"/>
              </w:rPr>
            </w:pPr>
            <w:r>
              <w:rPr>
                <w:lang w:val="en-US"/>
              </w:rPr>
              <w:t>Occurrence</w:t>
            </w:r>
          </w:p>
        </w:tc>
        <w:tc>
          <w:tcPr>
            <w:tcW w:w="2471" w:type="dxa"/>
          </w:tcPr>
          <w:p w:rsidR="006620F7" w:rsidRDefault="006620F7" w:rsidP="00D8213A">
            <w:pPr>
              <w:rPr>
                <w:lang w:val="en-US"/>
              </w:rPr>
            </w:pPr>
            <w:r>
              <w:rPr>
                <w:lang w:val="en-US"/>
              </w:rPr>
              <w:t>Description and values</w:t>
            </w:r>
          </w:p>
        </w:tc>
      </w:tr>
      <w:tr w:rsidR="006620F7" w:rsidTr="008840F4">
        <w:tc>
          <w:tcPr>
            <w:tcW w:w="2247" w:type="dxa"/>
            <w:gridSpan w:val="2"/>
          </w:tcPr>
          <w:p w:rsidR="006620F7" w:rsidRDefault="006620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ElectronEnergy</w:t>
            </w:r>
            <w:proofErr w:type="spellEnd"/>
          </w:p>
        </w:tc>
        <w:tc>
          <w:tcPr>
            <w:tcW w:w="1074" w:type="dxa"/>
          </w:tcPr>
          <w:p w:rsidR="006620F7" w:rsidRDefault="006620F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6620F7" w:rsidRDefault="006620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GeV</w:t>
            </w:r>
            <w:proofErr w:type="spellEnd"/>
          </w:p>
        </w:tc>
        <w:tc>
          <w:tcPr>
            <w:tcW w:w="1560" w:type="dxa"/>
          </w:tcPr>
          <w:p w:rsidR="006620F7" w:rsidRDefault="006620F7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6620F7" w:rsidRDefault="006620F7">
            <w:pPr>
              <w:rPr>
                <w:lang w:val="en-US"/>
              </w:rPr>
            </w:pPr>
            <w:r>
              <w:rPr>
                <w:lang w:val="en-US"/>
              </w:rPr>
              <w:t>Electron energy in the storage ring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ElectronCurrent</w:t>
            </w:r>
            <w:proofErr w:type="spellEnd"/>
          </w:p>
        </w:tc>
        <w:tc>
          <w:tcPr>
            <w:tcW w:w="1074" w:type="dxa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60" w:type="dxa"/>
          </w:tcPr>
          <w:p w:rsidR="00801103" w:rsidRDefault="00801103" w:rsidP="00B5183D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 xml:space="preserve">Electron current intensity 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106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OrbitOffset</w:t>
            </w:r>
            <w:proofErr w:type="spellEnd"/>
          </w:p>
        </w:tc>
        <w:tc>
          <w:tcPr>
            <w:tcW w:w="1074" w:type="dxa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>Float(6)</w:t>
            </w:r>
          </w:p>
        </w:tc>
        <w:tc>
          <w:tcPr>
            <w:tcW w:w="1890" w:type="dxa"/>
            <w:gridSpan w:val="2"/>
          </w:tcPr>
          <w:p w:rsidR="00801103" w:rsidRDefault="00801103" w:rsidP="00B5183D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01103" w:rsidRDefault="00801103" w:rsidP="00B5183D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D07E95">
            <w:pPr>
              <w:rPr>
                <w:lang w:val="en-US"/>
              </w:rPr>
            </w:pPr>
            <w:r>
              <w:rPr>
                <w:lang w:val="en-US"/>
              </w:rPr>
              <w:t>Orbit offset (</w:t>
            </w:r>
            <w:proofErr w:type="spellStart"/>
            <w:r>
              <w:rPr>
                <w:lang w:val="en-US"/>
              </w:rPr>
              <w:t>x,x',y,y',s</w:t>
            </w:r>
            <w:proofErr w:type="spellEnd"/>
            <w:r>
              <w:rPr>
                <w:lang w:val="en-US"/>
              </w:rPr>
              <w:t>,</w:t>
            </w:r>
            <w:r w:rsidRPr="00106577">
              <w:rPr>
                <w:rFonts w:ascii="Symbol" w:hAnsi="Symbol"/>
                <w:lang w:val="en-US"/>
              </w:rPr>
              <w:t></w:t>
            </w:r>
            <w:r>
              <w:rPr>
                <w:lang w:val="en-US"/>
              </w:rPr>
              <w:t>) from where initial conditions are defined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InputType</w:t>
            </w:r>
            <w:proofErr w:type="spellEnd"/>
          </w:p>
        </w:tc>
        <w:tc>
          <w:tcPr>
            <w:tcW w:w="1074" w:type="dxa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90" w:type="dxa"/>
            <w:gridSpan w:val="2"/>
          </w:tcPr>
          <w:p w:rsidR="00801103" w:rsidRDefault="0080110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01103" w:rsidRDefault="00801103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0=</w:t>
            </w:r>
            <w:proofErr w:type="spellStart"/>
            <w:r>
              <w:rPr>
                <w:lang w:val="en-US"/>
              </w:rPr>
              <w:t>Twiss</w:t>
            </w:r>
            <w:proofErr w:type="spellEnd"/>
            <w:r>
              <w:rPr>
                <w:lang w:val="en-US"/>
              </w:rPr>
              <w:t xml:space="preserve"> description</w:t>
            </w:r>
          </w:p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1=Full description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ElectronEnergySpread</w:t>
            </w:r>
            <w:proofErr w:type="spellEnd"/>
          </w:p>
        </w:tc>
        <w:tc>
          <w:tcPr>
            <w:tcW w:w="1074" w:type="dxa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1560" w:type="dxa"/>
            <w:vMerge w:val="restart"/>
          </w:tcPr>
          <w:p w:rsidR="00801103" w:rsidRDefault="008011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InputType</w:t>
            </w:r>
            <w:proofErr w:type="spellEnd"/>
            <w:r>
              <w:rPr>
                <w:lang w:val="en-US"/>
              </w:rPr>
              <w:t>=0</w:t>
            </w:r>
          </w:p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Spread RMS of the energy of the electrons</w:t>
            </w:r>
          </w:p>
          <w:p w:rsidR="00801103" w:rsidRDefault="00801103">
            <w:pPr>
              <w:rPr>
                <w:lang w:val="en-US"/>
              </w:rPr>
            </w:pPr>
            <w:r w:rsidRPr="00801103">
              <w:rPr>
                <w:rFonts w:ascii="Symbol" w:hAnsi="Symbol"/>
                <w:lang w:val="en-US"/>
              </w:rPr>
              <w:t></w:t>
            </w:r>
            <w:r>
              <w:rPr>
                <w:lang w:val="en-US"/>
              </w:rPr>
              <w:t>E/E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EmittanceH</w:t>
            </w:r>
            <w:proofErr w:type="spellEnd"/>
          </w:p>
        </w:tc>
        <w:tc>
          <w:tcPr>
            <w:tcW w:w="1074" w:type="dxa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m.rad</w:t>
            </w:r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 xml:space="preserve">Horizontal </w:t>
            </w:r>
            <w:proofErr w:type="spellStart"/>
            <w:r>
              <w:rPr>
                <w:lang w:val="en-US"/>
              </w:rPr>
              <w:t>emittance</w:t>
            </w:r>
            <w:proofErr w:type="spellEnd"/>
            <w:r>
              <w:rPr>
                <w:lang w:val="en-US"/>
              </w:rPr>
              <w:t xml:space="preserve"> (at waist)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3A4A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EmittanceV</w:t>
            </w:r>
            <w:proofErr w:type="spellEnd"/>
          </w:p>
        </w:tc>
        <w:tc>
          <w:tcPr>
            <w:tcW w:w="1074" w:type="dxa"/>
          </w:tcPr>
          <w:p w:rsidR="00801103" w:rsidRDefault="00801103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 w:rsidP="004259DB">
            <w:pPr>
              <w:rPr>
                <w:lang w:val="en-US"/>
              </w:rPr>
            </w:pPr>
            <w:r>
              <w:rPr>
                <w:lang w:val="en-US"/>
              </w:rPr>
              <w:t>m.rad</w:t>
            </w:r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Vertical </w:t>
            </w:r>
            <w:proofErr w:type="spellStart"/>
            <w:r>
              <w:rPr>
                <w:lang w:val="en-US"/>
              </w:rPr>
              <w:t>emittance</w:t>
            </w:r>
            <w:proofErr w:type="spellEnd"/>
            <w:r>
              <w:rPr>
                <w:lang w:val="en-US"/>
              </w:rPr>
              <w:t xml:space="preserve"> (at waist)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BetaH</w:t>
            </w:r>
            <w:proofErr w:type="spellEnd"/>
          </w:p>
        </w:tc>
        <w:tc>
          <w:tcPr>
            <w:tcW w:w="1074" w:type="dxa"/>
          </w:tcPr>
          <w:p w:rsidR="00801103" w:rsidRDefault="00801103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4259DB">
            <w:pPr>
              <w:rPr>
                <w:lang w:val="en-US"/>
              </w:rPr>
            </w:pPr>
            <w:r>
              <w:rPr>
                <w:lang w:val="en-US"/>
              </w:rPr>
              <w:t>Beta function (horizontal)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1D42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BetaV</w:t>
            </w:r>
            <w:proofErr w:type="spellEnd"/>
          </w:p>
        </w:tc>
        <w:tc>
          <w:tcPr>
            <w:tcW w:w="1074" w:type="dxa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1D42E9">
            <w:pPr>
              <w:rPr>
                <w:lang w:val="en-US"/>
              </w:rPr>
            </w:pPr>
            <w:r>
              <w:rPr>
                <w:lang w:val="en-US"/>
              </w:rPr>
              <w:t>Beta function (vertical)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AlphaH</w:t>
            </w:r>
            <w:proofErr w:type="spellEnd"/>
          </w:p>
        </w:tc>
        <w:tc>
          <w:tcPr>
            <w:tcW w:w="1074" w:type="dxa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 xml:space="preserve">Alpha function of the </w:t>
            </w:r>
            <w:proofErr w:type="spellStart"/>
            <w:r>
              <w:rPr>
                <w:lang w:val="en-US"/>
              </w:rPr>
              <w:t>Twiss</w:t>
            </w:r>
            <w:proofErr w:type="spellEnd"/>
            <w:r>
              <w:rPr>
                <w:lang w:val="en-US"/>
              </w:rPr>
              <w:t xml:space="preserve"> parameter (horizontal)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F317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AlphaV</w:t>
            </w:r>
            <w:proofErr w:type="spellEnd"/>
          </w:p>
        </w:tc>
        <w:tc>
          <w:tcPr>
            <w:tcW w:w="1074" w:type="dxa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F317E3">
            <w:pPr>
              <w:rPr>
                <w:lang w:val="en-US"/>
              </w:rPr>
            </w:pPr>
            <w:r>
              <w:rPr>
                <w:lang w:val="en-US"/>
              </w:rPr>
              <w:t xml:space="preserve">Alpha function of the </w:t>
            </w:r>
            <w:proofErr w:type="spellStart"/>
            <w:r>
              <w:rPr>
                <w:lang w:val="en-US"/>
              </w:rPr>
              <w:t>Twiss</w:t>
            </w:r>
            <w:proofErr w:type="spellEnd"/>
            <w:r>
              <w:rPr>
                <w:lang w:val="en-US"/>
              </w:rPr>
              <w:t xml:space="preserve"> parameter (vertical)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1D42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BuchLength</w:t>
            </w:r>
            <w:proofErr w:type="spellEnd"/>
          </w:p>
        </w:tc>
        <w:tc>
          <w:tcPr>
            <w:tcW w:w="1074" w:type="dxa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1D42E9">
            <w:pPr>
              <w:rPr>
                <w:lang w:val="en-US"/>
              </w:rPr>
            </w:pPr>
            <w:r>
              <w:rPr>
                <w:lang w:val="en-US"/>
              </w:rPr>
              <w:t>Bunch length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1D42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DispersionH</w:t>
            </w:r>
            <w:proofErr w:type="spellEnd"/>
          </w:p>
        </w:tc>
        <w:tc>
          <w:tcPr>
            <w:tcW w:w="1074" w:type="dxa"/>
          </w:tcPr>
          <w:p w:rsidR="00801103" w:rsidRDefault="00AF4D9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1D42E9">
            <w:pPr>
              <w:rPr>
                <w:lang w:val="en-US"/>
              </w:rPr>
            </w:pPr>
            <w:r>
              <w:rPr>
                <w:lang w:val="en-US"/>
              </w:rPr>
              <w:t>Dispersion H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7F78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Dispersion</w:t>
            </w:r>
            <w:r>
              <w:rPr>
                <w:lang w:val="en-US"/>
              </w:rPr>
              <w:t>V</w:t>
            </w:r>
            <w:proofErr w:type="spellEnd"/>
          </w:p>
        </w:tc>
        <w:tc>
          <w:tcPr>
            <w:tcW w:w="1074" w:type="dxa"/>
          </w:tcPr>
          <w:p w:rsidR="00801103" w:rsidRDefault="00AF4D9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7F784B">
            <w:pPr>
              <w:rPr>
                <w:lang w:val="en-US"/>
              </w:rPr>
            </w:pPr>
            <w:r>
              <w:rPr>
                <w:lang w:val="en-US"/>
              </w:rPr>
              <w:t xml:space="preserve">Dispersion </w:t>
            </w:r>
            <w:r>
              <w:rPr>
                <w:lang w:val="en-US"/>
              </w:rPr>
              <w:t>V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7F78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Dispersion</w:t>
            </w:r>
            <w:r>
              <w:rPr>
                <w:lang w:val="en-US"/>
              </w:rPr>
              <w:t>Deriv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1074" w:type="dxa"/>
          </w:tcPr>
          <w:p w:rsidR="00801103" w:rsidRDefault="00AF4D9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7F784B">
            <w:pPr>
              <w:rPr>
                <w:lang w:val="en-US"/>
              </w:rPr>
            </w:pPr>
            <w:r>
              <w:rPr>
                <w:lang w:val="en-US"/>
              </w:rPr>
              <w:t xml:space="preserve">Dispersion </w:t>
            </w:r>
            <w:r>
              <w:rPr>
                <w:lang w:val="en-US"/>
              </w:rPr>
              <w:t xml:space="preserve">derivative </w:t>
            </w:r>
            <w:r>
              <w:rPr>
                <w:lang w:val="en-US"/>
              </w:rPr>
              <w:t>H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7F78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DispersionDeriv</w:t>
            </w:r>
            <w:r>
              <w:rPr>
                <w:lang w:val="en-US"/>
              </w:rPr>
              <w:t>V</w:t>
            </w:r>
            <w:proofErr w:type="spellEnd"/>
          </w:p>
        </w:tc>
        <w:tc>
          <w:tcPr>
            <w:tcW w:w="1074" w:type="dxa"/>
          </w:tcPr>
          <w:p w:rsidR="00801103" w:rsidRDefault="00AF4D9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  <w:gridSpan w:val="2"/>
          </w:tcPr>
          <w:p w:rsidR="00801103" w:rsidRDefault="008011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1560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</w:tcPr>
          <w:p w:rsidR="00801103" w:rsidRDefault="00801103" w:rsidP="007F784B">
            <w:pPr>
              <w:rPr>
                <w:lang w:val="en-US"/>
              </w:rPr>
            </w:pPr>
            <w:r>
              <w:rPr>
                <w:lang w:val="en-US"/>
              </w:rPr>
              <w:t xml:space="preserve">Dispersion derivative </w:t>
            </w:r>
            <w:r>
              <w:rPr>
                <w:lang w:val="en-US"/>
              </w:rPr>
              <w:t>V</w:t>
            </w:r>
          </w:p>
        </w:tc>
      </w:tr>
      <w:tr w:rsidR="00801103" w:rsidTr="008840F4">
        <w:trPr>
          <w:gridAfter w:val="3"/>
          <w:wAfter w:w="5211" w:type="dxa"/>
        </w:trPr>
        <w:tc>
          <w:tcPr>
            <w:tcW w:w="1560" w:type="dxa"/>
          </w:tcPr>
          <w:p w:rsidR="00801103" w:rsidRDefault="00801103" w:rsidP="001D42E9">
            <w:pPr>
              <w:rPr>
                <w:lang w:val="en-US"/>
              </w:rPr>
            </w:pPr>
          </w:p>
        </w:tc>
        <w:tc>
          <w:tcPr>
            <w:tcW w:w="2471" w:type="dxa"/>
            <w:gridSpan w:val="3"/>
          </w:tcPr>
          <w:p w:rsidR="00801103" w:rsidRDefault="00801103" w:rsidP="001D42E9">
            <w:pPr>
              <w:rPr>
                <w:lang w:val="en-US"/>
              </w:rPr>
            </w:pP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1D42E9">
            <w:pPr>
              <w:rPr>
                <w:lang w:val="en-US"/>
              </w:rPr>
            </w:pPr>
            <w:r>
              <w:rPr>
                <w:lang w:val="en-US"/>
              </w:rPr>
              <w:t>SIGMA matrix</w:t>
            </w:r>
          </w:p>
        </w:tc>
        <w:tc>
          <w:tcPr>
            <w:tcW w:w="1074" w:type="dxa"/>
          </w:tcPr>
          <w:p w:rsidR="00801103" w:rsidRDefault="00801103">
            <w:pPr>
              <w:rPr>
                <w:lang w:val="en-US"/>
              </w:rPr>
            </w:pPr>
            <w:r>
              <w:rPr>
                <w:lang w:val="en-US"/>
              </w:rPr>
              <w:t>Float(6,6)</w:t>
            </w:r>
          </w:p>
        </w:tc>
        <w:tc>
          <w:tcPr>
            <w:tcW w:w="1890" w:type="dxa"/>
            <w:gridSpan w:val="2"/>
          </w:tcPr>
          <w:p w:rsidR="00801103" w:rsidRDefault="00801103">
            <w:pPr>
              <w:rPr>
                <w:lang w:val="en-US"/>
              </w:rPr>
            </w:pPr>
          </w:p>
        </w:tc>
        <w:tc>
          <w:tcPr>
            <w:tcW w:w="1560" w:type="dxa"/>
            <w:vMerge w:val="restart"/>
          </w:tcPr>
          <w:p w:rsidR="00801103" w:rsidRDefault="00801103" w:rsidP="001D42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InputType</w:t>
            </w:r>
            <w:proofErr w:type="spellEnd"/>
            <w:r>
              <w:rPr>
                <w:lang w:val="en-US"/>
              </w:rPr>
              <w:t>=1</w:t>
            </w:r>
          </w:p>
          <w:p w:rsidR="00801103" w:rsidRDefault="00801103" w:rsidP="00B5183D">
            <w:pPr>
              <w:rPr>
                <w:lang w:val="en-US"/>
              </w:rPr>
            </w:pPr>
          </w:p>
        </w:tc>
        <w:tc>
          <w:tcPr>
            <w:tcW w:w="2471" w:type="dxa"/>
            <w:vMerge w:val="restart"/>
          </w:tcPr>
          <w:p w:rsidR="00801103" w:rsidRDefault="00801103" w:rsidP="001D42E9">
            <w:pPr>
              <w:rPr>
                <w:lang w:val="en-US"/>
              </w:rPr>
            </w:pPr>
            <w:r>
              <w:rPr>
                <w:lang w:val="en-US"/>
              </w:rPr>
              <w:t>See appendix</w:t>
            </w:r>
          </w:p>
        </w:tc>
      </w:tr>
      <w:tr w:rsidR="00801103" w:rsidTr="008840F4">
        <w:tc>
          <w:tcPr>
            <w:tcW w:w="2247" w:type="dxa"/>
            <w:gridSpan w:val="2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>M matrix</w:t>
            </w:r>
          </w:p>
        </w:tc>
        <w:tc>
          <w:tcPr>
            <w:tcW w:w="1074" w:type="dxa"/>
          </w:tcPr>
          <w:p w:rsidR="00801103" w:rsidRDefault="00801103" w:rsidP="00B5183D">
            <w:pPr>
              <w:rPr>
                <w:lang w:val="en-US"/>
              </w:rPr>
            </w:pPr>
            <w:r>
              <w:rPr>
                <w:lang w:val="en-US"/>
              </w:rPr>
              <w:t>Float(6,6)</w:t>
            </w:r>
          </w:p>
        </w:tc>
        <w:tc>
          <w:tcPr>
            <w:tcW w:w="1890" w:type="dxa"/>
            <w:gridSpan w:val="2"/>
          </w:tcPr>
          <w:p w:rsidR="00801103" w:rsidRDefault="00801103" w:rsidP="00B5183D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:rsidR="00801103" w:rsidRDefault="00801103" w:rsidP="00B5183D">
            <w:pPr>
              <w:rPr>
                <w:lang w:val="en-US"/>
              </w:rPr>
            </w:pPr>
          </w:p>
        </w:tc>
        <w:tc>
          <w:tcPr>
            <w:tcW w:w="2471" w:type="dxa"/>
            <w:vMerge/>
          </w:tcPr>
          <w:p w:rsidR="00801103" w:rsidRDefault="00801103" w:rsidP="001D42E9">
            <w:pPr>
              <w:rPr>
                <w:lang w:val="en-US"/>
              </w:rPr>
            </w:pPr>
          </w:p>
        </w:tc>
      </w:tr>
    </w:tbl>
    <w:p w:rsidR="003B11A4" w:rsidRDefault="003B11A4">
      <w:pPr>
        <w:rPr>
          <w:lang w:val="en-US"/>
        </w:rPr>
      </w:pPr>
    </w:p>
    <w:p w:rsidR="001D42E9" w:rsidRDefault="001D42E9">
      <w:pPr>
        <w:rPr>
          <w:lang w:val="en-US"/>
        </w:rPr>
      </w:pPr>
    </w:p>
    <w:p w:rsidR="001D42E9" w:rsidRDefault="001D42E9" w:rsidP="001D42E9">
      <w:pPr>
        <w:pStyle w:val="Heading1"/>
        <w:rPr>
          <w:lang w:val="en-US"/>
        </w:rPr>
      </w:pPr>
      <w:proofErr w:type="spellStart"/>
      <w:r>
        <w:rPr>
          <w:lang w:val="en-US"/>
        </w:rPr>
        <w:t>BC_BendingMagnet</w:t>
      </w:r>
      <w:proofErr w:type="spellEnd"/>
    </w:p>
    <w:p w:rsidR="001D42E9" w:rsidRDefault="001D42E9" w:rsidP="001D42E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7"/>
        <w:gridCol w:w="1105"/>
        <w:gridCol w:w="1941"/>
        <w:gridCol w:w="3889"/>
      </w:tblGrid>
      <w:tr w:rsidR="001D42E9" w:rsidTr="008840F4">
        <w:tc>
          <w:tcPr>
            <w:tcW w:w="2307" w:type="dxa"/>
          </w:tcPr>
          <w:p w:rsidR="001D42E9" w:rsidRDefault="001D42E9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105" w:type="dxa"/>
          </w:tcPr>
          <w:p w:rsidR="001D42E9" w:rsidRDefault="001D42E9" w:rsidP="004259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41" w:type="dxa"/>
          </w:tcPr>
          <w:p w:rsidR="001D42E9" w:rsidRDefault="001D42E9" w:rsidP="004259DB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3889" w:type="dxa"/>
          </w:tcPr>
          <w:p w:rsidR="001D42E9" w:rsidRDefault="001D42E9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and </w:t>
            </w:r>
            <w:r w:rsidR="00D8213A">
              <w:rPr>
                <w:lang w:val="en-US"/>
              </w:rPr>
              <w:t>values</w:t>
            </w:r>
          </w:p>
        </w:tc>
      </w:tr>
      <w:tr w:rsidR="001D42E9" w:rsidTr="008840F4">
        <w:tc>
          <w:tcPr>
            <w:tcW w:w="2307" w:type="dxa"/>
          </w:tcPr>
          <w:p w:rsidR="001D42E9" w:rsidRDefault="001D42E9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MagneticField</w:t>
            </w:r>
            <w:proofErr w:type="spellEnd"/>
          </w:p>
        </w:tc>
        <w:tc>
          <w:tcPr>
            <w:tcW w:w="1105" w:type="dxa"/>
          </w:tcPr>
          <w:p w:rsidR="001D42E9" w:rsidRDefault="001D42E9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</w:tcPr>
          <w:p w:rsidR="001D42E9" w:rsidRDefault="001D42E9" w:rsidP="004259D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889" w:type="dxa"/>
          </w:tcPr>
          <w:p w:rsidR="001D42E9" w:rsidRDefault="001D42E9" w:rsidP="004259DB">
            <w:pPr>
              <w:rPr>
                <w:lang w:val="en-US"/>
              </w:rPr>
            </w:pPr>
            <w:r>
              <w:rPr>
                <w:lang w:val="en-US"/>
              </w:rPr>
              <w:t>Bending magnet magnetic field</w:t>
            </w:r>
          </w:p>
        </w:tc>
      </w:tr>
      <w:tr w:rsidR="005D37E2" w:rsidTr="008840F4">
        <w:tc>
          <w:tcPr>
            <w:tcW w:w="2307" w:type="dxa"/>
          </w:tcPr>
          <w:p w:rsidR="005D37E2" w:rsidRDefault="005D37E2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MagneticFieldErrors</w:t>
            </w:r>
            <w:proofErr w:type="spellEnd"/>
          </w:p>
        </w:tc>
        <w:tc>
          <w:tcPr>
            <w:tcW w:w="1105" w:type="dxa"/>
          </w:tcPr>
          <w:p w:rsidR="005D37E2" w:rsidRDefault="008840F4" w:rsidP="004259DB">
            <w:pPr>
              <w:rPr>
                <w:lang w:val="en-US"/>
              </w:rPr>
            </w:pPr>
            <w:r>
              <w:rPr>
                <w:lang w:val="en-US"/>
              </w:rPr>
              <w:t>Float(2,N)</w:t>
            </w:r>
          </w:p>
        </w:tc>
        <w:tc>
          <w:tcPr>
            <w:tcW w:w="1941" w:type="dxa"/>
          </w:tcPr>
          <w:p w:rsidR="005D37E2" w:rsidRDefault="008840F4" w:rsidP="004259DB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3889" w:type="dxa"/>
          </w:tcPr>
          <w:p w:rsidR="005D37E2" w:rsidRDefault="008840F4" w:rsidP="004259DB">
            <w:pPr>
              <w:rPr>
                <w:lang w:val="en-US"/>
              </w:rPr>
            </w:pPr>
            <w:r>
              <w:rPr>
                <w:lang w:val="en-US"/>
              </w:rPr>
              <w:t>Tabulation of magnetic field errors</w:t>
            </w:r>
          </w:p>
        </w:tc>
      </w:tr>
      <w:tr w:rsidR="001D42E9" w:rsidTr="008840F4">
        <w:tc>
          <w:tcPr>
            <w:tcW w:w="2307" w:type="dxa"/>
          </w:tcPr>
          <w:p w:rsidR="001D42E9" w:rsidRDefault="001D42E9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HorizontalArc</w:t>
            </w:r>
            <w:proofErr w:type="spellEnd"/>
          </w:p>
        </w:tc>
        <w:tc>
          <w:tcPr>
            <w:tcW w:w="1105" w:type="dxa"/>
          </w:tcPr>
          <w:p w:rsidR="001D42E9" w:rsidRDefault="001D42E9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</w:tcPr>
          <w:p w:rsidR="001D42E9" w:rsidRDefault="001D42E9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mrad</w:t>
            </w:r>
            <w:proofErr w:type="spellEnd"/>
          </w:p>
        </w:tc>
        <w:tc>
          <w:tcPr>
            <w:tcW w:w="3889" w:type="dxa"/>
          </w:tcPr>
          <w:p w:rsidR="001D42E9" w:rsidRDefault="001D42E9" w:rsidP="004259DB">
            <w:pPr>
              <w:rPr>
                <w:lang w:val="en-US"/>
              </w:rPr>
            </w:pPr>
            <w:r>
              <w:rPr>
                <w:lang w:val="en-US"/>
              </w:rPr>
              <w:t>length (angular) of the BM</w:t>
            </w:r>
          </w:p>
        </w:tc>
      </w:tr>
    </w:tbl>
    <w:p w:rsidR="001D42E9" w:rsidRDefault="001D42E9" w:rsidP="001D42E9">
      <w:pPr>
        <w:rPr>
          <w:lang w:val="en-US"/>
        </w:rPr>
      </w:pPr>
    </w:p>
    <w:p w:rsidR="001D42E9" w:rsidRDefault="001D42E9">
      <w:pPr>
        <w:rPr>
          <w:lang w:val="en-US"/>
        </w:rPr>
      </w:pPr>
    </w:p>
    <w:p w:rsidR="001D42E9" w:rsidRDefault="001D42E9" w:rsidP="001D42E9">
      <w:pPr>
        <w:pStyle w:val="Heading1"/>
        <w:rPr>
          <w:lang w:val="en-US"/>
        </w:rPr>
      </w:pPr>
      <w:proofErr w:type="spellStart"/>
      <w:r>
        <w:rPr>
          <w:lang w:val="en-US"/>
        </w:rPr>
        <w:t>BC_InsertionDevice</w:t>
      </w:r>
      <w:proofErr w:type="spellEnd"/>
    </w:p>
    <w:p w:rsidR="001D42E9" w:rsidRDefault="001D42E9" w:rsidP="001D42E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723"/>
        <w:gridCol w:w="1105"/>
        <w:gridCol w:w="2050"/>
        <w:gridCol w:w="1609"/>
        <w:gridCol w:w="2755"/>
      </w:tblGrid>
      <w:tr w:rsidR="00B5183D" w:rsidTr="00B5183D">
        <w:tc>
          <w:tcPr>
            <w:tcW w:w="1723" w:type="dxa"/>
          </w:tcPr>
          <w:p w:rsidR="00B5183D" w:rsidRDefault="00B5183D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10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050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1609" w:type="dxa"/>
          </w:tcPr>
          <w:p w:rsidR="00B5183D" w:rsidRDefault="00B5183D" w:rsidP="00D8213A">
            <w:pPr>
              <w:rPr>
                <w:lang w:val="en-US"/>
              </w:rPr>
            </w:pPr>
            <w:r>
              <w:rPr>
                <w:lang w:val="en-US"/>
              </w:rPr>
              <w:t>Occurrence</w:t>
            </w:r>
          </w:p>
        </w:tc>
        <w:tc>
          <w:tcPr>
            <w:tcW w:w="2755" w:type="dxa"/>
          </w:tcPr>
          <w:p w:rsidR="00B5183D" w:rsidRDefault="00B5183D" w:rsidP="00D8213A">
            <w:pPr>
              <w:rPr>
                <w:lang w:val="en-US"/>
              </w:rPr>
            </w:pPr>
            <w:r>
              <w:rPr>
                <w:lang w:val="en-US"/>
              </w:rPr>
              <w:t>Description and values</w:t>
            </w:r>
          </w:p>
        </w:tc>
      </w:tr>
      <w:tr w:rsidR="00B5183D" w:rsidTr="00B5183D">
        <w:tc>
          <w:tcPr>
            <w:tcW w:w="1723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0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50" w:type="dxa"/>
          </w:tcPr>
          <w:p w:rsidR="00B5183D" w:rsidRDefault="00B5183D" w:rsidP="004259DB">
            <w:pPr>
              <w:rPr>
                <w:lang w:val="en-US"/>
              </w:rPr>
            </w:pPr>
          </w:p>
        </w:tc>
        <w:tc>
          <w:tcPr>
            <w:tcW w:w="1609" w:type="dxa"/>
          </w:tcPr>
          <w:p w:rsidR="00B5183D" w:rsidRDefault="00B5183D" w:rsidP="004259DB">
            <w:pPr>
              <w:rPr>
                <w:lang w:val="en-US"/>
              </w:rPr>
            </w:pPr>
          </w:p>
        </w:tc>
        <w:tc>
          <w:tcPr>
            <w:tcW w:w="275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Wiggler, </w:t>
            </w:r>
            <w:proofErr w:type="spellStart"/>
            <w:r>
              <w:rPr>
                <w:lang w:val="en-US"/>
              </w:rPr>
              <w:t>undulator</w:t>
            </w:r>
            <w:proofErr w:type="spellEnd"/>
            <w:r>
              <w:rPr>
                <w:lang w:val="en-US"/>
              </w:rPr>
              <w:t>, elliptical w/u</w:t>
            </w:r>
          </w:p>
        </w:tc>
      </w:tr>
      <w:tr w:rsidR="00B5183D" w:rsidTr="00B5183D">
        <w:tc>
          <w:tcPr>
            <w:tcW w:w="1723" w:type="dxa"/>
          </w:tcPr>
          <w:p w:rsidR="00B5183D" w:rsidRDefault="00B5183D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InputType</w:t>
            </w:r>
            <w:proofErr w:type="spellEnd"/>
          </w:p>
        </w:tc>
        <w:tc>
          <w:tcPr>
            <w:tcW w:w="1105" w:type="dxa"/>
          </w:tcPr>
          <w:p w:rsidR="00B5183D" w:rsidRDefault="00B5183D" w:rsidP="00B5183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50" w:type="dxa"/>
          </w:tcPr>
          <w:p w:rsidR="00B5183D" w:rsidRDefault="00B5183D" w:rsidP="00B5183D">
            <w:pPr>
              <w:rPr>
                <w:lang w:val="en-US"/>
              </w:rPr>
            </w:pPr>
          </w:p>
        </w:tc>
        <w:tc>
          <w:tcPr>
            <w:tcW w:w="1609" w:type="dxa"/>
          </w:tcPr>
          <w:p w:rsidR="00B5183D" w:rsidRDefault="00B5183D" w:rsidP="00B5183D">
            <w:pPr>
              <w:rPr>
                <w:lang w:val="en-US"/>
              </w:rPr>
            </w:pPr>
          </w:p>
        </w:tc>
        <w:tc>
          <w:tcPr>
            <w:tcW w:w="2755" w:type="dxa"/>
          </w:tcPr>
          <w:p w:rsidR="00B5183D" w:rsidRDefault="00B5183D" w:rsidP="00B5183D">
            <w:pPr>
              <w:rPr>
                <w:lang w:val="en-US"/>
              </w:rPr>
            </w:pPr>
            <w:r>
              <w:rPr>
                <w:lang w:val="en-US"/>
              </w:rPr>
              <w:t>0=Reduced description</w:t>
            </w:r>
          </w:p>
          <w:p w:rsidR="00B5183D" w:rsidRDefault="00B5183D" w:rsidP="00B5183D">
            <w:pPr>
              <w:rPr>
                <w:lang w:val="en-US"/>
              </w:rPr>
            </w:pPr>
            <w:r>
              <w:rPr>
                <w:lang w:val="en-US"/>
              </w:rPr>
              <w:t>1=Full description (B from Harmonics)</w:t>
            </w:r>
          </w:p>
          <w:p w:rsidR="00B5183D" w:rsidRDefault="00B5183D" w:rsidP="00B5183D">
            <w:pPr>
              <w:rPr>
                <w:lang w:val="en-US"/>
              </w:rPr>
            </w:pPr>
            <w:r>
              <w:rPr>
                <w:lang w:val="en-US"/>
              </w:rPr>
              <w:t>2=Full description (B from table)</w:t>
            </w:r>
          </w:p>
        </w:tc>
      </w:tr>
      <w:tr w:rsidR="00B5183D" w:rsidTr="00B5183D">
        <w:tc>
          <w:tcPr>
            <w:tcW w:w="1723" w:type="dxa"/>
          </w:tcPr>
          <w:p w:rsidR="00B5183D" w:rsidRDefault="00B5183D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PeriodID</w:t>
            </w:r>
            <w:proofErr w:type="spellEnd"/>
          </w:p>
        </w:tc>
        <w:tc>
          <w:tcPr>
            <w:tcW w:w="1105" w:type="dxa"/>
          </w:tcPr>
          <w:p w:rsidR="00B5183D" w:rsidRDefault="00B5183D" w:rsidP="00B5183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50" w:type="dxa"/>
          </w:tcPr>
          <w:p w:rsidR="00B5183D" w:rsidRDefault="00B5183D" w:rsidP="00B5183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609" w:type="dxa"/>
          </w:tcPr>
          <w:p w:rsidR="00B5183D" w:rsidRDefault="00B5183D" w:rsidP="00B5183D">
            <w:pPr>
              <w:rPr>
                <w:lang w:val="en-US"/>
              </w:rPr>
            </w:pPr>
          </w:p>
        </w:tc>
        <w:tc>
          <w:tcPr>
            <w:tcW w:w="2755" w:type="dxa"/>
          </w:tcPr>
          <w:p w:rsidR="00B5183D" w:rsidRDefault="00B5183D" w:rsidP="00B5183D">
            <w:pPr>
              <w:rPr>
                <w:lang w:val="en-US"/>
              </w:rPr>
            </w:pPr>
            <w:r>
              <w:rPr>
                <w:lang w:val="en-US"/>
              </w:rPr>
              <w:t>ID period</w:t>
            </w:r>
          </w:p>
        </w:tc>
      </w:tr>
      <w:tr w:rsidR="00B5183D" w:rsidTr="00B5183D">
        <w:tc>
          <w:tcPr>
            <w:tcW w:w="1723" w:type="dxa"/>
          </w:tcPr>
          <w:p w:rsidR="00B5183D" w:rsidRDefault="00B5183D" w:rsidP="00B5183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05" w:type="dxa"/>
          </w:tcPr>
          <w:p w:rsidR="00B5183D" w:rsidRDefault="00B5183D" w:rsidP="00B5183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50" w:type="dxa"/>
          </w:tcPr>
          <w:p w:rsidR="00B5183D" w:rsidRDefault="00B5183D" w:rsidP="00B5183D">
            <w:pPr>
              <w:rPr>
                <w:lang w:val="en-US"/>
              </w:rPr>
            </w:pPr>
          </w:p>
        </w:tc>
        <w:tc>
          <w:tcPr>
            <w:tcW w:w="1609" w:type="dxa"/>
          </w:tcPr>
          <w:p w:rsidR="00B5183D" w:rsidRDefault="00B5183D" w:rsidP="00B5183D">
            <w:pPr>
              <w:rPr>
                <w:lang w:val="en-US"/>
              </w:rPr>
            </w:pPr>
          </w:p>
        </w:tc>
        <w:tc>
          <w:tcPr>
            <w:tcW w:w="2755" w:type="dxa"/>
          </w:tcPr>
          <w:p w:rsidR="00B5183D" w:rsidRDefault="00B5183D" w:rsidP="00B5183D">
            <w:pPr>
              <w:rPr>
                <w:lang w:val="en-US"/>
              </w:rPr>
            </w:pPr>
            <w:r>
              <w:rPr>
                <w:lang w:val="en-US"/>
              </w:rPr>
              <w:t>Number of periods</w:t>
            </w:r>
          </w:p>
        </w:tc>
      </w:tr>
      <w:tr w:rsidR="00B5183D" w:rsidTr="00B5183D">
        <w:tc>
          <w:tcPr>
            <w:tcW w:w="1723" w:type="dxa"/>
          </w:tcPr>
          <w:p w:rsidR="00B5183D" w:rsidRDefault="00B5183D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</w:t>
            </w:r>
            <w:proofErr w:type="spellEnd"/>
          </w:p>
        </w:tc>
        <w:tc>
          <w:tcPr>
            <w:tcW w:w="110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50" w:type="dxa"/>
          </w:tcPr>
          <w:p w:rsidR="00B5183D" w:rsidRDefault="00B5183D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1609" w:type="dxa"/>
            <w:vMerge w:val="restart"/>
          </w:tcPr>
          <w:p w:rsidR="00B5183D" w:rsidRDefault="00B5183D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InputType</w:t>
            </w:r>
            <w:proofErr w:type="spellEnd"/>
            <w:r>
              <w:rPr>
                <w:lang w:val="en-US"/>
              </w:rPr>
              <w:t>=0</w:t>
            </w:r>
          </w:p>
        </w:tc>
        <w:tc>
          <w:tcPr>
            <w:tcW w:w="275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Horizontal K value</w:t>
            </w:r>
          </w:p>
        </w:tc>
      </w:tr>
      <w:tr w:rsidR="00B5183D" w:rsidTr="00B5183D">
        <w:tc>
          <w:tcPr>
            <w:tcW w:w="1723" w:type="dxa"/>
          </w:tcPr>
          <w:p w:rsidR="00B5183D" w:rsidRDefault="00B5183D" w:rsidP="001D42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Kv</w:t>
            </w:r>
            <w:proofErr w:type="spellEnd"/>
          </w:p>
        </w:tc>
        <w:tc>
          <w:tcPr>
            <w:tcW w:w="110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50" w:type="dxa"/>
          </w:tcPr>
          <w:p w:rsidR="00B5183D" w:rsidRDefault="00B5183D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Adimensional</w:t>
            </w:r>
            <w:proofErr w:type="spellEnd"/>
          </w:p>
        </w:tc>
        <w:tc>
          <w:tcPr>
            <w:tcW w:w="1609" w:type="dxa"/>
            <w:vMerge/>
          </w:tcPr>
          <w:p w:rsidR="00B5183D" w:rsidRDefault="00B5183D" w:rsidP="004259DB">
            <w:pPr>
              <w:rPr>
                <w:lang w:val="en-US"/>
              </w:rPr>
            </w:pPr>
          </w:p>
        </w:tc>
        <w:tc>
          <w:tcPr>
            <w:tcW w:w="275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Vertical K value</w:t>
            </w:r>
          </w:p>
        </w:tc>
      </w:tr>
      <w:tr w:rsidR="00B5183D" w:rsidTr="00B5183D">
        <w:tc>
          <w:tcPr>
            <w:tcW w:w="1723" w:type="dxa"/>
          </w:tcPr>
          <w:p w:rsidR="00B5183D" w:rsidRDefault="00B5183D" w:rsidP="001D42E9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110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50" w:type="dxa"/>
          </w:tcPr>
          <w:p w:rsidR="00B5183D" w:rsidRDefault="00B5183D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</w:t>
            </w:r>
            <w:proofErr w:type="spellEnd"/>
          </w:p>
        </w:tc>
        <w:tc>
          <w:tcPr>
            <w:tcW w:w="1609" w:type="dxa"/>
            <w:vMerge/>
          </w:tcPr>
          <w:p w:rsidR="00B5183D" w:rsidRDefault="00B5183D" w:rsidP="004259DB">
            <w:pPr>
              <w:rPr>
                <w:lang w:val="en-US"/>
              </w:rPr>
            </w:pPr>
          </w:p>
        </w:tc>
        <w:tc>
          <w:tcPr>
            <w:tcW w:w="275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Phase between H and V magnets</w:t>
            </w:r>
          </w:p>
        </w:tc>
      </w:tr>
      <w:tr w:rsidR="00B5183D" w:rsidTr="00B5183D">
        <w:tc>
          <w:tcPr>
            <w:tcW w:w="1723" w:type="dxa"/>
          </w:tcPr>
          <w:p w:rsidR="00B5183D" w:rsidRDefault="00B5183D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taperH</w:t>
            </w:r>
            <w:proofErr w:type="spellEnd"/>
          </w:p>
        </w:tc>
        <w:tc>
          <w:tcPr>
            <w:tcW w:w="110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50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% of </w:t>
            </w:r>
            <w:proofErr w:type="spellStart"/>
            <w:r>
              <w:rPr>
                <w:lang w:val="en-US"/>
              </w:rPr>
              <w:t>Kh</w:t>
            </w:r>
            <w:proofErr w:type="spellEnd"/>
          </w:p>
        </w:tc>
        <w:tc>
          <w:tcPr>
            <w:tcW w:w="1609" w:type="dxa"/>
            <w:vMerge/>
          </w:tcPr>
          <w:p w:rsidR="00B5183D" w:rsidRDefault="00B5183D" w:rsidP="004259DB">
            <w:pPr>
              <w:rPr>
                <w:lang w:val="en-US"/>
              </w:rPr>
            </w:pPr>
          </w:p>
        </w:tc>
        <w:tc>
          <w:tcPr>
            <w:tcW w:w="275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Gap taper H  </w:t>
            </w:r>
          </w:p>
        </w:tc>
      </w:tr>
      <w:tr w:rsidR="00B5183D" w:rsidTr="00B5183D">
        <w:tc>
          <w:tcPr>
            <w:tcW w:w="1723" w:type="dxa"/>
          </w:tcPr>
          <w:p w:rsidR="00B5183D" w:rsidRDefault="00B5183D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taperV</w:t>
            </w:r>
            <w:proofErr w:type="spellEnd"/>
          </w:p>
        </w:tc>
        <w:tc>
          <w:tcPr>
            <w:tcW w:w="110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50" w:type="dxa"/>
          </w:tcPr>
          <w:p w:rsidR="00B5183D" w:rsidRDefault="00B5183D" w:rsidP="00450655">
            <w:pPr>
              <w:rPr>
                <w:lang w:val="en-US"/>
              </w:rPr>
            </w:pPr>
            <w:r>
              <w:rPr>
                <w:lang w:val="en-US"/>
              </w:rPr>
              <w:t xml:space="preserve">% of </w:t>
            </w:r>
            <w:proofErr w:type="spellStart"/>
            <w:r>
              <w:rPr>
                <w:lang w:val="en-US"/>
              </w:rPr>
              <w:t>Kv</w:t>
            </w:r>
            <w:proofErr w:type="spellEnd"/>
          </w:p>
        </w:tc>
        <w:tc>
          <w:tcPr>
            <w:tcW w:w="1609" w:type="dxa"/>
            <w:vMerge/>
          </w:tcPr>
          <w:p w:rsidR="00B5183D" w:rsidRDefault="00B5183D" w:rsidP="004259DB">
            <w:pPr>
              <w:rPr>
                <w:lang w:val="en-US"/>
              </w:rPr>
            </w:pPr>
          </w:p>
        </w:tc>
        <w:tc>
          <w:tcPr>
            <w:tcW w:w="2755" w:type="dxa"/>
          </w:tcPr>
          <w:p w:rsidR="00B5183D" w:rsidRDefault="00B5183D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Gap taper V  </w:t>
            </w:r>
          </w:p>
        </w:tc>
      </w:tr>
      <w:tr w:rsidR="002A10E0" w:rsidTr="00B5183D">
        <w:tc>
          <w:tcPr>
            <w:tcW w:w="1723" w:type="dxa"/>
          </w:tcPr>
          <w:p w:rsidR="002A10E0" w:rsidRDefault="002A10E0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Bharmonics</w:t>
            </w:r>
            <w:proofErr w:type="spellEnd"/>
          </w:p>
        </w:tc>
        <w:tc>
          <w:tcPr>
            <w:tcW w:w="1105" w:type="dxa"/>
          </w:tcPr>
          <w:p w:rsidR="002A10E0" w:rsidRDefault="002A10E0" w:rsidP="004259DB">
            <w:pPr>
              <w:rPr>
                <w:lang w:val="en-US"/>
              </w:rPr>
            </w:pPr>
            <w:r>
              <w:rPr>
                <w:lang w:val="en-US"/>
              </w:rPr>
              <w:t>Float(N,2)</w:t>
            </w:r>
          </w:p>
        </w:tc>
        <w:tc>
          <w:tcPr>
            <w:tcW w:w="2050" w:type="dxa"/>
          </w:tcPr>
          <w:p w:rsidR="002A10E0" w:rsidRDefault="002A10E0" w:rsidP="0045065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09" w:type="dxa"/>
          </w:tcPr>
          <w:p w:rsidR="002A10E0" w:rsidRDefault="002A10E0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InputType</w:t>
            </w:r>
            <w:proofErr w:type="spellEnd"/>
            <w:r>
              <w:rPr>
                <w:lang w:val="en-US"/>
              </w:rPr>
              <w:t>=1</w:t>
            </w:r>
          </w:p>
        </w:tc>
        <w:tc>
          <w:tcPr>
            <w:tcW w:w="2755" w:type="dxa"/>
          </w:tcPr>
          <w:p w:rsidR="002A10E0" w:rsidRDefault="002A10E0" w:rsidP="002A10E0">
            <w:pPr>
              <w:rPr>
                <w:lang w:val="en-US"/>
              </w:rPr>
            </w:pPr>
            <w:r>
              <w:rPr>
                <w:lang w:val="en-US"/>
              </w:rPr>
              <w:t>List of N harmonics, and their H and V intensities</w:t>
            </w:r>
          </w:p>
        </w:tc>
      </w:tr>
      <w:tr w:rsidR="002A10E0" w:rsidTr="00B5183D">
        <w:tc>
          <w:tcPr>
            <w:tcW w:w="1723" w:type="dxa"/>
          </w:tcPr>
          <w:p w:rsidR="002A10E0" w:rsidRDefault="002A10E0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Btable</w:t>
            </w:r>
            <w:proofErr w:type="spellEnd"/>
          </w:p>
        </w:tc>
        <w:tc>
          <w:tcPr>
            <w:tcW w:w="1105" w:type="dxa"/>
          </w:tcPr>
          <w:p w:rsidR="002A10E0" w:rsidRDefault="002A10E0" w:rsidP="00B5183D">
            <w:pPr>
              <w:rPr>
                <w:lang w:val="en-US"/>
              </w:rPr>
            </w:pPr>
            <w:r>
              <w:rPr>
                <w:lang w:val="en-US"/>
              </w:rPr>
              <w:t>Float(2,N)</w:t>
            </w:r>
          </w:p>
        </w:tc>
        <w:tc>
          <w:tcPr>
            <w:tcW w:w="2050" w:type="dxa"/>
          </w:tcPr>
          <w:p w:rsidR="002A10E0" w:rsidRDefault="002A10E0" w:rsidP="00B5183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09" w:type="dxa"/>
          </w:tcPr>
          <w:p w:rsidR="002A10E0" w:rsidRDefault="002A10E0" w:rsidP="00B51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InputType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2755" w:type="dxa"/>
          </w:tcPr>
          <w:p w:rsidR="002A10E0" w:rsidRDefault="002A10E0" w:rsidP="00B5183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BHorizontal,Bvertical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s</w:t>
            </w:r>
          </w:p>
        </w:tc>
      </w:tr>
    </w:tbl>
    <w:p w:rsidR="001D42E9" w:rsidRDefault="001D42E9" w:rsidP="001D42E9">
      <w:pPr>
        <w:rPr>
          <w:lang w:val="en-US"/>
        </w:rPr>
      </w:pPr>
    </w:p>
    <w:p w:rsidR="001D42E9" w:rsidRDefault="001D42E9" w:rsidP="001D42E9">
      <w:pPr>
        <w:rPr>
          <w:lang w:val="en-US"/>
        </w:rPr>
      </w:pPr>
    </w:p>
    <w:p w:rsidR="003B11A4" w:rsidRDefault="003B11A4">
      <w:pPr>
        <w:rPr>
          <w:lang w:val="en-US"/>
        </w:rPr>
      </w:pPr>
    </w:p>
    <w:p w:rsidR="00450655" w:rsidRDefault="003B11A4" w:rsidP="00450655">
      <w:pPr>
        <w:pStyle w:val="Heading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450655">
        <w:rPr>
          <w:lang w:val="en-US"/>
        </w:rPr>
        <w:t>BC_</w:t>
      </w:r>
      <w:r w:rsidR="00070276">
        <w:rPr>
          <w:lang w:val="en-US"/>
        </w:rPr>
        <w:t>Slit</w:t>
      </w:r>
      <w:proofErr w:type="spellEnd"/>
      <w:r w:rsidR="00070276">
        <w:rPr>
          <w:lang w:val="en-US"/>
        </w:rPr>
        <w:t xml:space="preserve"> (slit or aperture)</w:t>
      </w:r>
    </w:p>
    <w:p w:rsidR="00450655" w:rsidRDefault="00450655" w:rsidP="0045065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703"/>
        <w:gridCol w:w="971"/>
        <w:gridCol w:w="1253"/>
        <w:gridCol w:w="2433"/>
        <w:gridCol w:w="2882"/>
      </w:tblGrid>
      <w:tr w:rsidR="00DA5E5C" w:rsidTr="00DA5E5C">
        <w:tc>
          <w:tcPr>
            <w:tcW w:w="1703" w:type="dxa"/>
          </w:tcPr>
          <w:p w:rsidR="00DA5E5C" w:rsidRDefault="00DA5E5C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971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53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2433" w:type="dxa"/>
          </w:tcPr>
          <w:p w:rsidR="00DA5E5C" w:rsidRDefault="00677E21" w:rsidP="00D8213A">
            <w:pPr>
              <w:rPr>
                <w:lang w:val="en-US"/>
              </w:rPr>
            </w:pPr>
            <w:r>
              <w:rPr>
                <w:lang w:val="en-US"/>
              </w:rPr>
              <w:t>Occurrence</w:t>
            </w:r>
          </w:p>
        </w:tc>
        <w:tc>
          <w:tcPr>
            <w:tcW w:w="2882" w:type="dxa"/>
          </w:tcPr>
          <w:p w:rsidR="00DA5E5C" w:rsidRDefault="00DA5E5C" w:rsidP="00D8213A">
            <w:pPr>
              <w:rPr>
                <w:lang w:val="en-US"/>
              </w:rPr>
            </w:pPr>
            <w:r>
              <w:rPr>
                <w:lang w:val="en-US"/>
              </w:rPr>
              <w:t>Description and values</w:t>
            </w:r>
          </w:p>
        </w:tc>
      </w:tr>
      <w:tr w:rsidR="00DA5E5C" w:rsidTr="00DA5E5C">
        <w:tc>
          <w:tcPr>
            <w:tcW w:w="1703" w:type="dxa"/>
          </w:tcPr>
          <w:p w:rsidR="00DA5E5C" w:rsidRDefault="00DA5E5C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centerH</w:t>
            </w:r>
            <w:proofErr w:type="spellEnd"/>
          </w:p>
        </w:tc>
        <w:tc>
          <w:tcPr>
            <w:tcW w:w="971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53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33" w:type="dxa"/>
          </w:tcPr>
          <w:p w:rsidR="00DA5E5C" w:rsidRDefault="00DA5E5C" w:rsidP="004259DB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H center</w:t>
            </w:r>
          </w:p>
        </w:tc>
      </w:tr>
      <w:tr w:rsidR="00DA5E5C" w:rsidTr="00DA5E5C">
        <w:tc>
          <w:tcPr>
            <w:tcW w:w="1703" w:type="dxa"/>
          </w:tcPr>
          <w:p w:rsidR="00DA5E5C" w:rsidRDefault="00DA5E5C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centerV</w:t>
            </w:r>
            <w:proofErr w:type="spellEnd"/>
          </w:p>
        </w:tc>
        <w:tc>
          <w:tcPr>
            <w:tcW w:w="971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53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33" w:type="dxa"/>
          </w:tcPr>
          <w:p w:rsidR="00DA5E5C" w:rsidRDefault="00DA5E5C" w:rsidP="004259DB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V center</w:t>
            </w:r>
          </w:p>
        </w:tc>
      </w:tr>
      <w:tr w:rsidR="00DA5E5C" w:rsidTr="00DA5E5C">
        <w:tc>
          <w:tcPr>
            <w:tcW w:w="1703" w:type="dxa"/>
          </w:tcPr>
          <w:p w:rsidR="00DA5E5C" w:rsidRDefault="00677E21" w:rsidP="004259DB">
            <w:pPr>
              <w:rPr>
                <w:lang w:val="en-US"/>
              </w:rPr>
            </w:pPr>
            <w:r>
              <w:rPr>
                <w:lang w:val="en-US"/>
              </w:rPr>
              <w:t>shape</w:t>
            </w:r>
          </w:p>
        </w:tc>
        <w:tc>
          <w:tcPr>
            <w:tcW w:w="971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53" w:type="dxa"/>
          </w:tcPr>
          <w:p w:rsidR="00DA5E5C" w:rsidRDefault="00DA5E5C" w:rsidP="004259DB">
            <w:pPr>
              <w:rPr>
                <w:lang w:val="en-US"/>
              </w:rPr>
            </w:pPr>
          </w:p>
        </w:tc>
        <w:tc>
          <w:tcPr>
            <w:tcW w:w="2433" w:type="dxa"/>
          </w:tcPr>
          <w:p w:rsidR="00DA5E5C" w:rsidRDefault="00DA5E5C" w:rsidP="004259DB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0: None (fully opened)</w:t>
            </w:r>
          </w:p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1: rectangular </w:t>
            </w:r>
          </w:p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2: elliptical </w:t>
            </w:r>
          </w:p>
          <w:p w:rsidR="00DA5E5C" w:rsidRDefault="00DA5E5C" w:rsidP="00DA5E5C">
            <w:pPr>
              <w:rPr>
                <w:lang w:val="en-US"/>
              </w:rPr>
            </w:pPr>
            <w:r>
              <w:rPr>
                <w:lang w:val="en-US"/>
              </w:rPr>
              <w:t xml:space="preserve">3: free form </w:t>
            </w:r>
            <w:r w:rsidR="00677E21">
              <w:rPr>
                <w:lang w:val="en-US"/>
              </w:rPr>
              <w:t>(polygon)</w:t>
            </w:r>
          </w:p>
        </w:tc>
      </w:tr>
      <w:tr w:rsidR="00DA5E5C" w:rsidTr="00DA5E5C">
        <w:tc>
          <w:tcPr>
            <w:tcW w:w="1703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971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53" w:type="dxa"/>
          </w:tcPr>
          <w:p w:rsidR="00DA5E5C" w:rsidRDefault="00DA5E5C" w:rsidP="004259DB">
            <w:pPr>
              <w:rPr>
                <w:lang w:val="en-US"/>
              </w:rPr>
            </w:pPr>
          </w:p>
        </w:tc>
        <w:tc>
          <w:tcPr>
            <w:tcW w:w="2433" w:type="dxa"/>
          </w:tcPr>
          <w:p w:rsidR="00DA5E5C" w:rsidRDefault="00DA5E5C" w:rsidP="004259DB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0: (No) aperture</w:t>
            </w:r>
          </w:p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1: (yes) beam stop</w:t>
            </w:r>
          </w:p>
        </w:tc>
      </w:tr>
      <w:tr w:rsidR="00DA5E5C" w:rsidTr="00DA5E5C">
        <w:tc>
          <w:tcPr>
            <w:tcW w:w="1703" w:type="dxa"/>
          </w:tcPr>
          <w:p w:rsidR="00DA5E5C" w:rsidRDefault="00DA5E5C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gapH</w:t>
            </w:r>
            <w:proofErr w:type="spellEnd"/>
          </w:p>
        </w:tc>
        <w:tc>
          <w:tcPr>
            <w:tcW w:w="971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53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33" w:type="dxa"/>
            <w:vMerge w:val="restart"/>
          </w:tcPr>
          <w:p w:rsidR="00DA5E5C" w:rsidRDefault="00677E21" w:rsidP="00DA5E5C">
            <w:pPr>
              <w:rPr>
                <w:lang w:val="en-US"/>
              </w:rPr>
            </w:pPr>
            <w:r>
              <w:rPr>
                <w:lang w:val="en-US"/>
              </w:rPr>
              <w:t>shape</w:t>
            </w:r>
            <w:r w:rsidR="00DA5E5C">
              <w:rPr>
                <w:lang w:val="en-US"/>
              </w:rPr>
              <w:t>=1,2</w:t>
            </w:r>
          </w:p>
        </w:tc>
        <w:tc>
          <w:tcPr>
            <w:tcW w:w="2882" w:type="dxa"/>
          </w:tcPr>
          <w:p w:rsidR="00DA5E5C" w:rsidRDefault="00DA5E5C" w:rsidP="00070276">
            <w:pPr>
              <w:rPr>
                <w:lang w:val="en-US"/>
              </w:rPr>
            </w:pPr>
            <w:r>
              <w:rPr>
                <w:lang w:val="en-US"/>
              </w:rPr>
              <w:t xml:space="preserve">H gap (twice H </w:t>
            </w:r>
            <w:proofErr w:type="spellStart"/>
            <w:r>
              <w:rPr>
                <w:lang w:val="en-US"/>
              </w:rPr>
              <w:t>semiaxis</w:t>
            </w:r>
            <w:proofErr w:type="spellEnd"/>
            <w:r>
              <w:rPr>
                <w:lang w:val="en-US"/>
              </w:rPr>
              <w:t xml:space="preserve"> for ellipse)</w:t>
            </w:r>
          </w:p>
        </w:tc>
      </w:tr>
      <w:tr w:rsidR="00DA5E5C" w:rsidTr="00DA5E5C">
        <w:tc>
          <w:tcPr>
            <w:tcW w:w="1703" w:type="dxa"/>
          </w:tcPr>
          <w:p w:rsidR="00DA5E5C" w:rsidRDefault="00DA5E5C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gapV</w:t>
            </w:r>
            <w:proofErr w:type="spellEnd"/>
          </w:p>
        </w:tc>
        <w:tc>
          <w:tcPr>
            <w:tcW w:w="971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53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33" w:type="dxa"/>
            <w:vMerge/>
          </w:tcPr>
          <w:p w:rsidR="00DA5E5C" w:rsidRDefault="00DA5E5C" w:rsidP="00070276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DA5E5C" w:rsidRDefault="00DA5E5C" w:rsidP="00070276">
            <w:pPr>
              <w:rPr>
                <w:lang w:val="en-US"/>
              </w:rPr>
            </w:pPr>
            <w:r>
              <w:rPr>
                <w:lang w:val="en-US"/>
              </w:rPr>
              <w:t xml:space="preserve">V gap (twice V </w:t>
            </w:r>
            <w:proofErr w:type="spellStart"/>
            <w:r>
              <w:rPr>
                <w:lang w:val="en-US"/>
              </w:rPr>
              <w:t>semiaxis</w:t>
            </w:r>
            <w:proofErr w:type="spellEnd"/>
            <w:r>
              <w:rPr>
                <w:lang w:val="en-US"/>
              </w:rPr>
              <w:t xml:space="preserve"> for ellipse)</w:t>
            </w:r>
          </w:p>
        </w:tc>
      </w:tr>
      <w:tr w:rsidR="00DA5E5C" w:rsidTr="00DA5E5C">
        <w:tc>
          <w:tcPr>
            <w:tcW w:w="1703" w:type="dxa"/>
          </w:tcPr>
          <w:p w:rsidR="00DA5E5C" w:rsidRDefault="00DA5E5C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coordH</w:t>
            </w:r>
            <w:proofErr w:type="spellEnd"/>
          </w:p>
        </w:tc>
        <w:tc>
          <w:tcPr>
            <w:tcW w:w="971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Float(N)</w:t>
            </w:r>
          </w:p>
        </w:tc>
        <w:tc>
          <w:tcPr>
            <w:tcW w:w="1253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33" w:type="dxa"/>
            <w:vMerge w:val="restart"/>
          </w:tcPr>
          <w:p w:rsidR="00DA5E5C" w:rsidRDefault="00677E21" w:rsidP="00070276">
            <w:pPr>
              <w:rPr>
                <w:lang w:val="en-US"/>
              </w:rPr>
            </w:pPr>
            <w:r>
              <w:rPr>
                <w:lang w:val="en-US"/>
              </w:rPr>
              <w:t>shape</w:t>
            </w:r>
            <w:r w:rsidR="00DA5E5C">
              <w:rPr>
                <w:lang w:val="en-US"/>
              </w:rPr>
              <w:t>=3</w:t>
            </w:r>
          </w:p>
        </w:tc>
        <w:tc>
          <w:tcPr>
            <w:tcW w:w="2882" w:type="dxa"/>
          </w:tcPr>
          <w:p w:rsidR="00DA5E5C" w:rsidRDefault="00DA5E5C" w:rsidP="00070276">
            <w:pPr>
              <w:rPr>
                <w:lang w:val="en-US"/>
              </w:rPr>
            </w:pPr>
            <w:r>
              <w:rPr>
                <w:lang w:val="en-US"/>
              </w:rPr>
              <w:t>H coordinates for polygon defining the shape</w:t>
            </w:r>
          </w:p>
        </w:tc>
      </w:tr>
      <w:tr w:rsidR="00DA5E5C" w:rsidTr="00DA5E5C">
        <w:tc>
          <w:tcPr>
            <w:tcW w:w="1703" w:type="dxa"/>
          </w:tcPr>
          <w:p w:rsidR="00DA5E5C" w:rsidRDefault="00DA5E5C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coordV</w:t>
            </w:r>
            <w:proofErr w:type="spellEnd"/>
          </w:p>
        </w:tc>
        <w:tc>
          <w:tcPr>
            <w:tcW w:w="971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Float(N)</w:t>
            </w:r>
          </w:p>
        </w:tc>
        <w:tc>
          <w:tcPr>
            <w:tcW w:w="1253" w:type="dxa"/>
          </w:tcPr>
          <w:p w:rsidR="00DA5E5C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33" w:type="dxa"/>
            <w:vMerge/>
          </w:tcPr>
          <w:p w:rsidR="00DA5E5C" w:rsidRDefault="00DA5E5C" w:rsidP="00070276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DA5E5C" w:rsidRDefault="00DA5E5C" w:rsidP="005315B7">
            <w:pPr>
              <w:rPr>
                <w:lang w:val="en-US"/>
              </w:rPr>
            </w:pPr>
            <w:r>
              <w:rPr>
                <w:lang w:val="en-US"/>
              </w:rPr>
              <w:t xml:space="preserve">H coordinates for polygon defining the shape </w:t>
            </w:r>
          </w:p>
        </w:tc>
      </w:tr>
    </w:tbl>
    <w:p w:rsidR="00450655" w:rsidRDefault="00450655" w:rsidP="00450655">
      <w:pPr>
        <w:rPr>
          <w:lang w:val="en-US"/>
        </w:rPr>
      </w:pPr>
    </w:p>
    <w:p w:rsidR="00712C7A" w:rsidRDefault="00712C7A" w:rsidP="00712C7A">
      <w:pPr>
        <w:pStyle w:val="Heading1"/>
        <w:rPr>
          <w:lang w:val="en-US"/>
        </w:rPr>
      </w:pPr>
      <w:proofErr w:type="spellStart"/>
      <w:r>
        <w:rPr>
          <w:lang w:val="en-US"/>
        </w:rPr>
        <w:t>BC_OpticalSurface</w:t>
      </w:r>
      <w:proofErr w:type="spellEnd"/>
      <w:r>
        <w:rPr>
          <w:lang w:val="en-US"/>
        </w:rPr>
        <w:t xml:space="preserve"> </w:t>
      </w:r>
    </w:p>
    <w:p w:rsidR="00712C7A" w:rsidRDefault="00712C7A" w:rsidP="00712C7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98"/>
        <w:gridCol w:w="1105"/>
        <w:gridCol w:w="1100"/>
        <w:gridCol w:w="4739"/>
      </w:tblGrid>
      <w:tr w:rsidR="00AC4294" w:rsidTr="00AC4294">
        <w:tc>
          <w:tcPr>
            <w:tcW w:w="2298" w:type="dxa"/>
          </w:tcPr>
          <w:p w:rsidR="00712C7A" w:rsidRDefault="00712C7A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105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00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4739" w:type="dxa"/>
          </w:tcPr>
          <w:p w:rsidR="00712C7A" w:rsidRDefault="00712C7A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and </w:t>
            </w:r>
            <w:r w:rsidR="00D8213A">
              <w:rPr>
                <w:lang w:val="en-US"/>
              </w:rPr>
              <w:t>values</w:t>
            </w:r>
          </w:p>
        </w:tc>
      </w:tr>
      <w:tr w:rsidR="00AC4294" w:rsidTr="00AC4294">
        <w:tc>
          <w:tcPr>
            <w:tcW w:w="2298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limits</w:t>
            </w:r>
          </w:p>
        </w:tc>
        <w:tc>
          <w:tcPr>
            <w:tcW w:w="1105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00" w:type="dxa"/>
          </w:tcPr>
          <w:p w:rsidR="00712C7A" w:rsidRDefault="00712C7A" w:rsidP="004259DB">
            <w:pPr>
              <w:rPr>
                <w:lang w:val="en-US"/>
              </w:rPr>
            </w:pPr>
          </w:p>
        </w:tc>
        <w:tc>
          <w:tcPr>
            <w:tcW w:w="4739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0: Infinite surface</w:t>
            </w:r>
          </w:p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1: rectangular </w:t>
            </w:r>
          </w:p>
          <w:p w:rsidR="00712C7A" w:rsidRDefault="00DA5E5C" w:rsidP="004259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12C7A">
              <w:rPr>
                <w:lang w:val="en-US"/>
              </w:rPr>
              <w:t xml:space="preserve">: elliptical </w:t>
            </w:r>
          </w:p>
          <w:p w:rsidR="00712C7A" w:rsidRDefault="00DA5E5C" w:rsidP="00DA5E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12C7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free form </w:t>
            </w:r>
          </w:p>
        </w:tc>
      </w:tr>
      <w:tr w:rsidR="00712C7A" w:rsidTr="00AC4294">
        <w:tc>
          <w:tcPr>
            <w:tcW w:w="2298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05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00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739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length (twice H </w:t>
            </w:r>
            <w:proofErr w:type="spellStart"/>
            <w:r>
              <w:rPr>
                <w:lang w:val="en-US"/>
              </w:rPr>
              <w:t>semiaxis</w:t>
            </w:r>
            <w:proofErr w:type="spellEnd"/>
            <w:r>
              <w:rPr>
                <w:lang w:val="en-US"/>
              </w:rPr>
              <w:t xml:space="preserve"> for ellipse)</w:t>
            </w:r>
          </w:p>
        </w:tc>
      </w:tr>
      <w:tr w:rsidR="00712C7A" w:rsidTr="00AC4294">
        <w:tc>
          <w:tcPr>
            <w:tcW w:w="2298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105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00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739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width (twice V </w:t>
            </w:r>
            <w:proofErr w:type="spellStart"/>
            <w:r>
              <w:rPr>
                <w:lang w:val="en-US"/>
              </w:rPr>
              <w:t>semiaxis</w:t>
            </w:r>
            <w:proofErr w:type="spellEnd"/>
            <w:r>
              <w:rPr>
                <w:lang w:val="en-US"/>
              </w:rPr>
              <w:t xml:space="preserve"> for ellipse)</w:t>
            </w:r>
          </w:p>
        </w:tc>
      </w:tr>
      <w:tr w:rsidR="00712C7A" w:rsidTr="00AC4294">
        <w:tc>
          <w:tcPr>
            <w:tcW w:w="2298" w:type="dxa"/>
          </w:tcPr>
          <w:p w:rsidR="00712C7A" w:rsidRDefault="00263CA4" w:rsidP="004259D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712C7A">
              <w:rPr>
                <w:lang w:val="en-US"/>
              </w:rPr>
              <w:t>hape</w:t>
            </w:r>
          </w:p>
        </w:tc>
        <w:tc>
          <w:tcPr>
            <w:tcW w:w="1105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Integer(2)</w:t>
            </w:r>
          </w:p>
        </w:tc>
        <w:tc>
          <w:tcPr>
            <w:tcW w:w="1100" w:type="dxa"/>
          </w:tcPr>
          <w:p w:rsidR="00712C7A" w:rsidRDefault="00712C7A" w:rsidP="004259DB">
            <w:pPr>
              <w:rPr>
                <w:lang w:val="en-US"/>
              </w:rPr>
            </w:pPr>
          </w:p>
        </w:tc>
        <w:tc>
          <w:tcPr>
            <w:tcW w:w="4739" w:type="dxa"/>
          </w:tcPr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0: Plane</w:t>
            </w:r>
          </w:p>
          <w:p w:rsidR="00263CA4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1: Conic</w:t>
            </w:r>
            <w:r w:rsidR="00263CA4">
              <w:rPr>
                <w:lang w:val="en-US"/>
              </w:rPr>
              <w:t xml:space="preserve"> </w:t>
            </w:r>
          </w:p>
          <w:p w:rsidR="00263CA4" w:rsidRDefault="00263CA4" w:rsidP="00263CA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626BD">
              <w:rPr>
                <w:lang w:val="en-US"/>
              </w:rPr>
              <w:t>,</w:t>
            </w:r>
            <w:r>
              <w:rPr>
                <w:lang w:val="en-US"/>
              </w:rPr>
              <w:t>0: by coefficients</w:t>
            </w:r>
          </w:p>
          <w:p w:rsidR="00263CA4" w:rsidRDefault="00712C7A" w:rsidP="00263CA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63CA4">
              <w:rPr>
                <w:lang w:val="en-US"/>
              </w:rPr>
              <w:t>1</w:t>
            </w:r>
            <w:r w:rsidR="00E626BD">
              <w:rPr>
                <w:lang w:val="en-US"/>
              </w:rPr>
              <w:t>,</w:t>
            </w:r>
            <w:r w:rsidRPr="00263CA4">
              <w:rPr>
                <w:lang w:val="en-US"/>
              </w:rPr>
              <w:t>1: sphere</w:t>
            </w:r>
          </w:p>
          <w:p w:rsidR="00263CA4" w:rsidRDefault="00712C7A" w:rsidP="00263CA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63CA4">
              <w:rPr>
                <w:lang w:val="en-US"/>
              </w:rPr>
              <w:t>1</w:t>
            </w:r>
            <w:r w:rsidR="00E626BD">
              <w:rPr>
                <w:lang w:val="en-US"/>
              </w:rPr>
              <w:t>,</w:t>
            </w:r>
            <w:r w:rsidRPr="00263CA4">
              <w:rPr>
                <w:lang w:val="en-US"/>
              </w:rPr>
              <w:t xml:space="preserve">2: </w:t>
            </w:r>
            <w:r w:rsidR="00263CA4">
              <w:rPr>
                <w:lang w:val="en-US"/>
              </w:rPr>
              <w:t>ellipsoid</w:t>
            </w:r>
          </w:p>
          <w:p w:rsidR="00263CA4" w:rsidRDefault="00712C7A" w:rsidP="00263CA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63CA4">
              <w:rPr>
                <w:lang w:val="en-US"/>
              </w:rPr>
              <w:t>1</w:t>
            </w:r>
            <w:r w:rsidR="00E626BD">
              <w:rPr>
                <w:lang w:val="en-US"/>
              </w:rPr>
              <w:t>,</w:t>
            </w:r>
            <w:r w:rsidRPr="00263CA4">
              <w:rPr>
                <w:lang w:val="en-US"/>
              </w:rPr>
              <w:t xml:space="preserve">3: </w:t>
            </w:r>
            <w:proofErr w:type="spellStart"/>
            <w:r w:rsidRPr="00263CA4">
              <w:rPr>
                <w:lang w:val="en-US"/>
              </w:rPr>
              <w:t>paraboloi</w:t>
            </w:r>
            <w:r w:rsidR="00263CA4">
              <w:rPr>
                <w:lang w:val="en-US"/>
              </w:rPr>
              <w:t>d</w:t>
            </w:r>
            <w:proofErr w:type="spellEnd"/>
          </w:p>
          <w:p w:rsidR="00712C7A" w:rsidRPr="00263CA4" w:rsidRDefault="00263CA4" w:rsidP="00263CA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626BD">
              <w:rPr>
                <w:lang w:val="en-US"/>
              </w:rPr>
              <w:t>,</w:t>
            </w:r>
            <w:r>
              <w:rPr>
                <w:lang w:val="en-US"/>
              </w:rPr>
              <w:t>4: hyperboloid</w:t>
            </w:r>
          </w:p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2: </w:t>
            </w:r>
            <w:proofErr w:type="spellStart"/>
            <w:r>
              <w:rPr>
                <w:lang w:val="en-US"/>
              </w:rPr>
              <w:t>Toroid</w:t>
            </w:r>
            <w:proofErr w:type="spellEnd"/>
          </w:p>
          <w:p w:rsidR="00712C7A" w:rsidRDefault="00712C7A" w:rsidP="004259DB">
            <w:pPr>
              <w:rPr>
                <w:lang w:val="en-US"/>
              </w:rPr>
            </w:pPr>
            <w:r>
              <w:rPr>
                <w:lang w:val="en-US"/>
              </w:rPr>
              <w:t>3: Free</w:t>
            </w:r>
          </w:p>
          <w:p w:rsidR="00263CA4" w:rsidRDefault="00263CA4" w:rsidP="00263C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626BD">
              <w:rPr>
                <w:lang w:val="en-US"/>
              </w:rPr>
              <w:t>,</w:t>
            </w:r>
            <w:r>
              <w:rPr>
                <w:lang w:val="en-US"/>
              </w:rPr>
              <w:t>1: Mesh</w:t>
            </w:r>
          </w:p>
          <w:p w:rsidR="00263CA4" w:rsidRPr="00263CA4" w:rsidRDefault="00263CA4" w:rsidP="00E626B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626BD">
              <w:rPr>
                <w:lang w:val="en-US"/>
              </w:rPr>
              <w:t>,</w:t>
            </w:r>
            <w:r>
              <w:rPr>
                <w:lang w:val="en-US"/>
              </w:rPr>
              <w:t>2: Polynomial</w:t>
            </w:r>
          </w:p>
        </w:tc>
      </w:tr>
      <w:tr w:rsidR="00263CA4" w:rsidTr="00AC4294">
        <w:tc>
          <w:tcPr>
            <w:tcW w:w="2298" w:type="dxa"/>
          </w:tcPr>
          <w:p w:rsidR="00263CA4" w:rsidRDefault="00263CA4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coeff</w:t>
            </w:r>
            <w:proofErr w:type="spellEnd"/>
          </w:p>
        </w:tc>
        <w:tc>
          <w:tcPr>
            <w:tcW w:w="1105" w:type="dxa"/>
          </w:tcPr>
          <w:p w:rsidR="00263CA4" w:rsidRDefault="00263CA4" w:rsidP="004259DB">
            <w:pPr>
              <w:rPr>
                <w:lang w:val="en-US"/>
              </w:rPr>
            </w:pPr>
            <w:r>
              <w:rPr>
                <w:lang w:val="en-US"/>
              </w:rPr>
              <w:t>Float(10)</w:t>
            </w:r>
          </w:p>
        </w:tc>
        <w:tc>
          <w:tcPr>
            <w:tcW w:w="1100" w:type="dxa"/>
          </w:tcPr>
          <w:p w:rsidR="00263CA4" w:rsidRDefault="00263CA4" w:rsidP="004259DB">
            <w:pPr>
              <w:rPr>
                <w:lang w:val="en-US"/>
              </w:rPr>
            </w:pPr>
          </w:p>
        </w:tc>
        <w:tc>
          <w:tcPr>
            <w:tcW w:w="4739" w:type="dxa"/>
          </w:tcPr>
          <w:p w:rsidR="00263CA4" w:rsidRDefault="00263CA4" w:rsidP="00263CA4">
            <w:pPr>
              <w:rPr>
                <w:lang w:val="en-US"/>
              </w:rPr>
            </w:pPr>
            <w:r>
              <w:rPr>
                <w:lang w:val="en-US"/>
              </w:rPr>
              <w:t xml:space="preserve">Coefficients, radii, </w:t>
            </w:r>
            <w:proofErr w:type="spellStart"/>
            <w:r>
              <w:rPr>
                <w:lang w:val="en-US"/>
              </w:rPr>
              <w:t>semiaxes</w:t>
            </w:r>
            <w:proofErr w:type="spellEnd"/>
            <w:r>
              <w:rPr>
                <w:lang w:val="en-US"/>
              </w:rPr>
              <w:t>, etc. depending on shape</w:t>
            </w:r>
          </w:p>
        </w:tc>
      </w:tr>
      <w:tr w:rsidR="00E626BD" w:rsidTr="00AC4294">
        <w:tc>
          <w:tcPr>
            <w:tcW w:w="2298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Geometry</w:t>
            </w:r>
          </w:p>
        </w:tc>
        <w:tc>
          <w:tcPr>
            <w:tcW w:w="1105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00" w:type="dxa"/>
          </w:tcPr>
          <w:p w:rsidR="00E626BD" w:rsidRDefault="00E626BD" w:rsidP="004259DB">
            <w:pPr>
              <w:rPr>
                <w:lang w:val="en-US"/>
              </w:rPr>
            </w:pPr>
          </w:p>
        </w:tc>
        <w:tc>
          <w:tcPr>
            <w:tcW w:w="4739" w:type="dxa"/>
          </w:tcPr>
          <w:p w:rsidR="00E626BD" w:rsidRDefault="00E626BD" w:rsidP="00263CA4">
            <w:pPr>
              <w:rPr>
                <w:lang w:val="en-US"/>
              </w:rPr>
            </w:pPr>
            <w:r>
              <w:rPr>
                <w:lang w:val="en-US"/>
              </w:rPr>
              <w:t>0: reflecting</w:t>
            </w:r>
            <w:r w:rsidR="00AC4294">
              <w:rPr>
                <w:lang w:val="en-US"/>
              </w:rPr>
              <w:t xml:space="preserve"> (e.g., mirrors)</w:t>
            </w:r>
          </w:p>
          <w:p w:rsidR="00E626BD" w:rsidRDefault="00E626BD" w:rsidP="00263CA4">
            <w:pPr>
              <w:rPr>
                <w:lang w:val="en-US"/>
              </w:rPr>
            </w:pPr>
            <w:r>
              <w:rPr>
                <w:lang w:val="en-US"/>
              </w:rPr>
              <w:t>1: transmitting</w:t>
            </w:r>
            <w:r w:rsidR="00AC4294">
              <w:rPr>
                <w:lang w:val="en-US"/>
              </w:rPr>
              <w:t xml:space="preserve"> (e.g., lenses, Laue crystals)</w:t>
            </w:r>
          </w:p>
          <w:p w:rsidR="00E626BD" w:rsidRDefault="00E626BD" w:rsidP="00263CA4">
            <w:pPr>
              <w:rPr>
                <w:lang w:val="en-US"/>
              </w:rPr>
            </w:pPr>
            <w:r>
              <w:rPr>
                <w:lang w:val="en-US"/>
              </w:rPr>
              <w:t>2: both</w:t>
            </w:r>
            <w:r w:rsidR="00AC4294">
              <w:rPr>
                <w:lang w:val="en-US"/>
              </w:rPr>
              <w:t xml:space="preserve"> (e.g., diamond crystals, </w:t>
            </w:r>
            <w:proofErr w:type="spellStart"/>
            <w:r w:rsidR="00AC4294">
              <w:rPr>
                <w:lang w:val="en-US"/>
              </w:rPr>
              <w:t>beamsplitters</w:t>
            </w:r>
            <w:proofErr w:type="spellEnd"/>
            <w:r w:rsidR="00AC4294">
              <w:rPr>
                <w:lang w:val="en-US"/>
              </w:rPr>
              <w:t>)</w:t>
            </w:r>
          </w:p>
        </w:tc>
      </w:tr>
    </w:tbl>
    <w:p w:rsidR="00712C7A" w:rsidRDefault="00712C7A" w:rsidP="00712C7A">
      <w:pPr>
        <w:rPr>
          <w:lang w:val="en-US"/>
        </w:rPr>
      </w:pPr>
    </w:p>
    <w:p w:rsidR="003B11A4" w:rsidRDefault="003B11A4">
      <w:pPr>
        <w:rPr>
          <w:lang w:val="en-US"/>
        </w:rPr>
      </w:pPr>
    </w:p>
    <w:p w:rsidR="00E626BD" w:rsidRDefault="00E626BD" w:rsidP="00E626BD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BC_Attenuator</w:t>
      </w:r>
      <w:proofErr w:type="spellEnd"/>
      <w:r>
        <w:rPr>
          <w:lang w:val="en-US"/>
        </w:rPr>
        <w:t xml:space="preserve"> (attenuator or filter)</w:t>
      </w:r>
    </w:p>
    <w:p w:rsidR="00E626BD" w:rsidRDefault="00E626BD" w:rsidP="00E626B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1059"/>
        <w:gridCol w:w="1701"/>
        <w:gridCol w:w="4172"/>
      </w:tblGrid>
      <w:tr w:rsidR="00E626BD" w:rsidTr="004259DB">
        <w:tc>
          <w:tcPr>
            <w:tcW w:w="2310" w:type="dxa"/>
          </w:tcPr>
          <w:p w:rsidR="00E626BD" w:rsidRDefault="00E626BD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059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4172" w:type="dxa"/>
          </w:tcPr>
          <w:p w:rsidR="00E626BD" w:rsidRDefault="00E626BD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and </w:t>
            </w:r>
            <w:r w:rsidR="00D8213A">
              <w:rPr>
                <w:lang w:val="en-US"/>
              </w:rPr>
              <w:t>values</w:t>
            </w:r>
          </w:p>
        </w:tc>
      </w:tr>
      <w:tr w:rsidR="00E626BD" w:rsidTr="004259DB">
        <w:tc>
          <w:tcPr>
            <w:tcW w:w="2310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1059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E626BD" w:rsidRDefault="00E626BD" w:rsidP="004259DB">
            <w:pPr>
              <w:rPr>
                <w:lang w:val="en-US"/>
              </w:rPr>
            </w:pPr>
          </w:p>
        </w:tc>
        <w:tc>
          <w:tcPr>
            <w:tcW w:w="4172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String describing the material (e.g., Cu, H2O, etc).</w:t>
            </w:r>
          </w:p>
        </w:tc>
      </w:tr>
      <w:tr w:rsidR="00E626BD" w:rsidTr="004259DB">
        <w:tc>
          <w:tcPr>
            <w:tcW w:w="2310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thickness</w:t>
            </w:r>
          </w:p>
        </w:tc>
        <w:tc>
          <w:tcPr>
            <w:tcW w:w="1059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172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Attenuator thickness</w:t>
            </w:r>
          </w:p>
        </w:tc>
      </w:tr>
      <w:tr w:rsidR="00E626BD" w:rsidTr="004259DB">
        <w:tc>
          <w:tcPr>
            <w:tcW w:w="2310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density</w:t>
            </w:r>
          </w:p>
        </w:tc>
        <w:tc>
          <w:tcPr>
            <w:tcW w:w="1059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g/cm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4172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Material density</w:t>
            </w:r>
          </w:p>
        </w:tc>
      </w:tr>
    </w:tbl>
    <w:p w:rsidR="00E626BD" w:rsidRDefault="00E626BD" w:rsidP="00E626BD">
      <w:pPr>
        <w:rPr>
          <w:lang w:val="en-US"/>
        </w:rPr>
      </w:pPr>
    </w:p>
    <w:p w:rsidR="00E626BD" w:rsidRDefault="00E626BD" w:rsidP="00E626BD">
      <w:pPr>
        <w:pStyle w:val="Heading1"/>
        <w:rPr>
          <w:lang w:val="en-US"/>
        </w:rPr>
      </w:pPr>
      <w:proofErr w:type="spellStart"/>
      <w:r>
        <w:rPr>
          <w:lang w:val="en-US"/>
        </w:rPr>
        <w:t>BC_Mirror</w:t>
      </w:r>
      <w:proofErr w:type="spellEnd"/>
      <w:r>
        <w:rPr>
          <w:lang w:val="en-US"/>
        </w:rPr>
        <w:t xml:space="preserve"> </w:t>
      </w:r>
    </w:p>
    <w:p w:rsidR="00E626BD" w:rsidRDefault="00E626BD" w:rsidP="00E626B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1059"/>
        <w:gridCol w:w="1701"/>
        <w:gridCol w:w="4172"/>
      </w:tblGrid>
      <w:tr w:rsidR="00E626BD" w:rsidTr="004259DB">
        <w:tc>
          <w:tcPr>
            <w:tcW w:w="2310" w:type="dxa"/>
          </w:tcPr>
          <w:p w:rsidR="00E626BD" w:rsidRDefault="00E626BD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059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4172" w:type="dxa"/>
          </w:tcPr>
          <w:p w:rsidR="00E626BD" w:rsidRDefault="00E626BD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and </w:t>
            </w:r>
            <w:r w:rsidR="00D8213A">
              <w:rPr>
                <w:lang w:val="en-US"/>
              </w:rPr>
              <w:t>values</w:t>
            </w:r>
          </w:p>
        </w:tc>
      </w:tr>
      <w:tr w:rsidR="00E626BD" w:rsidTr="004259DB">
        <w:tc>
          <w:tcPr>
            <w:tcW w:w="2310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coating</w:t>
            </w:r>
          </w:p>
        </w:tc>
        <w:tc>
          <w:tcPr>
            <w:tcW w:w="1059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E626BD" w:rsidRDefault="00E626BD" w:rsidP="004259DB">
            <w:pPr>
              <w:rPr>
                <w:lang w:val="en-US"/>
              </w:rPr>
            </w:pPr>
          </w:p>
        </w:tc>
        <w:tc>
          <w:tcPr>
            <w:tcW w:w="4172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String describing the material (e.g., Cu, H2O, etc).</w:t>
            </w:r>
          </w:p>
        </w:tc>
      </w:tr>
      <w:tr w:rsidR="00E626BD" w:rsidTr="004259DB">
        <w:tc>
          <w:tcPr>
            <w:tcW w:w="2310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thickness</w:t>
            </w:r>
          </w:p>
        </w:tc>
        <w:tc>
          <w:tcPr>
            <w:tcW w:w="1059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172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coating thickness</w:t>
            </w:r>
          </w:p>
        </w:tc>
      </w:tr>
      <w:tr w:rsidR="00E626BD" w:rsidTr="004259DB">
        <w:tc>
          <w:tcPr>
            <w:tcW w:w="2310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density</w:t>
            </w:r>
          </w:p>
        </w:tc>
        <w:tc>
          <w:tcPr>
            <w:tcW w:w="1059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g/cm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4172" w:type="dxa"/>
          </w:tcPr>
          <w:p w:rsidR="00E626BD" w:rsidRDefault="00E626BD" w:rsidP="004259DB">
            <w:pPr>
              <w:rPr>
                <w:lang w:val="en-US"/>
              </w:rPr>
            </w:pPr>
            <w:r>
              <w:rPr>
                <w:lang w:val="en-US"/>
              </w:rPr>
              <w:t>coating density</w:t>
            </w:r>
          </w:p>
        </w:tc>
      </w:tr>
    </w:tbl>
    <w:p w:rsidR="00E626BD" w:rsidRDefault="00E626BD" w:rsidP="00E626BD">
      <w:pPr>
        <w:rPr>
          <w:lang w:val="en-US"/>
        </w:rPr>
      </w:pPr>
    </w:p>
    <w:p w:rsidR="0001082C" w:rsidRDefault="0001082C" w:rsidP="0001082C">
      <w:pPr>
        <w:pStyle w:val="Heading1"/>
        <w:rPr>
          <w:lang w:val="en-US"/>
        </w:rPr>
      </w:pPr>
      <w:proofErr w:type="spellStart"/>
      <w:r>
        <w:rPr>
          <w:lang w:val="en-US"/>
        </w:rPr>
        <w:t>BC_CrystalPerfect</w:t>
      </w:r>
      <w:proofErr w:type="spellEnd"/>
    </w:p>
    <w:p w:rsidR="0001082C" w:rsidRDefault="0001082C" w:rsidP="0001082C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93"/>
        <w:gridCol w:w="1136"/>
        <w:gridCol w:w="1693"/>
        <w:gridCol w:w="4120"/>
      </w:tblGrid>
      <w:tr w:rsidR="0001082C" w:rsidTr="004259DB">
        <w:tc>
          <w:tcPr>
            <w:tcW w:w="2310" w:type="dxa"/>
          </w:tcPr>
          <w:p w:rsidR="0001082C" w:rsidRDefault="0001082C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059" w:type="dxa"/>
          </w:tcPr>
          <w:p w:rsidR="0001082C" w:rsidRDefault="0001082C" w:rsidP="004259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:rsidR="0001082C" w:rsidRDefault="0001082C" w:rsidP="004259DB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4172" w:type="dxa"/>
          </w:tcPr>
          <w:p w:rsidR="0001082C" w:rsidRDefault="0001082C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and </w:t>
            </w:r>
            <w:r w:rsidR="00D8213A">
              <w:rPr>
                <w:lang w:val="en-US"/>
              </w:rPr>
              <w:t>values</w:t>
            </w:r>
          </w:p>
        </w:tc>
      </w:tr>
      <w:tr w:rsidR="0001082C" w:rsidTr="004259DB">
        <w:tc>
          <w:tcPr>
            <w:tcW w:w="2310" w:type="dxa"/>
          </w:tcPr>
          <w:p w:rsidR="0001082C" w:rsidRDefault="0001082C" w:rsidP="004259D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59" w:type="dxa"/>
          </w:tcPr>
          <w:p w:rsidR="0001082C" w:rsidRDefault="0001082C" w:rsidP="004259D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01082C" w:rsidRDefault="0001082C" w:rsidP="004259DB">
            <w:pPr>
              <w:rPr>
                <w:lang w:val="en-US"/>
              </w:rPr>
            </w:pPr>
          </w:p>
        </w:tc>
        <w:tc>
          <w:tcPr>
            <w:tcW w:w="4172" w:type="dxa"/>
          </w:tcPr>
          <w:p w:rsidR="0001082C" w:rsidRDefault="0001082C" w:rsidP="00783426">
            <w:pPr>
              <w:rPr>
                <w:lang w:val="en-US"/>
              </w:rPr>
            </w:pPr>
            <w:r>
              <w:rPr>
                <w:lang w:val="en-US"/>
              </w:rPr>
              <w:t xml:space="preserve">String describing the material (e.g., Si, </w:t>
            </w:r>
            <w:r w:rsidR="00783426">
              <w:rPr>
                <w:lang w:val="en-US"/>
              </w:rPr>
              <w:t>quartz</w:t>
            </w:r>
            <w:r>
              <w:rPr>
                <w:lang w:val="en-US"/>
              </w:rPr>
              <w:t>, etc).</w:t>
            </w:r>
          </w:p>
        </w:tc>
      </w:tr>
      <w:tr w:rsidR="0001082C" w:rsidTr="004259DB">
        <w:tc>
          <w:tcPr>
            <w:tcW w:w="2310" w:type="dxa"/>
          </w:tcPr>
          <w:p w:rsidR="0001082C" w:rsidRDefault="0001082C" w:rsidP="004259DB">
            <w:pPr>
              <w:rPr>
                <w:lang w:val="en-US"/>
              </w:rPr>
            </w:pPr>
            <w:r>
              <w:rPr>
                <w:lang w:val="en-US"/>
              </w:rPr>
              <w:t>thickness</w:t>
            </w:r>
          </w:p>
        </w:tc>
        <w:tc>
          <w:tcPr>
            <w:tcW w:w="1059" w:type="dxa"/>
          </w:tcPr>
          <w:p w:rsidR="0001082C" w:rsidRDefault="0001082C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01082C" w:rsidRDefault="0001082C" w:rsidP="00425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172" w:type="dxa"/>
          </w:tcPr>
          <w:p w:rsidR="0001082C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crystal</w:t>
            </w:r>
            <w:r w:rsidR="0001082C">
              <w:rPr>
                <w:lang w:val="en-US"/>
              </w:rPr>
              <w:t xml:space="preserve"> thickness</w:t>
            </w:r>
          </w:p>
        </w:tc>
      </w:tr>
      <w:tr w:rsidR="0001082C" w:rsidTr="004259DB">
        <w:tc>
          <w:tcPr>
            <w:tcW w:w="2310" w:type="dxa"/>
          </w:tcPr>
          <w:p w:rsidR="0001082C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</w:p>
        </w:tc>
        <w:tc>
          <w:tcPr>
            <w:tcW w:w="1059" w:type="dxa"/>
          </w:tcPr>
          <w:p w:rsidR="0001082C" w:rsidRDefault="0001082C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  <w:r w:rsidR="00783426">
              <w:rPr>
                <w:lang w:val="en-US"/>
              </w:rPr>
              <w:t>(6)</w:t>
            </w:r>
          </w:p>
        </w:tc>
        <w:tc>
          <w:tcPr>
            <w:tcW w:w="1701" w:type="dxa"/>
          </w:tcPr>
          <w:p w:rsidR="0001082C" w:rsidRDefault="00783426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a,b,c</w:t>
            </w:r>
            <w:proofErr w:type="spellEnd"/>
            <w:r>
              <w:rPr>
                <w:lang w:val="en-US"/>
              </w:rPr>
              <w:t xml:space="preserve"> (Angstroms)</w:t>
            </w:r>
          </w:p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alpha, beta, gamma (deg)</w:t>
            </w:r>
          </w:p>
        </w:tc>
        <w:tc>
          <w:tcPr>
            <w:tcW w:w="4172" w:type="dxa"/>
          </w:tcPr>
          <w:p w:rsidR="0001082C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Crystallographic cell parameters</w:t>
            </w:r>
          </w:p>
        </w:tc>
      </w:tr>
      <w:tr w:rsidR="00783426" w:rsidTr="004259DB">
        <w:tc>
          <w:tcPr>
            <w:tcW w:w="2310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59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783426" w:rsidRDefault="00783426" w:rsidP="004259DB">
            <w:pPr>
              <w:rPr>
                <w:lang w:val="en-US"/>
              </w:rPr>
            </w:pPr>
          </w:p>
        </w:tc>
        <w:tc>
          <w:tcPr>
            <w:tcW w:w="4172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Number of atoms in unit cell</w:t>
            </w:r>
          </w:p>
        </w:tc>
      </w:tr>
      <w:tr w:rsidR="00783426" w:rsidTr="004259DB">
        <w:tc>
          <w:tcPr>
            <w:tcW w:w="2310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59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Integer(N)</w:t>
            </w:r>
          </w:p>
        </w:tc>
        <w:tc>
          <w:tcPr>
            <w:tcW w:w="1701" w:type="dxa"/>
          </w:tcPr>
          <w:p w:rsidR="00783426" w:rsidRDefault="00783426" w:rsidP="004259DB">
            <w:pPr>
              <w:rPr>
                <w:lang w:val="en-US"/>
              </w:rPr>
            </w:pPr>
          </w:p>
        </w:tc>
        <w:tc>
          <w:tcPr>
            <w:tcW w:w="4172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Atomic number of atoms in unit cell</w:t>
            </w:r>
          </w:p>
        </w:tc>
      </w:tr>
      <w:tr w:rsidR="00783426" w:rsidTr="004259DB">
        <w:tc>
          <w:tcPr>
            <w:tcW w:w="2310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X,Y,Z</w:t>
            </w:r>
          </w:p>
        </w:tc>
        <w:tc>
          <w:tcPr>
            <w:tcW w:w="1059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Float(N)</w:t>
            </w:r>
          </w:p>
        </w:tc>
        <w:tc>
          <w:tcPr>
            <w:tcW w:w="1701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Angstroms</w:t>
            </w:r>
          </w:p>
        </w:tc>
        <w:tc>
          <w:tcPr>
            <w:tcW w:w="4172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Coordinates of atoms in crystallographic cell</w:t>
            </w:r>
          </w:p>
        </w:tc>
      </w:tr>
      <w:tr w:rsidR="00783426" w:rsidTr="004259DB">
        <w:tc>
          <w:tcPr>
            <w:tcW w:w="2310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occupancy</w:t>
            </w:r>
          </w:p>
        </w:tc>
        <w:tc>
          <w:tcPr>
            <w:tcW w:w="1059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Float(N)</w:t>
            </w:r>
          </w:p>
        </w:tc>
        <w:tc>
          <w:tcPr>
            <w:tcW w:w="1701" w:type="dxa"/>
          </w:tcPr>
          <w:p w:rsidR="00783426" w:rsidRDefault="00783426" w:rsidP="004259DB">
            <w:pPr>
              <w:rPr>
                <w:lang w:val="en-US"/>
              </w:rPr>
            </w:pPr>
          </w:p>
        </w:tc>
        <w:tc>
          <w:tcPr>
            <w:tcW w:w="4172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Occupancy </w:t>
            </w:r>
            <w:proofErr w:type="spellStart"/>
            <w:r>
              <w:rPr>
                <w:lang w:val="en-US"/>
              </w:rPr>
              <w:t>coeff</w:t>
            </w:r>
            <w:proofErr w:type="spellEnd"/>
            <w:r>
              <w:rPr>
                <w:lang w:val="en-US"/>
              </w:rPr>
              <w:t xml:space="preserve"> of atoms in unit cell</w:t>
            </w:r>
          </w:p>
        </w:tc>
      </w:tr>
      <w:tr w:rsidR="00783426" w:rsidTr="004259DB">
        <w:tc>
          <w:tcPr>
            <w:tcW w:w="2310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Temperature0</w:t>
            </w:r>
          </w:p>
        </w:tc>
        <w:tc>
          <w:tcPr>
            <w:tcW w:w="1059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172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Temperature at which unit cell is given</w:t>
            </w:r>
          </w:p>
        </w:tc>
      </w:tr>
      <w:tr w:rsidR="00783426" w:rsidTr="004259DB">
        <w:tc>
          <w:tcPr>
            <w:tcW w:w="2310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059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172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Crystal temperature</w:t>
            </w:r>
          </w:p>
        </w:tc>
      </w:tr>
      <w:tr w:rsidR="00783426" w:rsidTr="004259DB">
        <w:tc>
          <w:tcPr>
            <w:tcW w:w="2310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  <w:tc>
          <w:tcPr>
            <w:tcW w:w="1059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Integer(3)</w:t>
            </w:r>
          </w:p>
        </w:tc>
        <w:tc>
          <w:tcPr>
            <w:tcW w:w="1701" w:type="dxa"/>
          </w:tcPr>
          <w:p w:rsidR="00783426" w:rsidRDefault="00783426" w:rsidP="004259DB">
            <w:pPr>
              <w:rPr>
                <w:lang w:val="en-US"/>
              </w:rPr>
            </w:pPr>
          </w:p>
        </w:tc>
        <w:tc>
          <w:tcPr>
            <w:tcW w:w="4172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Miller indices of selected reflection</w:t>
            </w:r>
          </w:p>
        </w:tc>
      </w:tr>
      <w:tr w:rsidR="00783426" w:rsidTr="004259DB">
        <w:tc>
          <w:tcPr>
            <w:tcW w:w="2310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Asymmetry angle</w:t>
            </w:r>
          </w:p>
        </w:tc>
        <w:tc>
          <w:tcPr>
            <w:tcW w:w="1059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Deg</w:t>
            </w:r>
          </w:p>
        </w:tc>
        <w:tc>
          <w:tcPr>
            <w:tcW w:w="4172" w:type="dxa"/>
          </w:tcPr>
          <w:p w:rsidR="00783426" w:rsidRDefault="00783426" w:rsidP="004259DB">
            <w:pPr>
              <w:rPr>
                <w:lang w:val="en-US"/>
              </w:rPr>
            </w:pPr>
            <w:r>
              <w:rPr>
                <w:lang w:val="en-US"/>
              </w:rPr>
              <w:t>Asymmetry angle (better define in vector form?)</w:t>
            </w:r>
          </w:p>
        </w:tc>
      </w:tr>
    </w:tbl>
    <w:p w:rsidR="0001082C" w:rsidRDefault="0001082C" w:rsidP="0001082C">
      <w:pPr>
        <w:rPr>
          <w:lang w:val="en-US"/>
        </w:rPr>
      </w:pPr>
    </w:p>
    <w:p w:rsidR="00783426" w:rsidRDefault="00783426" w:rsidP="00CC18BB">
      <w:pPr>
        <w:pStyle w:val="Heading1"/>
        <w:rPr>
          <w:lang w:val="en-US"/>
        </w:rPr>
      </w:pPr>
      <w:proofErr w:type="spellStart"/>
      <w:r>
        <w:rPr>
          <w:lang w:val="en-US"/>
        </w:rPr>
        <w:t>BC_Multilayer</w:t>
      </w:r>
      <w:proofErr w:type="spellEnd"/>
      <w:r>
        <w:rPr>
          <w:lang w:val="en-US"/>
        </w:rPr>
        <w:t xml:space="preserve"> </w:t>
      </w:r>
    </w:p>
    <w:p w:rsidR="00CC18BB" w:rsidRPr="00CC18BB" w:rsidRDefault="00CC18BB" w:rsidP="00CC18BB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1134"/>
        <w:gridCol w:w="1275"/>
        <w:gridCol w:w="1276"/>
        <w:gridCol w:w="3322"/>
      </w:tblGrid>
      <w:tr w:rsidR="00F25421" w:rsidTr="00CA7CAB">
        <w:tc>
          <w:tcPr>
            <w:tcW w:w="2235" w:type="dxa"/>
          </w:tcPr>
          <w:p w:rsidR="00F25421" w:rsidRDefault="00F25421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1276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Occurrence</w:t>
            </w:r>
          </w:p>
        </w:tc>
        <w:tc>
          <w:tcPr>
            <w:tcW w:w="3322" w:type="dxa"/>
          </w:tcPr>
          <w:p w:rsidR="00F25421" w:rsidRDefault="00F25421" w:rsidP="00F2542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CA7CAB">
              <w:rPr>
                <w:lang w:val="en-US"/>
              </w:rPr>
              <w:t xml:space="preserve"> and values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aperiodic</w:t>
            </w:r>
            <w:proofErr w:type="spellEnd"/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0: (No) Periodic multilayer</w:t>
            </w:r>
          </w:p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1: (Yes) Free multilayer</w:t>
            </w:r>
          </w:p>
        </w:tc>
      </w:tr>
      <w:tr w:rsidR="00A31BF4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LateralGradient</w:t>
            </w:r>
            <w:proofErr w:type="spellEnd"/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1: Yes (linear variation)</w:t>
            </w:r>
          </w:p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2: Yes (Gamma2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length coordinate)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LateralGradientCoeff</w:t>
            </w:r>
            <w:proofErr w:type="spellEnd"/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Float(2)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25421" w:rsidRDefault="00F25421" w:rsidP="00550A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LateralGradiant</w:t>
            </w:r>
            <w:proofErr w:type="spellEnd"/>
            <w:r w:rsidR="00550A02">
              <w:rPr>
                <w:lang w:val="en-US"/>
              </w:rPr>
              <w:t>=1</w:t>
            </w: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Coefficients for:</w:t>
            </w:r>
          </w:p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Gamma2 = </w:t>
            </w:r>
            <w:proofErr w:type="spellStart"/>
            <w:r>
              <w:rPr>
                <w:lang w:val="en-US"/>
              </w:rPr>
              <w:t>LateralGradientCoeff</w:t>
            </w:r>
            <w:proofErr w:type="spellEnd"/>
            <w:r>
              <w:rPr>
                <w:lang w:val="en-US"/>
              </w:rPr>
              <w:t xml:space="preserve">[0] + </w:t>
            </w:r>
            <w:proofErr w:type="spellStart"/>
            <w:r>
              <w:rPr>
                <w:lang w:val="en-US"/>
              </w:rPr>
              <w:t>LateralGradientCoeff</w:t>
            </w:r>
            <w:proofErr w:type="spellEnd"/>
            <w:r>
              <w:rPr>
                <w:lang w:val="en-US"/>
              </w:rPr>
              <w:t>[1]*</w:t>
            </w:r>
            <w:proofErr w:type="spellStart"/>
            <w:r>
              <w:rPr>
                <w:lang w:val="en-US"/>
              </w:rPr>
              <w:t>length_coordinate</w:t>
            </w:r>
            <w:proofErr w:type="spellEnd"/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LateralGradientArray</w:t>
            </w:r>
            <w:proofErr w:type="spellEnd"/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  <w:r w:rsidR="00CA7CAB">
              <w:rPr>
                <w:lang w:val="en-US"/>
              </w:rPr>
              <w:br/>
            </w:r>
            <w:r>
              <w:rPr>
                <w:lang w:val="en-US"/>
              </w:rPr>
              <w:t>(2,npts)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25421" w:rsidRDefault="00550A02" w:rsidP="004259DB">
            <w:pPr>
              <w:rPr>
                <w:lang w:val="en-US"/>
              </w:rPr>
            </w:pPr>
            <w:r>
              <w:rPr>
                <w:lang w:val="en-US"/>
              </w:rPr>
              <w:t>LateralGradiant=2</w:t>
            </w: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Gamma2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length_coordinate</w:t>
            </w:r>
            <w:proofErr w:type="spellEnd"/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MaterialSubstrate</w:t>
            </w:r>
            <w:proofErr w:type="spellEnd"/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String describing the material (e.g., Si, W, B4C)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DensitySubstrate</w:t>
            </w:r>
            <w:proofErr w:type="spellEnd"/>
          </w:p>
        </w:tc>
        <w:tc>
          <w:tcPr>
            <w:tcW w:w="1134" w:type="dxa"/>
          </w:tcPr>
          <w:p w:rsidR="00F25421" w:rsidRDefault="00F25421" w:rsidP="000F666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0F6666">
            <w:pPr>
              <w:rPr>
                <w:lang w:val="en-US"/>
              </w:rPr>
            </w:pPr>
            <w:r>
              <w:rPr>
                <w:lang w:val="en-US"/>
              </w:rPr>
              <w:t>g/cm</w:t>
            </w:r>
            <w:r w:rsidRPr="004259DB">
              <w:rPr>
                <w:vertAlign w:val="superscript"/>
                <w:lang w:val="en-US"/>
              </w:rPr>
              <w:t>3</w:t>
            </w:r>
          </w:p>
        </w:tc>
        <w:tc>
          <w:tcPr>
            <w:tcW w:w="1276" w:type="dxa"/>
          </w:tcPr>
          <w:p w:rsidR="00F25421" w:rsidRDefault="00F25421" w:rsidP="000F6666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0F6666">
            <w:pPr>
              <w:rPr>
                <w:lang w:val="en-US"/>
              </w:rPr>
            </w:pPr>
            <w:r>
              <w:rPr>
                <w:lang w:val="en-US"/>
              </w:rPr>
              <w:t>Density of substrate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RoughnessSubstrate</w:t>
            </w:r>
            <w:proofErr w:type="spellEnd"/>
          </w:p>
        </w:tc>
        <w:tc>
          <w:tcPr>
            <w:tcW w:w="1134" w:type="dxa"/>
          </w:tcPr>
          <w:p w:rsidR="00F25421" w:rsidRDefault="00F25421" w:rsidP="000F666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0F6666">
            <w:pPr>
              <w:rPr>
                <w:lang w:val="en-US"/>
              </w:rPr>
            </w:pPr>
            <w:r>
              <w:rPr>
                <w:lang w:val="en-US"/>
              </w:rPr>
              <w:t>Angstroms</w:t>
            </w:r>
          </w:p>
        </w:tc>
        <w:tc>
          <w:tcPr>
            <w:tcW w:w="1276" w:type="dxa"/>
          </w:tcPr>
          <w:p w:rsidR="00F25421" w:rsidRDefault="00F25421" w:rsidP="000F6666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0F6666">
            <w:pPr>
              <w:rPr>
                <w:lang w:val="en-US"/>
              </w:rPr>
            </w:pPr>
            <w:r>
              <w:rPr>
                <w:lang w:val="en-US"/>
              </w:rPr>
              <w:t>Roughness RMS of substrate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9596C">
            <w:pPr>
              <w:rPr>
                <w:lang w:val="en-US"/>
              </w:rPr>
            </w:pPr>
            <w:r>
              <w:rPr>
                <w:lang w:val="en-US"/>
              </w:rPr>
              <w:t>MaterialSublayer1</w:t>
            </w: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F25421" w:rsidRDefault="00F25421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aperiodic</w:t>
            </w:r>
            <w:proofErr w:type="spellEnd"/>
            <w:r>
              <w:rPr>
                <w:lang w:val="en-US"/>
              </w:rPr>
              <w:t>=0</w:t>
            </w: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String describing the material (e.g., Si)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MaterialSublayer2</w:t>
            </w: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String describing the material (e.g., Si)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9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MaterialToplayer</w:t>
            </w:r>
            <w:proofErr w:type="spellEnd"/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String describing the material (e.g., Si)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Angstroms</w:t>
            </w: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Period of main layers (thickness of sublayer1 plus thickness of sublayer2)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Gamma2 </w:t>
            </w: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Ratio: thickness_sublayer2/Period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DensitySublayer1</w:t>
            </w: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g/cm</w:t>
            </w:r>
            <w:r w:rsidRPr="004259DB">
              <w:rPr>
                <w:vertAlign w:val="superscript"/>
                <w:lang w:val="en-US"/>
              </w:rPr>
              <w:t>3</w:t>
            </w: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Density of sublayer1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DensitySublayer2</w:t>
            </w: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g/cm</w:t>
            </w:r>
            <w:r w:rsidRPr="004259DB">
              <w:rPr>
                <w:vertAlign w:val="superscript"/>
                <w:lang w:val="en-US"/>
              </w:rPr>
              <w:t>3</w:t>
            </w: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Density of sublayer2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DensityToplayer1</w:t>
            </w: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g/cm</w:t>
            </w:r>
            <w:r w:rsidRPr="004259DB">
              <w:rPr>
                <w:vertAlign w:val="superscript"/>
                <w:lang w:val="en-US"/>
              </w:rPr>
              <w:t>3</w:t>
            </w: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Density of </w:t>
            </w:r>
            <w:proofErr w:type="spellStart"/>
            <w:r>
              <w:rPr>
                <w:lang w:val="en-US"/>
              </w:rPr>
              <w:t>toplayer</w:t>
            </w:r>
            <w:proofErr w:type="spellEnd"/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RoughnessSublayer1</w:t>
            </w: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Angstroms</w:t>
            </w: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Roughness RMS of sublayer1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RoughnessSublayer2</w:t>
            </w: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Angstroms</w:t>
            </w: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Roughness RMS of sublayer2</w:t>
            </w: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RoughnessToplayer</w:t>
            </w:r>
            <w:proofErr w:type="spellEnd"/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Angstroms</w:t>
            </w: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Roughness RMS of </w:t>
            </w:r>
            <w:proofErr w:type="spellStart"/>
            <w:r>
              <w:rPr>
                <w:lang w:val="en-US"/>
              </w:rPr>
              <w:t>toplayer</w:t>
            </w:r>
            <w:proofErr w:type="spellEnd"/>
          </w:p>
        </w:tc>
      </w:tr>
      <w:tr w:rsidR="00F25421" w:rsidTr="00CA7CAB">
        <w:tc>
          <w:tcPr>
            <w:tcW w:w="2235" w:type="dxa"/>
          </w:tcPr>
          <w:p w:rsidR="00F25421" w:rsidRDefault="00F25421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ThicknessToplater</w:t>
            </w:r>
            <w:proofErr w:type="spellEnd"/>
          </w:p>
        </w:tc>
        <w:tc>
          <w:tcPr>
            <w:tcW w:w="1134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>Angstroms</w:t>
            </w:r>
          </w:p>
        </w:tc>
        <w:tc>
          <w:tcPr>
            <w:tcW w:w="1276" w:type="dxa"/>
            <w:vMerge/>
          </w:tcPr>
          <w:p w:rsidR="00F25421" w:rsidRDefault="00F25421" w:rsidP="004259DB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F25421" w:rsidRDefault="00F25421" w:rsidP="004259DB">
            <w:pPr>
              <w:rPr>
                <w:lang w:val="en-US"/>
              </w:rPr>
            </w:pPr>
            <w:r>
              <w:rPr>
                <w:lang w:val="en-US"/>
              </w:rPr>
              <w:t xml:space="preserve">thickness of </w:t>
            </w:r>
            <w:proofErr w:type="spellStart"/>
            <w:r>
              <w:rPr>
                <w:lang w:val="en-US"/>
              </w:rPr>
              <w:t>toplayer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ero</w:t>
            </w:r>
            <w:proofErr w:type="spellEnd"/>
            <w:r>
              <w:rPr>
                <w:lang w:val="en-US"/>
              </w:rPr>
              <w:t xml:space="preserve"> means no </w:t>
            </w:r>
            <w:proofErr w:type="spellStart"/>
            <w:r>
              <w:rPr>
                <w:lang w:val="en-US"/>
              </w:rPr>
              <w:t>toplayer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B62A6" w:rsidTr="00CA7CAB">
        <w:tc>
          <w:tcPr>
            <w:tcW w:w="2235" w:type="dxa"/>
          </w:tcPr>
          <w:p w:rsidR="009B62A6" w:rsidRDefault="009B62A6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MaterialArray</w:t>
            </w:r>
            <w:proofErr w:type="spellEnd"/>
          </w:p>
        </w:tc>
        <w:tc>
          <w:tcPr>
            <w:tcW w:w="1134" w:type="dxa"/>
          </w:tcPr>
          <w:p w:rsidR="009B62A6" w:rsidRDefault="009B62A6" w:rsidP="004259DB">
            <w:pPr>
              <w:rPr>
                <w:lang w:val="en-US"/>
              </w:rPr>
            </w:pPr>
            <w:r>
              <w:rPr>
                <w:lang w:val="en-US"/>
              </w:rPr>
              <w:t>String(N)</w:t>
            </w:r>
          </w:p>
        </w:tc>
        <w:tc>
          <w:tcPr>
            <w:tcW w:w="1275" w:type="dxa"/>
          </w:tcPr>
          <w:p w:rsidR="009B62A6" w:rsidRDefault="009B62A6" w:rsidP="004259DB">
            <w:pPr>
              <w:rPr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9B62A6" w:rsidRDefault="009B62A6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aperiodic</w:t>
            </w:r>
            <w:proofErr w:type="spellEnd"/>
            <w:r>
              <w:rPr>
                <w:lang w:val="en-US"/>
              </w:rPr>
              <w:t>=1</w:t>
            </w:r>
          </w:p>
        </w:tc>
        <w:tc>
          <w:tcPr>
            <w:tcW w:w="3322" w:type="dxa"/>
          </w:tcPr>
          <w:p w:rsidR="009B62A6" w:rsidRDefault="009B62A6" w:rsidP="004259DB">
            <w:pPr>
              <w:rPr>
                <w:lang w:val="en-US"/>
              </w:rPr>
            </w:pPr>
            <w:r>
              <w:rPr>
                <w:lang w:val="en-US"/>
              </w:rPr>
              <w:t>Material for individual layers</w:t>
            </w:r>
          </w:p>
        </w:tc>
      </w:tr>
      <w:tr w:rsidR="009B62A6" w:rsidTr="00CA7CAB">
        <w:tc>
          <w:tcPr>
            <w:tcW w:w="2235" w:type="dxa"/>
          </w:tcPr>
          <w:p w:rsidR="009B62A6" w:rsidRDefault="009B62A6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ThicknessArray</w:t>
            </w:r>
            <w:proofErr w:type="spellEnd"/>
          </w:p>
        </w:tc>
        <w:tc>
          <w:tcPr>
            <w:tcW w:w="1134" w:type="dxa"/>
          </w:tcPr>
          <w:p w:rsidR="009B62A6" w:rsidRDefault="009B62A6" w:rsidP="000F666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9B62A6" w:rsidRDefault="009B62A6" w:rsidP="000F6666">
            <w:pPr>
              <w:rPr>
                <w:lang w:val="en-US"/>
              </w:rPr>
            </w:pPr>
            <w:r>
              <w:rPr>
                <w:lang w:val="en-US"/>
              </w:rPr>
              <w:t>Angstroms</w:t>
            </w:r>
          </w:p>
        </w:tc>
        <w:tc>
          <w:tcPr>
            <w:tcW w:w="1276" w:type="dxa"/>
            <w:vMerge/>
          </w:tcPr>
          <w:p w:rsidR="009B62A6" w:rsidRDefault="009B62A6" w:rsidP="000F6666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9B62A6" w:rsidRDefault="009B62A6" w:rsidP="00A31BF4">
            <w:pPr>
              <w:rPr>
                <w:lang w:val="en-US"/>
              </w:rPr>
            </w:pPr>
            <w:r>
              <w:rPr>
                <w:lang w:val="en-US"/>
              </w:rPr>
              <w:t>Thickness of individual layers</w:t>
            </w:r>
          </w:p>
        </w:tc>
      </w:tr>
      <w:tr w:rsidR="009B62A6" w:rsidTr="00CA7CAB">
        <w:tc>
          <w:tcPr>
            <w:tcW w:w="2235" w:type="dxa"/>
          </w:tcPr>
          <w:p w:rsidR="009B62A6" w:rsidRDefault="009B62A6" w:rsidP="00425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DensityArray</w:t>
            </w:r>
            <w:proofErr w:type="spellEnd"/>
          </w:p>
        </w:tc>
        <w:tc>
          <w:tcPr>
            <w:tcW w:w="1134" w:type="dxa"/>
          </w:tcPr>
          <w:p w:rsidR="009B62A6" w:rsidRDefault="009B62A6" w:rsidP="000F6666">
            <w:pPr>
              <w:rPr>
                <w:lang w:val="en-US"/>
              </w:rPr>
            </w:pPr>
            <w:r>
              <w:rPr>
                <w:lang w:val="en-US"/>
              </w:rPr>
              <w:t>Float(N)</w:t>
            </w:r>
          </w:p>
        </w:tc>
        <w:tc>
          <w:tcPr>
            <w:tcW w:w="1275" w:type="dxa"/>
          </w:tcPr>
          <w:p w:rsidR="009B62A6" w:rsidRDefault="009B62A6" w:rsidP="000F6666">
            <w:pPr>
              <w:rPr>
                <w:lang w:val="en-US"/>
              </w:rPr>
            </w:pPr>
            <w:r>
              <w:rPr>
                <w:lang w:val="en-US"/>
              </w:rPr>
              <w:t>g/cm</w:t>
            </w:r>
            <w:r w:rsidRPr="004259DB">
              <w:rPr>
                <w:vertAlign w:val="superscript"/>
                <w:lang w:val="en-US"/>
              </w:rPr>
              <w:t>3</w:t>
            </w:r>
          </w:p>
        </w:tc>
        <w:tc>
          <w:tcPr>
            <w:tcW w:w="1276" w:type="dxa"/>
            <w:vMerge/>
          </w:tcPr>
          <w:p w:rsidR="009B62A6" w:rsidRDefault="009B62A6" w:rsidP="000F6666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9B62A6" w:rsidRDefault="009B62A6" w:rsidP="00A31BF4">
            <w:pPr>
              <w:rPr>
                <w:lang w:val="en-US"/>
              </w:rPr>
            </w:pPr>
            <w:r>
              <w:rPr>
                <w:lang w:val="en-US"/>
              </w:rPr>
              <w:t>Density of individual layers</w:t>
            </w:r>
          </w:p>
        </w:tc>
      </w:tr>
      <w:tr w:rsidR="009B62A6" w:rsidTr="00CA7CAB">
        <w:tc>
          <w:tcPr>
            <w:tcW w:w="2235" w:type="dxa"/>
          </w:tcPr>
          <w:p w:rsidR="009B62A6" w:rsidRDefault="009B62A6" w:rsidP="00A31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RoughnessArray</w:t>
            </w:r>
            <w:proofErr w:type="spellEnd"/>
          </w:p>
        </w:tc>
        <w:tc>
          <w:tcPr>
            <w:tcW w:w="1134" w:type="dxa"/>
          </w:tcPr>
          <w:p w:rsidR="009B62A6" w:rsidRDefault="009B62A6" w:rsidP="000F666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5" w:type="dxa"/>
          </w:tcPr>
          <w:p w:rsidR="009B62A6" w:rsidRDefault="009B62A6" w:rsidP="000F6666">
            <w:pPr>
              <w:rPr>
                <w:lang w:val="en-US"/>
              </w:rPr>
            </w:pPr>
            <w:r>
              <w:rPr>
                <w:lang w:val="en-US"/>
              </w:rPr>
              <w:t>Angstroms</w:t>
            </w:r>
          </w:p>
        </w:tc>
        <w:tc>
          <w:tcPr>
            <w:tcW w:w="1276" w:type="dxa"/>
            <w:vMerge/>
          </w:tcPr>
          <w:p w:rsidR="009B62A6" w:rsidRDefault="009B62A6" w:rsidP="000F6666">
            <w:pPr>
              <w:rPr>
                <w:lang w:val="en-US"/>
              </w:rPr>
            </w:pPr>
          </w:p>
        </w:tc>
        <w:tc>
          <w:tcPr>
            <w:tcW w:w="3322" w:type="dxa"/>
          </w:tcPr>
          <w:p w:rsidR="009B62A6" w:rsidRDefault="009B62A6" w:rsidP="00A31BF4">
            <w:pPr>
              <w:rPr>
                <w:lang w:val="en-US"/>
              </w:rPr>
            </w:pPr>
            <w:r>
              <w:rPr>
                <w:lang w:val="en-US"/>
              </w:rPr>
              <w:t>Roughness RMS of individual layers</w:t>
            </w:r>
          </w:p>
        </w:tc>
      </w:tr>
    </w:tbl>
    <w:p w:rsidR="00783426" w:rsidRDefault="00783426" w:rsidP="00783426">
      <w:pPr>
        <w:rPr>
          <w:lang w:val="en-US"/>
        </w:rPr>
      </w:pPr>
    </w:p>
    <w:p w:rsidR="00CA7CAB" w:rsidRDefault="00CA7CAB" w:rsidP="00CA7CAB">
      <w:pPr>
        <w:pStyle w:val="Heading1"/>
        <w:rPr>
          <w:lang w:val="en-US"/>
        </w:rPr>
      </w:pPr>
      <w:proofErr w:type="spellStart"/>
      <w:r>
        <w:rPr>
          <w:lang w:val="en-US"/>
        </w:rPr>
        <w:t>BC_LensSingle</w:t>
      </w:r>
      <w:proofErr w:type="spellEnd"/>
      <w:r>
        <w:rPr>
          <w:lang w:val="en-US"/>
        </w:rPr>
        <w:t xml:space="preserve"> </w:t>
      </w:r>
    </w:p>
    <w:p w:rsidR="00CA7CAB" w:rsidRDefault="00CA7CAB" w:rsidP="00CA7CAB">
      <w:pPr>
        <w:rPr>
          <w:lang w:val="en-US"/>
        </w:rPr>
      </w:pPr>
    </w:p>
    <w:p w:rsidR="00CE20A2" w:rsidRDefault="00CE20A2" w:rsidP="00CA7CA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1059"/>
        <w:gridCol w:w="1701"/>
        <w:gridCol w:w="4172"/>
      </w:tblGrid>
      <w:tr w:rsidR="00CA7CAB" w:rsidTr="000F6666">
        <w:tc>
          <w:tcPr>
            <w:tcW w:w="2310" w:type="dxa"/>
          </w:tcPr>
          <w:p w:rsidR="00CA7CAB" w:rsidRDefault="00CA7CAB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059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4172" w:type="dxa"/>
          </w:tcPr>
          <w:p w:rsidR="00CA7CAB" w:rsidRDefault="00CA7CAB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and </w:t>
            </w:r>
            <w:r w:rsidR="00D8213A">
              <w:rPr>
                <w:lang w:val="en-US"/>
              </w:rPr>
              <w:t>values</w:t>
            </w:r>
          </w:p>
        </w:tc>
      </w:tr>
      <w:tr w:rsidR="00CA7CAB" w:rsidTr="000F6666">
        <w:tc>
          <w:tcPr>
            <w:tcW w:w="2310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material</w:t>
            </w:r>
          </w:p>
        </w:tc>
        <w:tc>
          <w:tcPr>
            <w:tcW w:w="1059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CA7CAB" w:rsidRDefault="00CA7CAB" w:rsidP="000F6666">
            <w:pPr>
              <w:rPr>
                <w:lang w:val="en-US"/>
              </w:rPr>
            </w:pPr>
          </w:p>
        </w:tc>
        <w:tc>
          <w:tcPr>
            <w:tcW w:w="4172" w:type="dxa"/>
          </w:tcPr>
          <w:p w:rsidR="00CA7CAB" w:rsidRDefault="00CA7CAB" w:rsidP="00CA7CAB">
            <w:pPr>
              <w:rPr>
                <w:lang w:val="en-US"/>
              </w:rPr>
            </w:pPr>
            <w:r>
              <w:rPr>
                <w:lang w:val="en-US"/>
              </w:rPr>
              <w:t>String describing the material (e.g., Si, Be, etc).</w:t>
            </w:r>
          </w:p>
        </w:tc>
      </w:tr>
      <w:tr w:rsidR="00CA7CAB" w:rsidTr="000F6666">
        <w:tc>
          <w:tcPr>
            <w:tcW w:w="2310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thickness</w:t>
            </w:r>
          </w:p>
        </w:tc>
        <w:tc>
          <w:tcPr>
            <w:tcW w:w="1059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172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lens thickness</w:t>
            </w:r>
          </w:p>
        </w:tc>
      </w:tr>
      <w:tr w:rsidR="00CA7CAB" w:rsidTr="000F6666">
        <w:tc>
          <w:tcPr>
            <w:tcW w:w="2310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density</w:t>
            </w:r>
          </w:p>
        </w:tc>
        <w:tc>
          <w:tcPr>
            <w:tcW w:w="1059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g/cm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4172" w:type="dxa"/>
          </w:tcPr>
          <w:p w:rsidR="00CA7CAB" w:rsidRDefault="00CA7CAB" w:rsidP="000F6666">
            <w:pPr>
              <w:rPr>
                <w:lang w:val="en-US"/>
              </w:rPr>
            </w:pPr>
            <w:r>
              <w:rPr>
                <w:lang w:val="en-US"/>
              </w:rPr>
              <w:t>lens density</w:t>
            </w:r>
          </w:p>
        </w:tc>
      </w:tr>
    </w:tbl>
    <w:p w:rsidR="00CA7CAB" w:rsidRDefault="00CA7CAB" w:rsidP="00CA7CAB">
      <w:pPr>
        <w:rPr>
          <w:lang w:val="en-US"/>
        </w:rPr>
      </w:pPr>
    </w:p>
    <w:p w:rsidR="003B11A4" w:rsidRDefault="00CE20A2" w:rsidP="00CE20A2">
      <w:pPr>
        <w:pStyle w:val="Heading1"/>
        <w:rPr>
          <w:lang w:val="en-US"/>
        </w:rPr>
      </w:pPr>
      <w:r>
        <w:rPr>
          <w:lang w:val="en-US"/>
        </w:rPr>
        <w:t>Compound elements</w:t>
      </w:r>
    </w:p>
    <w:p w:rsidR="00CE20A2" w:rsidRPr="00CE20A2" w:rsidRDefault="00CE20A2" w:rsidP="00CE20A2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760"/>
        <w:gridCol w:w="2471"/>
      </w:tblGrid>
      <w:tr w:rsidR="00CE20A2" w:rsidTr="00CE20A2">
        <w:tc>
          <w:tcPr>
            <w:tcW w:w="2310" w:type="dxa"/>
          </w:tcPr>
          <w:p w:rsidR="00CE20A2" w:rsidRDefault="00CE20A2" w:rsidP="00CE20A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60" w:type="dxa"/>
          </w:tcPr>
          <w:p w:rsidR="00CE20A2" w:rsidRDefault="00CE20A2" w:rsidP="000F6666">
            <w:pPr>
              <w:rPr>
                <w:lang w:val="en-US"/>
              </w:rPr>
            </w:pPr>
            <w:r>
              <w:rPr>
                <w:lang w:val="en-US"/>
              </w:rPr>
              <w:t>Needs</w:t>
            </w:r>
          </w:p>
        </w:tc>
        <w:tc>
          <w:tcPr>
            <w:tcW w:w="2471" w:type="dxa"/>
          </w:tcPr>
          <w:p w:rsidR="00CE20A2" w:rsidRDefault="00CE20A2" w:rsidP="00D8213A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and </w:t>
            </w:r>
            <w:r w:rsidR="00D8213A">
              <w:rPr>
                <w:lang w:val="en-US"/>
              </w:rPr>
              <w:t>values</w:t>
            </w:r>
          </w:p>
        </w:tc>
      </w:tr>
      <w:tr w:rsidR="00CE20A2" w:rsidTr="00CE20A2">
        <w:tc>
          <w:tcPr>
            <w:tcW w:w="2310" w:type="dxa"/>
          </w:tcPr>
          <w:p w:rsidR="00CE20A2" w:rsidRDefault="00CE20A2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CC_Source</w:t>
            </w:r>
            <w:proofErr w:type="spellEnd"/>
          </w:p>
        </w:tc>
        <w:tc>
          <w:tcPr>
            <w:tcW w:w="2760" w:type="dxa"/>
          </w:tcPr>
          <w:p w:rsidR="00CE20A2" w:rsidRDefault="00CE20A2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BC_</w:t>
            </w:r>
            <w:r w:rsidR="00CC18BB">
              <w:rPr>
                <w:lang w:val="en-US"/>
              </w:rPr>
              <w:t>ElectronBeamGaussian</w:t>
            </w:r>
            <w:proofErr w:type="spellEnd"/>
            <w:r>
              <w:rPr>
                <w:lang w:val="en-US"/>
              </w:rPr>
              <w:t xml:space="preserve"> and</w:t>
            </w:r>
          </w:p>
          <w:p w:rsidR="00CE20A2" w:rsidRDefault="00CE20A2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BC_bendingMagnet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BC_InsertionDevice</w:t>
            </w:r>
            <w:proofErr w:type="spellEnd"/>
          </w:p>
        </w:tc>
        <w:tc>
          <w:tcPr>
            <w:tcW w:w="2471" w:type="dxa"/>
          </w:tcPr>
          <w:p w:rsidR="00CE20A2" w:rsidRDefault="00CE20A2" w:rsidP="000F6666">
            <w:pPr>
              <w:rPr>
                <w:lang w:val="en-US"/>
              </w:rPr>
            </w:pPr>
            <w:r>
              <w:rPr>
                <w:lang w:val="en-US"/>
              </w:rPr>
              <w:t>Synchrotron source</w:t>
            </w:r>
          </w:p>
        </w:tc>
      </w:tr>
      <w:tr w:rsidR="00CE20A2" w:rsidTr="00CE20A2">
        <w:tc>
          <w:tcPr>
            <w:tcW w:w="2310" w:type="dxa"/>
          </w:tcPr>
          <w:p w:rsidR="00CE20A2" w:rsidRDefault="00CE20A2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CC_Monochromator</w:t>
            </w:r>
            <w:proofErr w:type="spellEnd"/>
          </w:p>
        </w:tc>
        <w:tc>
          <w:tcPr>
            <w:tcW w:w="2760" w:type="dxa"/>
          </w:tcPr>
          <w:p w:rsidR="00CE20A2" w:rsidRDefault="00CE20A2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BC_CrystalPerfect</w:t>
            </w:r>
            <w:proofErr w:type="spellEnd"/>
            <w:r>
              <w:rPr>
                <w:lang w:val="en-US"/>
              </w:rPr>
              <w:t>(N) or/and</w:t>
            </w:r>
          </w:p>
          <w:p w:rsidR="00CE20A2" w:rsidRDefault="00CE20A2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BC_Multilayer</w:t>
            </w:r>
            <w:proofErr w:type="spellEnd"/>
          </w:p>
        </w:tc>
        <w:tc>
          <w:tcPr>
            <w:tcW w:w="2471" w:type="dxa"/>
          </w:tcPr>
          <w:p w:rsidR="00CE20A2" w:rsidRDefault="00CE20A2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monochromator</w:t>
            </w:r>
            <w:proofErr w:type="spellEnd"/>
          </w:p>
        </w:tc>
      </w:tr>
      <w:tr w:rsidR="00CE20A2" w:rsidTr="00CE20A2">
        <w:tc>
          <w:tcPr>
            <w:tcW w:w="2310" w:type="dxa"/>
          </w:tcPr>
          <w:p w:rsidR="00CE20A2" w:rsidRDefault="00CE20A2" w:rsidP="000F6666">
            <w:pPr>
              <w:rPr>
                <w:lang w:val="en-US"/>
              </w:rPr>
            </w:pPr>
            <w:r>
              <w:rPr>
                <w:lang w:val="en-US"/>
              </w:rPr>
              <w:t>CC_CRL</w:t>
            </w:r>
          </w:p>
        </w:tc>
        <w:tc>
          <w:tcPr>
            <w:tcW w:w="2760" w:type="dxa"/>
          </w:tcPr>
          <w:p w:rsidR="00CE20A2" w:rsidRDefault="00CE20A2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BC_LensSingle</w:t>
            </w:r>
            <w:proofErr w:type="spellEnd"/>
            <w:r>
              <w:rPr>
                <w:lang w:val="en-US"/>
              </w:rPr>
              <w:t>(N)</w:t>
            </w:r>
          </w:p>
        </w:tc>
        <w:tc>
          <w:tcPr>
            <w:tcW w:w="2471" w:type="dxa"/>
          </w:tcPr>
          <w:p w:rsidR="00CE20A2" w:rsidRDefault="00CE20A2" w:rsidP="000F6666">
            <w:pPr>
              <w:rPr>
                <w:lang w:val="en-US"/>
              </w:rPr>
            </w:pPr>
            <w:r>
              <w:rPr>
                <w:lang w:val="en-US"/>
              </w:rPr>
              <w:t>CRL as an array of single lenses</w:t>
            </w:r>
          </w:p>
        </w:tc>
      </w:tr>
      <w:tr w:rsidR="00CE20A2" w:rsidTr="00CE20A2">
        <w:tc>
          <w:tcPr>
            <w:tcW w:w="2310" w:type="dxa"/>
          </w:tcPr>
          <w:p w:rsidR="00CE20A2" w:rsidRDefault="00CE20A2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CC_Transfocator</w:t>
            </w:r>
            <w:proofErr w:type="spellEnd"/>
          </w:p>
        </w:tc>
        <w:tc>
          <w:tcPr>
            <w:tcW w:w="2760" w:type="dxa"/>
          </w:tcPr>
          <w:p w:rsidR="00CE20A2" w:rsidRDefault="00CE20A2" w:rsidP="000F6666">
            <w:pPr>
              <w:rPr>
                <w:lang w:val="en-US"/>
              </w:rPr>
            </w:pPr>
            <w:r>
              <w:rPr>
                <w:lang w:val="en-US"/>
              </w:rPr>
              <w:t>CC_CRL(N)</w:t>
            </w:r>
          </w:p>
        </w:tc>
        <w:tc>
          <w:tcPr>
            <w:tcW w:w="2471" w:type="dxa"/>
          </w:tcPr>
          <w:p w:rsidR="00CE20A2" w:rsidRDefault="00CE20A2" w:rsidP="000F6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Transfocator</w:t>
            </w:r>
            <w:proofErr w:type="spellEnd"/>
            <w:r>
              <w:rPr>
                <w:lang w:val="en-US"/>
              </w:rPr>
              <w:t xml:space="preserve"> as an array of CRLs</w:t>
            </w:r>
          </w:p>
        </w:tc>
      </w:tr>
    </w:tbl>
    <w:p w:rsidR="00CE20A2" w:rsidRDefault="00CE20A2" w:rsidP="00CE20A2">
      <w:pPr>
        <w:rPr>
          <w:lang w:val="en-US"/>
        </w:rPr>
      </w:pPr>
    </w:p>
    <w:p w:rsidR="00CE20A2" w:rsidRDefault="00CE20A2" w:rsidP="00CE20A2">
      <w:pPr>
        <w:pStyle w:val="Heading1"/>
        <w:rPr>
          <w:lang w:val="en-US"/>
        </w:rPr>
      </w:pPr>
      <w:r>
        <w:rPr>
          <w:lang w:val="en-US"/>
        </w:rPr>
        <w:t xml:space="preserve">To </w:t>
      </w:r>
      <w:r w:rsidR="000F6666">
        <w:rPr>
          <w:lang w:val="en-US"/>
        </w:rPr>
        <w:t>do</w:t>
      </w:r>
      <w:r w:rsidR="00696C40">
        <w:rPr>
          <w:lang w:val="en-US"/>
        </w:rPr>
        <w:t xml:space="preserve"> list, some thoughts</w:t>
      </w:r>
      <w:r w:rsidR="00C018D8">
        <w:rPr>
          <w:lang w:val="en-US"/>
        </w:rPr>
        <w:t xml:space="preserve"> and questions</w:t>
      </w:r>
    </w:p>
    <w:p w:rsidR="00CE20A2" w:rsidRDefault="00CE20A2" w:rsidP="00CE20A2">
      <w:pPr>
        <w:rPr>
          <w:lang w:val="en-US"/>
        </w:rPr>
      </w:pPr>
    </w:p>
    <w:p w:rsidR="000F6666" w:rsidRDefault="000F6666" w:rsidP="00CE20A2">
      <w:pPr>
        <w:rPr>
          <w:lang w:val="en-US"/>
        </w:rPr>
      </w:pPr>
      <w:proofErr w:type="gramStart"/>
      <w:r>
        <w:rPr>
          <w:lang w:val="en-US"/>
        </w:rPr>
        <w:t xml:space="preserve">Add  </w:t>
      </w:r>
      <w:r w:rsidR="00CC18BB">
        <w:rPr>
          <w:lang w:val="en-US"/>
        </w:rPr>
        <w:t>ideal</w:t>
      </w:r>
      <w:proofErr w:type="gramEnd"/>
      <w:r w:rsidR="00CC18BB">
        <w:rPr>
          <w:lang w:val="en-US"/>
        </w:rPr>
        <w:t xml:space="preserve"> and </w:t>
      </w:r>
      <w:r>
        <w:rPr>
          <w:lang w:val="en-US"/>
        </w:rPr>
        <w:t xml:space="preserve">basic components: </w:t>
      </w:r>
    </w:p>
    <w:p w:rsidR="00CC18BB" w:rsidRDefault="00CC18BB" w:rsidP="000F666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IC_PhotonBeamGaussian</w:t>
      </w:r>
      <w:proofErr w:type="spellEnd"/>
    </w:p>
    <w:p w:rsidR="00757E96" w:rsidRDefault="00757E96" w:rsidP="000F666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IC_PhotonBeamGeometric</w:t>
      </w:r>
      <w:proofErr w:type="spellEnd"/>
      <w:r>
        <w:rPr>
          <w:lang w:val="en-US"/>
        </w:rPr>
        <w:t xml:space="preserve"> (geometrical source, like in SHADOW)</w:t>
      </w:r>
    </w:p>
    <w:p w:rsidR="00CE20A2" w:rsidRPr="000F6666" w:rsidRDefault="00CE20A2" w:rsidP="000F666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F6666">
        <w:rPr>
          <w:lang w:val="en-US"/>
        </w:rPr>
        <w:t>BC_Grating</w:t>
      </w:r>
      <w:proofErr w:type="spellEnd"/>
    </w:p>
    <w:p w:rsidR="00CE20A2" w:rsidRPr="000F6666" w:rsidRDefault="00CE20A2" w:rsidP="000F666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F6666">
        <w:rPr>
          <w:lang w:val="en-US"/>
        </w:rPr>
        <w:t>BC_CapillarySingle</w:t>
      </w:r>
      <w:proofErr w:type="spellEnd"/>
    </w:p>
    <w:p w:rsidR="00CE20A2" w:rsidRPr="000F6666" w:rsidRDefault="00CE20A2" w:rsidP="000F666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F6666">
        <w:rPr>
          <w:lang w:val="en-US"/>
        </w:rPr>
        <w:t>BC_C</w:t>
      </w:r>
      <w:r w:rsidR="005315B7" w:rsidRPr="000F6666">
        <w:rPr>
          <w:lang w:val="en-US"/>
        </w:rPr>
        <w:t>a</w:t>
      </w:r>
      <w:r w:rsidRPr="000F6666">
        <w:rPr>
          <w:lang w:val="en-US"/>
        </w:rPr>
        <w:t>pillaryMult</w:t>
      </w:r>
      <w:r w:rsidR="00C018D8">
        <w:rPr>
          <w:lang w:val="en-US"/>
        </w:rPr>
        <w:t>i</w:t>
      </w:r>
      <w:proofErr w:type="spellEnd"/>
      <w:r w:rsidRPr="000F6666">
        <w:rPr>
          <w:lang w:val="en-US"/>
        </w:rPr>
        <w:t xml:space="preserve"> (or </w:t>
      </w:r>
      <w:proofErr w:type="spellStart"/>
      <w:r w:rsidRPr="000F6666">
        <w:rPr>
          <w:lang w:val="en-US"/>
        </w:rPr>
        <w:t>BC_Kumakhov</w:t>
      </w:r>
      <w:proofErr w:type="spellEnd"/>
      <w:r w:rsidRPr="000F6666">
        <w:rPr>
          <w:lang w:val="en-US"/>
        </w:rPr>
        <w:t>)</w:t>
      </w:r>
    </w:p>
    <w:p w:rsidR="000035ED" w:rsidRDefault="000035ED" w:rsidP="00CE20A2">
      <w:pPr>
        <w:rPr>
          <w:lang w:val="en-US"/>
        </w:rPr>
      </w:pPr>
      <w:r>
        <w:rPr>
          <w:lang w:val="en-US"/>
        </w:rPr>
        <w:t xml:space="preserve">How to </w:t>
      </w:r>
      <w:r w:rsidR="00D60B98">
        <w:rPr>
          <w:lang w:val="en-US"/>
        </w:rPr>
        <w:t>represent undefined parameters</w:t>
      </w:r>
    </w:p>
    <w:p w:rsidR="000035ED" w:rsidRDefault="000035ED" w:rsidP="000035E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Skip mentioning them in the list</w:t>
      </w:r>
    </w:p>
    <w:p w:rsidR="000035ED" w:rsidRDefault="000035ED" w:rsidP="000035E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Assign a default value (this may be confused)</w:t>
      </w:r>
    </w:p>
    <w:p w:rsidR="000035ED" w:rsidRPr="000035ED" w:rsidRDefault="000035ED" w:rsidP="000035E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Assign a "None" value (like in python)</w:t>
      </w:r>
    </w:p>
    <w:p w:rsidR="00CE20A2" w:rsidRDefault="000F6666" w:rsidP="00CE20A2">
      <w:pPr>
        <w:rPr>
          <w:lang w:val="en-US"/>
        </w:rPr>
      </w:pPr>
      <w:r>
        <w:rPr>
          <w:lang w:val="en-US"/>
        </w:rPr>
        <w:t>Discuss on how to position components</w:t>
      </w:r>
      <w:r w:rsidR="00CE20A2">
        <w:rPr>
          <w:lang w:val="en-US"/>
        </w:rPr>
        <w:t xml:space="preserve">: </w:t>
      </w:r>
    </w:p>
    <w:p w:rsidR="00CE20A2" w:rsidRDefault="00CE20A2" w:rsidP="00CE2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Distance to previous</w:t>
      </w:r>
      <w:r w:rsidR="00D8213A">
        <w:rPr>
          <w:lang w:val="en-US"/>
        </w:rPr>
        <w:t xml:space="preserve"> component</w:t>
      </w:r>
      <w:r w:rsidR="005537A2">
        <w:rPr>
          <w:lang w:val="en-US"/>
        </w:rPr>
        <w:t xml:space="preserve"> (using </w:t>
      </w:r>
      <w:proofErr w:type="spellStart"/>
      <w:r w:rsidR="005537A2">
        <w:rPr>
          <w:lang w:val="en-US"/>
        </w:rPr>
        <w:t>IC_DriftSpace</w:t>
      </w:r>
      <w:proofErr w:type="spellEnd"/>
      <w:r w:rsidR="00CC18BB">
        <w:rPr>
          <w:lang w:val="en-US"/>
        </w:rPr>
        <w:t>)</w:t>
      </w:r>
      <w:r w:rsidR="00D8213A">
        <w:rPr>
          <w:lang w:val="en-US"/>
        </w:rPr>
        <w:t xml:space="preserve">, or distance to </w:t>
      </w:r>
      <w:r w:rsidR="00CC18BB">
        <w:rPr>
          <w:lang w:val="en-US"/>
        </w:rPr>
        <w:t>previous element (along optical path</w:t>
      </w:r>
      <w:r w:rsidR="00D8213A">
        <w:rPr>
          <w:lang w:val="en-US"/>
        </w:rPr>
        <w:t>)</w:t>
      </w:r>
    </w:p>
    <w:p w:rsidR="00D8213A" w:rsidRDefault="00D8213A" w:rsidP="00CE20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full orientation by either</w:t>
      </w:r>
    </w:p>
    <w:p w:rsidR="00D8213A" w:rsidRDefault="00D8213A" w:rsidP="00D8213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Default </w:t>
      </w:r>
    </w:p>
    <w:p w:rsidR="00CC18BB" w:rsidRDefault="00CC18BB" w:rsidP="00D8213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Incident angle (tangential), orientation angle (</w:t>
      </w:r>
      <w:proofErr w:type="spellStart"/>
      <w:r>
        <w:rPr>
          <w:lang w:val="en-US"/>
        </w:rPr>
        <w:t>sagittal</w:t>
      </w:r>
      <w:proofErr w:type="spellEnd"/>
      <w:r>
        <w:rPr>
          <w:lang w:val="en-US"/>
        </w:rPr>
        <w:t xml:space="preserve">) </w:t>
      </w:r>
    </w:p>
    <w:p w:rsidR="00D8213A" w:rsidRDefault="00D8213A" w:rsidP="00D8213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Incident angle, "mirror orientation angle", and "mirror movement (6)" (as in SHADOW) </w:t>
      </w:r>
    </w:p>
    <w:p w:rsidR="00D8213A" w:rsidRDefault="00D8213A" w:rsidP="00D8213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Pitch, roll and yaw angles?</w:t>
      </w:r>
    </w:p>
    <w:p w:rsidR="00D8213A" w:rsidRDefault="00D8213A" w:rsidP="00D8213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Euler angles?</w:t>
      </w:r>
    </w:p>
    <w:p w:rsidR="00D8213A" w:rsidRDefault="00D8213A" w:rsidP="00D8213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Other?</w:t>
      </w:r>
    </w:p>
    <w:p w:rsidR="00696C40" w:rsidRDefault="00696C40" w:rsidP="00696C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automatic positioning as a function of the "working conditions" (e.g., define working photon energy, and calculate Bragg angles?)</w:t>
      </w:r>
    </w:p>
    <w:p w:rsidR="00CC18BB" w:rsidRPr="00CC18BB" w:rsidRDefault="00CC18BB" w:rsidP="00CC18BB">
      <w:pPr>
        <w:pStyle w:val="ListParagraph"/>
        <w:numPr>
          <w:ilvl w:val="0"/>
          <w:numId w:val="4"/>
        </w:numPr>
        <w:rPr>
          <w:lang w:val="en-US"/>
        </w:rPr>
      </w:pPr>
      <w:r w:rsidRPr="00CC18BB">
        <w:rPr>
          <w:lang w:val="en-US"/>
        </w:rPr>
        <w:t xml:space="preserve">How to define and position the </w:t>
      </w:r>
      <w:r>
        <w:rPr>
          <w:lang w:val="en-US"/>
        </w:rPr>
        <w:t xml:space="preserve">monitors, </w:t>
      </w:r>
      <w:r w:rsidR="005537A2" w:rsidRPr="00CC18BB">
        <w:rPr>
          <w:lang w:val="en-US"/>
        </w:rPr>
        <w:t xml:space="preserve">observation planes, </w:t>
      </w:r>
      <w:r w:rsidRPr="00CC18BB">
        <w:rPr>
          <w:lang w:val="en-US"/>
        </w:rPr>
        <w:t xml:space="preserve">"detectors", etc. Should be defines as "components" (like in </w:t>
      </w:r>
      <w:proofErr w:type="spellStart"/>
      <w:r w:rsidRPr="00CC18BB">
        <w:rPr>
          <w:lang w:val="en-US"/>
        </w:rPr>
        <w:t>McXtrace</w:t>
      </w:r>
      <w:proofErr w:type="spellEnd"/>
      <w:r w:rsidRPr="00CC18BB">
        <w:rPr>
          <w:lang w:val="en-US"/>
        </w:rPr>
        <w:t>)?</w:t>
      </w:r>
    </w:p>
    <w:p w:rsidR="00CC18BB" w:rsidRPr="00CC18BB" w:rsidRDefault="00CC18BB" w:rsidP="00CC18BB">
      <w:pPr>
        <w:ind w:left="360"/>
        <w:rPr>
          <w:lang w:val="en-US"/>
        </w:rPr>
      </w:pPr>
    </w:p>
    <w:p w:rsidR="000F6666" w:rsidRDefault="000F6666" w:rsidP="000F6666">
      <w:pPr>
        <w:rPr>
          <w:lang w:val="en-US"/>
        </w:rPr>
      </w:pPr>
    </w:p>
    <w:p w:rsidR="000F6666" w:rsidRDefault="000F6666" w:rsidP="000F6666">
      <w:pPr>
        <w:rPr>
          <w:lang w:val="en-US"/>
        </w:rPr>
      </w:pPr>
      <w:r>
        <w:rPr>
          <w:lang w:val="en-US"/>
        </w:rPr>
        <w:t xml:space="preserve">Discuss in the name of variables: </w:t>
      </w:r>
    </w:p>
    <w:p w:rsidR="000F6666" w:rsidRDefault="000F6666" w:rsidP="000F6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Capitalized? Using underscores? Using capital letters to separate words?</w:t>
      </w:r>
    </w:p>
    <w:p w:rsidR="000F6666" w:rsidRDefault="000F6666" w:rsidP="000F6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Long versus short (abbreviated) names?</w:t>
      </w:r>
    </w:p>
    <w:p w:rsidR="000F6666" w:rsidRDefault="000F6666" w:rsidP="000F6666">
      <w:pPr>
        <w:rPr>
          <w:lang w:val="en-US"/>
        </w:rPr>
      </w:pPr>
      <w:r>
        <w:rPr>
          <w:lang w:val="en-US"/>
        </w:rPr>
        <w:t xml:space="preserve">Units: </w:t>
      </w:r>
    </w:p>
    <w:p w:rsidR="000F6666" w:rsidRDefault="000F6666" w:rsidP="000F66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Shall we adopt as far as possible the SI or </w:t>
      </w:r>
      <w:proofErr w:type="spellStart"/>
      <w:r>
        <w:rPr>
          <w:lang w:val="en-US"/>
        </w:rPr>
        <w:t>cgs</w:t>
      </w:r>
      <w:proofErr w:type="spellEnd"/>
      <w:r>
        <w:rPr>
          <w:lang w:val="en-US"/>
        </w:rPr>
        <w:t>?  (e.g. , all lengths in m, temperatures in K, etc)</w:t>
      </w:r>
    </w:p>
    <w:p w:rsidR="000F6666" w:rsidRDefault="000F6666" w:rsidP="000F66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Shall we prefer not to use multipliers (e.g., </w:t>
      </w: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 xml:space="preserve"> preferred to </w:t>
      </w:r>
      <w:proofErr w:type="spellStart"/>
      <w:r>
        <w:rPr>
          <w:lang w:val="en-US"/>
        </w:rPr>
        <w:t>GeV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keV</w:t>
      </w:r>
      <w:proofErr w:type="spellEnd"/>
      <w:r>
        <w:rPr>
          <w:lang w:val="en-US"/>
        </w:rPr>
        <w:t>, etc)</w:t>
      </w:r>
    </w:p>
    <w:p w:rsidR="000F6666" w:rsidRDefault="000F6666" w:rsidP="000F66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Shall we provide (as in Nexus) the possibility of using different units?</w:t>
      </w:r>
    </w:p>
    <w:p w:rsidR="000F6666" w:rsidRDefault="00696C40" w:rsidP="000F6666">
      <w:pPr>
        <w:rPr>
          <w:lang w:val="en-US"/>
        </w:rPr>
      </w:pPr>
      <w:r>
        <w:rPr>
          <w:lang w:val="en-US"/>
        </w:rPr>
        <w:t xml:space="preserve">Names: </w:t>
      </w:r>
    </w:p>
    <w:p w:rsidR="00696C40" w:rsidRDefault="00696C40" w:rsidP="00696C4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Shall we add the possibility to add parameters depending on the user needs? If so, shall we define a "used defined" prefix?</w:t>
      </w:r>
    </w:p>
    <w:p w:rsidR="00696C40" w:rsidRDefault="00696C40" w:rsidP="00696C4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Shall we add the possibility to define "derived" parameters, e.g., wavelength as a function of the energy (WAVELENGTH=12.39842/ENERGY)?</w:t>
      </w:r>
    </w:p>
    <w:p w:rsidR="00C018D8" w:rsidRPr="00C018D8" w:rsidRDefault="00C018D8" w:rsidP="00C018D8">
      <w:pPr>
        <w:rPr>
          <w:lang w:val="en-US"/>
        </w:rPr>
      </w:pPr>
      <w:r>
        <w:rPr>
          <w:lang w:val="en-US"/>
        </w:rPr>
        <w:t xml:space="preserve">Could basic components use other basic components? (e.g., I defined the optical surface shape separated from the nature of the element (mirror, crystal, etc). Or only "compound" components could do that? </w:t>
      </w:r>
    </w:p>
    <w:sectPr w:rsidR="00C018D8" w:rsidRPr="00C018D8" w:rsidSect="002A797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B98" w:rsidRDefault="00D60B98" w:rsidP="00D8213A">
      <w:pPr>
        <w:spacing w:after="0" w:line="240" w:lineRule="auto"/>
      </w:pPr>
      <w:r>
        <w:separator/>
      </w:r>
    </w:p>
  </w:endnote>
  <w:endnote w:type="continuationSeparator" w:id="0">
    <w:p w:rsidR="00D60B98" w:rsidRDefault="00D60B98" w:rsidP="00D8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47023"/>
      <w:docPartObj>
        <w:docPartGallery w:val="Page Numbers (Bottom of Page)"/>
        <w:docPartUnique/>
      </w:docPartObj>
    </w:sdtPr>
    <w:sdtContent>
      <w:p w:rsidR="00D60B98" w:rsidRDefault="004A2CB0">
        <w:pPr>
          <w:pStyle w:val="Footer"/>
          <w:jc w:val="center"/>
        </w:pPr>
        <w:fldSimple w:instr=" PAGE   \* MERGEFORMAT ">
          <w:r w:rsidR="00AF4D97">
            <w:rPr>
              <w:noProof/>
            </w:rPr>
            <w:t>2</w:t>
          </w:r>
        </w:fldSimple>
      </w:p>
    </w:sdtContent>
  </w:sdt>
  <w:p w:rsidR="00D60B98" w:rsidRDefault="00D60B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B98" w:rsidRDefault="00D60B98" w:rsidP="00D8213A">
      <w:pPr>
        <w:spacing w:after="0" w:line="240" w:lineRule="auto"/>
      </w:pPr>
      <w:r>
        <w:separator/>
      </w:r>
    </w:p>
  </w:footnote>
  <w:footnote w:type="continuationSeparator" w:id="0">
    <w:p w:rsidR="00D60B98" w:rsidRDefault="00D60B98" w:rsidP="00D82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7528"/>
    <w:multiLevelType w:val="hybridMultilevel"/>
    <w:tmpl w:val="8EEC8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A7837"/>
    <w:multiLevelType w:val="hybridMultilevel"/>
    <w:tmpl w:val="7982C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2F93"/>
    <w:multiLevelType w:val="hybridMultilevel"/>
    <w:tmpl w:val="ACAE2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17F94"/>
    <w:multiLevelType w:val="hybridMultilevel"/>
    <w:tmpl w:val="5CA24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23189"/>
    <w:multiLevelType w:val="hybridMultilevel"/>
    <w:tmpl w:val="3E025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243F6"/>
    <w:multiLevelType w:val="hybridMultilevel"/>
    <w:tmpl w:val="E7BEF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A0C7C"/>
    <w:multiLevelType w:val="hybridMultilevel"/>
    <w:tmpl w:val="646E6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A5A36"/>
    <w:multiLevelType w:val="hybridMultilevel"/>
    <w:tmpl w:val="4404D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B3E89"/>
    <w:multiLevelType w:val="hybridMultilevel"/>
    <w:tmpl w:val="8F205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1A4"/>
    <w:rsid w:val="000035ED"/>
    <w:rsid w:val="0001082C"/>
    <w:rsid w:val="00070276"/>
    <w:rsid w:val="000F6666"/>
    <w:rsid w:val="00106577"/>
    <w:rsid w:val="00193112"/>
    <w:rsid w:val="001D42E9"/>
    <w:rsid w:val="00263CA4"/>
    <w:rsid w:val="002A10E0"/>
    <w:rsid w:val="002A797F"/>
    <w:rsid w:val="003A4AFB"/>
    <w:rsid w:val="003B11A4"/>
    <w:rsid w:val="004239F7"/>
    <w:rsid w:val="004259DB"/>
    <w:rsid w:val="00450655"/>
    <w:rsid w:val="0049596C"/>
    <w:rsid w:val="004A2CB0"/>
    <w:rsid w:val="004D0CFF"/>
    <w:rsid w:val="004F6E25"/>
    <w:rsid w:val="005247F6"/>
    <w:rsid w:val="00525A42"/>
    <w:rsid w:val="005315B7"/>
    <w:rsid w:val="00550A02"/>
    <w:rsid w:val="005537A2"/>
    <w:rsid w:val="005652B6"/>
    <w:rsid w:val="005D37E2"/>
    <w:rsid w:val="0061533F"/>
    <w:rsid w:val="006620F7"/>
    <w:rsid w:val="006715E3"/>
    <w:rsid w:val="00677E21"/>
    <w:rsid w:val="00682326"/>
    <w:rsid w:val="00696C40"/>
    <w:rsid w:val="00712C7A"/>
    <w:rsid w:val="00757E96"/>
    <w:rsid w:val="00783426"/>
    <w:rsid w:val="007F784B"/>
    <w:rsid w:val="00801103"/>
    <w:rsid w:val="008840F4"/>
    <w:rsid w:val="009B62A6"/>
    <w:rsid w:val="009E69DC"/>
    <w:rsid w:val="00A31BF4"/>
    <w:rsid w:val="00A80C83"/>
    <w:rsid w:val="00A83747"/>
    <w:rsid w:val="00AC4294"/>
    <w:rsid w:val="00AD72FA"/>
    <w:rsid w:val="00AF4D97"/>
    <w:rsid w:val="00B5183D"/>
    <w:rsid w:val="00C018D8"/>
    <w:rsid w:val="00CA7CAB"/>
    <w:rsid w:val="00CC18BB"/>
    <w:rsid w:val="00CE20A2"/>
    <w:rsid w:val="00D07E95"/>
    <w:rsid w:val="00D60B98"/>
    <w:rsid w:val="00D8213A"/>
    <w:rsid w:val="00DA5E5C"/>
    <w:rsid w:val="00DE6BBC"/>
    <w:rsid w:val="00E626BD"/>
    <w:rsid w:val="00F25421"/>
    <w:rsid w:val="00F3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7F"/>
  </w:style>
  <w:style w:type="paragraph" w:styleId="Heading1">
    <w:name w:val="heading 1"/>
    <w:basedOn w:val="Normal"/>
    <w:next w:val="Normal"/>
    <w:link w:val="Heading1Char"/>
    <w:uiPriority w:val="9"/>
    <w:qFormat/>
    <w:rsid w:val="003B11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11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0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0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13A"/>
  </w:style>
  <w:style w:type="paragraph" w:styleId="Footer">
    <w:name w:val="footer"/>
    <w:basedOn w:val="Normal"/>
    <w:link w:val="FooterChar"/>
    <w:uiPriority w:val="99"/>
    <w:unhideWhenUsed/>
    <w:rsid w:val="00D8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13A"/>
  </w:style>
  <w:style w:type="character" w:styleId="FollowedHyperlink">
    <w:name w:val="FollowedHyperlink"/>
    <w:basedOn w:val="DefaultParagraphFont"/>
    <w:uiPriority w:val="99"/>
    <w:semiHidden/>
    <w:unhideWhenUsed/>
    <w:rsid w:val="003A4A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8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10156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DEL RIO Manuel</dc:creator>
  <cp:lastModifiedBy>SANCHEZ DEL RIO Manuel</cp:lastModifiedBy>
  <cp:revision>33</cp:revision>
  <cp:lastPrinted>2012-09-26T09:26:00Z</cp:lastPrinted>
  <dcterms:created xsi:type="dcterms:W3CDTF">2012-09-25T09:35:00Z</dcterms:created>
  <dcterms:modified xsi:type="dcterms:W3CDTF">2012-10-05T12:22:00Z</dcterms:modified>
</cp:coreProperties>
</file>