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公告管理系统设计</w:t>
      </w:r>
    </w:p>
    <w:p>
      <w:pPr>
        <w:spacing w:line="400" w:lineRule="exact"/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  <w:lang w:val="en-US" w:eastAsia="zh-CN"/>
        </w:rPr>
        <w:t>实验室管理</w:t>
      </w:r>
      <w:r>
        <w:rPr>
          <w:rFonts w:hint="eastAsia"/>
          <w:sz w:val="24"/>
        </w:rPr>
        <w:t>系统中，</w:t>
      </w:r>
      <w:r>
        <w:rPr>
          <w:rFonts w:hint="eastAsia"/>
          <w:sz w:val="24"/>
          <w:lang w:val="en-US" w:eastAsia="zh-CN"/>
        </w:rPr>
        <w:t>公告管理</w:t>
      </w:r>
      <w:r>
        <w:rPr>
          <w:rFonts w:hint="eastAsia"/>
          <w:sz w:val="24"/>
        </w:rPr>
        <w:t>模块主要负责</w:t>
      </w:r>
      <w:r>
        <w:rPr>
          <w:rFonts w:hint="eastAsia"/>
          <w:sz w:val="24"/>
          <w:lang w:val="en-US" w:eastAsia="zh-CN"/>
        </w:rPr>
        <w:t>对查看公告，增加公告，修改公告，删除公告内容进行设计管理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增加公告，修改公告，删除公告主要由管理员负责，学生和老师无法操作，学生和老师拥有查看公告和搜索公告的权限</w:t>
      </w:r>
    </w:p>
    <w:p>
      <w:pPr>
        <w:numPr>
          <w:ilvl w:val="0"/>
          <w:numId w:val="1"/>
        </w:numPr>
        <w:spacing w:line="40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查看公告：</w:t>
      </w:r>
    </w:p>
    <w:p>
      <w:pPr>
        <w:spacing w:line="400" w:lineRule="exact"/>
        <w:ind w:left="84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学生老师和管理员可以看到目前所有的公告信息，前端页面需要显示后端数据库中所有公告信息，公告发布者，公告发布时间</w:t>
      </w:r>
    </w:p>
    <w:p>
      <w:pPr>
        <w:spacing w:line="400" w:lineRule="exact"/>
        <w:ind w:left="84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需要数据项包括：公告信息，公告发布者，公告发布时间</w:t>
      </w:r>
    </w:p>
    <w:p>
      <w:pPr>
        <w:numPr>
          <w:ilvl w:val="0"/>
          <w:numId w:val="1"/>
        </w:numPr>
        <w:spacing w:line="40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搜索公告</w:t>
      </w:r>
      <w:r>
        <w:rPr>
          <w:rFonts w:hint="eastAsia" w:ascii="宋体" w:hAnsi="宋体" w:cs="宋体"/>
          <w:sz w:val="24"/>
        </w:rPr>
        <w:t>：</w:t>
      </w:r>
    </w:p>
    <w:p>
      <w:pPr>
        <w:spacing w:line="400" w:lineRule="exact"/>
        <w:ind w:left="84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学生老师和管理员可以通过搜索公告的发布时间或者公告发布人员，快速查找到自己想要找到的公告</w:t>
      </w:r>
    </w:p>
    <w:p>
      <w:pPr>
        <w:spacing w:line="400" w:lineRule="exact"/>
        <w:ind w:left="84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需要数据项包括：公告信息，公告发布者</w:t>
      </w:r>
    </w:p>
    <w:p>
      <w:pPr>
        <w:spacing w:line="400" w:lineRule="exact"/>
        <w:ind w:left="84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-237490</wp:posOffset>
            </wp:positionH>
            <wp:positionV relativeFrom="paragraph">
              <wp:posOffset>43815</wp:posOffset>
            </wp:positionV>
            <wp:extent cx="5427980" cy="1766570"/>
            <wp:effectExtent l="0" t="0" r="12700" b="1270"/>
            <wp:wrapSquare wrapText="bothSides"/>
            <wp:docPr id="10" name="图片 10" descr="[_8Q}$6{YR(04_QR$21B])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[_8Q}$6{YR(04_QR$21B])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  <w:lang w:val="en-US" w:eastAsia="zh-CN"/>
        </w:rPr>
        <w:t>增加公告功能</w:t>
      </w:r>
      <w:r>
        <w:rPr>
          <w:rFonts w:hint="eastAsia" w:ascii="宋体" w:hAnsi="宋体" w:cs="宋体"/>
          <w:sz w:val="24"/>
        </w:rPr>
        <w:t>：</w:t>
      </w:r>
    </w:p>
    <w:p>
      <w:pPr>
        <w:spacing w:line="400" w:lineRule="exact"/>
        <w:ind w:left="84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管理员需要方便增加新的公告，例如增加公告信息，新增加的公告按照发布时间自动插入数据库表中，自动排序</w:t>
      </w:r>
    </w:p>
    <w:p>
      <w:pPr>
        <w:spacing w:line="400" w:lineRule="exact"/>
        <w:ind w:left="84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需要数据项包括：公告信息，公告发布者,公告发布时间</w:t>
      </w:r>
    </w:p>
    <w:p>
      <w:pPr>
        <w:numPr>
          <w:ilvl w:val="0"/>
          <w:numId w:val="1"/>
        </w:num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  <w:lang w:val="en-US" w:eastAsia="zh-CN"/>
        </w:rPr>
        <w:t>删除公告功能</w:t>
      </w:r>
      <w:r>
        <w:rPr>
          <w:rFonts w:hint="eastAsia" w:ascii="宋体" w:hAnsi="宋体" w:cs="宋体"/>
          <w:sz w:val="24"/>
        </w:rPr>
        <w:t>：</w:t>
      </w:r>
    </w:p>
    <w:p>
      <w:pPr>
        <w:spacing w:line="400" w:lineRule="exact"/>
        <w:ind w:left="84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管理员可以删去过时的公告，包括删去公告信息，公告发布者，公告发布时间,并在数据库中实时更新</w:t>
      </w:r>
    </w:p>
    <w:p>
      <w:pPr>
        <w:spacing w:line="400" w:lineRule="exact"/>
        <w:ind w:left="84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需要数据项包括：公告信息，公告发布者,公告发布时间</w:t>
      </w:r>
    </w:p>
    <w:p>
      <w:pPr>
        <w:numPr>
          <w:ilvl w:val="0"/>
          <w:numId w:val="1"/>
        </w:num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  <w:lang w:val="en-US" w:eastAsia="zh-CN"/>
        </w:rPr>
        <w:t>修改公告功能</w:t>
      </w:r>
      <w:r>
        <w:rPr>
          <w:rFonts w:hint="eastAsia" w:ascii="宋体" w:hAnsi="宋体" w:cs="宋体"/>
          <w:sz w:val="24"/>
        </w:rPr>
        <w:t>：</w:t>
      </w:r>
    </w:p>
    <w:p>
      <w:pPr>
        <w:spacing w:line="240" w:lineRule="auto"/>
        <w:ind w:left="84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管理员需要在前端可以修改所有公告的公告信息情况，并将其保存在数据库中</w:t>
      </w:r>
    </w:p>
    <w:p>
      <w:pPr>
        <w:spacing w:line="400" w:lineRule="exact"/>
        <w:ind w:left="84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需要数据项包括：公告信息，公告发布者,公告发布时间</w:t>
      </w:r>
    </w:p>
    <w:p>
      <w:pPr>
        <w:spacing w:line="240" w:lineRule="auto"/>
        <w:ind w:left="840"/>
        <w:rPr>
          <w:rFonts w:hint="eastAsia" w:ascii="宋体" w:hAnsi="宋体" w:cs="宋体"/>
          <w:sz w:val="24"/>
          <w:lang w:val="en-US" w:eastAsia="zh-CN"/>
        </w:rPr>
      </w:pPr>
      <w:bookmarkStart w:id="0" w:name="_GoBack"/>
      <w:bookmarkEnd w:id="0"/>
    </w:p>
    <w:p>
      <w:pPr>
        <w:spacing w:line="240" w:lineRule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drawing>
          <wp:inline distT="0" distB="0" distL="114300" distR="114300">
            <wp:extent cx="4767580" cy="1678305"/>
            <wp:effectExtent l="0" t="0" r="2540" b="13335"/>
            <wp:docPr id="11" name="图片 11" descr="DMMCB5{KUIQ%Z$])3@O]X~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MMCB5{KUIQ%Z$])3@O]X~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AA11D3"/>
    <w:multiLevelType w:val="multilevel"/>
    <w:tmpl w:val="7EAA11D3"/>
    <w:lvl w:ilvl="0" w:tentative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A423F"/>
    <w:rsid w:val="59BB35D7"/>
    <w:rsid w:val="7D4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2021-11-29T06:46:00Z</dcterms:created>
  <dc:creator>86153</dc:creator>
  <cp:lastModifiedBy>崇琪坚</cp:lastModifiedBy>
  <dcterms:modified xsi:type="dcterms:W3CDTF">2021-12-03T12:15:19Z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B59B638C483340C98FFA17DB2B535AA4</vt:lpwstr>
  </property>
</Properties>
</file>