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58"/>
        <w:ind w:left="240" w:right="0" w:firstLine="0"/>
        <w:jc w:val="left"/>
        <w:rPr>
          <w:sz w:val="28"/>
        </w:rPr>
      </w:pPr>
      <w:r>
        <w:rPr>
          <w:color w:val="FFFFFF"/>
          <w:sz w:val="28"/>
          <w:shd w:fill="3C4042" w:color="auto" w:val="clear"/>
        </w:rPr>
        <w:t>Programação</w:t>
      </w:r>
      <w:r>
        <w:rPr>
          <w:color w:val="FFFFFF"/>
          <w:spacing w:val="-14"/>
          <w:sz w:val="28"/>
          <w:shd w:fill="3C4042" w:color="auto" w:val="clear"/>
        </w:rPr>
        <w:t> </w:t>
      </w:r>
      <w:r>
        <w:rPr>
          <w:color w:val="FFFFFF"/>
          <w:sz w:val="28"/>
          <w:shd w:fill="3C4042" w:color="auto" w:val="clear"/>
        </w:rPr>
        <w:t>Java</w:t>
      </w:r>
    </w:p>
    <w:p>
      <w:pPr>
        <w:pStyle w:val="BodyText"/>
        <w:spacing w:before="11"/>
        <w:rPr>
          <w:sz w:val="31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933450</wp:posOffset>
            </wp:positionH>
            <wp:positionV relativeFrom="paragraph">
              <wp:posOffset>155320</wp:posOffset>
            </wp:positionV>
            <wp:extent cx="190500" cy="1904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shd w:fill="FFDA01" w:color="auto" w:val="clear"/>
        </w:rPr>
        <w:t>Requisito</w:t>
      </w:r>
      <w:r>
        <w:rPr>
          <w:color w:val="424242"/>
          <w:spacing w:val="-37"/>
          <w:shd w:fill="FFDA01" w:color="auto" w:val="clear"/>
        </w:rPr>
        <w:t> </w:t>
      </w:r>
      <w:r>
        <w:rPr>
          <w:color w:val="424242"/>
          <w:shd w:fill="FFDA01" w:color="auto" w:val="clear"/>
        </w:rPr>
        <w:t>6</w:t>
      </w:r>
    </w:p>
    <w:p>
      <w:pPr>
        <w:spacing w:before="372"/>
        <w:ind w:left="240" w:right="0" w:firstLine="0"/>
        <w:jc w:val="left"/>
        <w:rPr>
          <w:sz w:val="28"/>
        </w:rPr>
      </w:pPr>
      <w:r>
        <w:rPr>
          <w:color w:val="FFDA01"/>
          <w:w w:val="95"/>
          <w:sz w:val="36"/>
        </w:rPr>
        <w:t>//</w:t>
      </w:r>
      <w:r>
        <w:rPr>
          <w:color w:val="FFDA01"/>
          <w:spacing w:val="-25"/>
          <w:w w:val="95"/>
          <w:sz w:val="36"/>
        </w:rPr>
        <w:t> </w:t>
      </w:r>
      <w:r>
        <w:rPr>
          <w:color w:val="424242"/>
          <w:w w:val="95"/>
          <w:sz w:val="28"/>
        </w:rPr>
        <w:t>Especiﬁcações</w:t>
      </w:r>
      <w:r>
        <w:rPr>
          <w:color w:val="424242"/>
          <w:spacing w:val="-2"/>
          <w:w w:val="95"/>
          <w:sz w:val="28"/>
        </w:rPr>
        <w:t> </w:t>
      </w:r>
      <w:r>
        <w:rPr>
          <w:color w:val="424242"/>
          <w:w w:val="95"/>
          <w:sz w:val="28"/>
        </w:rPr>
        <w:t>de</w:t>
      </w:r>
      <w:r>
        <w:rPr>
          <w:color w:val="424242"/>
          <w:spacing w:val="-2"/>
          <w:w w:val="95"/>
          <w:sz w:val="28"/>
        </w:rPr>
        <w:t> </w:t>
      </w:r>
      <w:r>
        <w:rPr>
          <w:color w:val="424242"/>
          <w:w w:val="95"/>
          <w:sz w:val="28"/>
        </w:rPr>
        <w:t>Requisitos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1"/>
      </w:pPr>
      <w:r>
        <w:rPr>
          <w:color w:val="424242"/>
          <w:w w:val="95"/>
        </w:rPr>
        <w:t>Requisitos</w:t>
      </w:r>
      <w:r>
        <w:rPr>
          <w:color w:val="424242"/>
          <w:spacing w:val="4"/>
          <w:w w:val="95"/>
        </w:rPr>
        <w:t> </w:t>
      </w:r>
      <w:r>
        <w:rPr>
          <w:color w:val="424242"/>
          <w:w w:val="95"/>
        </w:rPr>
        <w:t>US:</w:t>
      </w:r>
      <w:r>
        <w:rPr>
          <w:color w:val="424242"/>
          <w:spacing w:val="4"/>
          <w:w w:val="95"/>
        </w:rPr>
        <w:t> </w:t>
      </w:r>
      <w:r>
        <w:rPr>
          <w:color w:val="424242"/>
          <w:w w:val="95"/>
        </w:rPr>
        <w:t>ml</w:t>
      </w:r>
      <w:r>
        <w:rPr>
          <w:color w:val="366090"/>
          <w:w w:val="95"/>
        </w:rPr>
        <w:t>-[código</w:t>
      </w:r>
      <w:r>
        <w:rPr>
          <w:color w:val="366090"/>
          <w:spacing w:val="4"/>
          <w:w w:val="95"/>
        </w:rPr>
        <w:t> </w:t>
      </w:r>
      <w:r>
        <w:rPr>
          <w:color w:val="366090"/>
          <w:w w:val="95"/>
        </w:rPr>
        <w:t>us]-</w:t>
      </w:r>
      <w:r>
        <w:rPr>
          <w:color w:val="424242"/>
          <w:w w:val="95"/>
        </w:rPr>
        <w:t>01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54" w:val="right" w:leader="none"/>
            </w:tabs>
            <w:spacing w:before="748"/>
            <w:rPr>
              <w:rFonts w:ascii="Cambria"/>
              <w:b w:val="0"/>
            </w:rPr>
          </w:pPr>
          <w:r>
            <w:rPr/>
            <w:t>User</w:t>
          </w:r>
          <w:r>
            <w:rPr>
              <w:spacing w:val="-12"/>
            </w:rPr>
            <w:t> </w:t>
          </w:r>
          <w:r>
            <w:rPr/>
            <w:t>Story</w:t>
          </w:r>
          <w:r>
            <w:rPr>
              <w:rFonts w:ascii="Times New Roman"/>
            </w:rPr>
            <w:tab/>
          </w:r>
          <w:r>
            <w:rPr>
              <w:rFonts w:ascii="Cambria"/>
              <w:b w:val="0"/>
            </w:rPr>
            <w:t>2</w:t>
          </w:r>
        </w:p>
        <w:p>
          <w:pPr>
            <w:pStyle w:val="TOC1"/>
            <w:tabs>
              <w:tab w:pos="9254" w:val="right" w:leader="none"/>
            </w:tabs>
            <w:rPr>
              <w:rFonts w:ascii="Cambria" w:hAnsi="Cambria"/>
              <w:b w:val="0"/>
            </w:rPr>
          </w:pPr>
          <w:hyperlink w:history="true" w:anchor="_TOC_250000">
            <w:r>
              <w:rPr/>
              <w:t>Representação</w:t>
            </w:r>
            <w:r>
              <w:rPr>
                <w:spacing w:val="-12"/>
              </w:rPr>
              <w:t> </w:t>
            </w:r>
            <w:r>
              <w:rPr/>
              <w:t>JSON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  <w:b w:val="0"/>
              </w:rPr>
              <w:t>2</w:t>
            </w:r>
          </w:hyperlink>
        </w:p>
        <w:p>
          <w:pPr>
            <w:pStyle w:val="TOC1"/>
            <w:tabs>
              <w:tab w:pos="9254" w:val="right" w:leader="none"/>
            </w:tabs>
            <w:spacing w:before="148"/>
            <w:rPr>
              <w:rFonts w:ascii="Cambria"/>
              <w:b w:val="0"/>
            </w:rPr>
          </w:pPr>
          <w:r>
            <w:rPr/>
            <w:t>Contratos</w:t>
          </w:r>
          <w:r>
            <w:rPr>
              <w:spacing w:val="-13"/>
            </w:rPr>
            <w:t> </w:t>
          </w:r>
          <w:r>
            <w:rPr/>
            <w:t>referentes</w:t>
          </w:r>
          <w:r>
            <w:rPr>
              <w:spacing w:val="-12"/>
            </w:rPr>
            <w:t> </w:t>
          </w:r>
          <w:r>
            <w:rPr/>
            <w:t>a</w:t>
          </w:r>
          <w:r>
            <w:rPr>
              <w:spacing w:val="-12"/>
            </w:rPr>
            <w:t> </w:t>
          </w:r>
          <w:r>
            <w:rPr/>
            <w:t>User</w:t>
          </w:r>
          <w:r>
            <w:rPr>
              <w:spacing w:val="-12"/>
            </w:rPr>
            <w:t> </w:t>
          </w:r>
          <w:r>
            <w:rPr/>
            <w:t>Story</w:t>
          </w:r>
          <w:r>
            <w:rPr>
              <w:rFonts w:ascii="Times New Roman"/>
            </w:rPr>
            <w:tab/>
          </w:r>
          <w:r>
            <w:rPr>
              <w:rFonts w:ascii="Cambria"/>
              <w:b w:val="0"/>
            </w:rPr>
            <w:t>3</w:t>
          </w:r>
        </w:p>
      </w:sdtContent>
    </w:sdt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spacing w:before="21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Importante:</w:t>
      </w:r>
    </w:p>
    <w:p>
      <w:pPr>
        <w:pStyle w:val="BodyText"/>
        <w:spacing w:line="280" w:lineRule="auto" w:before="45"/>
        <w:ind w:left="240" w:right="120" w:firstLine="720"/>
        <w:jc w:val="both"/>
      </w:pPr>
      <w:r>
        <w:rPr/>
        <w:t>As histórias de usuários são contadas do ponto de vista [do ator americano] de</w:t>
      </w:r>
      <w:r>
        <w:rPr>
          <w:spacing w:val="1"/>
        </w:rPr>
        <w:t> </w:t>
      </w:r>
      <w:r>
        <w:rPr/>
        <w:t>acordo</w:t>
      </w:r>
      <w:r>
        <w:rPr>
          <w:spacing w:val="5"/>
        </w:rPr>
        <w:t> </w:t>
      </w:r>
      <w:r>
        <w:rPr/>
        <w:t>com</w:t>
      </w:r>
      <w:r>
        <w:rPr>
          <w:spacing w:val="-10"/>
        </w:rPr>
        <w:t> </w:t>
      </w:r>
      <w:r>
        <w:rPr/>
        <w:t>suas</w:t>
      </w:r>
      <w:r>
        <w:rPr>
          <w:spacing w:val="-10"/>
        </w:rPr>
        <w:t> </w:t>
      </w:r>
      <w:r>
        <w:rPr/>
        <w:t>necessidades.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serviços</w:t>
      </w:r>
      <w:r>
        <w:rPr>
          <w:spacing w:val="-10"/>
        </w:rPr>
        <w:t> </w:t>
      </w:r>
      <w:r>
        <w:rPr/>
        <w:t>são</w:t>
      </w:r>
      <w:r>
        <w:rPr>
          <w:spacing w:val="-9"/>
        </w:rPr>
        <w:t> </w:t>
      </w:r>
      <w:r>
        <w:rPr/>
        <w:t>expostos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partir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depósito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distribuição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5"/>
        </w:rPr>
        <w:t> </w:t>
      </w:r>
      <w:r>
        <w:rPr>
          <w:spacing w:val="-1"/>
        </w:rPr>
        <w:t>serem</w:t>
      </w:r>
      <w:r>
        <w:rPr>
          <w:spacing w:val="-14"/>
        </w:rPr>
        <w:t> </w:t>
      </w:r>
      <w:r>
        <w:rPr>
          <w:spacing w:val="-1"/>
        </w:rPr>
        <w:t>consumidos</w:t>
      </w:r>
      <w:r>
        <w:rPr>
          <w:spacing w:val="-15"/>
        </w:rPr>
        <w:t> </w:t>
      </w:r>
      <w:r>
        <w:rPr>
          <w:spacing w:val="-1"/>
        </w:rPr>
        <w:t>pelo</w:t>
      </w:r>
      <w:r>
        <w:rPr>
          <w:spacing w:val="-15"/>
        </w:rPr>
        <w:t> </w:t>
      </w:r>
      <w:r>
        <w:rPr>
          <w:spacing w:val="-1"/>
        </w:rPr>
        <w:t>[ator</w:t>
      </w:r>
      <w:r>
        <w:rPr>
          <w:spacing w:val="-15"/>
        </w:rPr>
        <w:t> </w:t>
      </w:r>
      <w:r>
        <w:rPr>
          <w:spacing w:val="-1"/>
        </w:rPr>
        <w:t>americano]</w:t>
      </w:r>
      <w:r>
        <w:rPr>
          <w:spacing w:val="-15"/>
        </w:rPr>
        <w:t> </w:t>
      </w:r>
      <w:r>
        <w:rPr>
          <w:spacing w:val="-1"/>
        </w:rPr>
        <w:t>solicitante.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contratos</w:t>
      </w:r>
      <w:r>
        <w:rPr>
          <w:spacing w:val="-15"/>
        </w:rPr>
        <w:t> </w:t>
      </w:r>
      <w:r>
        <w:rPr/>
        <w:t>referem-se</w:t>
      </w:r>
      <w:r>
        <w:rPr>
          <w:spacing w:val="-14"/>
        </w:rPr>
        <w:t> </w:t>
      </w:r>
      <w:r>
        <w:rPr/>
        <w:t>à</w:t>
      </w:r>
      <w:r>
        <w:rPr>
          <w:spacing w:val="-15"/>
        </w:rPr>
        <w:t> </w:t>
      </w:r>
      <w:r>
        <w:rPr/>
        <w:t>História</w:t>
      </w:r>
      <w:r>
        <w:rPr>
          <w:spacing w:val="-64"/>
        </w:rPr>
        <w:t> </w:t>
      </w:r>
      <w:r>
        <w:rPr/>
        <w:t>do</w:t>
      </w:r>
      <w:r>
        <w:rPr>
          <w:spacing w:val="-11"/>
        </w:rPr>
        <w:t> </w:t>
      </w:r>
      <w:r>
        <w:rPr/>
        <w:t>Usuário.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80" w:lineRule="auto"/>
        <w:ind w:left="240" w:right="116" w:firstLine="720"/>
        <w:jc w:val="both"/>
      </w:pPr>
      <w:r>
        <w:rPr>
          <w:color w:val="366090"/>
        </w:rPr>
        <w:t>Este requisito é gratuito e é realizado individualmente, partindo do pressuposto de</w:t>
      </w:r>
      <w:r>
        <w:rPr>
          <w:color w:val="366090"/>
          <w:spacing w:val="1"/>
        </w:rPr>
        <w:t> </w:t>
      </w:r>
      <w:r>
        <w:rPr>
          <w:color w:val="366090"/>
        </w:rPr>
        <w:t>que</w:t>
      </w:r>
      <w:r>
        <w:rPr>
          <w:color w:val="366090"/>
          <w:spacing w:val="-2"/>
        </w:rPr>
        <w:t> </w:t>
      </w:r>
      <w:r>
        <w:rPr>
          <w:color w:val="366090"/>
        </w:rPr>
        <w:t>deve</w:t>
      </w:r>
      <w:r>
        <w:rPr>
          <w:color w:val="366090"/>
          <w:spacing w:val="-1"/>
        </w:rPr>
        <w:t> </w:t>
      </w:r>
      <w:r>
        <w:rPr>
          <w:color w:val="366090"/>
        </w:rPr>
        <w:t>agregar</w:t>
      </w:r>
      <w:r>
        <w:rPr>
          <w:color w:val="366090"/>
          <w:spacing w:val="-2"/>
        </w:rPr>
        <w:t> </w:t>
      </w:r>
      <w:r>
        <w:rPr>
          <w:color w:val="366090"/>
        </w:rPr>
        <w:t>valor</w:t>
      </w:r>
      <w:r>
        <w:rPr>
          <w:color w:val="366090"/>
          <w:spacing w:val="-1"/>
        </w:rPr>
        <w:t> </w:t>
      </w:r>
      <w:r>
        <w:rPr>
          <w:color w:val="366090"/>
        </w:rPr>
        <w:t>à</w:t>
      </w:r>
      <w:r>
        <w:rPr>
          <w:color w:val="366090"/>
          <w:spacing w:val="-15"/>
        </w:rPr>
        <w:t> </w:t>
      </w:r>
      <w:r>
        <w:rPr>
          <w:color w:val="366090"/>
        </w:rPr>
        <w:t>aplicação,</w:t>
      </w:r>
      <w:r>
        <w:rPr>
          <w:color w:val="366090"/>
          <w:spacing w:val="-15"/>
        </w:rPr>
        <w:t> </w:t>
      </w:r>
      <w:r>
        <w:rPr>
          <w:color w:val="366090"/>
        </w:rPr>
        <w:t>utilizando</w:t>
      </w:r>
      <w:r>
        <w:rPr>
          <w:color w:val="366090"/>
          <w:spacing w:val="-15"/>
        </w:rPr>
        <w:t> </w:t>
      </w:r>
      <w:r>
        <w:rPr>
          <w:color w:val="366090"/>
        </w:rPr>
        <w:t>dados</w:t>
      </w:r>
      <w:r>
        <w:rPr>
          <w:color w:val="366090"/>
          <w:spacing w:val="-16"/>
        </w:rPr>
        <w:t> </w:t>
      </w:r>
      <w:r>
        <w:rPr>
          <w:color w:val="366090"/>
        </w:rPr>
        <w:t>existentes</w:t>
      </w:r>
      <w:r>
        <w:rPr>
          <w:color w:val="366090"/>
          <w:spacing w:val="-15"/>
        </w:rPr>
        <w:t> </w:t>
      </w:r>
      <w:r>
        <w:rPr>
          <w:color w:val="366090"/>
        </w:rPr>
        <w:t>ou</w:t>
      </w:r>
      <w:r>
        <w:rPr>
          <w:color w:val="366090"/>
          <w:spacing w:val="-15"/>
        </w:rPr>
        <w:t> </w:t>
      </w:r>
      <w:r>
        <w:rPr>
          <w:color w:val="366090"/>
        </w:rPr>
        <w:t>novos</w:t>
      </w:r>
      <w:r>
        <w:rPr>
          <w:color w:val="366090"/>
          <w:spacing w:val="-15"/>
        </w:rPr>
        <w:t> </w:t>
      </w:r>
      <w:r>
        <w:rPr>
          <w:color w:val="366090"/>
        </w:rPr>
        <w:t>que</w:t>
      </w:r>
      <w:r>
        <w:rPr>
          <w:color w:val="366090"/>
          <w:spacing w:val="-15"/>
        </w:rPr>
        <w:t> </w:t>
      </w:r>
      <w:r>
        <w:rPr>
          <w:color w:val="366090"/>
        </w:rPr>
        <w:t>se</w:t>
      </w:r>
      <w:r>
        <w:rPr>
          <w:color w:val="366090"/>
          <w:spacing w:val="-15"/>
        </w:rPr>
        <w:t> </w:t>
      </w:r>
      <w:r>
        <w:rPr>
          <w:color w:val="366090"/>
        </w:rPr>
        <w:t>considerem</w:t>
      </w:r>
      <w:r>
        <w:rPr>
          <w:color w:val="366090"/>
          <w:spacing w:val="-64"/>
        </w:rPr>
        <w:t> </w:t>
      </w:r>
      <w:r>
        <w:rPr>
          <w:color w:val="366090"/>
        </w:rPr>
        <w:t>necessários. Dito isso, o participante ﬁca livre para fazer um aplicativo separado que se</w:t>
      </w:r>
      <w:r>
        <w:rPr>
          <w:color w:val="366090"/>
          <w:spacing w:val="1"/>
        </w:rPr>
        <w:t> </w:t>
      </w:r>
      <w:r>
        <w:rPr>
          <w:color w:val="366090"/>
        </w:rPr>
        <w:t>comunica</w:t>
      </w:r>
      <w:r>
        <w:rPr>
          <w:color w:val="366090"/>
          <w:spacing w:val="-4"/>
        </w:rPr>
        <w:t> </w:t>
      </w:r>
      <w:r>
        <w:rPr>
          <w:color w:val="366090"/>
        </w:rPr>
        <w:t>com</w:t>
      </w:r>
      <w:r>
        <w:rPr>
          <w:color w:val="366090"/>
          <w:spacing w:val="-3"/>
        </w:rPr>
        <w:t> </w:t>
      </w:r>
      <w:r>
        <w:rPr>
          <w:color w:val="366090"/>
        </w:rPr>
        <w:t>o</w:t>
      </w:r>
      <w:r>
        <w:rPr>
          <w:color w:val="366090"/>
          <w:spacing w:val="-3"/>
        </w:rPr>
        <w:t> </w:t>
      </w:r>
      <w:r>
        <w:rPr>
          <w:color w:val="366090"/>
        </w:rPr>
        <w:t>primeiro</w:t>
      </w:r>
      <w:r>
        <w:rPr>
          <w:color w:val="366090"/>
          <w:spacing w:val="-3"/>
        </w:rPr>
        <w:t> </w:t>
      </w:r>
      <w:r>
        <w:rPr>
          <w:color w:val="366090"/>
        </w:rPr>
        <w:t>já</w:t>
      </w:r>
      <w:r>
        <w:rPr>
          <w:color w:val="366090"/>
          <w:spacing w:val="-4"/>
        </w:rPr>
        <w:t> </w:t>
      </w:r>
      <w:r>
        <w:rPr>
          <w:color w:val="366090"/>
        </w:rPr>
        <w:t>criado,</w:t>
      </w:r>
      <w:r>
        <w:rPr>
          <w:color w:val="366090"/>
          <w:spacing w:val="-3"/>
        </w:rPr>
        <w:t> </w:t>
      </w:r>
      <w:r>
        <w:rPr>
          <w:color w:val="366090"/>
        </w:rPr>
        <w:t>se</w:t>
      </w:r>
      <w:r>
        <w:rPr>
          <w:color w:val="366090"/>
          <w:spacing w:val="-3"/>
        </w:rPr>
        <w:t> </w:t>
      </w:r>
      <w:r>
        <w:rPr>
          <w:color w:val="366090"/>
        </w:rPr>
        <w:t>desejar.</w:t>
      </w:r>
      <w:r>
        <w:rPr>
          <w:color w:val="366090"/>
          <w:spacing w:val="-3"/>
        </w:rPr>
        <w:t> </w:t>
      </w:r>
      <w:r>
        <w:rPr>
          <w:color w:val="366090"/>
        </w:rPr>
        <w:t>Esclarecimento:</w:t>
      </w:r>
      <w:r>
        <w:rPr>
          <w:color w:val="366090"/>
          <w:spacing w:val="-3"/>
        </w:rPr>
        <w:t> </w:t>
      </w:r>
      <w:r>
        <w:rPr>
          <w:color w:val="366090"/>
        </w:rPr>
        <w:t>você</w:t>
      </w:r>
      <w:r>
        <w:rPr>
          <w:color w:val="366090"/>
          <w:spacing w:val="-4"/>
        </w:rPr>
        <w:t> </w:t>
      </w:r>
      <w:r>
        <w:rPr>
          <w:color w:val="366090"/>
        </w:rPr>
        <w:t>precisa</w:t>
      </w:r>
      <w:r>
        <w:rPr>
          <w:color w:val="366090"/>
          <w:spacing w:val="-14"/>
        </w:rPr>
        <w:t> </w:t>
      </w:r>
      <w:r>
        <w:rPr>
          <w:color w:val="366090"/>
        </w:rPr>
        <w:t>criar</w:t>
      </w:r>
      <w:r>
        <w:rPr>
          <w:color w:val="366090"/>
          <w:spacing w:val="-14"/>
        </w:rPr>
        <w:t> </w:t>
      </w:r>
      <w:r>
        <w:rPr>
          <w:color w:val="366090"/>
        </w:rPr>
        <w:t>um</w:t>
      </w:r>
      <w:r>
        <w:rPr>
          <w:color w:val="366090"/>
          <w:spacing w:val="-14"/>
        </w:rPr>
        <w:t> </w:t>
      </w:r>
      <w:r>
        <w:rPr>
          <w:color w:val="366090"/>
        </w:rPr>
        <w:t>novo</w:t>
      </w:r>
      <w:r>
        <w:rPr>
          <w:color w:val="366090"/>
          <w:spacing w:val="-64"/>
        </w:rPr>
        <w:t> </w:t>
      </w:r>
      <w:r>
        <w:rPr>
          <w:color w:val="366090"/>
        </w:rPr>
        <w:t>aplicativo.</w:t>
      </w:r>
    </w:p>
    <w:p>
      <w:pPr>
        <w:spacing w:after="0" w:line="280" w:lineRule="auto"/>
        <w:jc w:val="both"/>
        <w:sectPr>
          <w:headerReference w:type="default" r:id="rId5"/>
          <w:type w:val="continuous"/>
          <w:pgSz w:w="11920" w:h="16840"/>
          <w:pgMar w:header="0" w:top="1800" w:bottom="280" w:left="120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516" w:lineRule="auto" w:after="21"/>
        <w:ind w:right="6147"/>
      </w:pPr>
      <w:r>
        <w:rPr>
          <w:color w:val="424242"/>
          <w:spacing w:val="-1"/>
        </w:rPr>
        <w:t>[Nome</w:t>
      </w:r>
      <w:r>
        <w:rPr>
          <w:color w:val="424242"/>
          <w:spacing w:val="-23"/>
        </w:rPr>
        <w:t> </w:t>
      </w:r>
      <w:r>
        <w:rPr>
          <w:color w:val="424242"/>
          <w:spacing w:val="-1"/>
        </w:rPr>
        <w:t>da</w:t>
      </w:r>
      <w:r>
        <w:rPr>
          <w:color w:val="424242"/>
          <w:spacing w:val="-23"/>
        </w:rPr>
        <w:t> </w:t>
      </w:r>
      <w:r>
        <w:rPr>
          <w:color w:val="424242"/>
          <w:spacing w:val="-1"/>
        </w:rPr>
        <w:t>User</w:t>
      </w:r>
      <w:r>
        <w:rPr>
          <w:color w:val="424242"/>
          <w:spacing w:val="-22"/>
        </w:rPr>
        <w:t> </w:t>
      </w:r>
      <w:r>
        <w:rPr>
          <w:color w:val="424242"/>
          <w:spacing w:val="-1"/>
        </w:rPr>
        <w:t>Story]</w:t>
      </w:r>
      <w:r>
        <w:rPr>
          <w:color w:val="424242"/>
          <w:spacing w:val="-93"/>
        </w:rPr>
        <w:t> </w:t>
      </w:r>
      <w:r>
        <w:rPr>
          <w:color w:val="424242"/>
        </w:rPr>
        <w:t>User</w:t>
      </w:r>
      <w:r>
        <w:rPr>
          <w:color w:val="424242"/>
          <w:spacing w:val="-14"/>
        </w:rPr>
        <w:t> </w:t>
      </w:r>
      <w:r>
        <w:rPr>
          <w:color w:val="424242"/>
        </w:rPr>
        <w:t>Story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0"/>
        <w:gridCol w:w="1800"/>
      </w:tblGrid>
      <w:tr>
        <w:trPr>
          <w:trHeight w:val="450" w:hRule="atLeast"/>
        </w:trPr>
        <w:tc>
          <w:tcPr>
            <w:tcW w:w="7240" w:type="dxa"/>
            <w:shd w:val="clear" w:color="auto" w:fill="585858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User</w:t>
            </w:r>
            <w:r>
              <w:rPr>
                <w:color w:val="FFFFFF"/>
                <w:spacing w:val="-14"/>
                <w:sz w:val="20"/>
              </w:rPr>
              <w:t> </w:t>
            </w:r>
            <w:r>
              <w:rPr>
                <w:color w:val="FFFFFF"/>
                <w:spacing w:val="-1"/>
                <w:sz w:val="20"/>
              </w:rPr>
              <w:t>Story</w:t>
            </w:r>
            <w:r>
              <w:rPr>
                <w:color w:val="FFFFFF"/>
                <w:spacing w:val="-13"/>
                <w:sz w:val="20"/>
              </w:rPr>
              <w:t> </w:t>
            </w:r>
            <w:r>
              <w:rPr>
                <w:color w:val="FFFFFF"/>
                <w:spacing w:val="-1"/>
                <w:sz w:val="20"/>
              </w:rPr>
              <w:t>Code:</w:t>
            </w:r>
            <w:r>
              <w:rPr>
                <w:color w:val="FFFFFF"/>
                <w:spacing w:val="-14"/>
                <w:sz w:val="20"/>
              </w:rPr>
              <w:t> </w:t>
            </w:r>
            <w:r>
              <w:rPr>
                <w:color w:val="FFFFFF"/>
                <w:spacing w:val="-1"/>
                <w:sz w:val="20"/>
              </w:rPr>
              <w:t>ml</w:t>
            </w:r>
            <w:r>
              <w:rPr>
                <w:color w:val="6D9DEB"/>
                <w:spacing w:val="-1"/>
                <w:sz w:val="20"/>
              </w:rPr>
              <w:t>-[codigo</w:t>
            </w:r>
            <w:r>
              <w:rPr>
                <w:color w:val="6D9DEB"/>
                <w:spacing w:val="-13"/>
                <w:sz w:val="20"/>
              </w:rPr>
              <w:t> </w:t>
            </w:r>
            <w:r>
              <w:rPr>
                <w:color w:val="6D9DEB"/>
                <w:sz w:val="20"/>
              </w:rPr>
              <w:t>us]</w:t>
            </w:r>
            <w:r>
              <w:rPr>
                <w:color w:val="FFFFFF"/>
                <w:sz w:val="20"/>
              </w:rPr>
              <w:t>-06</w:t>
            </w:r>
          </w:p>
          <w:p>
            <w:pPr>
              <w:pStyle w:val="TableParagraph"/>
              <w:spacing w:line="196" w:lineRule="exact" w:before="7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User</w:t>
            </w:r>
            <w:r>
              <w:rPr>
                <w:color w:val="FFFFFF"/>
                <w:spacing w:val="4"/>
                <w:w w:val="95"/>
                <w:sz w:val="20"/>
              </w:rPr>
              <w:t> </w:t>
            </w:r>
            <w:r>
              <w:rPr>
                <w:color w:val="FFFFFF"/>
                <w:w w:val="95"/>
                <w:sz w:val="20"/>
              </w:rPr>
              <w:t>Story</w:t>
            </w:r>
            <w:r>
              <w:rPr>
                <w:color w:val="FFFFFF"/>
                <w:spacing w:val="4"/>
                <w:w w:val="95"/>
                <w:sz w:val="20"/>
              </w:rPr>
              <w:t> </w:t>
            </w:r>
            <w:r>
              <w:rPr>
                <w:color w:val="FFFFFF"/>
                <w:w w:val="95"/>
                <w:sz w:val="20"/>
              </w:rPr>
              <w:t>Name:</w:t>
            </w:r>
            <w:r>
              <w:rPr>
                <w:color w:val="FFFFFF"/>
                <w:spacing w:val="5"/>
                <w:w w:val="95"/>
                <w:sz w:val="20"/>
              </w:rPr>
              <w:t> </w:t>
            </w:r>
            <w:r>
              <w:rPr>
                <w:color w:val="6FA7DB"/>
                <w:w w:val="95"/>
                <w:sz w:val="20"/>
              </w:rPr>
              <w:t>[nome</w:t>
            </w:r>
            <w:r>
              <w:rPr>
                <w:color w:val="6FA7DB"/>
                <w:spacing w:val="4"/>
                <w:w w:val="95"/>
                <w:sz w:val="20"/>
              </w:rPr>
              <w:t> </w:t>
            </w:r>
            <w:r>
              <w:rPr>
                <w:color w:val="6FA7DB"/>
                <w:w w:val="95"/>
                <w:sz w:val="20"/>
              </w:rPr>
              <w:t>da</w:t>
            </w:r>
            <w:r>
              <w:rPr>
                <w:color w:val="6FA7DB"/>
                <w:spacing w:val="5"/>
                <w:w w:val="95"/>
                <w:sz w:val="20"/>
              </w:rPr>
              <w:t> </w:t>
            </w:r>
            <w:r>
              <w:rPr>
                <w:color w:val="6FA7DB"/>
                <w:w w:val="95"/>
                <w:sz w:val="20"/>
              </w:rPr>
              <w:t>user</w:t>
            </w:r>
            <w:r>
              <w:rPr>
                <w:color w:val="6FA7DB"/>
                <w:spacing w:val="4"/>
                <w:w w:val="95"/>
                <w:sz w:val="20"/>
              </w:rPr>
              <w:t> </w:t>
            </w:r>
            <w:r>
              <w:rPr>
                <w:color w:val="6FA7DB"/>
                <w:w w:val="95"/>
                <w:sz w:val="20"/>
              </w:rPr>
              <w:t>story]</w:t>
            </w:r>
          </w:p>
        </w:tc>
        <w:tc>
          <w:tcPr>
            <w:tcW w:w="1800" w:type="dxa"/>
            <w:shd w:val="clear" w:color="auto" w:fill="585858"/>
          </w:tcPr>
          <w:p>
            <w:pPr>
              <w:pStyle w:val="TableParagraph"/>
              <w:spacing w:line="226" w:lineRule="exact"/>
              <w:ind w:left="145" w:right="13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Horas</w:t>
            </w:r>
            <w:r>
              <w:rPr>
                <w:color w:val="FFFFFF"/>
                <w:spacing w:val="-9"/>
                <w:sz w:val="20"/>
              </w:rPr>
              <w:t> </w:t>
            </w:r>
            <w:r>
              <w:rPr>
                <w:color w:val="FFFFFF"/>
                <w:sz w:val="20"/>
              </w:rPr>
              <w:t>estimadas</w:t>
            </w:r>
          </w:p>
        </w:tc>
      </w:tr>
      <w:tr>
        <w:trPr>
          <w:trHeight w:val="1109" w:hRule="atLeast"/>
        </w:trPr>
        <w:tc>
          <w:tcPr>
            <w:tcW w:w="7240" w:type="dxa"/>
          </w:tcPr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COMO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……………..QUERO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……………….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……………………………….</w:t>
            </w:r>
          </w:p>
        </w:tc>
        <w:tc>
          <w:tcPr>
            <w:tcW w:w="1800" w:type="dxa"/>
          </w:tcPr>
          <w:p>
            <w:pPr>
              <w:pStyle w:val="TableParagraph"/>
              <w:spacing w:line="1066" w:lineRule="exact" w:before="24"/>
              <w:ind w:left="10"/>
              <w:jc w:val="center"/>
              <w:rPr>
                <w:b/>
                <w:sz w:val="92"/>
              </w:rPr>
            </w:pPr>
            <w:r>
              <w:rPr>
                <w:b/>
                <w:w w:val="104"/>
                <w:sz w:val="92"/>
              </w:rPr>
              <w:t>?</w:t>
            </w:r>
          </w:p>
        </w:tc>
      </w:tr>
      <w:tr>
        <w:trPr>
          <w:trHeight w:val="2609" w:hRule="atLeast"/>
        </w:trPr>
        <w:tc>
          <w:tcPr>
            <w:tcW w:w="9040" w:type="dxa"/>
            <w:gridSpan w:val="2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w w:val="95"/>
                <w:sz w:val="20"/>
              </w:rPr>
              <w:t>CENÁRIO</w:t>
            </w:r>
            <w:r>
              <w:rPr>
                <w:b/>
                <w:spacing w:val="-1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1</w:t>
            </w:r>
            <w:r>
              <w:rPr>
                <w:w w:val="95"/>
                <w:sz w:val="20"/>
              </w:rPr>
              <w:t>:………………….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b/>
                <w:sz w:val="20"/>
              </w:rPr>
              <w:t>DADO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z w:val="20"/>
              </w:rPr>
              <w:t>QUANDO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ENTÃO</w:t>
            </w:r>
            <w:r>
              <w:rPr>
                <w:b/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E</w:t>
            </w:r>
            <w:r>
              <w:rPr>
                <w:b/>
                <w:spacing w:val="-8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…………………</w:t>
            </w:r>
          </w:p>
        </w:tc>
      </w:tr>
      <w:tr>
        <w:trPr>
          <w:trHeight w:val="1670" w:hRule="atLeast"/>
        </w:trPr>
        <w:tc>
          <w:tcPr>
            <w:tcW w:w="9040" w:type="dxa"/>
            <w:gridSpan w:val="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VALIDAÇÃO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  <w:tab w:pos="3396" w:val="left" w:leader="dot"/>
              </w:tabs>
              <w:spacing w:line="240" w:lineRule="auto" w:before="8" w:after="0"/>
              <w:ind w:left="825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Autentique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como</w:t>
            </w:r>
            <w:r>
              <w:rPr>
                <w:rFonts w:ascii="Times New Roman" w:hAnsi="Times New Roman"/>
                <w:spacing w:val="-1"/>
                <w:sz w:val="20"/>
              </w:rPr>
              <w:tab/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acesse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terminais.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7" w:after="0"/>
              <w:ind w:left="825" w:right="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Validação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parâmetros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obrigatórios.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7" w:lineRule="auto" w:before="8" w:after="0"/>
              <w:ind w:left="825" w:right="1480" w:hanging="360"/>
              <w:jc w:val="left"/>
              <w:rPr>
                <w:sz w:val="20"/>
              </w:rPr>
            </w:pPr>
            <w:r>
              <w:rPr>
                <w:sz w:val="20"/>
              </w:rPr>
              <w:t>Você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considerar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parâmetro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valide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seguinte: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dd</w:t>
            </w:r>
            <w:r>
              <w:rPr>
                <w:spacing w:val="-10"/>
                <w:sz w:val="20"/>
              </w:rPr>
              <w:t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sz w:val="20"/>
              </w:rPr>
              <w:t>mm</w:t>
            </w:r>
            <w:r>
              <w:rPr>
                <w:spacing w:val="-10"/>
                <w:sz w:val="20"/>
              </w:rPr>
              <w:t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sz w:val="20"/>
              </w:rPr>
              <w:t>aaaa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bookmarkStart w:name="_TOC_250000" w:id="1"/>
      <w:r>
        <w:rPr>
          <w:color w:val="424242"/>
        </w:rPr>
        <w:t>Representação</w:t>
      </w:r>
      <w:r>
        <w:rPr>
          <w:color w:val="424242"/>
          <w:spacing w:val="17"/>
        </w:rPr>
        <w:t> </w:t>
      </w:r>
      <w:bookmarkEnd w:id="1"/>
      <w:r>
        <w:rPr>
          <w:color w:val="424242"/>
        </w:rPr>
        <w:t>JSON</w:t>
      </w:r>
    </w:p>
    <w:p>
      <w:pPr>
        <w:pStyle w:val="BodyText"/>
        <w:spacing w:before="8"/>
        <w:rPr>
          <w:sz w:val="36"/>
        </w:rPr>
      </w:pPr>
    </w:p>
    <w:p>
      <w:pPr>
        <w:spacing w:before="1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</w:p>
    <w:p>
      <w:pPr>
        <w:pStyle w:val="BodyText"/>
        <w:spacing w:before="4"/>
        <w:rPr>
          <w:b/>
          <w:sz w:val="35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66090"/>
          <w:sz w:val="22"/>
        </w:rPr>
        <w:t>definir</w:t>
      </w:r>
    </w:p>
    <w:p>
      <w:pPr>
        <w:spacing w:after="0"/>
        <w:jc w:val="left"/>
        <w:rPr>
          <w:rFonts w:ascii="Arial"/>
          <w:sz w:val="22"/>
        </w:rPr>
        <w:sectPr>
          <w:pgSz w:w="11920" w:h="16840"/>
          <w:pgMar w:header="0" w:footer="0" w:top="1800" w:bottom="280" w:left="1200" w:right="13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Heading1"/>
      </w:pPr>
      <w:r>
        <w:rPr>
          <w:color w:val="424242"/>
          <w:w w:val="95"/>
        </w:rPr>
        <w:t>Contratos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referentes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a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la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User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Story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2940"/>
        <w:gridCol w:w="3300"/>
        <w:gridCol w:w="1780"/>
      </w:tblGrid>
      <w:tr>
        <w:trPr>
          <w:trHeight w:val="229" w:hRule="atLeast"/>
        </w:trPr>
        <w:tc>
          <w:tcPr>
            <w:tcW w:w="1020" w:type="dxa"/>
            <w:shd w:val="clear" w:color="auto" w:fill="58585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HTTP</w:t>
            </w:r>
          </w:p>
        </w:tc>
        <w:tc>
          <w:tcPr>
            <w:tcW w:w="2940" w:type="dxa"/>
            <w:shd w:val="clear" w:color="auto" w:fill="585858"/>
          </w:tcPr>
          <w:p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color w:val="FFFFFF"/>
                <w:spacing w:val="-1"/>
                <w:w w:val="95"/>
                <w:sz w:val="20"/>
              </w:rPr>
              <w:t>Plantilla</w:t>
            </w:r>
            <w:r>
              <w:rPr>
                <w:color w:val="FFFFFF"/>
                <w:spacing w:val="-10"/>
                <w:w w:val="95"/>
                <w:sz w:val="20"/>
              </w:rPr>
              <w:t> </w:t>
            </w:r>
            <w:r>
              <w:rPr>
                <w:color w:val="FFFFFF"/>
                <w:w w:val="95"/>
                <w:sz w:val="20"/>
              </w:rPr>
              <w:t>URI</w:t>
            </w:r>
          </w:p>
        </w:tc>
        <w:tc>
          <w:tcPr>
            <w:tcW w:w="3300" w:type="dxa"/>
            <w:shd w:val="clear" w:color="auto" w:fill="58585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FFFFFF"/>
                <w:sz w:val="20"/>
              </w:rPr>
              <w:t>Descripción</w:t>
            </w:r>
          </w:p>
        </w:tc>
        <w:tc>
          <w:tcPr>
            <w:tcW w:w="1780" w:type="dxa"/>
            <w:shd w:val="clear" w:color="auto" w:fill="58585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US-code</w:t>
            </w:r>
          </w:p>
        </w:tc>
      </w:tr>
      <w:tr>
        <w:trPr>
          <w:trHeight w:val="489" w:hRule="atLeast"/>
        </w:trPr>
        <w:tc>
          <w:tcPr>
            <w:tcW w:w="102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GET</w:t>
            </w:r>
          </w:p>
        </w:tc>
        <w:tc>
          <w:tcPr>
            <w:tcW w:w="2940" w:type="dxa"/>
          </w:tcPr>
          <w:p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w w:val="85"/>
                <w:sz w:val="20"/>
              </w:rPr>
              <w:t>/api/</w:t>
            </w:r>
            <w:r>
              <w:rPr>
                <w:w w:val="85"/>
                <w:sz w:val="20"/>
                <w:shd w:fill="FFFF00" w:color="auto" w:val="clear"/>
              </w:rPr>
              <w:t>v1</w:t>
            </w:r>
            <w:r>
              <w:rPr>
                <w:w w:val="85"/>
                <w:sz w:val="20"/>
              </w:rPr>
              <w:t>/</w:t>
            </w:r>
          </w:p>
          <w:p>
            <w:pPr>
              <w:pStyle w:val="TableParagraph"/>
              <w:spacing w:line="235" w:lineRule="exact" w:before="8"/>
              <w:ind w:left="90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3300" w:type="dxa"/>
          </w:tcPr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line="235" w:lineRule="exact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1780" w:type="dxa"/>
          </w:tcPr>
          <w:p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w w:val="95"/>
                <w:sz w:val="20"/>
              </w:rPr>
              <w:t>ml-</w:t>
            </w:r>
            <w:r>
              <w:rPr>
                <w:color w:val="366090"/>
                <w:w w:val="95"/>
                <w:sz w:val="20"/>
              </w:rPr>
              <w:t>[código</w:t>
            </w:r>
            <w:r>
              <w:rPr>
                <w:color w:val="366090"/>
                <w:spacing w:val="7"/>
                <w:w w:val="95"/>
                <w:sz w:val="20"/>
              </w:rPr>
              <w:t> </w:t>
            </w:r>
            <w:r>
              <w:rPr>
                <w:color w:val="366090"/>
                <w:w w:val="95"/>
                <w:sz w:val="20"/>
              </w:rPr>
              <w:t>us]</w:t>
            </w:r>
            <w:r>
              <w:rPr>
                <w:w w:val="95"/>
                <w:sz w:val="20"/>
              </w:rPr>
              <w:t>-06</w:t>
            </w:r>
          </w:p>
        </w:tc>
      </w:tr>
      <w:tr>
        <w:trPr>
          <w:trHeight w:val="529" w:hRule="atLeast"/>
        </w:trPr>
        <w:tc>
          <w:tcPr>
            <w:tcW w:w="1020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110"/>
                <w:sz w:val="20"/>
              </w:rPr>
              <w:t>POST</w:t>
            </w:r>
          </w:p>
        </w:tc>
        <w:tc>
          <w:tcPr>
            <w:tcW w:w="2940" w:type="dxa"/>
          </w:tcPr>
          <w:p>
            <w:pPr>
              <w:pStyle w:val="TableParagraph"/>
              <w:spacing w:line="231" w:lineRule="exact"/>
              <w:ind w:left="90"/>
              <w:rPr>
                <w:sz w:val="20"/>
              </w:rPr>
            </w:pPr>
            <w:r>
              <w:rPr>
                <w:w w:val="85"/>
                <w:sz w:val="20"/>
              </w:rPr>
              <w:t>/api/</w:t>
            </w:r>
            <w:r>
              <w:rPr>
                <w:w w:val="85"/>
                <w:sz w:val="20"/>
                <w:shd w:fill="FFFF00" w:color="auto" w:val="clear"/>
              </w:rPr>
              <w:t>v1</w:t>
            </w:r>
            <w:r>
              <w:rPr>
                <w:w w:val="85"/>
                <w:sz w:val="20"/>
              </w:rPr>
              <w:t>/</w:t>
            </w:r>
          </w:p>
          <w:p>
            <w:pPr>
              <w:pStyle w:val="TableParagraph"/>
              <w:spacing w:before="8"/>
              <w:ind w:left="90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3300" w:type="dxa"/>
          </w:tcPr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exact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1780" w:type="dxa"/>
          </w:tcPr>
          <w:p>
            <w:pPr>
              <w:pStyle w:val="TableParagraph"/>
              <w:spacing w:line="231" w:lineRule="exact"/>
              <w:ind w:left="124"/>
              <w:rPr>
                <w:sz w:val="20"/>
              </w:rPr>
            </w:pPr>
            <w:r>
              <w:rPr>
                <w:w w:val="95"/>
                <w:sz w:val="20"/>
              </w:rPr>
              <w:t>ml</w:t>
            </w:r>
            <w:r>
              <w:rPr>
                <w:color w:val="366090"/>
                <w:w w:val="95"/>
                <w:sz w:val="20"/>
              </w:rPr>
              <w:t>-[código</w:t>
            </w:r>
            <w:r>
              <w:rPr>
                <w:color w:val="366090"/>
                <w:spacing w:val="7"/>
                <w:w w:val="95"/>
                <w:sz w:val="20"/>
              </w:rPr>
              <w:t> </w:t>
            </w:r>
            <w:r>
              <w:rPr>
                <w:color w:val="366090"/>
                <w:w w:val="95"/>
                <w:sz w:val="20"/>
              </w:rPr>
              <w:t>us]</w:t>
            </w:r>
            <w:r>
              <w:rPr>
                <w:w w:val="95"/>
                <w:sz w:val="20"/>
              </w:rPr>
              <w:t>-06</w:t>
            </w:r>
          </w:p>
        </w:tc>
      </w:tr>
      <w:tr>
        <w:trPr>
          <w:trHeight w:val="510" w:hRule="atLeast"/>
        </w:trPr>
        <w:tc>
          <w:tcPr>
            <w:tcW w:w="102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PUT</w:t>
            </w:r>
          </w:p>
        </w:tc>
        <w:tc>
          <w:tcPr>
            <w:tcW w:w="2940" w:type="dxa"/>
          </w:tcPr>
          <w:p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w w:val="85"/>
                <w:sz w:val="20"/>
              </w:rPr>
              <w:t>/api/</w:t>
            </w:r>
            <w:r>
              <w:rPr>
                <w:w w:val="85"/>
                <w:sz w:val="20"/>
                <w:shd w:fill="FFFF00" w:color="auto" w:val="clear"/>
              </w:rPr>
              <w:t>v1</w:t>
            </w:r>
            <w:r>
              <w:rPr>
                <w:w w:val="85"/>
                <w:sz w:val="20"/>
              </w:rPr>
              <w:t>/</w:t>
            </w:r>
          </w:p>
          <w:p>
            <w:pPr>
              <w:pStyle w:val="TableParagraph"/>
              <w:spacing w:before="8"/>
              <w:ind w:left="90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3300" w:type="dxa"/>
          </w:tcPr>
          <w:p>
            <w:pPr>
              <w:pStyle w:val="TableParagraph"/>
              <w:spacing w:before="9"/>
              <w:ind w:left="0"/>
              <w:rPr>
                <w:sz w:val="22"/>
              </w:rPr>
            </w:pPr>
          </w:p>
          <w:p>
            <w:pPr>
              <w:pStyle w:val="TableParagraph"/>
              <w:spacing w:line="225" w:lineRule="exact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1780" w:type="dxa"/>
          </w:tcPr>
          <w:p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w w:val="95"/>
                <w:sz w:val="20"/>
              </w:rPr>
              <w:t>ml</w:t>
            </w:r>
            <w:r>
              <w:rPr>
                <w:color w:val="366090"/>
                <w:w w:val="95"/>
                <w:sz w:val="20"/>
              </w:rPr>
              <w:t>-[código</w:t>
            </w:r>
            <w:r>
              <w:rPr>
                <w:color w:val="366090"/>
                <w:spacing w:val="7"/>
                <w:w w:val="95"/>
                <w:sz w:val="20"/>
              </w:rPr>
              <w:t> </w:t>
            </w:r>
            <w:r>
              <w:rPr>
                <w:color w:val="366090"/>
                <w:w w:val="95"/>
                <w:sz w:val="20"/>
              </w:rPr>
              <w:t>us]</w:t>
            </w:r>
            <w:r>
              <w:rPr>
                <w:w w:val="95"/>
                <w:sz w:val="20"/>
              </w:rPr>
              <w:t>-06</w:t>
            </w:r>
          </w:p>
        </w:tc>
      </w:tr>
      <w:tr>
        <w:trPr>
          <w:trHeight w:val="530" w:hRule="atLeast"/>
        </w:trPr>
        <w:tc>
          <w:tcPr>
            <w:tcW w:w="1020" w:type="dxa"/>
          </w:tcPr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DELETE</w:t>
            </w:r>
          </w:p>
        </w:tc>
        <w:tc>
          <w:tcPr>
            <w:tcW w:w="2940" w:type="dxa"/>
          </w:tcPr>
          <w:p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w w:val="85"/>
                <w:sz w:val="20"/>
              </w:rPr>
              <w:t>/api/</w:t>
            </w:r>
            <w:r>
              <w:rPr>
                <w:w w:val="85"/>
                <w:sz w:val="20"/>
                <w:shd w:fill="FFFF00" w:color="auto" w:val="clear"/>
              </w:rPr>
              <w:t>v1</w:t>
            </w:r>
            <w:r>
              <w:rPr>
                <w:w w:val="85"/>
                <w:sz w:val="20"/>
              </w:rPr>
              <w:t>/</w:t>
            </w:r>
          </w:p>
          <w:p>
            <w:pPr>
              <w:pStyle w:val="TableParagraph"/>
              <w:spacing w:before="8"/>
              <w:ind w:left="90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3300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spacing w:line="230" w:lineRule="exact"/>
              <w:rPr>
                <w:rFonts w:ascii="Arial MT"/>
                <w:sz w:val="22"/>
              </w:rPr>
            </w:pPr>
            <w:r>
              <w:rPr>
                <w:rFonts w:ascii="Arial MT"/>
                <w:color w:val="366090"/>
                <w:sz w:val="22"/>
              </w:rPr>
              <w:t>definir</w:t>
            </w:r>
          </w:p>
        </w:tc>
        <w:tc>
          <w:tcPr>
            <w:tcW w:w="1780" w:type="dxa"/>
          </w:tcPr>
          <w:p>
            <w:pPr>
              <w:pStyle w:val="TableParagraph"/>
              <w:spacing w:before="9"/>
              <w:ind w:left="124"/>
              <w:rPr>
                <w:sz w:val="20"/>
              </w:rPr>
            </w:pPr>
            <w:r>
              <w:rPr>
                <w:w w:val="95"/>
                <w:sz w:val="20"/>
              </w:rPr>
              <w:t>ml</w:t>
            </w:r>
            <w:r>
              <w:rPr>
                <w:color w:val="366090"/>
                <w:w w:val="95"/>
                <w:sz w:val="20"/>
              </w:rPr>
              <w:t>-[código</w:t>
            </w:r>
            <w:r>
              <w:rPr>
                <w:color w:val="366090"/>
                <w:spacing w:val="7"/>
                <w:w w:val="95"/>
                <w:sz w:val="20"/>
              </w:rPr>
              <w:t> </w:t>
            </w:r>
            <w:r>
              <w:rPr>
                <w:color w:val="366090"/>
                <w:w w:val="95"/>
                <w:sz w:val="20"/>
              </w:rPr>
              <w:t>us]</w:t>
            </w:r>
            <w:r>
              <w:rPr>
                <w:w w:val="95"/>
                <w:sz w:val="20"/>
              </w:rPr>
              <w:t>-06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96"/>
        <w:ind w:left="240" w:right="0" w:firstLine="0"/>
        <w:jc w:val="left"/>
        <w:rPr>
          <w:sz w:val="20"/>
        </w:rPr>
      </w:pPr>
      <w:r>
        <w:rPr>
          <w:sz w:val="20"/>
        </w:rPr>
        <w:t>Observação:</w:t>
      </w:r>
    </w:p>
    <w:p>
      <w:pPr>
        <w:spacing w:line="278" w:lineRule="auto" w:before="38"/>
        <w:ind w:left="240" w:right="6147" w:firstLine="0"/>
        <w:jc w:val="left"/>
        <w:rPr>
          <w:sz w:val="20"/>
        </w:rPr>
      </w:pPr>
      <w:r>
        <w:rPr>
          <w:w w:val="95"/>
          <w:sz w:val="20"/>
        </w:rPr>
        <w:t>Contemple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outros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tipos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erros.</w:t>
      </w:r>
      <w:r>
        <w:rPr>
          <w:spacing w:val="-54"/>
          <w:w w:val="95"/>
          <w:sz w:val="20"/>
        </w:rPr>
        <w:t> </w:t>
      </w: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script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carregamento</w:t>
      </w:r>
    </w:p>
    <w:p>
      <w:pPr>
        <w:spacing w:before="1"/>
        <w:ind w:left="240" w:right="0" w:firstLine="0"/>
        <w:jc w:val="left"/>
        <w:rPr>
          <w:sz w:val="20"/>
        </w:rPr>
      </w:pPr>
      <w:r>
        <w:rPr>
          <w:w w:val="95"/>
          <w:sz w:val="20"/>
        </w:rPr>
        <w:t>Trabalhe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com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token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acesso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pedido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um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cliente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autenticado.</w:t>
      </w:r>
    </w:p>
    <w:sectPr>
      <w:pgSz w:w="11920" w:h="16840"/>
      <w:pgMar w:header="0" w:footer="0" w:top="1800" w:bottom="280" w:left="12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492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1512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850" cy="1151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▪"/>
      <w:lvlJc w:val="left"/>
      <w:pPr>
        <w:ind w:left="825" w:hanging="360"/>
      </w:pPr>
      <w:rPr>
        <w:rFonts w:hint="default" w:ascii="Arial MT" w:hAnsi="Arial MT" w:eastAsia="Arial MT" w:cs="Arial MT"/>
        <w:w w:val="35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5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3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7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47"/>
      <w:ind w:left="525"/>
    </w:pPr>
    <w:rPr>
      <w:rFonts w:ascii="Trebuchet MS" w:hAnsi="Trebuchet MS" w:eastAsia="Trebuchet MS" w:cs="Trebuchet MS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240"/>
      <w:outlineLvl w:val="1"/>
    </w:pPr>
    <w:rPr>
      <w:rFonts w:ascii="Trebuchet MS" w:hAnsi="Trebuchet MS" w:eastAsia="Trebuchet MS" w:cs="Trebuchet MS"/>
      <w:sz w:val="32"/>
      <w:szCs w:val="3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749"/>
    </w:pPr>
    <w:rPr>
      <w:rFonts w:ascii="Trebuchet MS" w:hAnsi="Trebuchet MS" w:eastAsia="Trebuchet MS" w:cs="Trebuchet MS"/>
      <w:sz w:val="58"/>
      <w:szCs w:val="5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 6 - Template Para Alunos.docx</dc:title>
  <dcterms:created xsi:type="dcterms:W3CDTF">2021-11-19T20:07:02Z</dcterms:created>
  <dcterms:modified xsi:type="dcterms:W3CDTF">2021-11-19T20:07:02Z</dcterms:modified>
</cp:coreProperties>
</file>