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754" w:rsidRDefault="0038003A">
      <w:pPr>
        <w:rPr>
          <w:lang w:val="es-ES"/>
        </w:rPr>
      </w:pPr>
      <w:proofErr w:type="spellStart"/>
      <w:r>
        <w:rPr>
          <w:lang w:val="es-ES"/>
        </w:rPr>
        <w:t>Boton</w:t>
      </w:r>
      <w:proofErr w:type="spellEnd"/>
      <w:r>
        <w:rPr>
          <w:lang w:val="es-ES"/>
        </w:rPr>
        <w:t xml:space="preserve"> redondeado</w:t>
      </w:r>
    </w:p>
    <w:p w:rsidR="0038003A" w:rsidRPr="0038003A" w:rsidRDefault="0038003A" w:rsidP="0038003A">
      <w:pPr>
        <w:rPr>
          <w:lang w:val="es-ES"/>
        </w:rPr>
      </w:pPr>
      <w:r w:rsidRPr="0038003A">
        <w:rPr>
          <w:lang w:val="es-ES"/>
        </w:rPr>
        <w:t xml:space="preserve">El </w:t>
      </w:r>
      <w:proofErr w:type="spellStart"/>
      <w:r w:rsidRPr="0038003A">
        <w:rPr>
          <w:lang w:val="es-ES"/>
        </w:rPr>
        <w:t>boton</w:t>
      </w:r>
      <w:proofErr w:type="spellEnd"/>
      <w:r w:rsidRPr="0038003A">
        <w:rPr>
          <w:lang w:val="es-ES"/>
        </w:rPr>
        <w:t xml:space="preserve"> principal debe mostrarse en todas las </w:t>
      </w:r>
      <w:proofErr w:type="spellStart"/>
      <w:r w:rsidRPr="0038003A">
        <w:rPr>
          <w:lang w:val="es-ES"/>
        </w:rPr>
        <w:t>activitys</w:t>
      </w:r>
      <w:proofErr w:type="spellEnd"/>
      <w:r w:rsidRPr="0038003A">
        <w:rPr>
          <w:lang w:val="es-ES"/>
        </w:rPr>
        <w:t xml:space="preserve"> y debe estar en la pantalla (</w:t>
      </w:r>
      <w:proofErr w:type="spellStart"/>
      <w:r w:rsidRPr="0038003A">
        <w:rPr>
          <w:lang w:val="es-ES"/>
        </w:rPr>
        <w:t>boton</w:t>
      </w:r>
      <w:proofErr w:type="spellEnd"/>
      <w:r w:rsidRPr="0038003A">
        <w:rPr>
          <w:lang w:val="es-ES"/>
        </w:rPr>
        <w:t xml:space="preserve"> redondeado)</w:t>
      </w:r>
    </w:p>
    <w:p w:rsidR="0038003A" w:rsidRDefault="0038003A" w:rsidP="0038003A">
      <w:pPr>
        <w:rPr>
          <w:lang w:val="es-ES"/>
        </w:rPr>
      </w:pPr>
      <w:proofErr w:type="spellStart"/>
      <w:proofErr w:type="gramStart"/>
      <w:r w:rsidRPr="0038003A">
        <w:rPr>
          <w:lang w:val="es-ES"/>
        </w:rPr>
        <w:t>build</w:t>
      </w:r>
      <w:proofErr w:type="spellEnd"/>
      <w:proofErr w:type="gramEnd"/>
      <w:r w:rsidRPr="0038003A">
        <w:rPr>
          <w:lang w:val="es-ES"/>
        </w:rPr>
        <w:t xml:space="preserve"> &gt; </w:t>
      </w:r>
      <w:proofErr w:type="spellStart"/>
      <w:r w:rsidRPr="0038003A">
        <w:rPr>
          <w:lang w:val="es-ES"/>
        </w:rPr>
        <w:t>edit</w:t>
      </w:r>
      <w:proofErr w:type="spellEnd"/>
      <w:r>
        <w:rPr>
          <w:lang w:val="es-ES"/>
        </w:rPr>
        <w:t xml:space="preserve"> </w:t>
      </w:r>
      <w:proofErr w:type="spellStart"/>
      <w:r w:rsidRPr="0038003A">
        <w:rPr>
          <w:lang w:val="es-ES"/>
        </w:rPr>
        <w:t>dependecis</w:t>
      </w:r>
      <w:proofErr w:type="spellEnd"/>
      <w:r w:rsidRPr="0038003A">
        <w:rPr>
          <w:lang w:val="es-ES"/>
        </w:rPr>
        <w:t xml:space="preserve"> </w:t>
      </w:r>
      <w:r>
        <w:rPr>
          <w:lang w:val="es-ES"/>
        </w:rPr>
        <w:t xml:space="preserve">&gt; </w:t>
      </w:r>
      <w:r w:rsidRPr="0038003A">
        <w:rPr>
          <w:lang w:val="es-ES"/>
        </w:rPr>
        <w:t>+</w:t>
      </w:r>
      <w:r>
        <w:rPr>
          <w:lang w:val="es-ES"/>
        </w:rPr>
        <w:t xml:space="preserve"> (una vez incorporado podemos utilizar cualquier material 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design</w:t>
      </w:r>
      <w:proofErr w:type="spellEnd"/>
      <w:r>
        <w:rPr>
          <w:lang w:val="es-ES"/>
        </w:rPr>
        <w:t xml:space="preserve"> )</w:t>
      </w:r>
    </w:p>
    <w:p w:rsidR="0038003A" w:rsidRDefault="0038003A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1F6A254" wp14:editId="195CB14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A" w:rsidRDefault="0038003A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6701E0AC" wp14:editId="60351E3E">
            <wp:extent cx="5391150" cy="2828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A" w:rsidRDefault="0038003A">
      <w:pPr>
        <w:rPr>
          <w:lang w:val="es-ES"/>
        </w:rPr>
      </w:pPr>
    </w:p>
    <w:p w:rsidR="0038003A" w:rsidRDefault="0038003A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160C2628" wp14:editId="043AED1C">
            <wp:extent cx="5612130" cy="29165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A" w:rsidRDefault="0038003A">
      <w:pPr>
        <w:rPr>
          <w:lang w:val="es-ES"/>
        </w:rPr>
      </w:pPr>
    </w:p>
    <w:p w:rsidR="0038003A" w:rsidRDefault="0038003A">
      <w:pPr>
        <w:rPr>
          <w:lang w:val="es-ES"/>
        </w:rPr>
      </w:pPr>
      <w:r>
        <w:rPr>
          <w:lang w:val="es-ES"/>
        </w:rPr>
        <w:t>Contenedores nuevos:</w:t>
      </w:r>
    </w:p>
    <w:p w:rsidR="0038003A" w:rsidRPr="0038003A" w:rsidRDefault="0038003A" w:rsidP="003800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proofErr w:type="spellStart"/>
      <w:r w:rsidRPr="003800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4E4FF"/>
          <w:lang w:eastAsia="es-AR"/>
        </w:rPr>
        <w:t>android</w:t>
      </w:r>
      <w:r w:rsidRPr="003800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AR"/>
        </w:rPr>
        <w:t>.support.design.widget.CoordinatorLayout</w:t>
      </w:r>
      <w:proofErr w:type="spellEnd"/>
    </w:p>
    <w:p w:rsidR="0038003A" w:rsidRDefault="0038003A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01F33F6" wp14:editId="101D2141">
            <wp:extent cx="5612130" cy="29165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A" w:rsidRDefault="0038003A">
      <w:pPr>
        <w:rPr>
          <w:lang w:val="es-ES"/>
        </w:rPr>
      </w:pPr>
    </w:p>
    <w:p w:rsidR="0038003A" w:rsidRPr="0038003A" w:rsidRDefault="0038003A" w:rsidP="0038003A">
      <w:pPr>
        <w:pStyle w:val="HTMLconformatoprevio"/>
        <w:shd w:val="clear" w:color="auto" w:fill="FFFFFF"/>
        <w:rPr>
          <w:color w:val="000000"/>
        </w:rPr>
      </w:pPr>
      <w:r>
        <w:rPr>
          <w:lang w:val="es-ES"/>
        </w:rPr>
        <w:t xml:space="preserve">El </w:t>
      </w:r>
      <w:proofErr w:type="spellStart"/>
      <w:r>
        <w:rPr>
          <w:b/>
          <w:bCs/>
          <w:color w:val="000080"/>
        </w:rPr>
        <w:t>LinearLayout</w:t>
      </w:r>
      <w:proofErr w:type="spellEnd"/>
      <w:r>
        <w:rPr>
          <w:b/>
          <w:bCs/>
          <w:color w:val="000080"/>
        </w:rPr>
        <w:t xml:space="preserve"> </w:t>
      </w:r>
      <w:r>
        <w:rPr>
          <w:lang w:val="es-ES"/>
        </w:rPr>
        <w:t>va adentro</w:t>
      </w:r>
    </w:p>
    <w:p w:rsidR="0038003A" w:rsidRDefault="0038003A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22A289DD" wp14:editId="6F7FD406">
            <wp:extent cx="5612130" cy="29165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A" w:rsidRDefault="0038003A">
      <w:pPr>
        <w:rPr>
          <w:lang w:val="es-ES"/>
        </w:rPr>
      </w:pPr>
    </w:p>
    <w:p w:rsidR="0038003A" w:rsidRDefault="0038003A" w:rsidP="0038003A">
      <w:pPr>
        <w:pStyle w:val="HTMLconformatoprevio"/>
        <w:shd w:val="clear" w:color="auto" w:fill="FFFFFF"/>
        <w:rPr>
          <w:color w:val="000000"/>
        </w:rPr>
      </w:pPr>
      <w:r>
        <w:rPr>
          <w:lang w:val="es-ES"/>
        </w:rPr>
        <w:t xml:space="preserve">El botón va por fuera </w:t>
      </w:r>
      <w:proofErr w:type="spellStart"/>
      <w:r>
        <w:rPr>
          <w:b/>
          <w:bCs/>
          <w:color w:val="000080"/>
          <w:shd w:val="clear" w:color="auto" w:fill="E4E4FF"/>
        </w:rPr>
        <w:t>android</w:t>
      </w:r>
      <w:r>
        <w:rPr>
          <w:b/>
          <w:bCs/>
          <w:color w:val="000080"/>
        </w:rPr>
        <w:t>.support.design.widget.FloatingActionButton</w:t>
      </w:r>
      <w:proofErr w:type="spellEnd"/>
    </w:p>
    <w:p w:rsidR="0038003A" w:rsidRDefault="0038003A"/>
    <w:p w:rsidR="0038003A" w:rsidRDefault="0038003A">
      <w:r>
        <w:rPr>
          <w:noProof/>
          <w:lang w:eastAsia="es-AR"/>
        </w:rPr>
        <w:drawing>
          <wp:inline distT="0" distB="0" distL="0" distR="0" wp14:anchorId="6B2609F3" wp14:editId="7C15E9BD">
            <wp:extent cx="5612130" cy="29165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A" w:rsidRDefault="0038003A"/>
    <w:p w:rsidR="0038003A" w:rsidRDefault="0038003A"/>
    <w:p w:rsidR="0038003A" w:rsidRDefault="0038003A"/>
    <w:p w:rsidR="0038003A" w:rsidRDefault="0038003A"/>
    <w:p w:rsidR="0038003A" w:rsidRDefault="0038003A"/>
    <w:p w:rsidR="0038003A" w:rsidRDefault="0038003A"/>
    <w:p w:rsidR="0038003A" w:rsidRDefault="0038003A">
      <w:r>
        <w:t>En esta carpeta se define el color por defecto</w:t>
      </w:r>
    </w:p>
    <w:p w:rsidR="0038003A" w:rsidRDefault="0038003A">
      <w:r>
        <w:rPr>
          <w:noProof/>
          <w:lang w:eastAsia="es-AR"/>
        </w:rPr>
        <w:drawing>
          <wp:inline distT="0" distB="0" distL="0" distR="0" wp14:anchorId="308B9D34" wp14:editId="5311B698">
            <wp:extent cx="5612130" cy="29165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A" w:rsidRDefault="0038003A"/>
    <w:p w:rsidR="0038003A" w:rsidRDefault="0038003A"/>
    <w:p w:rsidR="00477F12" w:rsidRDefault="00477F12"/>
    <w:p w:rsidR="00477F12" w:rsidRDefault="00477F12">
      <w:r>
        <w:t>IMPORTANTE PARA PERMISOS</w:t>
      </w:r>
    </w:p>
    <w:p w:rsidR="00477F12" w:rsidRDefault="00477F12">
      <w:r>
        <w:t>Se debe preguntar siempre si tiene el permiso aceptado o no</w:t>
      </w:r>
    </w:p>
    <w:p w:rsidR="00477F12" w:rsidRPr="0038003A" w:rsidRDefault="00477F12">
      <w:r>
        <w:rPr>
          <w:noProof/>
          <w:lang w:eastAsia="es-AR"/>
        </w:rPr>
        <w:drawing>
          <wp:inline distT="0" distB="0" distL="0" distR="0" wp14:anchorId="790440BA" wp14:editId="2D1DB36F">
            <wp:extent cx="5612130" cy="29165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7F12" w:rsidRPr="003800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03A"/>
    <w:rsid w:val="00155754"/>
    <w:rsid w:val="0038003A"/>
    <w:rsid w:val="00477F12"/>
    <w:rsid w:val="0095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F320FF-4CF2-4DFF-9038-0DA9EA633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3800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8003A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41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86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</cp:revision>
  <dcterms:created xsi:type="dcterms:W3CDTF">2016-10-20T22:37:00Z</dcterms:created>
  <dcterms:modified xsi:type="dcterms:W3CDTF">2016-10-21T00:26:00Z</dcterms:modified>
</cp:coreProperties>
</file>