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42C8" w:rsidRPr="00F66B46" w:rsidTr="00F208AB">
        <w:trPr>
          <w:trHeight w:val="679"/>
        </w:trPr>
        <w:tc>
          <w:tcPr>
            <w:tcW w:w="9016" w:type="dxa"/>
            <w:tcBorders>
              <w:top w:val="single" w:sz="12" w:space="0" w:color="1F3864" w:themeColor="accent1" w:themeShade="80"/>
              <w:left w:val="nil"/>
              <w:bottom w:val="single" w:sz="18" w:space="0" w:color="1F3864" w:themeColor="accent1" w:themeShade="80"/>
              <w:right w:val="nil"/>
            </w:tcBorders>
            <w:vAlign w:val="center"/>
          </w:tcPr>
          <w:p w:rsidR="009F42C8" w:rsidRPr="00F66B46" w:rsidRDefault="002A6357" w:rsidP="009F42C8">
            <w:pPr>
              <w:jc w:val="center"/>
              <w:rPr>
                <w:rFonts w:ascii="HY헤드라인M" w:eastAsia="HY헤드라인M"/>
                <w:sz w:val="40"/>
                <w:szCs w:val="40"/>
              </w:rPr>
            </w:pPr>
            <w:r w:rsidRPr="00E02F4F">
              <w:rPr>
                <w:rFonts w:ascii="HY헤드라인M" w:eastAsia="HY헤드라인M" w:hint="eastAsia"/>
                <w:sz w:val="36"/>
                <w:szCs w:val="40"/>
              </w:rPr>
              <w:t>프로젝트 기획</w:t>
            </w:r>
            <w:r w:rsidR="00F77B43" w:rsidRPr="00E02F4F">
              <w:rPr>
                <w:rFonts w:ascii="HY헤드라인M" w:eastAsia="HY헤드라인M" w:hint="eastAsia"/>
                <w:sz w:val="32"/>
                <w:szCs w:val="36"/>
              </w:rPr>
              <w:t>(</w:t>
            </w:r>
            <w:r w:rsidR="00B55CB4" w:rsidRPr="00E02F4F">
              <w:rPr>
                <w:rFonts w:ascii="HY헤드라인M" w:eastAsia="HY헤드라인M" w:hint="eastAsia"/>
                <w:sz w:val="32"/>
                <w:szCs w:val="36"/>
              </w:rPr>
              <w:t>초안</w:t>
            </w:r>
            <w:r w:rsidR="00F77B43" w:rsidRPr="00E02F4F">
              <w:rPr>
                <w:rFonts w:ascii="HY헤드라인M" w:eastAsia="HY헤드라인M" w:hint="eastAsia"/>
                <w:sz w:val="32"/>
                <w:szCs w:val="36"/>
              </w:rPr>
              <w:t>)</w:t>
            </w:r>
            <w:bookmarkStart w:id="0" w:name="_GoBack"/>
            <w:bookmarkEnd w:id="0"/>
          </w:p>
        </w:tc>
      </w:tr>
    </w:tbl>
    <w:p w:rsidR="00877D0E" w:rsidRPr="001465F6" w:rsidRDefault="001465F6" w:rsidP="00E02F4F">
      <w:pPr>
        <w:spacing w:before="240" w:line="240" w:lineRule="auto"/>
        <w:jc w:val="center"/>
        <w:rPr>
          <w:rFonts w:ascii="HY헤드라인M" w:eastAsia="HY헤드라인M" w:hAnsi="바탕"/>
          <w:sz w:val="24"/>
          <w:szCs w:val="18"/>
        </w:rPr>
      </w:pPr>
      <w:r>
        <w:rPr>
          <w:rFonts w:ascii="HY헤드라인M" w:eastAsia="HY헤드라인M" w:hAnsi="바탕"/>
          <w:sz w:val="24"/>
          <w:szCs w:val="18"/>
        </w:rPr>
        <w:t>“</w:t>
      </w:r>
      <w:r>
        <w:rPr>
          <w:rFonts w:ascii="HY헤드라인M" w:eastAsia="HY헤드라인M" w:hAnsi="바탕"/>
          <w:sz w:val="24"/>
          <w:szCs w:val="18"/>
        </w:rPr>
        <w:t xml:space="preserve"> </w:t>
      </w:r>
      <w:r w:rsidRPr="001465F6">
        <w:rPr>
          <w:rFonts w:ascii="HY헤드라인M" w:eastAsia="HY헤드라인M" w:hAnsi="바탕"/>
          <w:sz w:val="24"/>
          <w:szCs w:val="18"/>
        </w:rPr>
        <w:t>번거로운 입퇴실</w:t>
      </w:r>
      <w:r w:rsidR="00A6084D">
        <w:rPr>
          <w:rFonts w:ascii="HY헤드라인M" w:eastAsia="HY헤드라인M" w:hAnsi="바탕" w:hint="eastAsia"/>
          <w:sz w:val="24"/>
          <w:szCs w:val="18"/>
        </w:rPr>
        <w:t>,</w:t>
      </w:r>
      <w:r w:rsidRPr="001465F6">
        <w:rPr>
          <w:rFonts w:ascii="HY헤드라인M" w:eastAsia="HY헤드라인M" w:hAnsi="바탕"/>
          <w:sz w:val="24"/>
          <w:szCs w:val="18"/>
        </w:rPr>
        <w:t xml:space="preserve"> 인사 한 번으로!</w:t>
      </w:r>
      <w:r>
        <w:rPr>
          <w:rFonts w:ascii="HY헤드라인M" w:eastAsia="HY헤드라인M" w:hAnsi="바탕"/>
          <w:sz w:val="24"/>
          <w:szCs w:val="18"/>
        </w:rPr>
        <w:t xml:space="preserve"> </w:t>
      </w:r>
      <w:r>
        <w:rPr>
          <w:rFonts w:ascii="HY헤드라인M" w:eastAsia="HY헤드라인M" w:hAnsi="바탕"/>
          <w:sz w:val="24"/>
          <w:szCs w:val="18"/>
        </w:rPr>
        <w:t>”</w:t>
      </w:r>
    </w:p>
    <w:p w:rsidR="009F42C8" w:rsidRPr="00F66B46" w:rsidRDefault="00F208AB" w:rsidP="001465F6">
      <w:pPr>
        <w:spacing w:before="240" w:line="240" w:lineRule="auto"/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개요</w:t>
      </w:r>
    </w:p>
    <w:p w:rsidR="00D0780B" w:rsidRPr="00F66B46" w:rsidRDefault="006E6618" w:rsidP="001465F6">
      <w:pPr>
        <w:spacing w:line="240" w:lineRule="auto"/>
        <w:ind w:firstLine="230"/>
        <w:rPr>
          <w:rFonts w:ascii="돋움" w:eastAsia="돋움" w:hAnsi="돋움"/>
          <w:b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/>
          <w:sz w:val="22"/>
        </w:rPr>
        <w:t xml:space="preserve"> </w:t>
      </w:r>
      <w:r w:rsidR="00B640B4" w:rsidRPr="00F66B46">
        <w:rPr>
          <w:rFonts w:ascii="바탕" w:eastAsia="바탕" w:hAnsi="바탕" w:hint="eastAsia"/>
          <w:sz w:val="22"/>
        </w:rPr>
        <w:t xml:space="preserve">얼굴 </w:t>
      </w:r>
      <w:r w:rsidR="000C5576" w:rsidRPr="00F66B46">
        <w:rPr>
          <w:rFonts w:ascii="바탕" w:eastAsia="바탕" w:hAnsi="바탕" w:hint="eastAsia"/>
          <w:sz w:val="22"/>
        </w:rPr>
        <w:t>인식을 이용</w:t>
      </w:r>
      <w:r w:rsidR="002A1B5E" w:rsidRPr="00F66B46">
        <w:rPr>
          <w:rFonts w:ascii="바탕" w:eastAsia="바탕" w:hAnsi="바탕" w:hint="eastAsia"/>
          <w:sz w:val="22"/>
        </w:rPr>
        <w:t>한 출입 관리 서비스 개발</w:t>
      </w:r>
      <w:r w:rsidR="00D0780B" w:rsidRPr="00F66B46">
        <w:rPr>
          <w:rFonts w:ascii="바탕" w:eastAsia="바탕" w:hAnsi="바탕"/>
          <w:sz w:val="22"/>
        </w:rPr>
        <w:br/>
      </w:r>
      <w:r w:rsidR="00D0780B" w:rsidRPr="00F66B46">
        <w:rPr>
          <w:rFonts w:ascii="돋움" w:eastAsia="돋움" w:hAnsi="돋움" w:hint="eastAsia"/>
          <w:b/>
          <w:color w:val="00B050"/>
        </w:rPr>
        <w:t xml:space="preserve">   </w:t>
      </w:r>
      <w:r w:rsidR="00D0780B" w:rsidRPr="00F66B46">
        <w:rPr>
          <w:rFonts w:ascii="돋움" w:eastAsia="돋움" w:hAnsi="돋움"/>
          <w:b/>
          <w:color w:val="00B050"/>
        </w:rPr>
        <w:t xml:space="preserve"> </w:t>
      </w:r>
      <w:r w:rsidR="00D0780B" w:rsidRPr="00F66B46">
        <w:rPr>
          <w:rFonts w:ascii="돋움" w:eastAsia="돋움" w:hAnsi="돋움" w:hint="eastAsia"/>
          <w:b/>
          <w:color w:val="00B050"/>
        </w:rPr>
        <w:t xml:space="preserve">  * 대상:</w:t>
      </w:r>
      <w:r w:rsidR="00D0780B" w:rsidRPr="00F66B46">
        <w:rPr>
          <w:rFonts w:ascii="돋움" w:eastAsia="돋움" w:hAnsi="돋움"/>
          <w:b/>
          <w:color w:val="00B050"/>
        </w:rPr>
        <w:t xml:space="preserve"> SSAFY </w:t>
      </w:r>
      <w:r w:rsidR="00D0780B" w:rsidRPr="00F66B46">
        <w:rPr>
          <w:rFonts w:ascii="돋움" w:eastAsia="돋움" w:hAnsi="돋움" w:hint="eastAsia"/>
          <w:b/>
          <w:color w:val="00B050"/>
        </w:rPr>
        <w:t>교육생</w:t>
      </w:r>
      <w:r w:rsidR="0031149A">
        <w:rPr>
          <w:rFonts w:ascii="돋움" w:eastAsia="돋움" w:hAnsi="돋움" w:hint="eastAsia"/>
          <w:b/>
          <w:color w:val="00B050"/>
        </w:rPr>
        <w:t>, 운영프로</w:t>
      </w:r>
    </w:p>
    <w:p w:rsidR="006E6618" w:rsidRPr="00F66B46" w:rsidRDefault="006E6618" w:rsidP="001465F6">
      <w:pPr>
        <w:spacing w:line="240" w:lineRule="auto"/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/>
          <w:sz w:val="22"/>
        </w:rPr>
        <w:t xml:space="preserve"> </w:t>
      </w:r>
      <w:r w:rsidR="002A1B5E" w:rsidRPr="00F66B46">
        <w:rPr>
          <w:rFonts w:ascii="바탕" w:eastAsia="바탕" w:hAnsi="바탕" w:hint="eastAsia"/>
          <w:sz w:val="22"/>
        </w:rPr>
        <w:t>인식 대상의 정보(</w:t>
      </w:r>
      <w:r w:rsidR="00D26A3E" w:rsidRPr="00F66B46">
        <w:rPr>
          <w:rFonts w:ascii="바탕" w:eastAsia="바탕" w:hAnsi="바탕" w:hint="eastAsia"/>
          <w:sz w:val="22"/>
        </w:rPr>
        <w:t xml:space="preserve">출결 </w:t>
      </w:r>
      <w:r w:rsidR="00E061F3">
        <w:rPr>
          <w:rFonts w:ascii="바탕" w:eastAsia="바탕" w:hAnsi="바탕" w:hint="eastAsia"/>
          <w:sz w:val="22"/>
        </w:rPr>
        <w:t>사항</w:t>
      </w:r>
      <w:r w:rsidR="00D26A3E" w:rsidRPr="00F66B46">
        <w:rPr>
          <w:rFonts w:ascii="바탕" w:eastAsia="바탕" w:hAnsi="바탕" w:hint="eastAsia"/>
          <w:sz w:val="22"/>
        </w:rPr>
        <w:t>,</w:t>
      </w:r>
      <w:r w:rsidR="00D26A3E" w:rsidRPr="00F66B46">
        <w:rPr>
          <w:rFonts w:ascii="바탕" w:eastAsia="바탕" w:hAnsi="바탕"/>
          <w:sz w:val="22"/>
        </w:rPr>
        <w:t xml:space="preserve"> </w:t>
      </w:r>
      <w:r w:rsidR="00D26A3E" w:rsidRPr="00F66B46">
        <w:rPr>
          <w:rFonts w:ascii="바탕" w:eastAsia="바탕" w:hAnsi="바탕" w:hint="eastAsia"/>
          <w:sz w:val="22"/>
        </w:rPr>
        <w:t>생일</w:t>
      </w:r>
      <w:r w:rsidR="002A1B5E" w:rsidRPr="00F66B46">
        <w:rPr>
          <w:rFonts w:ascii="바탕" w:eastAsia="바탕" w:hAnsi="바탕" w:hint="eastAsia"/>
          <w:sz w:val="22"/>
        </w:rPr>
        <w:t xml:space="preserve"> 등)에 </w:t>
      </w:r>
      <w:r w:rsidR="00927377" w:rsidRPr="00F66B46">
        <w:rPr>
          <w:rFonts w:ascii="바탕" w:eastAsia="바탕" w:hAnsi="바탕" w:hint="eastAsia"/>
          <w:sz w:val="22"/>
        </w:rPr>
        <w:t>따른</w:t>
      </w:r>
      <w:r w:rsidR="002A1B5E" w:rsidRPr="00F66B46">
        <w:rPr>
          <w:rFonts w:ascii="바탕" w:eastAsia="바탕" w:hAnsi="바탕"/>
          <w:sz w:val="22"/>
        </w:rPr>
        <w:t xml:space="preserve"> </w:t>
      </w:r>
      <w:r w:rsidR="002A1B5E" w:rsidRPr="00F66B46">
        <w:rPr>
          <w:rFonts w:ascii="바탕" w:eastAsia="바탕" w:hAnsi="바탕" w:hint="eastAsia"/>
          <w:sz w:val="22"/>
        </w:rPr>
        <w:t>메시지 출력</w:t>
      </w:r>
    </w:p>
    <w:p w:rsidR="00B640B4" w:rsidRPr="00F66B46" w:rsidRDefault="00B640B4" w:rsidP="00E02F4F">
      <w:pPr>
        <w:spacing w:after="0" w:line="240" w:lineRule="auto"/>
        <w:rPr>
          <w:rFonts w:ascii="바탕" w:eastAsia="바탕" w:hAnsi="바탕"/>
          <w:sz w:val="22"/>
        </w:rPr>
      </w:pPr>
    </w:p>
    <w:p w:rsidR="00F208AB" w:rsidRPr="00F66B46" w:rsidRDefault="00F208AB" w:rsidP="001465F6">
      <w:pPr>
        <w:spacing w:line="240" w:lineRule="auto"/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목적</w:t>
      </w:r>
    </w:p>
    <w:p w:rsidR="00F208AB" w:rsidRPr="00F66B46" w:rsidRDefault="00807709" w:rsidP="001465F6">
      <w:pPr>
        <w:spacing w:line="240" w:lineRule="auto"/>
        <w:ind w:firstLine="21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/>
          <w:sz w:val="22"/>
        </w:rPr>
        <w:t xml:space="preserve"> </w:t>
      </w:r>
      <w:r w:rsidR="00D26A3E" w:rsidRPr="00F66B46">
        <w:rPr>
          <w:rFonts w:ascii="바탕" w:eastAsia="바탕" w:hAnsi="바탕" w:hint="eastAsia"/>
          <w:sz w:val="22"/>
        </w:rPr>
        <w:t>입/퇴실 처리 절차의 간소화</w:t>
      </w:r>
    </w:p>
    <w:p w:rsidR="00807709" w:rsidRPr="00F66B46" w:rsidRDefault="00807709" w:rsidP="001465F6">
      <w:pPr>
        <w:spacing w:line="240" w:lineRule="auto"/>
        <w:ind w:firstLine="210"/>
        <w:rPr>
          <w:rFonts w:ascii="돋움" w:eastAsia="돋움" w:hAnsi="돋움"/>
          <w:b/>
          <w:color w:val="00B050"/>
          <w:szCs w:val="20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="002A1B5E" w:rsidRPr="00F66B46">
        <w:rPr>
          <w:rFonts w:ascii="바탕" w:eastAsia="바탕" w:hAnsi="바탕" w:hint="eastAsia"/>
          <w:sz w:val="22"/>
        </w:rPr>
        <w:t xml:space="preserve"> </w:t>
      </w:r>
      <w:r w:rsidR="00773D19" w:rsidRPr="00F66B46">
        <w:rPr>
          <w:rFonts w:ascii="바탕" w:eastAsia="바탕" w:hAnsi="바탕" w:hint="eastAsia"/>
          <w:sz w:val="22"/>
        </w:rPr>
        <w:t>인원 관리 효율 극대화</w:t>
      </w:r>
      <w:r w:rsidR="00BC1185" w:rsidRPr="00F66B46">
        <w:rPr>
          <w:rFonts w:ascii="바탕" w:eastAsia="바탕" w:hAnsi="바탕"/>
          <w:sz w:val="22"/>
        </w:rPr>
        <w:br/>
      </w:r>
      <w:r w:rsidR="00BC1185" w:rsidRPr="00F66B46">
        <w:rPr>
          <w:rFonts w:ascii="돋움" w:eastAsia="돋움" w:hAnsi="돋움" w:hint="eastAsia"/>
          <w:b/>
          <w:color w:val="00B050"/>
        </w:rPr>
        <w:t xml:space="preserve">   </w:t>
      </w:r>
      <w:r w:rsidR="00BC1185" w:rsidRPr="00F66B46">
        <w:rPr>
          <w:rFonts w:ascii="돋움" w:eastAsia="돋움" w:hAnsi="돋움"/>
          <w:b/>
          <w:color w:val="00B050"/>
        </w:rPr>
        <w:t xml:space="preserve"> </w:t>
      </w:r>
      <w:r w:rsidR="00BC1185" w:rsidRPr="00F66B46">
        <w:rPr>
          <w:rFonts w:ascii="돋움" w:eastAsia="돋움" w:hAnsi="돋움" w:hint="eastAsia"/>
          <w:b/>
          <w:color w:val="00B050"/>
        </w:rPr>
        <w:t xml:space="preserve">  </w:t>
      </w:r>
      <w:r w:rsidR="00BC1185" w:rsidRPr="00F66B46">
        <w:rPr>
          <w:rFonts w:ascii="돋움" w:eastAsia="돋움" w:hAnsi="돋움" w:hint="eastAsia"/>
          <w:b/>
          <w:color w:val="00B050"/>
          <w:szCs w:val="20"/>
        </w:rPr>
        <w:t xml:space="preserve">* </w:t>
      </w:r>
      <w:r w:rsidR="00855A11">
        <w:rPr>
          <w:rFonts w:ascii="돋움" w:eastAsia="돋움" w:hAnsi="돋움" w:hint="eastAsia"/>
          <w:b/>
          <w:color w:val="00B050"/>
          <w:szCs w:val="20"/>
        </w:rPr>
        <w:t>외출 인원과</w:t>
      </w:r>
      <w:r w:rsidR="00855A11">
        <w:rPr>
          <w:rFonts w:ascii="돋움" w:eastAsia="돋움" w:hAnsi="돋움"/>
          <w:b/>
          <w:color w:val="00B050"/>
          <w:szCs w:val="20"/>
        </w:rPr>
        <w:t xml:space="preserve"> </w:t>
      </w:r>
      <w:r w:rsidR="000B3C76" w:rsidRPr="00F66B46">
        <w:rPr>
          <w:rFonts w:ascii="돋움" w:eastAsia="돋움" w:hAnsi="돋움" w:hint="eastAsia"/>
          <w:b/>
          <w:color w:val="00B050"/>
          <w:szCs w:val="20"/>
        </w:rPr>
        <w:t>야간 자율 학습 인원</w:t>
      </w:r>
      <w:r w:rsidR="00855A11">
        <w:rPr>
          <w:rFonts w:ascii="돋움" w:eastAsia="돋움" w:hAnsi="돋움" w:hint="eastAsia"/>
          <w:b/>
          <w:color w:val="00B050"/>
          <w:szCs w:val="20"/>
        </w:rPr>
        <w:t xml:space="preserve"> 관리</w:t>
      </w:r>
      <w:r w:rsidR="000B3C76" w:rsidRPr="00F66B46">
        <w:rPr>
          <w:rFonts w:ascii="돋움" w:eastAsia="돋움" w:hAnsi="돋움" w:hint="eastAsia"/>
          <w:b/>
          <w:color w:val="00B050"/>
          <w:szCs w:val="20"/>
        </w:rPr>
        <w:t>,</w:t>
      </w:r>
      <w:r w:rsidR="000B3C76" w:rsidRPr="00F66B46">
        <w:rPr>
          <w:rFonts w:ascii="돋움" w:eastAsia="돋움" w:hAnsi="돋움"/>
          <w:b/>
          <w:color w:val="00B050"/>
          <w:szCs w:val="20"/>
        </w:rPr>
        <w:t xml:space="preserve"> </w:t>
      </w:r>
      <w:r w:rsidR="000B3C76" w:rsidRPr="00F66B46">
        <w:rPr>
          <w:rFonts w:ascii="돋움" w:eastAsia="돋움" w:hAnsi="돋움" w:hint="eastAsia"/>
          <w:b/>
          <w:color w:val="00B050"/>
          <w:szCs w:val="20"/>
        </w:rPr>
        <w:t>대리 출석 방지</w:t>
      </w:r>
    </w:p>
    <w:p w:rsidR="00D26A3E" w:rsidRPr="00F66B46" w:rsidRDefault="00D26A3E" w:rsidP="001465F6">
      <w:pPr>
        <w:spacing w:line="240" w:lineRule="auto"/>
        <w:ind w:firstLine="21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메시지를 통한 적극적인 출결</w:t>
      </w:r>
      <w:r w:rsidR="00E00C2D" w:rsidRPr="00F66B46">
        <w:rPr>
          <w:rFonts w:ascii="바탕" w:eastAsia="바탕" w:hAnsi="바탕" w:hint="eastAsia"/>
          <w:sz w:val="22"/>
        </w:rPr>
        <w:t>(근태)</w:t>
      </w:r>
      <w:r w:rsidRPr="00F66B46">
        <w:rPr>
          <w:rFonts w:ascii="바탕" w:eastAsia="바탕" w:hAnsi="바탕" w:hint="eastAsia"/>
          <w:sz w:val="22"/>
        </w:rPr>
        <w:t xml:space="preserve"> 관리 독려</w:t>
      </w:r>
    </w:p>
    <w:p w:rsidR="009B5503" w:rsidRPr="00E02F4F" w:rsidRDefault="009B5503" w:rsidP="00E02F4F">
      <w:pPr>
        <w:spacing w:after="0" w:line="240" w:lineRule="auto"/>
        <w:rPr>
          <w:rFonts w:ascii="바탕" w:eastAsia="바탕" w:hAnsi="바탕"/>
          <w:sz w:val="22"/>
        </w:rPr>
      </w:pPr>
    </w:p>
    <w:p w:rsidR="00F208AB" w:rsidRPr="00F66B46" w:rsidRDefault="00F208AB" w:rsidP="001465F6">
      <w:pPr>
        <w:spacing w:line="240" w:lineRule="auto"/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팀 구성</w:t>
      </w:r>
    </w:p>
    <w:p w:rsidR="00F208AB" w:rsidRPr="00F66B46" w:rsidRDefault="00B97D76" w:rsidP="001465F6">
      <w:pPr>
        <w:spacing w:line="240" w:lineRule="auto"/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</w:t>
      </w:r>
      <w:r w:rsidR="00FD4248">
        <w:rPr>
          <w:rFonts w:ascii="바탕" w:eastAsia="바탕" w:hAnsi="바탕" w:hint="eastAsia"/>
          <w:sz w:val="22"/>
        </w:rPr>
        <w:t>이길현:</w:t>
      </w:r>
      <w:r w:rsidR="00FD4248">
        <w:rPr>
          <w:rFonts w:ascii="바탕" w:eastAsia="바탕" w:hAnsi="바탕"/>
          <w:sz w:val="22"/>
        </w:rPr>
        <w:t xml:space="preserve"> </w:t>
      </w:r>
      <w:r w:rsidR="00FD4248">
        <w:rPr>
          <w:rFonts w:ascii="바탕" w:eastAsia="바탕" w:hAnsi="바탕" w:hint="eastAsia"/>
          <w:sz w:val="22"/>
        </w:rPr>
        <w:t>팀장,</w:t>
      </w:r>
      <w:r w:rsidR="00FD4248">
        <w:rPr>
          <w:rFonts w:ascii="바탕" w:eastAsia="바탕" w:hAnsi="바탕"/>
          <w:sz w:val="22"/>
        </w:rPr>
        <w:t xml:space="preserve"> </w:t>
      </w:r>
      <w:r w:rsidR="00FD4248">
        <w:rPr>
          <w:rFonts w:ascii="바탕" w:eastAsia="바탕" w:hAnsi="바탕" w:hint="eastAsia"/>
          <w:sz w:val="22"/>
        </w:rPr>
        <w:t>프론트</w:t>
      </w:r>
      <w:r w:rsidR="00855A11">
        <w:rPr>
          <w:rFonts w:ascii="바탕" w:eastAsia="바탕" w:hAnsi="바탕" w:hint="eastAsia"/>
          <w:sz w:val="22"/>
        </w:rPr>
        <w:t>, 머신러닝 텍스트</w:t>
      </w:r>
    </w:p>
    <w:p w:rsidR="00F208AB" w:rsidRDefault="00B97D76" w:rsidP="001465F6">
      <w:pPr>
        <w:spacing w:line="240" w:lineRule="auto"/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</w:t>
      </w:r>
      <w:r w:rsidR="00FD4248">
        <w:rPr>
          <w:rFonts w:ascii="바탕" w:eastAsia="바탕" w:hAnsi="바탕" w:hint="eastAsia"/>
          <w:sz w:val="22"/>
        </w:rPr>
        <w:t>조규홍:</w:t>
      </w:r>
      <w:r w:rsidR="00FD4248">
        <w:rPr>
          <w:rFonts w:ascii="바탕" w:eastAsia="바탕" w:hAnsi="바탕"/>
          <w:sz w:val="22"/>
        </w:rPr>
        <w:t xml:space="preserve"> </w:t>
      </w:r>
      <w:r w:rsidR="00FD4248">
        <w:rPr>
          <w:rFonts w:ascii="바탕" w:eastAsia="바탕" w:hAnsi="바탕" w:hint="eastAsia"/>
          <w:sz w:val="22"/>
        </w:rPr>
        <w:t>백엔드,</w:t>
      </w:r>
      <w:r w:rsidR="00FD4248">
        <w:rPr>
          <w:rFonts w:ascii="바탕" w:eastAsia="바탕" w:hAnsi="바탕"/>
          <w:sz w:val="22"/>
        </w:rPr>
        <w:t xml:space="preserve"> DB </w:t>
      </w:r>
      <w:r w:rsidR="00FD4248">
        <w:rPr>
          <w:rFonts w:ascii="바탕" w:eastAsia="바탕" w:hAnsi="바탕" w:hint="eastAsia"/>
          <w:sz w:val="22"/>
        </w:rPr>
        <w:t>모델링</w:t>
      </w:r>
      <w:r w:rsidR="00855A11">
        <w:rPr>
          <w:rFonts w:ascii="바탕" w:eastAsia="바탕" w:hAnsi="바탕" w:hint="eastAsia"/>
          <w:sz w:val="22"/>
        </w:rPr>
        <w:t>, 머신러닝 이미지</w:t>
      </w:r>
    </w:p>
    <w:p w:rsidR="00FD4248" w:rsidRPr="00F66B46" w:rsidRDefault="00FD4248" w:rsidP="00FD4248">
      <w:pPr>
        <w:spacing w:line="240" w:lineRule="auto"/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조선행: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프론트,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배포</w:t>
      </w:r>
      <w:r w:rsidR="00855A11">
        <w:rPr>
          <w:rFonts w:ascii="바탕" w:eastAsia="바탕" w:hAnsi="바탕" w:hint="eastAsia"/>
          <w:sz w:val="22"/>
        </w:rPr>
        <w:t>, 머신러닝 이미지</w:t>
      </w:r>
    </w:p>
    <w:p w:rsidR="00FD4248" w:rsidRPr="00FD4248" w:rsidRDefault="00FD4248" w:rsidP="00FD4248">
      <w:pPr>
        <w:spacing w:line="240" w:lineRule="auto"/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조현호: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백엔드, </w:t>
      </w:r>
      <w:r>
        <w:rPr>
          <w:rFonts w:ascii="바탕" w:eastAsia="바탕" w:hAnsi="바탕"/>
          <w:sz w:val="22"/>
        </w:rPr>
        <w:t xml:space="preserve">API </w:t>
      </w:r>
      <w:r>
        <w:rPr>
          <w:rFonts w:ascii="바탕" w:eastAsia="바탕" w:hAnsi="바탕" w:hint="eastAsia"/>
          <w:sz w:val="22"/>
        </w:rPr>
        <w:t>구성 관리</w:t>
      </w:r>
      <w:r w:rsidR="00855A11">
        <w:rPr>
          <w:rFonts w:ascii="바탕" w:eastAsia="바탕" w:hAnsi="바탕" w:hint="eastAsia"/>
          <w:sz w:val="22"/>
        </w:rPr>
        <w:t>, 머신러닝 텍스트</w:t>
      </w:r>
    </w:p>
    <w:p w:rsidR="00B640B4" w:rsidRPr="00E02F4F" w:rsidRDefault="00B640B4" w:rsidP="00E02F4F">
      <w:pPr>
        <w:spacing w:after="0" w:line="240" w:lineRule="auto"/>
        <w:rPr>
          <w:rFonts w:ascii="바탕" w:eastAsia="바탕" w:hAnsi="바탕"/>
          <w:sz w:val="22"/>
        </w:rPr>
      </w:pPr>
    </w:p>
    <w:p w:rsidR="00F208AB" w:rsidRPr="00F66B46" w:rsidRDefault="00F208AB" w:rsidP="001465F6">
      <w:pPr>
        <w:spacing w:line="240" w:lineRule="auto"/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 xml:space="preserve">□ 기술 </w:t>
      </w:r>
      <w:r w:rsidR="00063B5B" w:rsidRPr="00F66B46">
        <w:rPr>
          <w:rFonts w:ascii="바탕" w:eastAsia="바탕" w:hAnsi="바탕" w:hint="eastAsia"/>
          <w:b/>
          <w:sz w:val="24"/>
          <w:szCs w:val="24"/>
        </w:rPr>
        <w:t>요소</w:t>
      </w:r>
    </w:p>
    <w:tbl>
      <w:tblPr>
        <w:tblStyle w:val="a3"/>
        <w:tblW w:w="0" w:type="auto"/>
        <w:tblInd w:w="421" w:type="dxa"/>
        <w:tblBorders>
          <w:right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1559"/>
        <w:gridCol w:w="2551"/>
        <w:gridCol w:w="1134"/>
        <w:gridCol w:w="3341"/>
      </w:tblGrid>
      <w:tr w:rsidR="007F024A" w:rsidRPr="00F66B46" w:rsidTr="009165E5">
        <w:trPr>
          <w:trHeight w:val="332"/>
        </w:trPr>
        <w:tc>
          <w:tcPr>
            <w:tcW w:w="1559" w:type="dxa"/>
            <w:shd w:val="clear" w:color="auto" w:fill="D9E2F3" w:themeFill="accent1" w:themeFillTint="33"/>
            <w:vAlign w:val="center"/>
          </w:tcPr>
          <w:p w:rsidR="007F024A" w:rsidRPr="00F66B46" w:rsidRDefault="007F024A" w:rsidP="001465F6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구분</w:t>
            </w:r>
          </w:p>
        </w:tc>
        <w:tc>
          <w:tcPr>
            <w:tcW w:w="2551" w:type="dxa"/>
            <w:shd w:val="clear" w:color="auto" w:fill="D9E2F3" w:themeFill="accent1" w:themeFillTint="33"/>
            <w:vAlign w:val="center"/>
          </w:tcPr>
          <w:p w:rsidR="007F024A" w:rsidRPr="00F66B46" w:rsidRDefault="00AA3E3F" w:rsidP="001465F6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도구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7F024A" w:rsidRPr="00F66B46" w:rsidRDefault="00AA3E3F" w:rsidP="001465F6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버전</w:t>
            </w:r>
          </w:p>
        </w:tc>
        <w:tc>
          <w:tcPr>
            <w:tcW w:w="3341" w:type="dxa"/>
            <w:shd w:val="clear" w:color="auto" w:fill="D9E2F3" w:themeFill="accent1" w:themeFillTint="33"/>
            <w:vAlign w:val="center"/>
          </w:tcPr>
          <w:p w:rsidR="007F024A" w:rsidRPr="00F66B46" w:rsidRDefault="007F024A" w:rsidP="001465F6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비고</w:t>
            </w:r>
          </w:p>
        </w:tc>
      </w:tr>
      <w:tr w:rsidR="007F024A" w:rsidRPr="00F66B46" w:rsidTr="009165E5">
        <w:trPr>
          <w:trHeight w:val="332"/>
        </w:trPr>
        <w:tc>
          <w:tcPr>
            <w:tcW w:w="1559" w:type="dxa"/>
            <w:vAlign w:val="center"/>
          </w:tcPr>
          <w:p w:rsidR="007F024A" w:rsidRPr="00F66B46" w:rsidRDefault="007F024A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언어</w:t>
            </w:r>
          </w:p>
        </w:tc>
        <w:tc>
          <w:tcPr>
            <w:tcW w:w="2551" w:type="dxa"/>
            <w:vAlign w:val="center"/>
          </w:tcPr>
          <w:p w:rsidR="007F024A" w:rsidRPr="00F66B46" w:rsidRDefault="007F024A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Python</w:t>
            </w:r>
          </w:p>
        </w:tc>
        <w:tc>
          <w:tcPr>
            <w:tcW w:w="1134" w:type="dxa"/>
            <w:vAlign w:val="center"/>
          </w:tcPr>
          <w:p w:rsidR="007F024A" w:rsidRPr="00F66B46" w:rsidRDefault="007F024A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3.7.x</w:t>
            </w:r>
          </w:p>
        </w:tc>
        <w:tc>
          <w:tcPr>
            <w:tcW w:w="3341" w:type="dxa"/>
            <w:vAlign w:val="center"/>
          </w:tcPr>
          <w:p w:rsidR="007F024A" w:rsidRPr="00F66B46" w:rsidRDefault="007F024A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Anaconda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가상 환경</w:t>
            </w:r>
          </w:p>
        </w:tc>
      </w:tr>
      <w:tr w:rsidR="00022AEF" w:rsidRPr="00F66B46" w:rsidTr="009165E5">
        <w:trPr>
          <w:trHeight w:val="332"/>
        </w:trPr>
        <w:tc>
          <w:tcPr>
            <w:tcW w:w="1559" w:type="dxa"/>
            <w:shd w:val="clear" w:color="auto" w:fill="auto"/>
            <w:vAlign w:val="center"/>
          </w:tcPr>
          <w:p w:rsidR="00022AEF" w:rsidRPr="00F66B46" w:rsidRDefault="00022AEF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FRONTEND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22AEF" w:rsidRPr="00F66B46" w:rsidRDefault="00022AEF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Vue.js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2AEF" w:rsidRPr="00F66B46" w:rsidRDefault="00CF73F6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2.x</w:t>
            </w:r>
          </w:p>
        </w:tc>
        <w:tc>
          <w:tcPr>
            <w:tcW w:w="3341" w:type="dxa"/>
            <w:shd w:val="clear" w:color="auto" w:fill="auto"/>
            <w:vAlign w:val="center"/>
          </w:tcPr>
          <w:p w:rsidR="00022AEF" w:rsidRPr="00F66B46" w:rsidRDefault="00022AEF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shd w:val="clear" w:color="auto" w:fill="auto"/>
            <w:vAlign w:val="center"/>
          </w:tcPr>
          <w:p w:rsidR="00E00C2D" w:rsidRPr="00F66B46" w:rsidRDefault="00022AEF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B</w:t>
            </w:r>
            <w:r w:rsidRPr="00F66B46">
              <w:rPr>
                <w:rFonts w:ascii="굴림" w:eastAsia="굴림" w:hAnsi="굴림"/>
                <w:b/>
                <w:sz w:val="22"/>
              </w:rPr>
              <w:t>ACKEND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00C2D" w:rsidRPr="00F66B46" w:rsidRDefault="00D26A74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Django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3.0.x</w:t>
            </w:r>
          </w:p>
        </w:tc>
        <w:tc>
          <w:tcPr>
            <w:tcW w:w="3341" w:type="dxa"/>
            <w:shd w:val="clear" w:color="auto" w:fill="auto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2D47CF" w:rsidRPr="00F66B46" w:rsidTr="009165E5">
        <w:trPr>
          <w:trHeight w:val="332"/>
        </w:trPr>
        <w:tc>
          <w:tcPr>
            <w:tcW w:w="1559" w:type="dxa"/>
            <w:shd w:val="clear" w:color="auto" w:fill="auto"/>
            <w:vAlign w:val="center"/>
          </w:tcPr>
          <w:p w:rsidR="002D47CF" w:rsidRPr="00F66B46" w:rsidRDefault="002D47CF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DB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D47CF" w:rsidRPr="00F66B46" w:rsidRDefault="0009223A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/>
                <w:sz w:val="22"/>
              </w:rPr>
              <w:t>MySQL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47CF" w:rsidRPr="00F66B46" w:rsidRDefault="0011684A" w:rsidP="001465F6">
            <w:pPr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8.0.x</w:t>
            </w:r>
          </w:p>
        </w:tc>
        <w:tc>
          <w:tcPr>
            <w:tcW w:w="3341" w:type="dxa"/>
            <w:shd w:val="clear" w:color="auto" w:fill="auto"/>
            <w:vAlign w:val="center"/>
          </w:tcPr>
          <w:p w:rsidR="002D47CF" w:rsidRPr="00F66B46" w:rsidRDefault="002D47CF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 w:val="restart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머신러닝</w:t>
            </w:r>
          </w:p>
        </w:tc>
        <w:tc>
          <w:tcPr>
            <w:tcW w:w="2551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Numpy</w:t>
            </w:r>
          </w:p>
        </w:tc>
        <w:tc>
          <w:tcPr>
            <w:tcW w:w="1134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1.18.x</w:t>
            </w:r>
          </w:p>
        </w:tc>
        <w:tc>
          <w:tcPr>
            <w:tcW w:w="3341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</w:p>
        </w:tc>
        <w:tc>
          <w:tcPr>
            <w:tcW w:w="2551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Scikit-learn</w:t>
            </w:r>
          </w:p>
        </w:tc>
        <w:tc>
          <w:tcPr>
            <w:tcW w:w="1134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0.22.x</w:t>
            </w:r>
          </w:p>
        </w:tc>
        <w:tc>
          <w:tcPr>
            <w:tcW w:w="3341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 w:val="restart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딥러닝</w:t>
            </w:r>
          </w:p>
        </w:tc>
        <w:tc>
          <w:tcPr>
            <w:tcW w:w="2551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TensorFlow</w:t>
            </w:r>
          </w:p>
        </w:tc>
        <w:tc>
          <w:tcPr>
            <w:tcW w:w="1134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2.x</w:t>
            </w:r>
          </w:p>
        </w:tc>
        <w:tc>
          <w:tcPr>
            <w:tcW w:w="3341" w:type="dxa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DL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Framework</w:t>
            </w: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Keras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2.2.x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High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Level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API</w:t>
            </w: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 w:val="restart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시각화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Matplotlib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3.1.x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Tensorboard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2.1.x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TensorFlow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시각화 툴킷</w:t>
            </w: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 w:val="restart"/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기타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Anaconda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4.8.x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패키지 관리와 가상환경</w:t>
            </w:r>
          </w:p>
        </w:tc>
      </w:tr>
      <w:tr w:rsidR="00E00C2D" w:rsidRPr="00F66B46" w:rsidTr="009165E5">
        <w:trPr>
          <w:trHeight w:val="332"/>
        </w:trPr>
        <w:tc>
          <w:tcPr>
            <w:tcW w:w="1559" w:type="dxa"/>
            <w:vMerge/>
            <w:tcBorders>
              <w:bottom w:val="single" w:sz="12" w:space="0" w:color="1F3864" w:themeColor="accent1" w:themeShade="80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2551" w:type="dxa"/>
            <w:tcBorders>
              <w:bottom w:val="single" w:sz="12" w:space="0" w:color="1F3864" w:themeColor="accent1" w:themeShade="80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tqdm</w:t>
            </w:r>
          </w:p>
        </w:tc>
        <w:tc>
          <w:tcPr>
            <w:tcW w:w="1134" w:type="dxa"/>
            <w:tcBorders>
              <w:bottom w:val="single" w:sz="12" w:space="0" w:color="1F3864" w:themeColor="accent1" w:themeShade="80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4.x</w:t>
            </w:r>
          </w:p>
        </w:tc>
        <w:tc>
          <w:tcPr>
            <w:tcW w:w="3341" w:type="dxa"/>
            <w:tcBorders>
              <w:bottom w:val="single" w:sz="12" w:space="0" w:color="1F3864" w:themeColor="accent1" w:themeShade="80"/>
            </w:tcBorders>
            <w:vAlign w:val="center"/>
          </w:tcPr>
          <w:p w:rsidR="00E00C2D" w:rsidRPr="00F66B46" w:rsidRDefault="00E00C2D" w:rsidP="001465F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반복문 진척도 시각화</w:t>
            </w:r>
          </w:p>
        </w:tc>
      </w:tr>
    </w:tbl>
    <w:p w:rsidR="002D47CF" w:rsidRPr="00F66B46" w:rsidRDefault="002D47CF" w:rsidP="001465F6">
      <w:pPr>
        <w:spacing w:line="240" w:lineRule="auto"/>
        <w:rPr>
          <w:rFonts w:ascii="바탕" w:eastAsia="바탕" w:hAnsi="바탕" w:hint="eastAsia"/>
          <w:sz w:val="24"/>
          <w:szCs w:val="24"/>
        </w:rPr>
      </w:pPr>
    </w:p>
    <w:p w:rsidR="003062B9" w:rsidRDefault="003062B9" w:rsidP="007247D6">
      <w:pPr>
        <w:spacing w:line="240" w:lineRule="auto"/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lastRenderedPageBreak/>
        <w:t>□ 구현 환경</w:t>
      </w:r>
      <w:r w:rsidR="00063B5B" w:rsidRPr="00F66B46">
        <w:rPr>
          <w:rFonts w:ascii="바탕" w:eastAsia="바탕" w:hAnsi="바탕"/>
          <w:b/>
          <w:sz w:val="24"/>
          <w:szCs w:val="24"/>
        </w:rPr>
        <w:t xml:space="preserve"> (</w:t>
      </w:r>
      <w:r w:rsidR="00063B5B" w:rsidRPr="00F66B46">
        <w:rPr>
          <w:rFonts w:ascii="바탕" w:eastAsia="바탕" w:hAnsi="바탕" w:hint="eastAsia"/>
          <w:b/>
          <w:sz w:val="24"/>
          <w:szCs w:val="24"/>
        </w:rPr>
        <w:t>도식화)</w:t>
      </w:r>
    </w:p>
    <w:p w:rsidR="00140FD8" w:rsidRPr="00F66B46" w:rsidRDefault="00140FD8" w:rsidP="00140FD8">
      <w:pPr>
        <w:spacing w:line="240" w:lineRule="auto"/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</w:t>
      </w:r>
      <w:r w:rsidRPr="00E200FE">
        <w:rPr>
          <w:rFonts w:ascii="바탕" w:eastAsia="바탕" w:hAnsi="바탕" w:hint="eastAsia"/>
          <w:b/>
          <w:sz w:val="22"/>
        </w:rPr>
        <w:t>아래 도식은 견본임</w:t>
      </w:r>
    </w:p>
    <w:p w:rsidR="003062B9" w:rsidRDefault="008711FC" w:rsidP="00140FD8">
      <w:pPr>
        <w:spacing w:line="240" w:lineRule="auto"/>
        <w:jc w:val="center"/>
        <w:rPr>
          <w:rFonts w:ascii="바탕" w:eastAsia="바탕" w:hAnsi="바탕"/>
          <w:sz w:val="24"/>
          <w:szCs w:val="24"/>
        </w:rPr>
      </w:pPr>
      <w:r>
        <w:rPr>
          <w:noProof/>
        </w:rPr>
        <w:drawing>
          <wp:inline distT="0" distB="0" distL="0" distR="0">
            <wp:extent cx="3841776" cy="3475892"/>
            <wp:effectExtent l="0" t="0" r="6350" b="0"/>
            <wp:docPr id="1" name="그림 1" descr="Pin by Alan Williams on diagrams | System architecture diagra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by Alan Williams on diagrams | System architecture diagram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175" cy="349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E5" w:rsidRPr="00F66B46" w:rsidRDefault="009165E5" w:rsidP="001465F6">
      <w:pPr>
        <w:spacing w:line="240" w:lineRule="auto"/>
        <w:rPr>
          <w:rFonts w:ascii="바탕" w:eastAsia="바탕" w:hAnsi="바탕" w:hint="eastAsia"/>
          <w:sz w:val="24"/>
          <w:szCs w:val="24"/>
        </w:rPr>
      </w:pPr>
    </w:p>
    <w:p w:rsidR="003E5E76" w:rsidRPr="00F66B46" w:rsidRDefault="00F208AB" w:rsidP="001465F6">
      <w:pPr>
        <w:spacing w:line="240" w:lineRule="auto"/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세부 일정</w:t>
      </w:r>
    </w:p>
    <w:tbl>
      <w:tblPr>
        <w:tblStyle w:val="a3"/>
        <w:tblW w:w="0" w:type="auto"/>
        <w:tblInd w:w="421" w:type="dxa"/>
        <w:tblBorders>
          <w:bottom w:val="single" w:sz="12" w:space="0" w:color="1F3864" w:themeColor="accent1" w:themeShade="80"/>
          <w:right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1984"/>
        <w:gridCol w:w="2200"/>
        <w:gridCol w:w="2200"/>
        <w:gridCol w:w="2201"/>
      </w:tblGrid>
      <w:tr w:rsidR="00B97D76" w:rsidRPr="00F66B46" w:rsidTr="00F66B46">
        <w:tc>
          <w:tcPr>
            <w:tcW w:w="198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E2F3" w:themeFill="accent1" w:themeFillTint="33"/>
            <w:vAlign w:val="center"/>
          </w:tcPr>
          <w:p w:rsidR="00B97D76" w:rsidRPr="003B5533" w:rsidRDefault="00B97D76" w:rsidP="001465F6">
            <w:pPr>
              <w:jc w:val="right"/>
              <w:rPr>
                <w:rFonts w:ascii="굴림" w:eastAsia="굴림" w:hAnsi="굴림"/>
                <w:b/>
                <w:bCs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bCs/>
                <w:spacing w:val="-10"/>
                <w:sz w:val="22"/>
              </w:rPr>
              <w:t>WEEK</w:t>
            </w:r>
            <w:r w:rsidRPr="003B5533">
              <w:rPr>
                <w:rFonts w:ascii="굴림" w:eastAsia="굴림" w:hAnsi="굴림"/>
                <w:b/>
                <w:bCs/>
                <w:spacing w:val="-10"/>
                <w:sz w:val="22"/>
              </w:rPr>
              <w:t>S</w:t>
            </w:r>
          </w:p>
          <w:p w:rsidR="00B97D76" w:rsidRPr="003B5533" w:rsidRDefault="00B97D76" w:rsidP="001465F6">
            <w:pPr>
              <w:jc w:val="left"/>
              <w:rPr>
                <w:rFonts w:ascii="굴림" w:eastAsia="굴림" w:hAnsi="굴림"/>
                <w:b/>
                <w:bCs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bCs/>
                <w:spacing w:val="-10"/>
                <w:sz w:val="22"/>
              </w:rPr>
              <w:t>TASKS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b/>
                <w:bCs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bCs/>
                <w:spacing w:val="-10"/>
                <w:sz w:val="22"/>
              </w:rPr>
              <w:t>1주차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b/>
                <w:bCs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bCs/>
                <w:spacing w:val="-10"/>
                <w:sz w:val="22"/>
              </w:rPr>
              <w:t>2주차</w:t>
            </w:r>
          </w:p>
        </w:tc>
        <w:tc>
          <w:tcPr>
            <w:tcW w:w="2201" w:type="dxa"/>
            <w:shd w:val="clear" w:color="auto" w:fill="D9E2F3" w:themeFill="accent1" w:themeFillTint="33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b/>
                <w:bCs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bCs/>
                <w:spacing w:val="-10"/>
                <w:sz w:val="22"/>
              </w:rPr>
              <w:t>3주차</w:t>
            </w:r>
          </w:p>
        </w:tc>
      </w:tr>
      <w:tr w:rsidR="00B97D76" w:rsidRPr="00F66B46" w:rsidTr="00F66B46">
        <w:trPr>
          <w:trHeight w:val="438"/>
        </w:trPr>
        <w:tc>
          <w:tcPr>
            <w:tcW w:w="1984" w:type="dxa"/>
            <w:vAlign w:val="center"/>
          </w:tcPr>
          <w:p w:rsidR="00B97D76" w:rsidRPr="003B5533" w:rsidRDefault="00953932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b/>
                <w:spacing w:val="-10"/>
                <w:sz w:val="22"/>
              </w:rPr>
              <w:t>DB</w:t>
            </w:r>
          </w:p>
        </w:tc>
        <w:tc>
          <w:tcPr>
            <w:tcW w:w="2200" w:type="dxa"/>
            <w:vAlign w:val="center"/>
          </w:tcPr>
          <w:p w:rsidR="00B97D76" w:rsidRPr="003B5533" w:rsidRDefault="00D82D3A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모델링</w:t>
            </w:r>
          </w:p>
        </w:tc>
        <w:tc>
          <w:tcPr>
            <w:tcW w:w="2200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  <w:tc>
          <w:tcPr>
            <w:tcW w:w="2201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6D1FC1" w:rsidRPr="00F66B46" w:rsidTr="00784C27">
        <w:trPr>
          <w:trHeight w:val="673"/>
        </w:trPr>
        <w:tc>
          <w:tcPr>
            <w:tcW w:w="1984" w:type="dxa"/>
            <w:vAlign w:val="center"/>
          </w:tcPr>
          <w:p w:rsidR="006D1FC1" w:rsidRPr="003B5533" w:rsidRDefault="00364512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 w:rsidRPr="003B5533">
              <w:rPr>
                <w:rFonts w:ascii="굴림" w:eastAsia="굴림" w:hAnsi="굴림"/>
                <w:b/>
                <w:spacing w:val="-10"/>
                <w:sz w:val="22"/>
              </w:rPr>
              <w:t>BACKEND</w:t>
            </w:r>
          </w:p>
        </w:tc>
        <w:tc>
          <w:tcPr>
            <w:tcW w:w="2200" w:type="dxa"/>
            <w:vAlign w:val="center"/>
          </w:tcPr>
          <w:p w:rsidR="006C7607" w:rsidRDefault="006C7607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기본 환경 설정</w:t>
            </w:r>
          </w:p>
          <w:p w:rsidR="006D1FC1" w:rsidRPr="003B5533" w:rsidRDefault="006D6E44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/>
                <w:spacing w:val="-10"/>
                <w:sz w:val="22"/>
              </w:rPr>
              <w:t>A</w:t>
            </w: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PI 생성</w:t>
            </w:r>
          </w:p>
        </w:tc>
        <w:tc>
          <w:tcPr>
            <w:tcW w:w="2200" w:type="dxa"/>
            <w:vAlign w:val="center"/>
          </w:tcPr>
          <w:p w:rsidR="006D1FC1" w:rsidRPr="003B5533" w:rsidRDefault="00D82D3A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API-FRONT 연결</w:t>
            </w:r>
          </w:p>
        </w:tc>
        <w:tc>
          <w:tcPr>
            <w:tcW w:w="2201" w:type="dxa"/>
            <w:vAlign w:val="center"/>
          </w:tcPr>
          <w:p w:rsidR="006D1FC1" w:rsidRPr="003B5533" w:rsidRDefault="006D1FC1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B97D76" w:rsidRPr="00F66B46" w:rsidTr="00784C27">
        <w:trPr>
          <w:trHeight w:val="667"/>
        </w:trPr>
        <w:tc>
          <w:tcPr>
            <w:tcW w:w="1984" w:type="dxa"/>
            <w:vAlign w:val="center"/>
          </w:tcPr>
          <w:p w:rsidR="00B97D76" w:rsidRPr="003B5533" w:rsidRDefault="00364512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 w:rsidRPr="003B5533">
              <w:rPr>
                <w:rFonts w:ascii="굴림" w:eastAsia="굴림" w:hAnsi="굴림"/>
                <w:b/>
                <w:spacing w:val="-10"/>
                <w:sz w:val="22"/>
              </w:rPr>
              <w:t>FRONTEND</w:t>
            </w:r>
          </w:p>
        </w:tc>
        <w:tc>
          <w:tcPr>
            <w:tcW w:w="2200" w:type="dxa"/>
            <w:vAlign w:val="center"/>
          </w:tcPr>
          <w:p w:rsidR="006C7607" w:rsidRDefault="006C7607" w:rsidP="006C7607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기본 환경 설정</w:t>
            </w:r>
          </w:p>
          <w:p w:rsidR="00B97D76" w:rsidRPr="003B5533" w:rsidRDefault="00364512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와이어프레임</w:t>
            </w:r>
            <w:r w:rsidR="00D82D3A" w:rsidRPr="003B5533">
              <w:rPr>
                <w:rFonts w:ascii="굴림" w:eastAsia="굴림" w:hAnsi="굴림" w:hint="eastAsia"/>
                <w:spacing w:val="-10"/>
                <w:sz w:val="22"/>
              </w:rPr>
              <w:t xml:space="preserve"> 작성</w:t>
            </w:r>
          </w:p>
        </w:tc>
        <w:tc>
          <w:tcPr>
            <w:tcW w:w="2200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  <w:tc>
          <w:tcPr>
            <w:tcW w:w="2201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5D7AD9" w:rsidRPr="00F66B46" w:rsidTr="00F66B46">
        <w:trPr>
          <w:trHeight w:val="438"/>
        </w:trPr>
        <w:tc>
          <w:tcPr>
            <w:tcW w:w="1984" w:type="dxa"/>
            <w:vAlign w:val="center"/>
          </w:tcPr>
          <w:p w:rsidR="005D7AD9" w:rsidRPr="003B5533" w:rsidRDefault="008555E9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>
              <w:rPr>
                <w:rFonts w:ascii="굴림" w:eastAsia="굴림" w:hAnsi="굴림"/>
                <w:b/>
                <w:spacing w:val="-10"/>
                <w:sz w:val="22"/>
              </w:rPr>
              <w:t xml:space="preserve">AI </w:t>
            </w:r>
            <w:r>
              <w:rPr>
                <w:rFonts w:ascii="굴림" w:eastAsia="굴림" w:hAnsi="굴림" w:hint="eastAsia"/>
                <w:b/>
                <w:spacing w:val="-10"/>
                <w:sz w:val="22"/>
              </w:rPr>
              <w:t>Recognition</w:t>
            </w:r>
          </w:p>
        </w:tc>
        <w:tc>
          <w:tcPr>
            <w:tcW w:w="2200" w:type="dxa"/>
            <w:vAlign w:val="center"/>
          </w:tcPr>
          <w:p w:rsidR="005D7AD9" w:rsidRPr="003B5533" w:rsidRDefault="00993AA2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코드 보강</w:t>
            </w:r>
          </w:p>
        </w:tc>
        <w:tc>
          <w:tcPr>
            <w:tcW w:w="2200" w:type="dxa"/>
            <w:vAlign w:val="center"/>
          </w:tcPr>
          <w:p w:rsidR="005D7AD9" w:rsidRPr="003B5533" w:rsidRDefault="003B74A3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모션 인식</w:t>
            </w:r>
          </w:p>
        </w:tc>
        <w:tc>
          <w:tcPr>
            <w:tcW w:w="2201" w:type="dxa"/>
            <w:vAlign w:val="center"/>
          </w:tcPr>
          <w:p w:rsidR="005D7AD9" w:rsidRPr="003B5533" w:rsidRDefault="005D7AD9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D82D3A" w:rsidRPr="00F66B46" w:rsidTr="00784C27">
        <w:trPr>
          <w:trHeight w:val="996"/>
        </w:trPr>
        <w:tc>
          <w:tcPr>
            <w:tcW w:w="1984" w:type="dxa"/>
            <w:vAlign w:val="center"/>
          </w:tcPr>
          <w:p w:rsidR="00D82D3A" w:rsidRPr="003B5533" w:rsidRDefault="00D82D3A" w:rsidP="001465F6">
            <w:pPr>
              <w:jc w:val="center"/>
              <w:rPr>
                <w:spacing w:val="-10"/>
              </w:rPr>
            </w:pPr>
            <w:r w:rsidRPr="003B5533">
              <w:rPr>
                <w:rFonts w:ascii="굴림" w:eastAsia="굴림" w:hAnsi="굴림" w:hint="eastAsia"/>
                <w:b/>
                <w:spacing w:val="-10"/>
                <w:sz w:val="22"/>
              </w:rPr>
              <w:t>관리자</w:t>
            </w:r>
            <w:r w:rsidR="00A42CA9">
              <w:rPr>
                <w:rFonts w:ascii="굴림" w:eastAsia="굴림" w:hAnsi="굴림" w:hint="eastAsia"/>
                <w:b/>
                <w:spacing w:val="-10"/>
                <w:sz w:val="22"/>
              </w:rPr>
              <w:t xml:space="preserve"> 페이지</w:t>
            </w:r>
          </w:p>
        </w:tc>
        <w:tc>
          <w:tcPr>
            <w:tcW w:w="2200" w:type="dxa"/>
            <w:vAlign w:val="center"/>
          </w:tcPr>
          <w:p w:rsidR="00CD720D" w:rsidRDefault="003B5533" w:rsidP="001465F6">
            <w:pPr>
              <w:jc w:val="center"/>
              <w:rPr>
                <w:rFonts w:ascii="굴림" w:eastAsia="굴림" w:hAnsi="굴림" w:hint="eastAsia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로그인</w:t>
            </w:r>
          </w:p>
          <w:p w:rsidR="00D82D3A" w:rsidRPr="003B5533" w:rsidRDefault="003B5533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로그아웃</w:t>
            </w:r>
          </w:p>
        </w:tc>
        <w:tc>
          <w:tcPr>
            <w:tcW w:w="2200" w:type="dxa"/>
            <w:vAlign w:val="center"/>
          </w:tcPr>
          <w:p w:rsidR="00D82D3A" w:rsidRDefault="00537A58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출결 현황 관리</w:t>
            </w:r>
          </w:p>
          <w:p w:rsidR="00537A58" w:rsidRDefault="00537A58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외출 인원</w:t>
            </w:r>
          </w:p>
          <w:p w:rsidR="00537A58" w:rsidRPr="003B5533" w:rsidRDefault="00537A58" w:rsidP="00537A58">
            <w:pPr>
              <w:jc w:val="center"/>
              <w:rPr>
                <w:rFonts w:ascii="굴림" w:eastAsia="굴림" w:hAnsi="굴림" w:hint="eastAsia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야간 자율 학습 인원</w:t>
            </w:r>
          </w:p>
        </w:tc>
        <w:tc>
          <w:tcPr>
            <w:tcW w:w="2201" w:type="dxa"/>
            <w:vAlign w:val="center"/>
          </w:tcPr>
          <w:p w:rsidR="00D82D3A" w:rsidRPr="003B5533" w:rsidRDefault="00D82D3A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D82D3A" w:rsidRPr="00F66B46" w:rsidTr="00784C27">
        <w:trPr>
          <w:trHeight w:val="982"/>
        </w:trPr>
        <w:tc>
          <w:tcPr>
            <w:tcW w:w="1984" w:type="dxa"/>
            <w:vAlign w:val="center"/>
          </w:tcPr>
          <w:p w:rsidR="00D82D3A" w:rsidRPr="003B5533" w:rsidRDefault="003B5533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spacing w:val="-10"/>
                <w:sz w:val="22"/>
              </w:rPr>
              <w:t>사용자</w:t>
            </w:r>
            <w:r w:rsidR="00A42CA9">
              <w:rPr>
                <w:rFonts w:ascii="굴림" w:eastAsia="굴림" w:hAnsi="굴림" w:hint="eastAsia"/>
                <w:b/>
                <w:spacing w:val="-10"/>
                <w:sz w:val="22"/>
              </w:rPr>
              <w:t xml:space="preserve"> 페이지</w:t>
            </w:r>
          </w:p>
        </w:tc>
        <w:tc>
          <w:tcPr>
            <w:tcW w:w="2200" w:type="dxa"/>
            <w:vAlign w:val="center"/>
          </w:tcPr>
          <w:p w:rsidR="00CD720D" w:rsidRDefault="003B5533" w:rsidP="001465F6">
            <w:pPr>
              <w:jc w:val="center"/>
              <w:rPr>
                <w:rFonts w:ascii="굴림" w:eastAsia="굴림" w:hAnsi="굴림" w:hint="eastAsia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얼굴 등록</w:t>
            </w:r>
          </w:p>
          <w:p w:rsidR="00CD720D" w:rsidRDefault="00CD720D" w:rsidP="001465F6">
            <w:pPr>
              <w:jc w:val="center"/>
              <w:rPr>
                <w:rFonts w:ascii="굴림" w:eastAsia="굴림" w:hAnsi="굴림" w:hint="eastAsia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일치 여부 확인</w:t>
            </w:r>
          </w:p>
          <w:p w:rsidR="00CD720D" w:rsidRPr="003B5533" w:rsidRDefault="00CD720D" w:rsidP="001465F6">
            <w:pPr>
              <w:jc w:val="center"/>
              <w:rPr>
                <w:rFonts w:ascii="굴림" w:eastAsia="굴림" w:hAnsi="굴림" w:hint="eastAsia"/>
                <w:spacing w:val="-10"/>
                <w:sz w:val="22"/>
              </w:rPr>
            </w:pPr>
            <w:r>
              <w:rPr>
                <w:rFonts w:ascii="굴림" w:eastAsia="굴림" w:hAnsi="굴림" w:hint="eastAsia"/>
                <w:spacing w:val="-10"/>
                <w:sz w:val="22"/>
              </w:rPr>
              <w:t>메시지 출력</w:t>
            </w:r>
          </w:p>
        </w:tc>
        <w:tc>
          <w:tcPr>
            <w:tcW w:w="2200" w:type="dxa"/>
            <w:vAlign w:val="center"/>
          </w:tcPr>
          <w:p w:rsidR="00D82D3A" w:rsidRPr="003B5533" w:rsidRDefault="00D82D3A" w:rsidP="00993AA2">
            <w:pPr>
              <w:rPr>
                <w:rFonts w:ascii="굴림" w:eastAsia="굴림" w:hAnsi="굴림"/>
                <w:spacing w:val="-10"/>
                <w:sz w:val="22"/>
              </w:rPr>
            </w:pPr>
          </w:p>
        </w:tc>
        <w:tc>
          <w:tcPr>
            <w:tcW w:w="2201" w:type="dxa"/>
            <w:vAlign w:val="center"/>
          </w:tcPr>
          <w:p w:rsidR="00D82D3A" w:rsidRPr="003B5533" w:rsidRDefault="00D82D3A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B97D76" w:rsidRPr="00F66B46" w:rsidTr="00F66B46">
        <w:trPr>
          <w:trHeight w:val="438"/>
        </w:trPr>
        <w:tc>
          <w:tcPr>
            <w:tcW w:w="1984" w:type="dxa"/>
            <w:vAlign w:val="center"/>
          </w:tcPr>
          <w:p w:rsidR="00B97D76" w:rsidRPr="003B5533" w:rsidRDefault="006D1FC1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spacing w:val="-10"/>
                <w:sz w:val="22"/>
              </w:rPr>
              <w:t>배포</w:t>
            </w:r>
          </w:p>
        </w:tc>
        <w:tc>
          <w:tcPr>
            <w:tcW w:w="2200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  <w:tc>
          <w:tcPr>
            <w:tcW w:w="2200" w:type="dxa"/>
            <w:vAlign w:val="center"/>
          </w:tcPr>
          <w:p w:rsidR="00B97D76" w:rsidRPr="003B5533" w:rsidRDefault="00760E89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AWS 서버 배포</w:t>
            </w:r>
          </w:p>
        </w:tc>
        <w:tc>
          <w:tcPr>
            <w:tcW w:w="2201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</w:tr>
      <w:tr w:rsidR="00B97D76" w:rsidRPr="00F66B46" w:rsidTr="00F66B46">
        <w:trPr>
          <w:trHeight w:val="438"/>
        </w:trPr>
        <w:tc>
          <w:tcPr>
            <w:tcW w:w="1984" w:type="dxa"/>
            <w:vAlign w:val="center"/>
          </w:tcPr>
          <w:p w:rsidR="00B97D76" w:rsidRPr="003B5533" w:rsidRDefault="006D1FC1" w:rsidP="001465F6">
            <w:pPr>
              <w:jc w:val="center"/>
              <w:rPr>
                <w:rFonts w:ascii="굴림" w:eastAsia="굴림" w:hAnsi="굴림"/>
                <w:b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b/>
                <w:spacing w:val="-10"/>
                <w:sz w:val="22"/>
              </w:rPr>
              <w:t>테스트</w:t>
            </w:r>
          </w:p>
        </w:tc>
        <w:tc>
          <w:tcPr>
            <w:tcW w:w="2200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  <w:tc>
          <w:tcPr>
            <w:tcW w:w="2200" w:type="dxa"/>
            <w:vAlign w:val="center"/>
          </w:tcPr>
          <w:p w:rsidR="00B97D76" w:rsidRPr="003B5533" w:rsidRDefault="00B97D76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</w:p>
        </w:tc>
        <w:tc>
          <w:tcPr>
            <w:tcW w:w="2201" w:type="dxa"/>
            <w:vAlign w:val="center"/>
          </w:tcPr>
          <w:p w:rsidR="00B97D76" w:rsidRPr="003B5533" w:rsidRDefault="00760E89" w:rsidP="001465F6">
            <w:pPr>
              <w:jc w:val="center"/>
              <w:rPr>
                <w:rFonts w:ascii="굴림" w:eastAsia="굴림" w:hAnsi="굴림"/>
                <w:spacing w:val="-10"/>
                <w:sz w:val="22"/>
              </w:rPr>
            </w:pPr>
            <w:r w:rsidRPr="003B5533">
              <w:rPr>
                <w:rFonts w:ascii="굴림" w:eastAsia="굴림" w:hAnsi="굴림" w:hint="eastAsia"/>
                <w:spacing w:val="-10"/>
                <w:sz w:val="22"/>
              </w:rPr>
              <w:t>기능 테스트</w:t>
            </w:r>
          </w:p>
        </w:tc>
      </w:tr>
    </w:tbl>
    <w:p w:rsidR="003E5E76" w:rsidRPr="00F66B46" w:rsidRDefault="003E5E76" w:rsidP="001465F6">
      <w:pPr>
        <w:spacing w:line="240" w:lineRule="auto"/>
        <w:rPr>
          <w:rFonts w:ascii="바탕" w:eastAsia="바탕" w:hAnsi="바탕"/>
          <w:sz w:val="22"/>
        </w:rPr>
      </w:pPr>
    </w:p>
    <w:p w:rsidR="00484918" w:rsidRPr="00F66B46" w:rsidRDefault="00B97D76" w:rsidP="001465F6">
      <w:pPr>
        <w:spacing w:line="240" w:lineRule="auto"/>
        <w:rPr>
          <w:rFonts w:ascii="바탕" w:eastAsia="바탕" w:hAnsi="바탕" w:hint="eastAsia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테스트</w:t>
      </w:r>
      <w:r w:rsidR="00E21C2F">
        <w:rPr>
          <w:rFonts w:ascii="바탕" w:eastAsia="바탕" w:hAnsi="바탕" w:hint="eastAsia"/>
          <w:b/>
          <w:sz w:val="24"/>
          <w:szCs w:val="24"/>
        </w:rPr>
        <w:t xml:space="preserve"> (내용 추가/보강 예정)</w:t>
      </w:r>
    </w:p>
    <w:p w:rsidR="00B97D76" w:rsidRPr="00F66B46" w:rsidRDefault="00632145" w:rsidP="001465F6">
      <w:pPr>
        <w:spacing w:line="240" w:lineRule="auto"/>
        <w:ind w:firstLineChars="100" w:firstLine="220"/>
        <w:rPr>
          <w:rFonts w:ascii="바탕" w:eastAsia="바탕" w:hAnsi="바탕" w:cs="MS Gothic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cs="MS Gothic" w:hint="eastAsia"/>
          <w:sz w:val="22"/>
        </w:rPr>
        <w:t xml:space="preserve"> 환경:</w:t>
      </w:r>
      <w:r w:rsidRPr="00F66B46">
        <w:rPr>
          <w:rFonts w:ascii="바탕" w:eastAsia="바탕" w:hAnsi="바탕" w:cs="MS Gothic"/>
          <w:sz w:val="22"/>
        </w:rPr>
        <w:t xml:space="preserve"> </w:t>
      </w:r>
      <w:r w:rsidR="00B319C4" w:rsidRPr="00F66B46">
        <w:rPr>
          <w:rFonts w:ascii="바탕" w:eastAsia="바탕" w:hAnsi="바탕" w:cs="MS Gothic"/>
          <w:sz w:val="22"/>
        </w:rPr>
        <w:t>Ubuntu 18.04 LTS (</w:t>
      </w:r>
      <w:r w:rsidR="00B319C4" w:rsidRPr="00F66B46">
        <w:rPr>
          <w:rFonts w:ascii="바탕" w:eastAsia="바탕" w:hAnsi="바탕" w:cs="MS Gothic" w:hint="eastAsia"/>
          <w:sz w:val="22"/>
        </w:rPr>
        <w:t>AWS EC2</w:t>
      </w:r>
      <w:r w:rsidR="00B319C4" w:rsidRPr="00F66B46">
        <w:rPr>
          <w:rFonts w:ascii="바탕" w:eastAsia="바탕" w:hAnsi="바탕" w:cs="MS Gothic"/>
          <w:sz w:val="22"/>
        </w:rPr>
        <w:t>)</w:t>
      </w:r>
    </w:p>
    <w:p w:rsidR="00B319C4" w:rsidRPr="00F66B46" w:rsidRDefault="00B319C4" w:rsidP="001465F6">
      <w:pPr>
        <w:spacing w:line="240" w:lineRule="auto"/>
        <w:ind w:firstLineChars="100" w:firstLine="220"/>
        <w:rPr>
          <w:rFonts w:ascii="바탕" w:eastAsia="바탕" w:hAnsi="바탕" w:cs="MS Gothic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cs="MS Gothic" w:hint="eastAsia"/>
          <w:sz w:val="22"/>
        </w:rPr>
        <w:t xml:space="preserve"> 대상:</w:t>
      </w:r>
      <w:r w:rsidRPr="00F66B46">
        <w:rPr>
          <w:rFonts w:ascii="바탕" w:eastAsia="바탕" w:hAnsi="바탕" w:cs="MS Gothic"/>
          <w:sz w:val="22"/>
        </w:rPr>
        <w:t xml:space="preserve"> </w:t>
      </w:r>
      <w:r w:rsidRPr="00F66B46">
        <w:rPr>
          <w:rFonts w:ascii="바탕" w:eastAsia="바탕" w:hAnsi="바탕" w:cs="MS Gothic" w:hint="eastAsia"/>
          <w:sz w:val="22"/>
        </w:rPr>
        <w:t>얼굴 인식 정확도와 속도</w:t>
      </w:r>
    </w:p>
    <w:p w:rsidR="00F36B05" w:rsidRPr="00F66B46" w:rsidRDefault="00F36B05" w:rsidP="001465F6">
      <w:pPr>
        <w:spacing w:line="240" w:lineRule="auto"/>
        <w:rPr>
          <w:rFonts w:ascii="바탕" w:eastAsia="바탕" w:hAnsi="바탕"/>
          <w:sz w:val="24"/>
          <w:szCs w:val="24"/>
        </w:rPr>
      </w:pPr>
    </w:p>
    <w:p w:rsidR="00B97D76" w:rsidRPr="00F66B46" w:rsidRDefault="00B97D76" w:rsidP="001465F6">
      <w:pPr>
        <w:spacing w:line="240" w:lineRule="auto"/>
        <w:rPr>
          <w:rFonts w:ascii="바탕" w:eastAsia="바탕" w:hAnsi="바탕"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 xml:space="preserve">□ </w:t>
      </w:r>
      <w:r w:rsidR="00BF2D15">
        <w:rPr>
          <w:rFonts w:ascii="바탕" w:eastAsia="바탕" w:hAnsi="바탕" w:hint="eastAsia"/>
          <w:b/>
          <w:sz w:val="24"/>
          <w:szCs w:val="24"/>
        </w:rPr>
        <w:t>Help System (서비스 흐름에 따라 작성</w:t>
      </w:r>
      <w:r w:rsidR="00E97FFC">
        <w:rPr>
          <w:rFonts w:ascii="바탕" w:eastAsia="바탕" w:hAnsi="바탕" w:hint="eastAsia"/>
          <w:b/>
          <w:sz w:val="24"/>
          <w:szCs w:val="24"/>
        </w:rPr>
        <w:t xml:space="preserve"> 예정</w:t>
      </w:r>
      <w:r w:rsidR="00BF2D15">
        <w:rPr>
          <w:rFonts w:ascii="바탕" w:eastAsia="바탕" w:hAnsi="바탕" w:hint="eastAsia"/>
          <w:b/>
          <w:sz w:val="24"/>
          <w:szCs w:val="24"/>
        </w:rPr>
        <w:t>)</w:t>
      </w:r>
    </w:p>
    <w:p w:rsidR="00B97D76" w:rsidRPr="00D0780B" w:rsidRDefault="00B97D76" w:rsidP="001465F6">
      <w:pPr>
        <w:spacing w:line="240" w:lineRule="auto"/>
        <w:rPr>
          <w:rFonts w:ascii="바탕" w:eastAsia="바탕" w:hAnsi="바탕"/>
          <w:sz w:val="22"/>
        </w:rPr>
      </w:pPr>
    </w:p>
    <w:p w:rsidR="00484918" w:rsidRPr="00D0780B" w:rsidRDefault="00484918" w:rsidP="001465F6">
      <w:pPr>
        <w:spacing w:line="240" w:lineRule="auto"/>
        <w:rPr>
          <w:rFonts w:ascii="바탕" w:eastAsia="바탕" w:hAnsi="바탕"/>
          <w:sz w:val="22"/>
        </w:rPr>
      </w:pPr>
    </w:p>
    <w:sectPr w:rsidR="00484918" w:rsidRPr="00D0780B" w:rsidSect="00B640B4">
      <w:footerReference w:type="default" r:id="rId8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B49" w:rsidRDefault="00674B49" w:rsidP="00B640B4">
      <w:pPr>
        <w:spacing w:after="0" w:line="240" w:lineRule="auto"/>
      </w:pPr>
      <w:r>
        <w:separator/>
      </w:r>
    </w:p>
  </w:endnote>
  <w:endnote w:type="continuationSeparator" w:id="0">
    <w:p w:rsidR="00674B49" w:rsidRDefault="00674B49" w:rsidP="00B6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0996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B640B4" w:rsidRPr="003062B9" w:rsidRDefault="00B640B4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062B9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74B49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062B9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062B9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74B49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40B4" w:rsidRDefault="00B640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B49" w:rsidRDefault="00674B49" w:rsidP="00B640B4">
      <w:pPr>
        <w:spacing w:after="0" w:line="240" w:lineRule="auto"/>
      </w:pPr>
      <w:r>
        <w:separator/>
      </w:r>
    </w:p>
  </w:footnote>
  <w:footnote w:type="continuationSeparator" w:id="0">
    <w:p w:rsidR="00674B49" w:rsidRDefault="00674B49" w:rsidP="00B64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84CE0"/>
    <w:multiLevelType w:val="hybridMultilevel"/>
    <w:tmpl w:val="A000B8B4"/>
    <w:lvl w:ilvl="0" w:tplc="07D0F070">
      <w:start w:val="3"/>
      <w:numFmt w:val="bullet"/>
      <w:lvlText w:val="□"/>
      <w:lvlJc w:val="left"/>
      <w:pPr>
        <w:ind w:left="760" w:hanging="360"/>
      </w:pPr>
      <w:rPr>
        <w:rFonts w:ascii="나눔명조 ExtraBold" w:eastAsia="나눔명조 ExtraBold" w:hAnsi="나눔명조 ExtraBold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C8"/>
    <w:rsid w:val="00022AEF"/>
    <w:rsid w:val="00063B5B"/>
    <w:rsid w:val="00083F09"/>
    <w:rsid w:val="0009223A"/>
    <w:rsid w:val="000B3C76"/>
    <w:rsid w:val="000C5576"/>
    <w:rsid w:val="000E7ABB"/>
    <w:rsid w:val="0011684A"/>
    <w:rsid w:val="00140FD8"/>
    <w:rsid w:val="001465F6"/>
    <w:rsid w:val="0021216C"/>
    <w:rsid w:val="002A1B5E"/>
    <w:rsid w:val="002A6357"/>
    <w:rsid w:val="002B26DF"/>
    <w:rsid w:val="002D1CAB"/>
    <w:rsid w:val="002D2191"/>
    <w:rsid w:val="002D47CF"/>
    <w:rsid w:val="003062B9"/>
    <w:rsid w:val="0031149A"/>
    <w:rsid w:val="00311A36"/>
    <w:rsid w:val="00364512"/>
    <w:rsid w:val="00372253"/>
    <w:rsid w:val="003874EF"/>
    <w:rsid w:val="003A109F"/>
    <w:rsid w:val="003B5533"/>
    <w:rsid w:val="003B74A3"/>
    <w:rsid w:val="003E5E76"/>
    <w:rsid w:val="00401647"/>
    <w:rsid w:val="004056BB"/>
    <w:rsid w:val="004513A5"/>
    <w:rsid w:val="00456C28"/>
    <w:rsid w:val="004628D2"/>
    <w:rsid w:val="004779B7"/>
    <w:rsid w:val="00484918"/>
    <w:rsid w:val="004C3FD2"/>
    <w:rsid w:val="004C60F0"/>
    <w:rsid w:val="00537891"/>
    <w:rsid w:val="00537A58"/>
    <w:rsid w:val="005448D5"/>
    <w:rsid w:val="00562893"/>
    <w:rsid w:val="0057586D"/>
    <w:rsid w:val="005A29E1"/>
    <w:rsid w:val="005D7AD9"/>
    <w:rsid w:val="005F5EFB"/>
    <w:rsid w:val="00632145"/>
    <w:rsid w:val="0064735F"/>
    <w:rsid w:val="00674B49"/>
    <w:rsid w:val="006865EC"/>
    <w:rsid w:val="0069745A"/>
    <w:rsid w:val="006B3FB2"/>
    <w:rsid w:val="006C7607"/>
    <w:rsid w:val="006D1FC1"/>
    <w:rsid w:val="006D6E44"/>
    <w:rsid w:val="006E6618"/>
    <w:rsid w:val="00716CD8"/>
    <w:rsid w:val="007247D6"/>
    <w:rsid w:val="00760E89"/>
    <w:rsid w:val="007660AC"/>
    <w:rsid w:val="00773D19"/>
    <w:rsid w:val="00776956"/>
    <w:rsid w:val="00784C27"/>
    <w:rsid w:val="0078678D"/>
    <w:rsid w:val="007F024A"/>
    <w:rsid w:val="00807709"/>
    <w:rsid w:val="0082042D"/>
    <w:rsid w:val="008555E9"/>
    <w:rsid w:val="00855A11"/>
    <w:rsid w:val="00867FA3"/>
    <w:rsid w:val="008711FC"/>
    <w:rsid w:val="0089345E"/>
    <w:rsid w:val="008D7DF4"/>
    <w:rsid w:val="0090345E"/>
    <w:rsid w:val="009165E5"/>
    <w:rsid w:val="00927377"/>
    <w:rsid w:val="0093261B"/>
    <w:rsid w:val="00953932"/>
    <w:rsid w:val="00985859"/>
    <w:rsid w:val="00993AA2"/>
    <w:rsid w:val="009B0A20"/>
    <w:rsid w:val="009B5503"/>
    <w:rsid w:val="009F42C8"/>
    <w:rsid w:val="00A270F9"/>
    <w:rsid w:val="00A42CA9"/>
    <w:rsid w:val="00A6084D"/>
    <w:rsid w:val="00A743CC"/>
    <w:rsid w:val="00A81328"/>
    <w:rsid w:val="00A8737C"/>
    <w:rsid w:val="00AA3E3F"/>
    <w:rsid w:val="00B319C4"/>
    <w:rsid w:val="00B55CB4"/>
    <w:rsid w:val="00B640B4"/>
    <w:rsid w:val="00B97D76"/>
    <w:rsid w:val="00BC1185"/>
    <w:rsid w:val="00BD51C3"/>
    <w:rsid w:val="00BF2D15"/>
    <w:rsid w:val="00C768E9"/>
    <w:rsid w:val="00CC48E4"/>
    <w:rsid w:val="00CD720D"/>
    <w:rsid w:val="00CE7F9A"/>
    <w:rsid w:val="00CF73F6"/>
    <w:rsid w:val="00D0780B"/>
    <w:rsid w:val="00D26A3E"/>
    <w:rsid w:val="00D26A74"/>
    <w:rsid w:val="00D82D3A"/>
    <w:rsid w:val="00DC4D6D"/>
    <w:rsid w:val="00E00C2D"/>
    <w:rsid w:val="00E02F4F"/>
    <w:rsid w:val="00E061F3"/>
    <w:rsid w:val="00E15C81"/>
    <w:rsid w:val="00E200FE"/>
    <w:rsid w:val="00E21C2F"/>
    <w:rsid w:val="00E72C6C"/>
    <w:rsid w:val="00E91442"/>
    <w:rsid w:val="00E97FFC"/>
    <w:rsid w:val="00EB2C50"/>
    <w:rsid w:val="00F15057"/>
    <w:rsid w:val="00F208AB"/>
    <w:rsid w:val="00F25685"/>
    <w:rsid w:val="00F36B05"/>
    <w:rsid w:val="00F52EF9"/>
    <w:rsid w:val="00F66B46"/>
    <w:rsid w:val="00F77B43"/>
    <w:rsid w:val="00FA5471"/>
    <w:rsid w:val="00FD4248"/>
    <w:rsid w:val="00FD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33CB"/>
  <w15:chartTrackingRefBased/>
  <w15:docId w15:val="{726BB181-B5F1-45FB-8998-3778DCD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08A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640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640B4"/>
  </w:style>
  <w:style w:type="paragraph" w:styleId="a6">
    <w:name w:val="footer"/>
    <w:basedOn w:val="a"/>
    <w:link w:val="Char0"/>
    <w:uiPriority w:val="99"/>
    <w:unhideWhenUsed/>
    <w:rsid w:val="00B640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6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이길현</dc:creator>
  <cp:keywords/>
  <dc:description/>
  <cp:lastModifiedBy>multicampus</cp:lastModifiedBy>
  <cp:revision>2</cp:revision>
  <dcterms:created xsi:type="dcterms:W3CDTF">2020-04-13T20:54:00Z</dcterms:created>
  <dcterms:modified xsi:type="dcterms:W3CDTF">2020-04-13T20:54:00Z</dcterms:modified>
</cp:coreProperties>
</file>