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5119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</w:instrText>
      </w:r>
      <w:r>
        <w:rPr>
          <w:rFonts w:hint="eastAsia"/>
          <w:b w:val="0"/>
          <w:sz w:val="28"/>
        </w:rPr>
        <w:instrText>TOC \o "1-2" \h \z \u</w:instrText>
      </w:r>
      <w:r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  <w:lang w:eastAsia="zh-Hans"/>
          </w:rPr>
          <w:t>１</w:t>
        </w:r>
        <w:r w:rsidR="00B2021B" w:rsidRPr="008C3A3C">
          <w:rPr>
            <w:rStyle w:val="aa"/>
            <w:rFonts w:hint="eastAsia"/>
            <w:noProof/>
          </w:rPr>
          <w:t>工程管理器（暂时忽律）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  <w:lang w:eastAsia="zh-Hans"/>
          </w:rPr>
          <w:t>1.1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  <w:lang w:eastAsia="zh-Hans"/>
          </w:rPr>
          <w:t>2</w:t>
        </w:r>
        <w:r w:rsidR="00B2021B" w:rsidRPr="008C3A3C">
          <w:rPr>
            <w:rStyle w:val="aa"/>
            <w:rFonts w:hint="eastAsia"/>
            <w:noProof/>
          </w:rPr>
          <w:t>画面</w:t>
        </w:r>
        <w:r w:rsidR="00B2021B" w:rsidRPr="008C3A3C">
          <w:rPr>
            <w:rStyle w:val="aa"/>
            <w:rFonts w:hint="eastAsia"/>
            <w:noProof/>
            <w:lang w:eastAsia="zh-Hans"/>
          </w:rPr>
          <w:t>编辑器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  <w:lang w:eastAsia="zh-Hans"/>
          </w:rPr>
          <w:t>2.1</w:t>
        </w:r>
        <w:r w:rsidR="00B2021B" w:rsidRPr="008C3A3C">
          <w:rPr>
            <w:rStyle w:val="aa"/>
            <w:rFonts w:hint="eastAsia"/>
            <w:noProof/>
          </w:rPr>
          <w:t>画面</w:t>
        </w:r>
        <w:r w:rsidR="00B2021B" w:rsidRPr="008C3A3C">
          <w:rPr>
            <w:rStyle w:val="aa"/>
            <w:rFonts w:hint="eastAsia"/>
            <w:noProof/>
            <w:lang w:eastAsia="zh-Hans"/>
          </w:rPr>
          <w:t>页面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  <w:lang w:eastAsia="zh-Hans"/>
          </w:rPr>
          <w:t>2.1</w:t>
        </w:r>
        <w:r w:rsidR="00B2021B" w:rsidRPr="008C3A3C">
          <w:rPr>
            <w:rStyle w:val="aa"/>
            <w:noProof/>
          </w:rPr>
          <w:t>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307C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  <w:lang w:eastAsia="zh-Hans"/>
          </w:rPr>
          <w:t>2.1</w:t>
        </w:r>
        <w:r w:rsidR="00B2021B" w:rsidRPr="008C3A3C">
          <w:rPr>
            <w:rStyle w:val="aa"/>
            <w:noProof/>
          </w:rPr>
          <w:t>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2021B">
          <w:rPr>
            <w:noProof/>
            <w:webHidden/>
          </w:rPr>
          <w:fldChar w:fldCharType="end"/>
        </w:r>
      </w:hyperlink>
    </w:p>
    <w:p w:rsidR="00A26FC6" w:rsidRDefault="00511963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rPr>
          <w:lang w:eastAsia="zh-Hans"/>
        </w:rP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rPr>
          <w:lang w:eastAsia="zh-Hans"/>
        </w:rP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rPr>
          <w:lang w:eastAsia="zh-Hans"/>
        </w:rPr>
        <w:t>2</w:t>
      </w:r>
      <w:bookmarkEnd w:id="5"/>
      <w:r w:rsidR="0090709E">
        <w:rPr>
          <w:rFonts w:hint="eastAsia"/>
        </w:rPr>
        <w:t>画面</w:t>
      </w:r>
      <w:r w:rsidR="0090709E">
        <w:rPr>
          <w:lang w:eastAsia="zh-Hans"/>
        </w:rPr>
        <w:t>编辑器</w:t>
      </w:r>
      <w:bookmarkEnd w:id="6"/>
    </w:p>
    <w:p w:rsidR="00A26FC6" w:rsidRDefault="00511963">
      <w:pPr>
        <w:pStyle w:val="2"/>
        <w:rPr>
          <w:lang w:eastAsia="zh-Hans"/>
        </w:rPr>
      </w:pPr>
      <w:bookmarkStart w:id="7" w:name="_Toc26256"/>
      <w:bookmarkStart w:id="8" w:name="_Toc5615417"/>
      <w:r>
        <w:rPr>
          <w:lang w:eastAsia="zh-Hans"/>
        </w:rPr>
        <w:t>2.1</w:t>
      </w:r>
      <w:bookmarkEnd w:id="7"/>
      <w:r w:rsidR="0090709E">
        <w:rPr>
          <w:rFonts w:hint="eastAsia"/>
        </w:rPr>
        <w:t>画面</w:t>
      </w:r>
      <w:r w:rsidR="0090709E">
        <w:rPr>
          <w:lang w:eastAsia="zh-Hans"/>
        </w:rPr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rPr>
          <w:lang w:eastAsia="zh-Hans"/>
        </w:rP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rPr>
          <w:lang w:eastAsia="zh-Hans"/>
        </w:rP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rPr>
          <w:lang w:eastAsia="zh-Hans"/>
        </w:rPr>
        <w:t>页面显示的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 wp14:anchorId="4CA841B7" wp14:editId="6DEDDAA0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  <w:rPr>
          <w:lang w:eastAsia="zh-Hans"/>
        </w:rPr>
      </w:pPr>
      <w:bookmarkStart w:id="9" w:name="_Toc5615418"/>
      <w:r>
        <w:rPr>
          <w:lang w:eastAsia="zh-Hans"/>
        </w:rP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rPr>
          <w:lang w:eastAsia="zh-Hans"/>
        </w:rPr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rPr>
          <w:lang w:eastAsia="zh-Hans"/>
        </w:rPr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rPr>
          <w:lang w:eastAsia="zh-Hans"/>
        </w:rP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0" w:name="_Toc5615419"/>
      <w:r>
        <w:rPr>
          <w:lang w:eastAsia="zh-Hans"/>
        </w:rP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bookmarkStart w:id="11" w:name="_GoBack"/>
      <w:bookmarkEnd w:id="11"/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AE74F57" wp14:editId="46DBB085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 w:eastAsia="zh-Hans"/>
        </w:rPr>
        <w:t>解析运行时的</w:t>
      </w:r>
      <w:r w:rsidRPr="005C6041">
        <w:rPr>
          <w:rFonts w:hint="eastAsia"/>
          <w:lang w:eastAsia="zh-Hans"/>
        </w:rPr>
        <w:t>填充</w:t>
      </w:r>
      <w:r w:rsidR="0031602A"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rPr>
          <w:lang w:eastAsia="zh-Hans"/>
        </w:rPr>
        <w:t>解析运行时的</w:t>
      </w:r>
      <w:r>
        <w:rPr>
          <w:lang w:eastAsia="zh-Hans"/>
        </w:rPr>
        <w:t>多边形</w:t>
      </w:r>
      <w:r>
        <w:rPr>
          <w:rFonts w:hint="eastAsia"/>
        </w:rPr>
        <w:t>区域</w:t>
      </w:r>
      <w:r w:rsidRPr="005C6041">
        <w:rPr>
          <w:rFonts w:hint="eastAsia"/>
          <w:lang w:eastAsia="zh-Hans"/>
        </w:rPr>
        <w:t>填充</w:t>
      </w:r>
      <w:r>
        <w:rPr>
          <w:lang w:eastAsia="zh-Hans"/>
        </w:rPr>
        <w:t>颜色</w:t>
      </w:r>
      <w:r w:rsidR="0031602A">
        <w:rPr>
          <w:rFonts w:hint="eastAsia"/>
        </w:rPr>
        <w:t>，“否”</w:t>
      </w:r>
      <w:r w:rsidR="0031602A">
        <w:rPr>
          <w:lang w:eastAsia="zh-Hans"/>
        </w:rPr>
        <w:t>解析运行时</w:t>
      </w:r>
      <w:r>
        <w:rPr>
          <w:lang w:eastAsia="zh-Hans"/>
        </w:rPr>
        <w:t>多边形</w:t>
      </w:r>
      <w:r>
        <w:rPr>
          <w:rFonts w:hint="eastAsia"/>
        </w:rPr>
        <w:t>区域不</w:t>
      </w:r>
      <w:r w:rsidRPr="005C6041">
        <w:rPr>
          <w:rFonts w:hint="eastAsia"/>
          <w:lang w:eastAsia="zh-Hans"/>
        </w:rPr>
        <w:t>填充</w:t>
      </w:r>
      <w:r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  <w:rPr>
          <w:lang w:eastAsia="zh-Hans"/>
        </w:rPr>
      </w:pPr>
      <w:bookmarkStart w:id="12" w:name="_Toc5615420"/>
      <w:r>
        <w:rPr>
          <w:lang w:eastAsia="zh-Hans"/>
        </w:rP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2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3" w:name="_Toc5615421"/>
      <w:r>
        <w:rPr>
          <w:lang w:eastAsia="zh-Hans"/>
        </w:rP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4" w:name="_Toc5615422"/>
      <w:r>
        <w:rPr>
          <w:lang w:eastAsia="zh-Hans"/>
        </w:rP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5" w:name="_Toc5615423"/>
      <w:r>
        <w:rPr>
          <w:lang w:eastAsia="zh-Hans"/>
        </w:rP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5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6" w:name="_Toc5615424"/>
      <w:r>
        <w:rPr>
          <w:lang w:eastAsia="zh-Hans"/>
        </w:rP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rPr>
          <w:lang w:eastAsia="zh-Hans"/>
        </w:rP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rPr>
          <w:lang w:eastAsia="zh-Hans"/>
        </w:rP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7" w:name="_Toc5615425"/>
      <w:r>
        <w:rPr>
          <w:lang w:eastAsia="zh-Hans"/>
        </w:rP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7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D14F26" w:rsidRPr="0090709E" w:rsidRDefault="00D14F26" w:rsidP="0031602A">
      <w:r w:rsidRPr="00D14F26">
        <w:rPr>
          <w:rFonts w:hint="eastAsia"/>
          <w:b/>
        </w:rPr>
        <w:t>显示内容</w:t>
      </w:r>
      <w:r>
        <w:rPr>
          <w:rFonts w:hint="eastAsia"/>
        </w:rPr>
        <w:t>：弹出按钮上显示“图片”或“文本”。</w:t>
      </w:r>
      <w:r w:rsidRPr="0090709E">
        <w:rPr>
          <w:rFonts w:hint="eastAsia"/>
        </w:rPr>
        <w:t xml:space="preserve"> 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r w:rsidR="00D14F26">
        <w:rPr>
          <w:rFonts w:hint="eastAsia"/>
        </w:rPr>
        <w:t>当显示内容为“文本”，编辑</w:t>
      </w:r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D14F26" w:rsidP="0031602A">
      <w:r>
        <w:rPr>
          <w:rFonts w:hint="eastAsia"/>
          <w:b/>
        </w:rPr>
        <w:t>选择图片</w:t>
      </w:r>
      <w:r>
        <w:rPr>
          <w:rFonts w:hint="eastAsia"/>
        </w:rPr>
        <w:t>：当显示内容为“图片”，编辑解释运行时显示的图片。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14F26" w:rsidRPr="00DA3756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 w:eastAsia="zh-Hans"/>
        </w:rPr>
        <w:t>解析运行时的</w:t>
      </w:r>
      <w:r w:rsidRPr="00D14F26">
        <w:rPr>
          <w:rFonts w:hint="eastAsia"/>
          <w:lang w:eastAsia="zh-Hans"/>
        </w:rPr>
        <w:t>按钮显示的</w:t>
      </w:r>
      <w:r w:rsidR="0031602A"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rPr>
          <w:lang w:eastAsia="zh-Hans"/>
        </w:rPr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rPr>
          <w:lang w:eastAsia="zh-Hans"/>
        </w:rPr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327D5826" wp14:editId="0DAB77BC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8" w:name="_Toc5615426"/>
      <w:r>
        <w:rPr>
          <w:lang w:eastAsia="zh-Hans"/>
        </w:rPr>
        <w:lastRenderedPageBreak/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  <w:rPr>
          <w:lang w:eastAsia="zh-Hans"/>
        </w:rPr>
      </w:pPr>
      <w:bookmarkStart w:id="19" w:name="_Toc5615427"/>
      <w:r>
        <w:rPr>
          <w:lang w:eastAsia="zh-Hans"/>
        </w:rPr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</w:t>
      </w:r>
      <w:r>
        <w:rPr>
          <w:rFonts w:hint="eastAsia"/>
        </w:rPr>
        <w:lastRenderedPageBreak/>
        <w:t>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505149" w:rsidRPr="00505149" w:rsidRDefault="00505149" w:rsidP="00505149"/>
    <w:sectPr w:rsidR="00505149" w:rsidRPr="00505149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CFB" w:rsidRDefault="00307CFB">
      <w:r>
        <w:separator/>
      </w:r>
    </w:p>
  </w:endnote>
  <w:endnote w:type="continuationSeparator" w:id="0">
    <w:p w:rsidR="00307CFB" w:rsidRDefault="0030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F31146" wp14:editId="0AEA89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55868" w:rsidRPr="00355868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55868" w:rsidRPr="00355868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355868" w:rsidRPr="00355868">
                              <w:rPr>
                                <w:b/>
                                <w:noProof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355868" w:rsidRPr="00355868">
                              <w:rPr>
                                <w:b/>
                                <w:noProof/>
                                <w:lang w:val="zh-CN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CFB" w:rsidRDefault="00307CFB">
      <w:r>
        <w:separator/>
      </w:r>
    </w:p>
  </w:footnote>
  <w:footnote w:type="continuationSeparator" w:id="0">
    <w:p w:rsidR="00307CFB" w:rsidRDefault="00307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307CFB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307CFB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71FE5"/>
    <w:rsid w:val="00080717"/>
    <w:rsid w:val="00080CFF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07CFB"/>
    <w:rsid w:val="003147BE"/>
    <w:rsid w:val="0031602A"/>
    <w:rsid w:val="00355868"/>
    <w:rsid w:val="00356D53"/>
    <w:rsid w:val="003709AA"/>
    <w:rsid w:val="003969C8"/>
    <w:rsid w:val="00406A60"/>
    <w:rsid w:val="0042567D"/>
    <w:rsid w:val="00467D21"/>
    <w:rsid w:val="00476221"/>
    <w:rsid w:val="004E1258"/>
    <w:rsid w:val="00505149"/>
    <w:rsid w:val="00511963"/>
    <w:rsid w:val="005303A7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807D7B"/>
    <w:rsid w:val="0089695D"/>
    <w:rsid w:val="008A6211"/>
    <w:rsid w:val="008C5315"/>
    <w:rsid w:val="008E5ED4"/>
    <w:rsid w:val="008E64EC"/>
    <w:rsid w:val="0090709E"/>
    <w:rsid w:val="009779A8"/>
    <w:rsid w:val="009A1251"/>
    <w:rsid w:val="009F2DCD"/>
    <w:rsid w:val="00A26FC6"/>
    <w:rsid w:val="00AA42C4"/>
    <w:rsid w:val="00B11532"/>
    <w:rsid w:val="00B2021B"/>
    <w:rsid w:val="00B22C38"/>
    <w:rsid w:val="00BF46F6"/>
    <w:rsid w:val="00C146A0"/>
    <w:rsid w:val="00CD4851"/>
    <w:rsid w:val="00D1095B"/>
    <w:rsid w:val="00D14F26"/>
    <w:rsid w:val="00D57A25"/>
    <w:rsid w:val="00DA3756"/>
    <w:rsid w:val="00DA74B8"/>
    <w:rsid w:val="00EC3D16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AE7F1-5551-4522-A241-EC9B92EC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56</cp:revision>
  <dcterms:created xsi:type="dcterms:W3CDTF">2014-02-25T05:56:00Z</dcterms:created>
  <dcterms:modified xsi:type="dcterms:W3CDTF">2019-04-12T01:37:00Z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