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D6D3" w14:textId="77777777" w:rsidR="00231740" w:rsidRPr="00231740" w:rsidRDefault="00231740" w:rsidP="00231740">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14:ligatures w14:val="none"/>
        </w:rPr>
      </w:pPr>
      <w:proofErr w:type="spellStart"/>
      <w:r w:rsidRPr="00231740">
        <w:rPr>
          <w:rFonts w:ascii="Segoe UI" w:eastAsia="Times New Roman" w:hAnsi="Segoe UI" w:cs="Segoe UI"/>
          <w:color w:val="000000"/>
          <w:kern w:val="36"/>
          <w:sz w:val="33"/>
          <w:szCs w:val="33"/>
          <w:lang w:eastAsia="en-IN"/>
          <w14:ligatures w14:val="none"/>
        </w:rPr>
        <w:t>Analyze</w:t>
      </w:r>
      <w:proofErr w:type="spellEnd"/>
      <w:r w:rsidRPr="00231740">
        <w:rPr>
          <w:rFonts w:ascii="Segoe UI" w:eastAsia="Times New Roman" w:hAnsi="Segoe UI" w:cs="Segoe UI"/>
          <w:color w:val="000000"/>
          <w:kern w:val="36"/>
          <w:sz w:val="33"/>
          <w:szCs w:val="33"/>
          <w:lang w:eastAsia="en-IN"/>
          <w14:ligatures w14:val="none"/>
        </w:rPr>
        <w:t xml:space="preserve"> data in a data lake with Spark</w:t>
      </w:r>
    </w:p>
    <w:p w14:paraId="33332EC5"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Apache Spark is an </w:t>
      </w:r>
      <w:proofErr w:type="gramStart"/>
      <w:r w:rsidRPr="00231740">
        <w:rPr>
          <w:rFonts w:ascii="Segoe UI" w:eastAsia="Times New Roman" w:hAnsi="Segoe UI" w:cs="Segoe UI"/>
          <w:color w:val="000000"/>
          <w:kern w:val="0"/>
          <w:sz w:val="21"/>
          <w:szCs w:val="21"/>
          <w:lang w:eastAsia="en-IN"/>
          <w14:ligatures w14:val="none"/>
        </w:rPr>
        <w:t>open source</w:t>
      </w:r>
      <w:proofErr w:type="gramEnd"/>
      <w:r w:rsidRPr="00231740">
        <w:rPr>
          <w:rFonts w:ascii="Segoe UI" w:eastAsia="Times New Roman" w:hAnsi="Segoe UI" w:cs="Segoe UI"/>
          <w:color w:val="000000"/>
          <w:kern w:val="0"/>
          <w:sz w:val="21"/>
          <w:szCs w:val="21"/>
          <w:lang w:eastAsia="en-IN"/>
          <w14:ligatures w14:val="none"/>
        </w:rPr>
        <w:t xml:space="preserve"> engine for distributed data processing, and is widely used to explore, process, and </w:t>
      </w:r>
      <w:proofErr w:type="spellStart"/>
      <w:r w:rsidRPr="00231740">
        <w:rPr>
          <w:rFonts w:ascii="Segoe UI" w:eastAsia="Times New Roman" w:hAnsi="Segoe UI" w:cs="Segoe UI"/>
          <w:color w:val="000000"/>
          <w:kern w:val="0"/>
          <w:sz w:val="21"/>
          <w:szCs w:val="21"/>
          <w:lang w:eastAsia="en-IN"/>
          <w14:ligatures w14:val="none"/>
        </w:rPr>
        <w:t>analyze</w:t>
      </w:r>
      <w:proofErr w:type="spellEnd"/>
      <w:r w:rsidRPr="00231740">
        <w:rPr>
          <w:rFonts w:ascii="Segoe UI" w:eastAsia="Times New Roman" w:hAnsi="Segoe UI" w:cs="Segoe UI"/>
          <w:color w:val="000000"/>
          <w:kern w:val="0"/>
          <w:sz w:val="21"/>
          <w:szCs w:val="21"/>
          <w:lang w:eastAsia="en-IN"/>
          <w14:ligatures w14:val="none"/>
        </w:rPr>
        <w:t xml:space="preserve"> huge volumes of data in data lake storage. Spark is available as a processing option in many data platform products, including Azure HDInsight, Azure Databricks, and Azure Synapse Analytics on the Microsoft Azure cloud platform. One of the benefits of Spark is support for a wide range of programming languages, including Java, Scala, Python, and SQL; making Spark a very flexible solution for data processing workloads including data cleansing and manipulation, statistical analysis and machine learning, and data analytics and visualization.</w:t>
      </w:r>
    </w:p>
    <w:p w14:paraId="4D9610C2"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This lab will take approximately </w:t>
      </w:r>
      <w:r w:rsidRPr="00231740">
        <w:rPr>
          <w:rFonts w:ascii="Segoe UI" w:eastAsia="Times New Roman" w:hAnsi="Segoe UI" w:cs="Segoe UI"/>
          <w:b/>
          <w:bCs/>
          <w:color w:val="000000"/>
          <w:kern w:val="0"/>
          <w:sz w:val="21"/>
          <w:szCs w:val="21"/>
          <w:lang w:eastAsia="en-IN"/>
          <w14:ligatures w14:val="none"/>
        </w:rPr>
        <w:t>45</w:t>
      </w:r>
      <w:r w:rsidRPr="00231740">
        <w:rPr>
          <w:rFonts w:ascii="Segoe UI" w:eastAsia="Times New Roman" w:hAnsi="Segoe UI" w:cs="Segoe UI"/>
          <w:color w:val="000000"/>
          <w:kern w:val="0"/>
          <w:sz w:val="21"/>
          <w:szCs w:val="21"/>
          <w:lang w:eastAsia="en-IN"/>
          <w14:ligatures w14:val="none"/>
        </w:rPr>
        <w:t> minutes to complete.</w:t>
      </w:r>
    </w:p>
    <w:p w14:paraId="110DD079" w14:textId="77777777" w:rsidR="00231740" w:rsidRPr="00231740" w:rsidRDefault="00231740" w:rsidP="00231740">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231740">
        <w:rPr>
          <w:rFonts w:ascii="Segoe UI" w:eastAsia="Times New Roman" w:hAnsi="Segoe UI" w:cs="Segoe UI"/>
          <w:color w:val="000000"/>
          <w:kern w:val="0"/>
          <w:sz w:val="30"/>
          <w:szCs w:val="30"/>
          <w:lang w:eastAsia="en-IN"/>
          <w14:ligatures w14:val="none"/>
        </w:rPr>
        <w:t>Before you start</w:t>
      </w:r>
    </w:p>
    <w:p w14:paraId="5A037E4F" w14:textId="77777777" w:rsidR="00231740" w:rsidRPr="00231740" w:rsidRDefault="00231740" w:rsidP="00231740">
      <w:p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You'll need an </w:t>
      </w:r>
      <w:hyperlink r:id="rId5" w:tgtFrame="_blank" w:history="1">
        <w:r w:rsidRPr="00231740">
          <w:rPr>
            <w:rFonts w:ascii="Segoe UI" w:eastAsia="Times New Roman" w:hAnsi="Segoe UI" w:cs="Segoe UI"/>
            <w:color w:val="0067B8"/>
            <w:kern w:val="0"/>
            <w:sz w:val="21"/>
            <w:szCs w:val="21"/>
            <w:u w:val="single"/>
            <w:lang w:eastAsia="en-IN"/>
            <w14:ligatures w14:val="none"/>
          </w:rPr>
          <w:t>Azure subscription</w:t>
        </w:r>
      </w:hyperlink>
      <w:r w:rsidRPr="00231740">
        <w:rPr>
          <w:rFonts w:ascii="Segoe UI" w:eastAsia="Times New Roman" w:hAnsi="Segoe UI" w:cs="Segoe UI"/>
          <w:color w:val="000000"/>
          <w:kern w:val="0"/>
          <w:sz w:val="21"/>
          <w:szCs w:val="21"/>
          <w:lang w:eastAsia="en-IN"/>
          <w14:ligatures w14:val="none"/>
        </w:rPr>
        <w:t> in which you have administrative-level access.</w:t>
      </w:r>
    </w:p>
    <w:p w14:paraId="53117A0F" w14:textId="77777777" w:rsidR="00231740" w:rsidRPr="00231740" w:rsidRDefault="00231740" w:rsidP="00231740">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231740">
        <w:rPr>
          <w:rFonts w:ascii="Segoe UI" w:eastAsia="Times New Roman" w:hAnsi="Segoe UI" w:cs="Segoe UI"/>
          <w:color w:val="000000"/>
          <w:kern w:val="0"/>
          <w:sz w:val="30"/>
          <w:szCs w:val="30"/>
          <w:lang w:eastAsia="en-IN"/>
          <w14:ligatures w14:val="none"/>
        </w:rPr>
        <w:t>Provision an Azure Synapse Analytics workspace</w:t>
      </w:r>
    </w:p>
    <w:p w14:paraId="608477BA"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You'll need an Azure Synapse Analytics workspace with access to data lake storage and an Apache Spark pool that you can use to query and process files in the data lake.</w:t>
      </w:r>
    </w:p>
    <w:p w14:paraId="54F1F216"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In this exercise, you'll use a combination of a PowerShell script and an ARM template to provision an Azure Synapse Analytics workspace.</w:t>
      </w:r>
    </w:p>
    <w:p w14:paraId="60E115D3" w14:textId="77777777" w:rsidR="00231740" w:rsidRPr="00231740" w:rsidRDefault="00231740" w:rsidP="00231740">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Sign into the </w:t>
      </w:r>
      <w:hyperlink r:id="rId6" w:tgtFrame="_blank" w:history="1">
        <w:r w:rsidRPr="00231740">
          <w:rPr>
            <w:rFonts w:ascii="Segoe UI" w:eastAsia="Times New Roman" w:hAnsi="Segoe UI" w:cs="Segoe UI"/>
            <w:color w:val="0067B8"/>
            <w:kern w:val="0"/>
            <w:sz w:val="21"/>
            <w:szCs w:val="21"/>
            <w:u w:val="single"/>
            <w:lang w:eastAsia="en-IN"/>
            <w14:ligatures w14:val="none"/>
          </w:rPr>
          <w:t>Azure portal</w:t>
        </w:r>
      </w:hyperlink>
      <w:r w:rsidRPr="00231740">
        <w:rPr>
          <w:rFonts w:ascii="Segoe UI" w:eastAsia="Times New Roman" w:hAnsi="Segoe UI" w:cs="Segoe UI"/>
          <w:color w:val="000000"/>
          <w:kern w:val="0"/>
          <w:sz w:val="21"/>
          <w:szCs w:val="21"/>
          <w:lang w:eastAsia="en-IN"/>
          <w14:ligatures w14:val="none"/>
        </w:rPr>
        <w:t> at </w:t>
      </w:r>
      <w:r w:rsidRPr="00231740">
        <w:rPr>
          <w:rFonts w:ascii="Consolas" w:eastAsia="Times New Roman" w:hAnsi="Consolas" w:cs="Times New Roman"/>
          <w:color w:val="000000"/>
          <w:kern w:val="0"/>
          <w:sz w:val="24"/>
          <w:szCs w:val="24"/>
          <w:shd w:val="clear" w:color="auto" w:fill="EFEFEF"/>
          <w:lang w:eastAsia="en-IN"/>
          <w14:ligatures w14:val="none"/>
        </w:rPr>
        <w:t>https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880000"/>
          <w:kern w:val="0"/>
          <w:sz w:val="20"/>
          <w:szCs w:val="20"/>
          <w:shd w:val="clear" w:color="auto" w:fill="EFEFEF"/>
          <w:lang w:eastAsia="en-IN"/>
          <w14:ligatures w14:val="none"/>
        </w:rPr>
        <w:t>//portal.azure.com</w:t>
      </w:r>
      <w:r w:rsidRPr="00231740">
        <w:rPr>
          <w:rFonts w:ascii="Segoe UI" w:eastAsia="Times New Roman" w:hAnsi="Segoe UI" w:cs="Segoe UI"/>
          <w:color w:val="000000"/>
          <w:kern w:val="0"/>
          <w:sz w:val="21"/>
          <w:szCs w:val="21"/>
          <w:lang w:eastAsia="en-IN"/>
          <w14:ligatures w14:val="none"/>
        </w:rPr>
        <w:t>.</w:t>
      </w:r>
    </w:p>
    <w:p w14:paraId="360F25B5" w14:textId="77777777" w:rsidR="00231740" w:rsidRPr="00231740" w:rsidRDefault="00231740" w:rsidP="00231740">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Use the </w:t>
      </w:r>
      <w:r w:rsidRPr="00231740">
        <w:rPr>
          <w:rFonts w:ascii="Segoe UI" w:eastAsia="Times New Roman" w:hAnsi="Segoe UI" w:cs="Segoe UI"/>
          <w:b/>
          <w:bCs/>
          <w:color w:val="000000"/>
          <w:kern w:val="0"/>
          <w:sz w:val="21"/>
          <w:szCs w:val="21"/>
          <w:lang w:eastAsia="en-IN"/>
          <w14:ligatures w14:val="none"/>
        </w:rPr>
        <w:t>[&gt;_]</w:t>
      </w:r>
      <w:r w:rsidRPr="00231740">
        <w:rPr>
          <w:rFonts w:ascii="Segoe UI" w:eastAsia="Times New Roman" w:hAnsi="Segoe UI" w:cs="Segoe UI"/>
          <w:color w:val="000000"/>
          <w:kern w:val="0"/>
          <w:sz w:val="21"/>
          <w:szCs w:val="21"/>
          <w:lang w:eastAsia="en-IN"/>
          <w14:ligatures w14:val="none"/>
        </w:rPr>
        <w:t> button to the right of the search bar at the top of the page to create a new Cloud Shell in the Azure portal, selecting a </w:t>
      </w:r>
      <w:r w:rsidRPr="00231740">
        <w:rPr>
          <w:rFonts w:ascii="Segoe UI" w:eastAsia="Times New Roman" w:hAnsi="Segoe UI" w:cs="Segoe UI"/>
          <w:b/>
          <w:bCs/>
          <w:i/>
          <w:iCs/>
          <w:color w:val="000000"/>
          <w:kern w:val="0"/>
          <w:sz w:val="21"/>
          <w:szCs w:val="21"/>
          <w:lang w:eastAsia="en-IN"/>
          <w14:ligatures w14:val="none"/>
        </w:rPr>
        <w:t>PowerShell</w:t>
      </w:r>
      <w:r w:rsidRPr="00231740">
        <w:rPr>
          <w:rFonts w:ascii="Segoe UI" w:eastAsia="Times New Roman" w:hAnsi="Segoe UI" w:cs="Segoe UI"/>
          <w:color w:val="000000"/>
          <w:kern w:val="0"/>
          <w:sz w:val="21"/>
          <w:szCs w:val="21"/>
          <w:lang w:eastAsia="en-IN"/>
          <w14:ligatures w14:val="none"/>
        </w:rPr>
        <w:t> environment and creating storage if prompted. The cloud shell provides a command line interface in a pane at the bottom of the Azure portal, as shown here:</w:t>
      </w:r>
    </w:p>
    <w:p w14:paraId="7E26535D" w14:textId="1A705776"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noProof/>
          <w:color w:val="000000"/>
          <w:kern w:val="0"/>
          <w:sz w:val="21"/>
          <w:szCs w:val="21"/>
          <w:lang w:eastAsia="en-IN"/>
          <w14:ligatures w14:val="none"/>
        </w:rPr>
        <w:lastRenderedPageBreak/>
        <w:drawing>
          <wp:inline distT="0" distB="0" distL="0" distR="0" wp14:anchorId="02D00F16" wp14:editId="63C512D5">
            <wp:extent cx="5731510" cy="4943475"/>
            <wp:effectExtent l="0" t="0" r="2540" b="9525"/>
            <wp:docPr id="31365233" name="Picture 2" descr="Azure portal with a cloud shell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with a cloud shell p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43475"/>
                    </a:xfrm>
                    <a:prstGeom prst="rect">
                      <a:avLst/>
                    </a:prstGeom>
                    <a:noFill/>
                    <a:ln>
                      <a:noFill/>
                    </a:ln>
                  </pic:spPr>
                </pic:pic>
              </a:graphicData>
            </a:graphic>
          </wp:inline>
        </w:drawing>
      </w:r>
    </w:p>
    <w:p w14:paraId="1F5902FC" w14:textId="77777777" w:rsidR="00231740" w:rsidRPr="00231740" w:rsidRDefault="00231740" w:rsidP="00231740">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Note</w:t>
      </w:r>
      <w:r w:rsidRPr="00231740">
        <w:rPr>
          <w:rFonts w:ascii="Segoe UI" w:eastAsia="Times New Roman" w:hAnsi="Segoe UI" w:cs="Segoe UI"/>
          <w:color w:val="000000"/>
          <w:kern w:val="0"/>
          <w:sz w:val="21"/>
          <w:szCs w:val="21"/>
          <w:lang w:eastAsia="en-IN"/>
          <w14:ligatures w14:val="none"/>
        </w:rPr>
        <w:t>: If you have previously created a cloud shell that uses a </w:t>
      </w:r>
      <w:r w:rsidRPr="00231740">
        <w:rPr>
          <w:rFonts w:ascii="Segoe UI" w:eastAsia="Times New Roman" w:hAnsi="Segoe UI" w:cs="Segoe UI"/>
          <w:i/>
          <w:iCs/>
          <w:color w:val="000000"/>
          <w:kern w:val="0"/>
          <w:sz w:val="21"/>
          <w:szCs w:val="21"/>
          <w:lang w:eastAsia="en-IN"/>
          <w14:ligatures w14:val="none"/>
        </w:rPr>
        <w:t>Bash</w:t>
      </w:r>
      <w:r w:rsidRPr="00231740">
        <w:rPr>
          <w:rFonts w:ascii="Segoe UI" w:eastAsia="Times New Roman" w:hAnsi="Segoe UI" w:cs="Segoe UI"/>
          <w:color w:val="000000"/>
          <w:kern w:val="0"/>
          <w:sz w:val="21"/>
          <w:szCs w:val="21"/>
          <w:lang w:eastAsia="en-IN"/>
          <w14:ligatures w14:val="none"/>
        </w:rPr>
        <w:t xml:space="preserve"> environment, use the </w:t>
      </w:r>
      <w:proofErr w:type="spellStart"/>
      <w:r w:rsidRPr="00231740">
        <w:rPr>
          <w:rFonts w:ascii="Segoe UI" w:eastAsia="Times New Roman" w:hAnsi="Segoe UI" w:cs="Segoe UI"/>
          <w:color w:val="000000"/>
          <w:kern w:val="0"/>
          <w:sz w:val="21"/>
          <w:szCs w:val="21"/>
          <w:lang w:eastAsia="en-IN"/>
          <w14:ligatures w14:val="none"/>
        </w:rPr>
        <w:t>the</w:t>
      </w:r>
      <w:proofErr w:type="spellEnd"/>
      <w:r w:rsidRPr="00231740">
        <w:rPr>
          <w:rFonts w:ascii="Segoe UI" w:eastAsia="Times New Roman" w:hAnsi="Segoe UI" w:cs="Segoe UI"/>
          <w:color w:val="000000"/>
          <w:kern w:val="0"/>
          <w:sz w:val="21"/>
          <w:szCs w:val="21"/>
          <w:lang w:eastAsia="en-IN"/>
          <w14:ligatures w14:val="none"/>
        </w:rPr>
        <w:t xml:space="preserve"> drop-down menu at the top left of the cloud shell pane to change it to </w:t>
      </w:r>
      <w:r w:rsidRPr="00231740">
        <w:rPr>
          <w:rFonts w:ascii="Segoe UI" w:eastAsia="Times New Roman" w:hAnsi="Segoe UI" w:cs="Segoe UI"/>
          <w:b/>
          <w:bCs/>
          <w:i/>
          <w:iCs/>
          <w:color w:val="000000"/>
          <w:kern w:val="0"/>
          <w:sz w:val="21"/>
          <w:szCs w:val="21"/>
          <w:lang w:eastAsia="en-IN"/>
          <w14:ligatures w14:val="none"/>
        </w:rPr>
        <w:t>PowerShell</w:t>
      </w:r>
      <w:r w:rsidRPr="00231740">
        <w:rPr>
          <w:rFonts w:ascii="Segoe UI" w:eastAsia="Times New Roman" w:hAnsi="Segoe UI" w:cs="Segoe UI"/>
          <w:color w:val="000000"/>
          <w:kern w:val="0"/>
          <w:sz w:val="21"/>
          <w:szCs w:val="21"/>
          <w:lang w:eastAsia="en-IN"/>
          <w14:ligatures w14:val="none"/>
        </w:rPr>
        <w:t>.</w:t>
      </w:r>
    </w:p>
    <w:p w14:paraId="34D43C1D" w14:textId="77777777" w:rsidR="00231740" w:rsidRPr="00231740" w:rsidRDefault="00231740" w:rsidP="00231740">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Note that you can resize the cloud shell by dragging the separator bar at the top of the pane, or by using the </w:t>
      </w:r>
      <w:r w:rsidRPr="00231740">
        <w:rPr>
          <w:rFonts w:ascii="Segoe UI" w:eastAsia="Times New Roman" w:hAnsi="Segoe UI" w:cs="Segoe UI"/>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 </w:t>
      </w:r>
      <w:r w:rsidRPr="00231740">
        <w:rPr>
          <w:rFonts w:ascii="Cambria Math" w:eastAsia="Times New Roman" w:hAnsi="Cambria Math" w:cs="Cambria Math"/>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 and </w:t>
      </w:r>
      <w:r w:rsidRPr="00231740">
        <w:rPr>
          <w:rFonts w:ascii="Segoe UI" w:eastAsia="Times New Roman" w:hAnsi="Segoe UI" w:cs="Segoe UI"/>
          <w:b/>
          <w:bCs/>
          <w:color w:val="000000"/>
          <w:kern w:val="0"/>
          <w:sz w:val="21"/>
          <w:szCs w:val="21"/>
          <w:lang w:eastAsia="en-IN"/>
          <w14:ligatures w14:val="none"/>
        </w:rPr>
        <w:t>X</w:t>
      </w:r>
      <w:r w:rsidRPr="00231740">
        <w:rPr>
          <w:rFonts w:ascii="Segoe UI" w:eastAsia="Times New Roman" w:hAnsi="Segoe UI" w:cs="Segoe UI"/>
          <w:color w:val="000000"/>
          <w:kern w:val="0"/>
          <w:sz w:val="21"/>
          <w:szCs w:val="21"/>
          <w:lang w:eastAsia="en-IN"/>
          <w14:ligatures w14:val="none"/>
        </w:rPr>
        <w:t> icons at the top right of the pane to minimize, maximize, and close the pane. For more information about using the Azure Cloud Shell, see the </w:t>
      </w:r>
      <w:hyperlink r:id="rId8" w:tgtFrame="_blank" w:history="1">
        <w:r w:rsidRPr="00231740">
          <w:rPr>
            <w:rFonts w:ascii="Segoe UI" w:eastAsia="Times New Roman" w:hAnsi="Segoe UI" w:cs="Segoe UI"/>
            <w:color w:val="0067B8"/>
            <w:kern w:val="0"/>
            <w:sz w:val="21"/>
            <w:szCs w:val="21"/>
            <w:u w:val="single"/>
            <w:lang w:eastAsia="en-IN"/>
            <w14:ligatures w14:val="none"/>
          </w:rPr>
          <w:t>Azure Cloud Shell documentation</w:t>
        </w:r>
      </w:hyperlink>
      <w:r w:rsidRPr="00231740">
        <w:rPr>
          <w:rFonts w:ascii="Segoe UI" w:eastAsia="Times New Roman" w:hAnsi="Segoe UI" w:cs="Segoe UI"/>
          <w:color w:val="000000"/>
          <w:kern w:val="0"/>
          <w:sz w:val="21"/>
          <w:szCs w:val="21"/>
          <w:lang w:eastAsia="en-IN"/>
          <w14:ligatures w14:val="none"/>
        </w:rPr>
        <w:t>.</w:t>
      </w:r>
    </w:p>
    <w:p w14:paraId="4D12F1B6" w14:textId="77777777" w:rsidR="00231740" w:rsidRPr="00231740" w:rsidRDefault="00231740" w:rsidP="00231740">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In the PowerShell pane, enter the following commands to clone this repo:</w:t>
      </w:r>
    </w:p>
    <w:p w14:paraId="6ACFB067" w14:textId="77777777" w:rsidR="00231740" w:rsidRPr="00231740" w:rsidRDefault="00231740" w:rsidP="002317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rm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r dp500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f</w:t>
      </w:r>
    </w:p>
    <w:p w14:paraId="3CAF3EB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git clone https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880000"/>
          <w:kern w:val="0"/>
          <w:sz w:val="20"/>
          <w:szCs w:val="20"/>
          <w:shd w:val="clear" w:color="auto" w:fill="EFEFEF"/>
          <w:lang w:eastAsia="en-IN"/>
          <w14:ligatures w14:val="none"/>
        </w:rPr>
        <w:t>//github.com/MicrosoftLearning/DP-500-Azure-Data-Analyst dp500</w:t>
      </w:r>
    </w:p>
    <w:p w14:paraId="2A064136" w14:textId="77777777" w:rsidR="00231740" w:rsidRPr="00231740" w:rsidRDefault="00231740" w:rsidP="00231740">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After the repo has been cloned, enter the following commands to change to the folder for this lab and run the </w:t>
      </w:r>
      <w:r w:rsidRPr="00231740">
        <w:rPr>
          <w:rFonts w:ascii="Segoe UI" w:eastAsia="Times New Roman" w:hAnsi="Segoe UI" w:cs="Segoe UI"/>
          <w:b/>
          <w:bCs/>
          <w:color w:val="000000"/>
          <w:kern w:val="0"/>
          <w:sz w:val="21"/>
          <w:szCs w:val="21"/>
          <w:lang w:eastAsia="en-IN"/>
          <w14:ligatures w14:val="none"/>
        </w:rPr>
        <w:t>setup.ps1</w:t>
      </w:r>
      <w:r w:rsidRPr="00231740">
        <w:rPr>
          <w:rFonts w:ascii="Segoe UI" w:eastAsia="Times New Roman" w:hAnsi="Segoe UI" w:cs="Segoe UI"/>
          <w:color w:val="000000"/>
          <w:kern w:val="0"/>
          <w:sz w:val="21"/>
          <w:szCs w:val="21"/>
          <w:lang w:eastAsia="en-IN"/>
          <w14:ligatures w14:val="none"/>
        </w:rPr>
        <w:t> script it contains:</w:t>
      </w:r>
    </w:p>
    <w:p w14:paraId="4D006DB6" w14:textId="77777777" w:rsidR="00231740" w:rsidRPr="00231740" w:rsidRDefault="00231740" w:rsidP="0023174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cd dp500</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660066"/>
          <w:kern w:val="0"/>
          <w:sz w:val="20"/>
          <w:szCs w:val="20"/>
          <w:shd w:val="clear" w:color="auto" w:fill="EFEFEF"/>
          <w:lang w:eastAsia="en-IN"/>
          <w14:ligatures w14:val="none"/>
        </w:rPr>
        <w:t>Allfiles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02</w:t>
      </w:r>
    </w:p>
    <w:p w14:paraId="247DC8B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setup</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ps1</w:t>
      </w:r>
    </w:p>
    <w:p w14:paraId="08890585" w14:textId="77777777" w:rsidR="00231740" w:rsidRPr="00231740" w:rsidRDefault="00231740" w:rsidP="00231740">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If prompted, choose which subscription you want to use (this will only happen if you have access to multiple Azure subscriptions).</w:t>
      </w:r>
    </w:p>
    <w:p w14:paraId="0BA58348" w14:textId="77777777" w:rsidR="00231740" w:rsidRPr="00231740" w:rsidRDefault="00231740" w:rsidP="00231740">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When prompted, enter a suitable password to be set for your Azure Synapse SQL pool.</w:t>
      </w:r>
    </w:p>
    <w:p w14:paraId="67AA0AF7" w14:textId="77777777" w:rsidR="00231740" w:rsidRPr="00231740" w:rsidRDefault="00231740" w:rsidP="00231740">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lastRenderedPageBreak/>
        <w:t>Note</w:t>
      </w:r>
      <w:r w:rsidRPr="00231740">
        <w:rPr>
          <w:rFonts w:ascii="Segoe UI" w:eastAsia="Times New Roman" w:hAnsi="Segoe UI" w:cs="Segoe UI"/>
          <w:color w:val="000000"/>
          <w:kern w:val="0"/>
          <w:sz w:val="21"/>
          <w:szCs w:val="21"/>
          <w:lang w:eastAsia="en-IN"/>
          <w14:ligatures w14:val="none"/>
        </w:rPr>
        <w:t>: Be sure to remember this password!</w:t>
      </w:r>
    </w:p>
    <w:p w14:paraId="01738D36" w14:textId="77777777" w:rsidR="00231740" w:rsidRPr="00231740" w:rsidRDefault="00231740" w:rsidP="00231740">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Wait for the script to complete - this typically takes around 10 minutes, but in some cases may take longer. While you are waiting, review the </w:t>
      </w:r>
      <w:hyperlink r:id="rId9" w:tgtFrame="_blank" w:history="1">
        <w:r w:rsidRPr="00231740">
          <w:rPr>
            <w:rFonts w:ascii="Segoe UI" w:eastAsia="Times New Roman" w:hAnsi="Segoe UI" w:cs="Segoe UI"/>
            <w:color w:val="0067B8"/>
            <w:kern w:val="0"/>
            <w:sz w:val="21"/>
            <w:szCs w:val="21"/>
            <w:u w:val="single"/>
            <w:lang w:eastAsia="en-IN"/>
            <w14:ligatures w14:val="none"/>
          </w:rPr>
          <w:t>Apache Spark in Azure Synapse Analytics</w:t>
        </w:r>
      </w:hyperlink>
      <w:r w:rsidRPr="00231740">
        <w:rPr>
          <w:rFonts w:ascii="Segoe UI" w:eastAsia="Times New Roman" w:hAnsi="Segoe UI" w:cs="Segoe UI"/>
          <w:color w:val="000000"/>
          <w:kern w:val="0"/>
          <w:sz w:val="21"/>
          <w:szCs w:val="21"/>
          <w:lang w:eastAsia="en-IN"/>
          <w14:ligatures w14:val="none"/>
        </w:rPr>
        <w:t> article in the Azure Synapse Analytics documentation.</w:t>
      </w:r>
    </w:p>
    <w:p w14:paraId="48FCFE2C" w14:textId="77777777" w:rsidR="00231740" w:rsidRPr="00231740" w:rsidRDefault="00231740" w:rsidP="00231740">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231740">
        <w:rPr>
          <w:rFonts w:ascii="Segoe UI" w:eastAsia="Times New Roman" w:hAnsi="Segoe UI" w:cs="Segoe UI"/>
          <w:color w:val="000000"/>
          <w:kern w:val="0"/>
          <w:sz w:val="30"/>
          <w:szCs w:val="30"/>
          <w:lang w:eastAsia="en-IN"/>
          <w14:ligatures w14:val="none"/>
        </w:rPr>
        <w:t>Query data in files</w:t>
      </w:r>
    </w:p>
    <w:p w14:paraId="2CAFC89C"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script provisions an Azure Synapse Analytics workspace and an Azure Storage account to host the data lake, then uploads some data files to the data lake.</w:t>
      </w:r>
    </w:p>
    <w:p w14:paraId="6EAFD9D1"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View files in the data lake</w:t>
      </w:r>
    </w:p>
    <w:p w14:paraId="6B441C43"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After the script has completed, in the Azure portal, go to the </w:t>
      </w:r>
      <w:r w:rsidRPr="00231740">
        <w:rPr>
          <w:rFonts w:ascii="Segoe UI" w:eastAsia="Times New Roman" w:hAnsi="Segoe UI" w:cs="Segoe UI"/>
          <w:b/>
          <w:bCs/>
          <w:color w:val="000000"/>
          <w:kern w:val="0"/>
          <w:sz w:val="21"/>
          <w:szCs w:val="21"/>
          <w:lang w:eastAsia="en-IN"/>
          <w14:ligatures w14:val="none"/>
        </w:rPr>
        <w:t>dp500-</w:t>
      </w:r>
      <w:r w:rsidRPr="00231740">
        <w:rPr>
          <w:rFonts w:ascii="Segoe UI" w:eastAsia="Times New Roman" w:hAnsi="Segoe UI" w:cs="Segoe UI"/>
          <w:b/>
          <w:bCs/>
          <w:i/>
          <w:iCs/>
          <w:color w:val="000000"/>
          <w:kern w:val="0"/>
          <w:sz w:val="21"/>
          <w:szCs w:val="21"/>
          <w:lang w:eastAsia="en-IN"/>
          <w14:ligatures w14:val="none"/>
        </w:rPr>
        <w:t>xxxxxxx</w:t>
      </w:r>
      <w:r w:rsidRPr="00231740">
        <w:rPr>
          <w:rFonts w:ascii="Segoe UI" w:eastAsia="Times New Roman" w:hAnsi="Segoe UI" w:cs="Segoe UI"/>
          <w:color w:val="000000"/>
          <w:kern w:val="0"/>
          <w:sz w:val="21"/>
          <w:szCs w:val="21"/>
          <w:lang w:eastAsia="en-IN"/>
          <w14:ligatures w14:val="none"/>
        </w:rPr>
        <w:t> resource group that it created, and select your Synapse workspace.</w:t>
      </w:r>
    </w:p>
    <w:p w14:paraId="2EFD2190"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In the </w:t>
      </w:r>
      <w:r w:rsidRPr="00231740">
        <w:rPr>
          <w:rFonts w:ascii="Segoe UI" w:eastAsia="Times New Roman" w:hAnsi="Segoe UI" w:cs="Segoe UI"/>
          <w:b/>
          <w:bCs/>
          <w:color w:val="000000"/>
          <w:kern w:val="0"/>
          <w:sz w:val="21"/>
          <w:szCs w:val="21"/>
          <w:lang w:eastAsia="en-IN"/>
          <w14:ligatures w14:val="none"/>
        </w:rPr>
        <w:t>Overview</w:t>
      </w:r>
      <w:r w:rsidRPr="00231740">
        <w:rPr>
          <w:rFonts w:ascii="Segoe UI" w:eastAsia="Times New Roman" w:hAnsi="Segoe UI" w:cs="Segoe UI"/>
          <w:color w:val="000000"/>
          <w:kern w:val="0"/>
          <w:sz w:val="21"/>
          <w:szCs w:val="21"/>
          <w:lang w:eastAsia="en-IN"/>
          <w14:ligatures w14:val="none"/>
        </w:rPr>
        <w:t> page for your Synapse workspace, in the </w:t>
      </w:r>
      <w:r w:rsidRPr="00231740">
        <w:rPr>
          <w:rFonts w:ascii="Segoe UI" w:eastAsia="Times New Roman" w:hAnsi="Segoe UI" w:cs="Segoe UI"/>
          <w:b/>
          <w:bCs/>
          <w:color w:val="000000"/>
          <w:kern w:val="0"/>
          <w:sz w:val="21"/>
          <w:szCs w:val="21"/>
          <w:lang w:eastAsia="en-IN"/>
          <w14:ligatures w14:val="none"/>
        </w:rPr>
        <w:t>Open Synapse Studio</w:t>
      </w:r>
      <w:r w:rsidRPr="00231740">
        <w:rPr>
          <w:rFonts w:ascii="Segoe UI" w:eastAsia="Times New Roman" w:hAnsi="Segoe UI" w:cs="Segoe UI"/>
          <w:color w:val="000000"/>
          <w:kern w:val="0"/>
          <w:sz w:val="21"/>
          <w:szCs w:val="21"/>
          <w:lang w:eastAsia="en-IN"/>
          <w14:ligatures w14:val="none"/>
        </w:rPr>
        <w:t> card, select </w:t>
      </w:r>
      <w:r w:rsidRPr="00231740">
        <w:rPr>
          <w:rFonts w:ascii="Segoe UI" w:eastAsia="Times New Roman" w:hAnsi="Segoe UI" w:cs="Segoe UI"/>
          <w:b/>
          <w:bCs/>
          <w:color w:val="000000"/>
          <w:kern w:val="0"/>
          <w:sz w:val="21"/>
          <w:szCs w:val="21"/>
          <w:lang w:eastAsia="en-IN"/>
          <w14:ligatures w14:val="none"/>
        </w:rPr>
        <w:t>Open</w:t>
      </w:r>
      <w:r w:rsidRPr="00231740">
        <w:rPr>
          <w:rFonts w:ascii="Segoe UI" w:eastAsia="Times New Roman" w:hAnsi="Segoe UI" w:cs="Segoe UI"/>
          <w:color w:val="000000"/>
          <w:kern w:val="0"/>
          <w:sz w:val="21"/>
          <w:szCs w:val="21"/>
          <w:lang w:eastAsia="en-IN"/>
          <w14:ligatures w14:val="none"/>
        </w:rPr>
        <w:t> to open Synapse Studio in a new browser tab; signing in if prompted.</w:t>
      </w:r>
    </w:p>
    <w:p w14:paraId="3FFD6874"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On the left side of Synapse Studio, use the </w:t>
      </w:r>
      <w:r w:rsidRPr="00231740">
        <w:rPr>
          <w:rFonts w:ascii="Segoe UI" w:eastAsia="Times New Roman" w:hAnsi="Segoe UI" w:cs="Segoe UI"/>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 icon to expand the menu - this reveals the different pages within Synapse Studio that you'll use to manage resources and perform data analytics tasks.</w:t>
      </w:r>
    </w:p>
    <w:p w14:paraId="779D0D7E"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On the </w:t>
      </w:r>
      <w:r w:rsidRPr="00231740">
        <w:rPr>
          <w:rFonts w:ascii="Segoe UI" w:eastAsia="Times New Roman" w:hAnsi="Segoe UI" w:cs="Segoe UI"/>
          <w:b/>
          <w:bCs/>
          <w:color w:val="000000"/>
          <w:kern w:val="0"/>
          <w:sz w:val="21"/>
          <w:szCs w:val="21"/>
          <w:lang w:eastAsia="en-IN"/>
          <w14:ligatures w14:val="none"/>
        </w:rPr>
        <w:t>Manage</w:t>
      </w:r>
      <w:r w:rsidRPr="00231740">
        <w:rPr>
          <w:rFonts w:ascii="Segoe UI" w:eastAsia="Times New Roman" w:hAnsi="Segoe UI" w:cs="Segoe UI"/>
          <w:color w:val="000000"/>
          <w:kern w:val="0"/>
          <w:sz w:val="21"/>
          <w:szCs w:val="21"/>
          <w:lang w:eastAsia="en-IN"/>
          <w14:ligatures w14:val="none"/>
        </w:rPr>
        <w:t> page, select the </w:t>
      </w:r>
      <w:r w:rsidRPr="00231740">
        <w:rPr>
          <w:rFonts w:ascii="Segoe UI" w:eastAsia="Times New Roman" w:hAnsi="Segoe UI" w:cs="Segoe UI"/>
          <w:b/>
          <w:bCs/>
          <w:color w:val="000000"/>
          <w:kern w:val="0"/>
          <w:sz w:val="21"/>
          <w:szCs w:val="21"/>
          <w:lang w:eastAsia="en-IN"/>
          <w14:ligatures w14:val="none"/>
        </w:rPr>
        <w:t>Apache Spark pools</w:t>
      </w:r>
      <w:r w:rsidRPr="00231740">
        <w:rPr>
          <w:rFonts w:ascii="Segoe UI" w:eastAsia="Times New Roman" w:hAnsi="Segoe UI" w:cs="Segoe UI"/>
          <w:color w:val="000000"/>
          <w:kern w:val="0"/>
          <w:sz w:val="21"/>
          <w:szCs w:val="21"/>
          <w:lang w:eastAsia="en-IN"/>
          <w14:ligatures w14:val="none"/>
        </w:rPr>
        <w:t> tab and note that a Spark pool with a name similar to </w:t>
      </w:r>
      <w:r w:rsidRPr="00231740">
        <w:rPr>
          <w:rFonts w:ascii="Segoe UI" w:eastAsia="Times New Roman" w:hAnsi="Segoe UI" w:cs="Segoe UI"/>
          <w:b/>
          <w:bCs/>
          <w:color w:val="000000"/>
          <w:kern w:val="0"/>
          <w:sz w:val="21"/>
          <w:szCs w:val="21"/>
          <w:lang w:eastAsia="en-IN"/>
          <w14:ligatures w14:val="none"/>
        </w:rPr>
        <w:t>spark*</w:t>
      </w:r>
      <w:proofErr w:type="spellStart"/>
      <w:r w:rsidRPr="00231740">
        <w:rPr>
          <w:rFonts w:ascii="Segoe UI" w:eastAsia="Times New Roman" w:hAnsi="Segoe UI" w:cs="Segoe UI"/>
          <w:b/>
          <w:bCs/>
          <w:color w:val="000000"/>
          <w:kern w:val="0"/>
          <w:sz w:val="21"/>
          <w:szCs w:val="21"/>
          <w:lang w:eastAsia="en-IN"/>
          <w14:ligatures w14:val="none"/>
        </w:rPr>
        <w:t>xxxxxxx</w:t>
      </w:r>
      <w:proofErr w:type="spellEnd"/>
      <w:r w:rsidRPr="00231740">
        <w:rPr>
          <w:rFonts w:ascii="Segoe UI" w:eastAsia="Times New Roman" w:hAnsi="Segoe UI" w:cs="Segoe UI"/>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 xml:space="preserve"> has been provisioned in the workspace. Later you will use this Spark pool to load and </w:t>
      </w:r>
      <w:proofErr w:type="spellStart"/>
      <w:r w:rsidRPr="00231740">
        <w:rPr>
          <w:rFonts w:ascii="Segoe UI" w:eastAsia="Times New Roman" w:hAnsi="Segoe UI" w:cs="Segoe UI"/>
          <w:color w:val="000000"/>
          <w:kern w:val="0"/>
          <w:sz w:val="21"/>
          <w:szCs w:val="21"/>
          <w:lang w:eastAsia="en-IN"/>
          <w14:ligatures w14:val="none"/>
        </w:rPr>
        <w:t>analyze</w:t>
      </w:r>
      <w:proofErr w:type="spellEnd"/>
      <w:r w:rsidRPr="00231740">
        <w:rPr>
          <w:rFonts w:ascii="Segoe UI" w:eastAsia="Times New Roman" w:hAnsi="Segoe UI" w:cs="Segoe UI"/>
          <w:color w:val="000000"/>
          <w:kern w:val="0"/>
          <w:sz w:val="21"/>
          <w:szCs w:val="21"/>
          <w:lang w:eastAsia="en-IN"/>
          <w14:ligatures w14:val="none"/>
        </w:rPr>
        <w:t xml:space="preserve"> data from files in the data lake storage for the workspace.</w:t>
      </w:r>
    </w:p>
    <w:p w14:paraId="5F1B956E"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On the </w:t>
      </w:r>
      <w:r w:rsidRPr="00231740">
        <w:rPr>
          <w:rFonts w:ascii="Segoe UI" w:eastAsia="Times New Roman" w:hAnsi="Segoe UI" w:cs="Segoe UI"/>
          <w:b/>
          <w:bCs/>
          <w:color w:val="000000"/>
          <w:kern w:val="0"/>
          <w:sz w:val="21"/>
          <w:szCs w:val="21"/>
          <w:lang w:eastAsia="en-IN"/>
          <w14:ligatures w14:val="none"/>
        </w:rPr>
        <w:t>Data</w:t>
      </w:r>
      <w:r w:rsidRPr="00231740">
        <w:rPr>
          <w:rFonts w:ascii="Segoe UI" w:eastAsia="Times New Roman" w:hAnsi="Segoe UI" w:cs="Segoe UI"/>
          <w:color w:val="000000"/>
          <w:kern w:val="0"/>
          <w:sz w:val="21"/>
          <w:szCs w:val="21"/>
          <w:lang w:eastAsia="en-IN"/>
          <w14:ligatures w14:val="none"/>
        </w:rPr>
        <w:t> page, view the </w:t>
      </w:r>
      <w:r w:rsidRPr="00231740">
        <w:rPr>
          <w:rFonts w:ascii="Segoe UI" w:eastAsia="Times New Roman" w:hAnsi="Segoe UI" w:cs="Segoe UI"/>
          <w:b/>
          <w:bCs/>
          <w:color w:val="000000"/>
          <w:kern w:val="0"/>
          <w:sz w:val="21"/>
          <w:szCs w:val="21"/>
          <w:lang w:eastAsia="en-IN"/>
          <w14:ligatures w14:val="none"/>
        </w:rPr>
        <w:t>Linked</w:t>
      </w:r>
      <w:r w:rsidRPr="00231740">
        <w:rPr>
          <w:rFonts w:ascii="Segoe UI" w:eastAsia="Times New Roman" w:hAnsi="Segoe UI" w:cs="Segoe UI"/>
          <w:color w:val="000000"/>
          <w:kern w:val="0"/>
          <w:sz w:val="21"/>
          <w:szCs w:val="21"/>
          <w:lang w:eastAsia="en-IN"/>
          <w14:ligatures w14:val="none"/>
        </w:rPr>
        <w:t> tab and verify that your workspace includes a link to your Azure Data Lake Storage Gen2 storage account, which should have a name similar to </w:t>
      </w:r>
      <w:r w:rsidRPr="00231740">
        <w:rPr>
          <w:rFonts w:ascii="Segoe UI" w:eastAsia="Times New Roman" w:hAnsi="Segoe UI" w:cs="Segoe UI"/>
          <w:b/>
          <w:bCs/>
          <w:color w:val="000000"/>
          <w:kern w:val="0"/>
          <w:sz w:val="21"/>
          <w:szCs w:val="21"/>
          <w:lang w:eastAsia="en-IN"/>
          <w14:ligatures w14:val="none"/>
        </w:rPr>
        <w:t>synapse*</w:t>
      </w:r>
      <w:proofErr w:type="spellStart"/>
      <w:r w:rsidRPr="00231740">
        <w:rPr>
          <w:rFonts w:ascii="Segoe UI" w:eastAsia="Times New Roman" w:hAnsi="Segoe UI" w:cs="Segoe UI"/>
          <w:b/>
          <w:bCs/>
          <w:color w:val="000000"/>
          <w:kern w:val="0"/>
          <w:sz w:val="21"/>
          <w:szCs w:val="21"/>
          <w:lang w:eastAsia="en-IN"/>
          <w14:ligatures w14:val="none"/>
        </w:rPr>
        <w:t>xxxxxxx</w:t>
      </w:r>
      <w:proofErr w:type="spellEnd"/>
      <w:r w:rsidRPr="00231740">
        <w:rPr>
          <w:rFonts w:ascii="Segoe UI" w:eastAsia="Times New Roman" w:hAnsi="Segoe UI" w:cs="Segoe UI"/>
          <w:b/>
          <w:bCs/>
          <w:color w:val="000000"/>
          <w:kern w:val="0"/>
          <w:sz w:val="21"/>
          <w:szCs w:val="21"/>
          <w:lang w:eastAsia="en-IN"/>
          <w14:ligatures w14:val="none"/>
        </w:rPr>
        <w:t xml:space="preserve">* (Primary - </w:t>
      </w:r>
      <w:proofErr w:type="spellStart"/>
      <w:r w:rsidRPr="00231740">
        <w:rPr>
          <w:rFonts w:ascii="Segoe UI" w:eastAsia="Times New Roman" w:hAnsi="Segoe UI" w:cs="Segoe UI"/>
          <w:b/>
          <w:bCs/>
          <w:color w:val="000000"/>
          <w:kern w:val="0"/>
          <w:sz w:val="21"/>
          <w:szCs w:val="21"/>
          <w:lang w:eastAsia="en-IN"/>
          <w14:ligatures w14:val="none"/>
        </w:rPr>
        <w:t>datalake</w:t>
      </w:r>
      <w:proofErr w:type="spellEnd"/>
      <w:r w:rsidRPr="00231740">
        <w:rPr>
          <w:rFonts w:ascii="Segoe UI" w:eastAsia="Times New Roman" w:hAnsi="Segoe UI" w:cs="Segoe UI"/>
          <w:b/>
          <w:bCs/>
          <w:color w:val="000000"/>
          <w:kern w:val="0"/>
          <w:sz w:val="21"/>
          <w:szCs w:val="21"/>
          <w:lang w:eastAsia="en-IN"/>
          <w14:ligatures w14:val="none"/>
        </w:rPr>
        <w:t>*</w:t>
      </w:r>
      <w:proofErr w:type="spellStart"/>
      <w:r w:rsidRPr="00231740">
        <w:rPr>
          <w:rFonts w:ascii="Segoe UI" w:eastAsia="Times New Roman" w:hAnsi="Segoe UI" w:cs="Segoe UI"/>
          <w:b/>
          <w:bCs/>
          <w:color w:val="000000"/>
          <w:kern w:val="0"/>
          <w:sz w:val="21"/>
          <w:szCs w:val="21"/>
          <w:lang w:eastAsia="en-IN"/>
          <w14:ligatures w14:val="none"/>
        </w:rPr>
        <w:t>xxxxxxx</w:t>
      </w:r>
      <w:proofErr w:type="spellEnd"/>
      <w:r w:rsidRPr="00231740">
        <w:rPr>
          <w:rFonts w:ascii="Segoe UI" w:eastAsia="Times New Roman" w:hAnsi="Segoe UI" w:cs="Segoe UI"/>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w:t>
      </w:r>
    </w:p>
    <w:p w14:paraId="40408423"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Expand your storage account and verify that it contains a file system container named </w:t>
      </w:r>
      <w:r w:rsidRPr="00231740">
        <w:rPr>
          <w:rFonts w:ascii="Segoe UI" w:eastAsia="Times New Roman" w:hAnsi="Segoe UI" w:cs="Segoe UI"/>
          <w:b/>
          <w:bCs/>
          <w:color w:val="000000"/>
          <w:kern w:val="0"/>
          <w:sz w:val="21"/>
          <w:szCs w:val="21"/>
          <w:lang w:eastAsia="en-IN"/>
          <w14:ligatures w14:val="none"/>
        </w:rPr>
        <w:t>files</w:t>
      </w:r>
      <w:r w:rsidRPr="00231740">
        <w:rPr>
          <w:rFonts w:ascii="Segoe UI" w:eastAsia="Times New Roman" w:hAnsi="Segoe UI" w:cs="Segoe UI"/>
          <w:color w:val="000000"/>
          <w:kern w:val="0"/>
          <w:sz w:val="21"/>
          <w:szCs w:val="21"/>
          <w:lang w:eastAsia="en-IN"/>
          <w14:ligatures w14:val="none"/>
        </w:rPr>
        <w:t>.</w:t>
      </w:r>
    </w:p>
    <w:p w14:paraId="061A1121"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Select the </w:t>
      </w:r>
      <w:r w:rsidRPr="00231740">
        <w:rPr>
          <w:rFonts w:ascii="Segoe UI" w:eastAsia="Times New Roman" w:hAnsi="Segoe UI" w:cs="Segoe UI"/>
          <w:b/>
          <w:bCs/>
          <w:color w:val="000000"/>
          <w:kern w:val="0"/>
          <w:sz w:val="21"/>
          <w:szCs w:val="21"/>
          <w:lang w:eastAsia="en-IN"/>
          <w14:ligatures w14:val="none"/>
        </w:rPr>
        <w:t>files</w:t>
      </w:r>
      <w:r w:rsidRPr="00231740">
        <w:rPr>
          <w:rFonts w:ascii="Segoe UI" w:eastAsia="Times New Roman" w:hAnsi="Segoe UI" w:cs="Segoe UI"/>
          <w:color w:val="000000"/>
          <w:kern w:val="0"/>
          <w:sz w:val="21"/>
          <w:szCs w:val="21"/>
          <w:lang w:eastAsia="en-IN"/>
          <w14:ligatures w14:val="none"/>
        </w:rPr>
        <w:t> container, and note that it contains folders named </w:t>
      </w:r>
      <w:r w:rsidRPr="00231740">
        <w:rPr>
          <w:rFonts w:ascii="Segoe UI" w:eastAsia="Times New Roman" w:hAnsi="Segoe UI" w:cs="Segoe UI"/>
          <w:b/>
          <w:bCs/>
          <w:color w:val="000000"/>
          <w:kern w:val="0"/>
          <w:sz w:val="21"/>
          <w:szCs w:val="21"/>
          <w:lang w:eastAsia="en-IN"/>
          <w14:ligatures w14:val="none"/>
        </w:rPr>
        <w:t>sales</w:t>
      </w:r>
      <w:r w:rsidRPr="00231740">
        <w:rPr>
          <w:rFonts w:ascii="Segoe UI" w:eastAsia="Times New Roman" w:hAnsi="Segoe UI" w:cs="Segoe UI"/>
          <w:color w:val="000000"/>
          <w:kern w:val="0"/>
          <w:sz w:val="21"/>
          <w:szCs w:val="21"/>
          <w:lang w:eastAsia="en-IN"/>
          <w14:ligatures w14:val="none"/>
        </w:rPr>
        <w:t> and </w:t>
      </w:r>
      <w:r w:rsidRPr="00231740">
        <w:rPr>
          <w:rFonts w:ascii="Segoe UI" w:eastAsia="Times New Roman" w:hAnsi="Segoe UI" w:cs="Segoe UI"/>
          <w:b/>
          <w:bCs/>
          <w:color w:val="000000"/>
          <w:kern w:val="0"/>
          <w:sz w:val="21"/>
          <w:szCs w:val="21"/>
          <w:lang w:eastAsia="en-IN"/>
          <w14:ligatures w14:val="none"/>
        </w:rPr>
        <w:t>synapse</w:t>
      </w:r>
      <w:r w:rsidRPr="00231740">
        <w:rPr>
          <w:rFonts w:ascii="Segoe UI" w:eastAsia="Times New Roman" w:hAnsi="Segoe UI" w:cs="Segoe UI"/>
          <w:color w:val="000000"/>
          <w:kern w:val="0"/>
          <w:sz w:val="21"/>
          <w:szCs w:val="21"/>
          <w:lang w:eastAsia="en-IN"/>
          <w14:ligatures w14:val="none"/>
        </w:rPr>
        <w:t>. The </w:t>
      </w:r>
      <w:r w:rsidRPr="00231740">
        <w:rPr>
          <w:rFonts w:ascii="Segoe UI" w:eastAsia="Times New Roman" w:hAnsi="Segoe UI" w:cs="Segoe UI"/>
          <w:b/>
          <w:bCs/>
          <w:color w:val="000000"/>
          <w:kern w:val="0"/>
          <w:sz w:val="21"/>
          <w:szCs w:val="21"/>
          <w:lang w:eastAsia="en-IN"/>
          <w14:ligatures w14:val="none"/>
        </w:rPr>
        <w:t>synapse</w:t>
      </w:r>
      <w:r w:rsidRPr="00231740">
        <w:rPr>
          <w:rFonts w:ascii="Segoe UI" w:eastAsia="Times New Roman" w:hAnsi="Segoe UI" w:cs="Segoe UI"/>
          <w:color w:val="000000"/>
          <w:kern w:val="0"/>
          <w:sz w:val="21"/>
          <w:szCs w:val="21"/>
          <w:lang w:eastAsia="en-IN"/>
          <w14:ligatures w14:val="none"/>
        </w:rPr>
        <w:t> folder is used by Azure Synapse, and the </w:t>
      </w:r>
      <w:r w:rsidRPr="00231740">
        <w:rPr>
          <w:rFonts w:ascii="Segoe UI" w:eastAsia="Times New Roman" w:hAnsi="Segoe UI" w:cs="Segoe UI"/>
          <w:b/>
          <w:bCs/>
          <w:color w:val="000000"/>
          <w:kern w:val="0"/>
          <w:sz w:val="21"/>
          <w:szCs w:val="21"/>
          <w:lang w:eastAsia="en-IN"/>
          <w14:ligatures w14:val="none"/>
        </w:rPr>
        <w:t>sales</w:t>
      </w:r>
      <w:r w:rsidRPr="00231740">
        <w:rPr>
          <w:rFonts w:ascii="Segoe UI" w:eastAsia="Times New Roman" w:hAnsi="Segoe UI" w:cs="Segoe UI"/>
          <w:color w:val="000000"/>
          <w:kern w:val="0"/>
          <w:sz w:val="21"/>
          <w:szCs w:val="21"/>
          <w:lang w:eastAsia="en-IN"/>
          <w14:ligatures w14:val="none"/>
        </w:rPr>
        <w:t> folder contains the data files you are going to query.</w:t>
      </w:r>
    </w:p>
    <w:p w14:paraId="310FCD5F"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Open the </w:t>
      </w:r>
      <w:r w:rsidRPr="00231740">
        <w:rPr>
          <w:rFonts w:ascii="Segoe UI" w:eastAsia="Times New Roman" w:hAnsi="Segoe UI" w:cs="Segoe UI"/>
          <w:b/>
          <w:bCs/>
          <w:color w:val="000000"/>
          <w:kern w:val="0"/>
          <w:sz w:val="21"/>
          <w:szCs w:val="21"/>
          <w:lang w:eastAsia="en-IN"/>
          <w14:ligatures w14:val="none"/>
        </w:rPr>
        <w:t>sales</w:t>
      </w:r>
      <w:r w:rsidRPr="00231740">
        <w:rPr>
          <w:rFonts w:ascii="Segoe UI" w:eastAsia="Times New Roman" w:hAnsi="Segoe UI" w:cs="Segoe UI"/>
          <w:color w:val="000000"/>
          <w:kern w:val="0"/>
          <w:sz w:val="21"/>
          <w:szCs w:val="21"/>
          <w:lang w:eastAsia="en-IN"/>
          <w14:ligatures w14:val="none"/>
        </w:rPr>
        <w:t> folder and the </w:t>
      </w:r>
      <w:r w:rsidRPr="00231740">
        <w:rPr>
          <w:rFonts w:ascii="Segoe UI" w:eastAsia="Times New Roman" w:hAnsi="Segoe UI" w:cs="Segoe UI"/>
          <w:b/>
          <w:bCs/>
          <w:color w:val="000000"/>
          <w:kern w:val="0"/>
          <w:sz w:val="21"/>
          <w:szCs w:val="21"/>
          <w:lang w:eastAsia="en-IN"/>
          <w14:ligatures w14:val="none"/>
        </w:rPr>
        <w:t>orders</w:t>
      </w:r>
      <w:r w:rsidRPr="00231740">
        <w:rPr>
          <w:rFonts w:ascii="Segoe UI" w:eastAsia="Times New Roman" w:hAnsi="Segoe UI" w:cs="Segoe UI"/>
          <w:color w:val="000000"/>
          <w:kern w:val="0"/>
          <w:sz w:val="21"/>
          <w:szCs w:val="21"/>
          <w:lang w:eastAsia="en-IN"/>
          <w14:ligatures w14:val="none"/>
        </w:rPr>
        <w:t> folder it contains, and observe that the </w:t>
      </w:r>
      <w:r w:rsidRPr="00231740">
        <w:rPr>
          <w:rFonts w:ascii="Segoe UI" w:eastAsia="Times New Roman" w:hAnsi="Segoe UI" w:cs="Segoe UI"/>
          <w:b/>
          <w:bCs/>
          <w:color w:val="000000"/>
          <w:kern w:val="0"/>
          <w:sz w:val="21"/>
          <w:szCs w:val="21"/>
          <w:lang w:eastAsia="en-IN"/>
          <w14:ligatures w14:val="none"/>
        </w:rPr>
        <w:t>orders</w:t>
      </w:r>
      <w:r w:rsidRPr="00231740">
        <w:rPr>
          <w:rFonts w:ascii="Segoe UI" w:eastAsia="Times New Roman" w:hAnsi="Segoe UI" w:cs="Segoe UI"/>
          <w:color w:val="000000"/>
          <w:kern w:val="0"/>
          <w:sz w:val="21"/>
          <w:szCs w:val="21"/>
          <w:lang w:eastAsia="en-IN"/>
          <w14:ligatures w14:val="none"/>
        </w:rPr>
        <w:t> folder contains .csv files for three years of sales data.</w:t>
      </w:r>
    </w:p>
    <w:p w14:paraId="464679B2" w14:textId="77777777" w:rsidR="00231740" w:rsidRPr="00231740" w:rsidRDefault="00231740" w:rsidP="00231740">
      <w:pPr>
        <w:numPr>
          <w:ilvl w:val="0"/>
          <w:numId w:val="2"/>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Right-click any of the files and select </w:t>
      </w:r>
      <w:r w:rsidRPr="00231740">
        <w:rPr>
          <w:rFonts w:ascii="Segoe UI" w:eastAsia="Times New Roman" w:hAnsi="Segoe UI" w:cs="Segoe UI"/>
          <w:b/>
          <w:bCs/>
          <w:color w:val="000000"/>
          <w:kern w:val="0"/>
          <w:sz w:val="21"/>
          <w:szCs w:val="21"/>
          <w:lang w:eastAsia="en-IN"/>
          <w14:ligatures w14:val="none"/>
        </w:rPr>
        <w:t>Preview</w:t>
      </w:r>
      <w:r w:rsidRPr="00231740">
        <w:rPr>
          <w:rFonts w:ascii="Segoe UI" w:eastAsia="Times New Roman" w:hAnsi="Segoe UI" w:cs="Segoe UI"/>
          <w:color w:val="000000"/>
          <w:kern w:val="0"/>
          <w:sz w:val="21"/>
          <w:szCs w:val="21"/>
          <w:lang w:eastAsia="en-IN"/>
          <w14:ligatures w14:val="none"/>
        </w:rPr>
        <w:t> to see the data it contains. Note that the files do not contain a header row, so you can unselect the option to display column headers.</w:t>
      </w:r>
    </w:p>
    <w:p w14:paraId="18B786BF"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Use Spark to explore data</w:t>
      </w:r>
    </w:p>
    <w:p w14:paraId="53B90223"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Select any of the files in the </w:t>
      </w:r>
      <w:r w:rsidRPr="00231740">
        <w:rPr>
          <w:rFonts w:ascii="Segoe UI" w:eastAsia="Times New Roman" w:hAnsi="Segoe UI" w:cs="Segoe UI"/>
          <w:b/>
          <w:bCs/>
          <w:color w:val="000000"/>
          <w:kern w:val="0"/>
          <w:sz w:val="21"/>
          <w:szCs w:val="21"/>
          <w:lang w:eastAsia="en-IN"/>
          <w14:ligatures w14:val="none"/>
        </w:rPr>
        <w:t>orders</w:t>
      </w:r>
      <w:r w:rsidRPr="00231740">
        <w:rPr>
          <w:rFonts w:ascii="Segoe UI" w:eastAsia="Times New Roman" w:hAnsi="Segoe UI" w:cs="Segoe UI"/>
          <w:color w:val="000000"/>
          <w:kern w:val="0"/>
          <w:sz w:val="21"/>
          <w:szCs w:val="21"/>
          <w:lang w:eastAsia="en-IN"/>
          <w14:ligatures w14:val="none"/>
        </w:rPr>
        <w:t> folder, and then in the </w:t>
      </w:r>
      <w:proofErr w:type="gramStart"/>
      <w:r w:rsidRPr="00231740">
        <w:rPr>
          <w:rFonts w:ascii="Segoe UI" w:eastAsia="Times New Roman" w:hAnsi="Segoe UI" w:cs="Segoe UI"/>
          <w:b/>
          <w:bCs/>
          <w:color w:val="000000"/>
          <w:kern w:val="0"/>
          <w:sz w:val="21"/>
          <w:szCs w:val="21"/>
          <w:lang w:eastAsia="en-IN"/>
          <w14:ligatures w14:val="none"/>
        </w:rPr>
        <w:t>New</w:t>
      </w:r>
      <w:proofErr w:type="gramEnd"/>
      <w:r w:rsidRPr="00231740">
        <w:rPr>
          <w:rFonts w:ascii="Segoe UI" w:eastAsia="Times New Roman" w:hAnsi="Segoe UI" w:cs="Segoe UI"/>
          <w:b/>
          <w:bCs/>
          <w:color w:val="000000"/>
          <w:kern w:val="0"/>
          <w:sz w:val="21"/>
          <w:szCs w:val="21"/>
          <w:lang w:eastAsia="en-IN"/>
          <w14:ligatures w14:val="none"/>
        </w:rPr>
        <w:t xml:space="preserve"> notebook</w:t>
      </w:r>
      <w:r w:rsidRPr="00231740">
        <w:rPr>
          <w:rFonts w:ascii="Segoe UI" w:eastAsia="Times New Roman" w:hAnsi="Segoe UI" w:cs="Segoe UI"/>
          <w:color w:val="000000"/>
          <w:kern w:val="0"/>
          <w:sz w:val="21"/>
          <w:szCs w:val="21"/>
          <w:lang w:eastAsia="en-IN"/>
          <w14:ligatures w14:val="none"/>
        </w:rPr>
        <w:t> list on the toolbar, select </w:t>
      </w:r>
      <w:r w:rsidRPr="00231740">
        <w:rPr>
          <w:rFonts w:ascii="Segoe UI" w:eastAsia="Times New Roman" w:hAnsi="Segoe UI" w:cs="Segoe UI"/>
          <w:b/>
          <w:bCs/>
          <w:color w:val="000000"/>
          <w:kern w:val="0"/>
          <w:sz w:val="21"/>
          <w:szCs w:val="21"/>
          <w:lang w:eastAsia="en-IN"/>
          <w14:ligatures w14:val="none"/>
        </w:rPr>
        <w:t xml:space="preserve">Load to </w:t>
      </w:r>
      <w:proofErr w:type="spellStart"/>
      <w:r w:rsidRPr="00231740">
        <w:rPr>
          <w:rFonts w:ascii="Segoe UI" w:eastAsia="Times New Roman" w:hAnsi="Segoe UI" w:cs="Segoe UI"/>
          <w:b/>
          <w:bCs/>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A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is a structure in Spark that represents a tabular dataset.</w:t>
      </w:r>
    </w:p>
    <w:p w14:paraId="7B93CDC1"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In the new </w:t>
      </w:r>
      <w:r w:rsidRPr="00231740">
        <w:rPr>
          <w:rFonts w:ascii="Segoe UI" w:eastAsia="Times New Roman" w:hAnsi="Segoe UI" w:cs="Segoe UI"/>
          <w:b/>
          <w:bCs/>
          <w:color w:val="000000"/>
          <w:kern w:val="0"/>
          <w:sz w:val="21"/>
          <w:szCs w:val="21"/>
          <w:lang w:eastAsia="en-IN"/>
          <w14:ligatures w14:val="none"/>
        </w:rPr>
        <w:t>Notebook 1</w:t>
      </w:r>
      <w:r w:rsidRPr="00231740">
        <w:rPr>
          <w:rFonts w:ascii="Segoe UI" w:eastAsia="Times New Roman" w:hAnsi="Segoe UI" w:cs="Segoe UI"/>
          <w:color w:val="000000"/>
          <w:kern w:val="0"/>
          <w:sz w:val="21"/>
          <w:szCs w:val="21"/>
          <w:lang w:eastAsia="en-IN"/>
          <w14:ligatures w14:val="none"/>
        </w:rPr>
        <w:t> tab that opens, in the </w:t>
      </w:r>
      <w:r w:rsidRPr="00231740">
        <w:rPr>
          <w:rFonts w:ascii="Segoe UI" w:eastAsia="Times New Roman" w:hAnsi="Segoe UI" w:cs="Segoe UI"/>
          <w:b/>
          <w:bCs/>
          <w:color w:val="000000"/>
          <w:kern w:val="0"/>
          <w:sz w:val="21"/>
          <w:szCs w:val="21"/>
          <w:lang w:eastAsia="en-IN"/>
          <w14:ligatures w14:val="none"/>
        </w:rPr>
        <w:t>Attach to</w:t>
      </w:r>
      <w:r w:rsidRPr="00231740">
        <w:rPr>
          <w:rFonts w:ascii="Segoe UI" w:eastAsia="Times New Roman" w:hAnsi="Segoe UI" w:cs="Segoe UI"/>
          <w:color w:val="000000"/>
          <w:kern w:val="0"/>
          <w:sz w:val="21"/>
          <w:szCs w:val="21"/>
          <w:lang w:eastAsia="en-IN"/>
          <w14:ligatures w14:val="none"/>
        </w:rPr>
        <w:t> list, select your Spark pool (</w:t>
      </w:r>
      <w:r w:rsidRPr="00231740">
        <w:rPr>
          <w:rFonts w:ascii="Segoe UI" w:eastAsia="Times New Roman" w:hAnsi="Segoe UI" w:cs="Segoe UI"/>
          <w:b/>
          <w:bCs/>
          <w:color w:val="000000"/>
          <w:kern w:val="0"/>
          <w:sz w:val="21"/>
          <w:szCs w:val="21"/>
          <w:lang w:eastAsia="en-IN"/>
          <w14:ligatures w14:val="none"/>
        </w:rPr>
        <w:t>spark*</w:t>
      </w:r>
      <w:proofErr w:type="spellStart"/>
      <w:r w:rsidRPr="00231740">
        <w:rPr>
          <w:rFonts w:ascii="Segoe UI" w:eastAsia="Times New Roman" w:hAnsi="Segoe UI" w:cs="Segoe UI"/>
          <w:b/>
          <w:bCs/>
          <w:color w:val="000000"/>
          <w:kern w:val="0"/>
          <w:sz w:val="21"/>
          <w:szCs w:val="21"/>
          <w:lang w:eastAsia="en-IN"/>
          <w14:ligatures w14:val="none"/>
        </w:rPr>
        <w:t>xxxxxxx</w:t>
      </w:r>
      <w:proofErr w:type="spellEnd"/>
      <w:r w:rsidRPr="00231740">
        <w:rPr>
          <w:rFonts w:ascii="Segoe UI" w:eastAsia="Times New Roman" w:hAnsi="Segoe UI" w:cs="Segoe UI"/>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 Then use the </w:t>
      </w:r>
      <w:r w:rsidRPr="00231740">
        <w:rPr>
          <w:rFonts w:ascii="Cambria Math" w:eastAsia="Times New Roman" w:hAnsi="Cambria Math" w:cs="Cambria Math"/>
          <w:b/>
          <w:bCs/>
          <w:color w:val="000000"/>
          <w:kern w:val="0"/>
          <w:sz w:val="21"/>
          <w:szCs w:val="21"/>
          <w:lang w:eastAsia="en-IN"/>
          <w14:ligatures w14:val="none"/>
        </w:rPr>
        <w:t>▷</w:t>
      </w:r>
      <w:r w:rsidRPr="00231740">
        <w:rPr>
          <w:rFonts w:ascii="Segoe UI" w:eastAsia="Times New Roman" w:hAnsi="Segoe UI" w:cs="Segoe UI"/>
          <w:b/>
          <w:bCs/>
          <w:color w:val="000000"/>
          <w:kern w:val="0"/>
          <w:sz w:val="21"/>
          <w:szCs w:val="21"/>
          <w:lang w:eastAsia="en-IN"/>
          <w14:ligatures w14:val="none"/>
        </w:rPr>
        <w:t xml:space="preserve"> Run all</w:t>
      </w:r>
      <w:r w:rsidRPr="00231740">
        <w:rPr>
          <w:rFonts w:ascii="Segoe UI" w:eastAsia="Times New Roman" w:hAnsi="Segoe UI" w:cs="Segoe UI"/>
          <w:color w:val="000000"/>
          <w:kern w:val="0"/>
          <w:sz w:val="21"/>
          <w:szCs w:val="21"/>
          <w:lang w:eastAsia="en-IN"/>
          <w14:ligatures w14:val="none"/>
        </w:rPr>
        <w:t> button to run all of the cells in the notebook (there's currently only one!).</w:t>
      </w:r>
    </w:p>
    <w:p w14:paraId="70496B88" w14:textId="77777777"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lastRenderedPageBreak/>
        <w:t>Since this is the first time you've run any Spark code in this session, the Spark pool must be started. This means that the first run in the session can take a few minutes. Subsequent runs will be quicker.</w:t>
      </w:r>
    </w:p>
    <w:p w14:paraId="4BAF3B83"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While you are waiting for the Spark session to initialize, review the code that was generated; which looks similar to this:</w:t>
      </w:r>
    </w:p>
    <w:p w14:paraId="1C8AFB37"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1AD432A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pyspark</w:t>
      </w:r>
      <w:proofErr w:type="spellEnd"/>
    </w:p>
    <w:p w14:paraId="59A87AC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df</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gram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read</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load</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'abfss://files@datalakexxxxxxx.dfs.core.windows.net/sales/orders/2019.csv'</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format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'csv'</w:t>
      </w:r>
    </w:p>
    <w:p w14:paraId="2F79ED2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If header exists uncomment line below</w:t>
      </w:r>
    </w:p>
    <w:p w14:paraId="738C672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header=True</w:t>
      </w:r>
    </w:p>
    <w:p w14:paraId="6C5E4FE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
    <w:p w14:paraId="792B6FB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limit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10</w:t>
      </w:r>
      <w:r w:rsidRPr="00231740">
        <w:rPr>
          <w:rFonts w:ascii="Consolas" w:eastAsia="Times New Roman" w:hAnsi="Consolas" w:cs="Courier New"/>
          <w:color w:val="666600"/>
          <w:kern w:val="0"/>
          <w:sz w:val="20"/>
          <w:szCs w:val="20"/>
          <w:shd w:val="clear" w:color="auto" w:fill="EFEFEF"/>
          <w:lang w:eastAsia="en-IN"/>
          <w14:ligatures w14:val="none"/>
        </w:rPr>
        <w:t>))</w:t>
      </w:r>
    </w:p>
    <w:p w14:paraId="126A6906"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When the code has finished running, review the output beneath the cell in the notebook. It shows the first ten rows in the file you selected, with automatic column names in the form </w:t>
      </w:r>
      <w:r w:rsidRPr="00231740">
        <w:rPr>
          <w:rFonts w:ascii="Segoe UI" w:eastAsia="Times New Roman" w:hAnsi="Segoe UI" w:cs="Segoe UI"/>
          <w:b/>
          <w:bCs/>
          <w:color w:val="000000"/>
          <w:kern w:val="0"/>
          <w:sz w:val="21"/>
          <w:szCs w:val="21"/>
          <w:lang w:eastAsia="en-IN"/>
          <w14:ligatures w14:val="none"/>
        </w:rPr>
        <w:t>_c0</w:t>
      </w:r>
      <w:r w:rsidRPr="00231740">
        <w:rPr>
          <w:rFonts w:ascii="Segoe UI" w:eastAsia="Times New Roman" w:hAnsi="Segoe UI" w:cs="Segoe UI"/>
          <w:color w:val="000000"/>
          <w:kern w:val="0"/>
          <w:sz w:val="21"/>
          <w:szCs w:val="21"/>
          <w:lang w:eastAsia="en-IN"/>
          <w14:ligatures w14:val="none"/>
        </w:rPr>
        <w:t>, </w:t>
      </w:r>
      <w:r w:rsidRPr="00231740">
        <w:rPr>
          <w:rFonts w:ascii="Segoe UI" w:eastAsia="Times New Roman" w:hAnsi="Segoe UI" w:cs="Segoe UI"/>
          <w:b/>
          <w:bCs/>
          <w:color w:val="000000"/>
          <w:kern w:val="0"/>
          <w:sz w:val="21"/>
          <w:szCs w:val="21"/>
          <w:lang w:eastAsia="en-IN"/>
          <w14:ligatures w14:val="none"/>
        </w:rPr>
        <w:t>_c1</w:t>
      </w:r>
      <w:r w:rsidRPr="00231740">
        <w:rPr>
          <w:rFonts w:ascii="Segoe UI" w:eastAsia="Times New Roman" w:hAnsi="Segoe UI" w:cs="Segoe UI"/>
          <w:color w:val="000000"/>
          <w:kern w:val="0"/>
          <w:sz w:val="21"/>
          <w:szCs w:val="21"/>
          <w:lang w:eastAsia="en-IN"/>
          <w14:ligatures w14:val="none"/>
        </w:rPr>
        <w:t>, </w:t>
      </w:r>
      <w:r w:rsidRPr="00231740">
        <w:rPr>
          <w:rFonts w:ascii="Segoe UI" w:eastAsia="Times New Roman" w:hAnsi="Segoe UI" w:cs="Segoe UI"/>
          <w:b/>
          <w:bCs/>
          <w:color w:val="000000"/>
          <w:kern w:val="0"/>
          <w:sz w:val="21"/>
          <w:szCs w:val="21"/>
          <w:lang w:eastAsia="en-IN"/>
          <w14:ligatures w14:val="none"/>
        </w:rPr>
        <w:t>_c2</w:t>
      </w:r>
      <w:r w:rsidRPr="00231740">
        <w:rPr>
          <w:rFonts w:ascii="Segoe UI" w:eastAsia="Times New Roman" w:hAnsi="Segoe UI" w:cs="Segoe UI"/>
          <w:color w:val="000000"/>
          <w:kern w:val="0"/>
          <w:sz w:val="21"/>
          <w:szCs w:val="21"/>
          <w:lang w:eastAsia="en-IN"/>
          <w14:ligatures w14:val="none"/>
        </w:rPr>
        <w:t>, and so on.</w:t>
      </w:r>
    </w:p>
    <w:p w14:paraId="174BCA0C"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Modify the code so that the </w:t>
      </w:r>
      <w:proofErr w:type="spellStart"/>
      <w:proofErr w:type="gramStart"/>
      <w:r w:rsidRPr="00231740">
        <w:rPr>
          <w:rFonts w:ascii="Segoe UI" w:eastAsia="Times New Roman" w:hAnsi="Segoe UI" w:cs="Segoe UI"/>
          <w:b/>
          <w:bCs/>
          <w:color w:val="000000"/>
          <w:kern w:val="0"/>
          <w:sz w:val="21"/>
          <w:szCs w:val="21"/>
          <w:lang w:eastAsia="en-IN"/>
          <w14:ligatures w14:val="none"/>
        </w:rPr>
        <w:t>spark.read</w:t>
      </w:r>
      <w:proofErr w:type="gramEnd"/>
      <w:r w:rsidRPr="00231740">
        <w:rPr>
          <w:rFonts w:ascii="Segoe UI" w:eastAsia="Times New Roman" w:hAnsi="Segoe UI" w:cs="Segoe UI"/>
          <w:b/>
          <w:bCs/>
          <w:color w:val="000000"/>
          <w:kern w:val="0"/>
          <w:sz w:val="21"/>
          <w:szCs w:val="21"/>
          <w:lang w:eastAsia="en-IN"/>
          <w14:ligatures w14:val="none"/>
        </w:rPr>
        <w:t>.load</w:t>
      </w:r>
      <w:proofErr w:type="spellEnd"/>
      <w:r w:rsidRPr="00231740">
        <w:rPr>
          <w:rFonts w:ascii="Segoe UI" w:eastAsia="Times New Roman" w:hAnsi="Segoe UI" w:cs="Segoe UI"/>
          <w:color w:val="000000"/>
          <w:kern w:val="0"/>
          <w:sz w:val="21"/>
          <w:szCs w:val="21"/>
          <w:lang w:eastAsia="en-IN"/>
          <w14:ligatures w14:val="none"/>
        </w:rPr>
        <w:t> function reads data from </w:t>
      </w:r>
      <w:r w:rsidRPr="00231740">
        <w:rPr>
          <w:rFonts w:ascii="Segoe UI" w:eastAsia="Times New Roman" w:hAnsi="Segoe UI" w:cs="Segoe UI"/>
          <w:color w:val="000000"/>
          <w:kern w:val="0"/>
          <w:sz w:val="21"/>
          <w:szCs w:val="21"/>
          <w:u w:val="single"/>
          <w:lang w:eastAsia="en-IN"/>
          <w14:ligatures w14:val="none"/>
        </w:rPr>
        <w:t>all</w:t>
      </w:r>
      <w:r w:rsidRPr="00231740">
        <w:rPr>
          <w:rFonts w:ascii="Segoe UI" w:eastAsia="Times New Roman" w:hAnsi="Segoe UI" w:cs="Segoe UI"/>
          <w:color w:val="000000"/>
          <w:kern w:val="0"/>
          <w:sz w:val="21"/>
          <w:szCs w:val="21"/>
          <w:lang w:eastAsia="en-IN"/>
          <w14:ligatures w14:val="none"/>
        </w:rPr>
        <w:t> of the CSV files in the folder, and the </w:t>
      </w:r>
      <w:r w:rsidRPr="00231740">
        <w:rPr>
          <w:rFonts w:ascii="Segoe UI" w:eastAsia="Times New Roman" w:hAnsi="Segoe UI" w:cs="Segoe UI"/>
          <w:b/>
          <w:bCs/>
          <w:color w:val="000000"/>
          <w:kern w:val="0"/>
          <w:sz w:val="21"/>
          <w:szCs w:val="21"/>
          <w:lang w:eastAsia="en-IN"/>
          <w14:ligatures w14:val="none"/>
        </w:rPr>
        <w:t>display</w:t>
      </w:r>
      <w:r w:rsidRPr="00231740">
        <w:rPr>
          <w:rFonts w:ascii="Segoe UI" w:eastAsia="Times New Roman" w:hAnsi="Segoe UI" w:cs="Segoe UI"/>
          <w:color w:val="000000"/>
          <w:kern w:val="0"/>
          <w:sz w:val="21"/>
          <w:szCs w:val="21"/>
          <w:lang w:eastAsia="en-IN"/>
          <w14:ligatures w14:val="none"/>
        </w:rPr>
        <w:t> function shows the first 100 rows. Your code should look like this (with </w:t>
      </w:r>
      <w:proofErr w:type="spellStart"/>
      <w:r w:rsidRPr="00231740">
        <w:rPr>
          <w:rFonts w:ascii="Segoe UI" w:eastAsia="Times New Roman" w:hAnsi="Segoe UI" w:cs="Segoe UI"/>
          <w:i/>
          <w:iCs/>
          <w:color w:val="000000"/>
          <w:kern w:val="0"/>
          <w:sz w:val="21"/>
          <w:szCs w:val="21"/>
          <w:lang w:eastAsia="en-IN"/>
          <w14:ligatures w14:val="none"/>
        </w:rPr>
        <w:t>datalakexxxxxxx</w:t>
      </w:r>
      <w:proofErr w:type="spellEnd"/>
      <w:r w:rsidRPr="00231740">
        <w:rPr>
          <w:rFonts w:ascii="Segoe UI" w:eastAsia="Times New Roman" w:hAnsi="Segoe UI" w:cs="Segoe UI"/>
          <w:color w:val="000000"/>
          <w:kern w:val="0"/>
          <w:sz w:val="21"/>
          <w:szCs w:val="21"/>
          <w:lang w:eastAsia="en-IN"/>
          <w14:ligatures w14:val="none"/>
        </w:rPr>
        <w:t> matching the name of your data lake store):</w:t>
      </w:r>
    </w:p>
    <w:p w14:paraId="5192F10B"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0D36262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pyspark</w:t>
      </w:r>
      <w:proofErr w:type="spellEnd"/>
    </w:p>
    <w:p w14:paraId="7162D3B3"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df</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gram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read</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load</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'abfss://files@datalakexxxxxxx.dfs.core.windows.net/sales/orders/*.csv'</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format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'csv'</w:t>
      </w:r>
    </w:p>
    <w:p w14:paraId="77606DF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
    <w:p w14:paraId="4966906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limit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100</w:t>
      </w:r>
      <w:r w:rsidRPr="00231740">
        <w:rPr>
          <w:rFonts w:ascii="Consolas" w:eastAsia="Times New Roman" w:hAnsi="Consolas" w:cs="Courier New"/>
          <w:color w:val="666600"/>
          <w:kern w:val="0"/>
          <w:sz w:val="20"/>
          <w:szCs w:val="20"/>
          <w:shd w:val="clear" w:color="auto" w:fill="EFEFEF"/>
          <w:lang w:eastAsia="en-IN"/>
          <w14:ligatures w14:val="none"/>
        </w:rPr>
        <w:t>))</w:t>
      </w:r>
    </w:p>
    <w:p w14:paraId="7EBE1E12"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Use the </w:t>
      </w:r>
      <w:r w:rsidRPr="00231740">
        <w:rPr>
          <w:rFonts w:ascii="Cambria Math" w:eastAsia="Times New Roman" w:hAnsi="Cambria Math" w:cs="Cambria Math"/>
          <w:b/>
          <w:bCs/>
          <w:color w:val="000000"/>
          <w:kern w:val="0"/>
          <w:sz w:val="21"/>
          <w:szCs w:val="21"/>
          <w:lang w:eastAsia="en-IN"/>
          <w14:ligatures w14:val="none"/>
        </w:rPr>
        <w:t>▷</w:t>
      </w:r>
      <w:r w:rsidRPr="00231740">
        <w:rPr>
          <w:rFonts w:ascii="Segoe UI" w:eastAsia="Times New Roman" w:hAnsi="Segoe UI" w:cs="Segoe UI"/>
          <w:color w:val="000000"/>
          <w:kern w:val="0"/>
          <w:sz w:val="21"/>
          <w:szCs w:val="21"/>
          <w:lang w:eastAsia="en-IN"/>
          <w14:ligatures w14:val="none"/>
        </w:rPr>
        <w:t> button to the left of the code cell to run just that cell, and review the results.</w:t>
      </w:r>
    </w:p>
    <w:p w14:paraId="5E949F42" w14:textId="77777777"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The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now includes data from all of the files, but the column names are not useful. Spark uses a "schema-on-read" approach to try to determine appropriate data types for the columns based on the data they contain, and if a header row is present in a text file it can be used to identify the column names (by specifying a </w:t>
      </w:r>
      <w:r w:rsidRPr="00231740">
        <w:rPr>
          <w:rFonts w:ascii="Segoe UI" w:eastAsia="Times New Roman" w:hAnsi="Segoe UI" w:cs="Segoe UI"/>
          <w:b/>
          <w:bCs/>
          <w:color w:val="000000"/>
          <w:kern w:val="0"/>
          <w:sz w:val="21"/>
          <w:szCs w:val="21"/>
          <w:lang w:eastAsia="en-IN"/>
          <w14:ligatures w14:val="none"/>
        </w:rPr>
        <w:t>header=True</w:t>
      </w:r>
      <w:r w:rsidRPr="00231740">
        <w:rPr>
          <w:rFonts w:ascii="Segoe UI" w:eastAsia="Times New Roman" w:hAnsi="Segoe UI" w:cs="Segoe UI"/>
          <w:color w:val="000000"/>
          <w:kern w:val="0"/>
          <w:sz w:val="21"/>
          <w:szCs w:val="21"/>
          <w:lang w:eastAsia="en-IN"/>
          <w14:ligatures w14:val="none"/>
        </w:rPr>
        <w:t> parameter in the </w:t>
      </w:r>
      <w:r w:rsidRPr="00231740">
        <w:rPr>
          <w:rFonts w:ascii="Segoe UI" w:eastAsia="Times New Roman" w:hAnsi="Segoe UI" w:cs="Segoe UI"/>
          <w:b/>
          <w:bCs/>
          <w:color w:val="000000"/>
          <w:kern w:val="0"/>
          <w:sz w:val="21"/>
          <w:szCs w:val="21"/>
          <w:lang w:eastAsia="en-IN"/>
          <w14:ligatures w14:val="none"/>
        </w:rPr>
        <w:t>load</w:t>
      </w:r>
      <w:r w:rsidRPr="00231740">
        <w:rPr>
          <w:rFonts w:ascii="Segoe UI" w:eastAsia="Times New Roman" w:hAnsi="Segoe UI" w:cs="Segoe UI"/>
          <w:color w:val="000000"/>
          <w:kern w:val="0"/>
          <w:sz w:val="21"/>
          <w:szCs w:val="21"/>
          <w:lang w:eastAsia="en-IN"/>
          <w14:ligatures w14:val="none"/>
        </w:rPr>
        <w:t xml:space="preserve"> function). Alternatively, you can define an explicit schema for the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w:t>
      </w:r>
    </w:p>
    <w:p w14:paraId="06AE9799"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Modify the code as follows (replacing </w:t>
      </w:r>
      <w:proofErr w:type="spellStart"/>
      <w:r w:rsidRPr="00231740">
        <w:rPr>
          <w:rFonts w:ascii="Segoe UI" w:eastAsia="Times New Roman" w:hAnsi="Segoe UI" w:cs="Segoe UI"/>
          <w:i/>
          <w:iCs/>
          <w:color w:val="000000"/>
          <w:kern w:val="0"/>
          <w:sz w:val="21"/>
          <w:szCs w:val="21"/>
          <w:lang w:eastAsia="en-IN"/>
          <w14:ligatures w14:val="none"/>
        </w:rPr>
        <w:t>datalakexxxxxxx</w:t>
      </w:r>
      <w:proofErr w:type="spellEnd"/>
      <w:r w:rsidRPr="00231740">
        <w:rPr>
          <w:rFonts w:ascii="Segoe UI" w:eastAsia="Times New Roman" w:hAnsi="Segoe UI" w:cs="Segoe UI"/>
          <w:color w:val="000000"/>
          <w:kern w:val="0"/>
          <w:sz w:val="21"/>
          <w:szCs w:val="21"/>
          <w:lang w:eastAsia="en-IN"/>
          <w14:ligatures w14:val="none"/>
        </w:rPr>
        <w:t xml:space="preserve">), to define an explicit schema for the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that includes the column names and data types. Rerun the code in the cell.</w:t>
      </w:r>
    </w:p>
    <w:p w14:paraId="72FA7C48"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0E7EBCB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pyspark</w:t>
      </w:r>
      <w:proofErr w:type="spellEnd"/>
    </w:p>
    <w:p w14:paraId="2F1B456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from</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pyspark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sql</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types</w:t>
      </w:r>
      <w:proofErr w:type="spellEnd"/>
      <w:proofErr w:type="gram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0088"/>
          <w:kern w:val="0"/>
          <w:sz w:val="20"/>
          <w:szCs w:val="20"/>
          <w:shd w:val="clear" w:color="auto" w:fill="EFEFEF"/>
          <w:lang w:eastAsia="en-IN"/>
          <w14:ligatures w14:val="none"/>
        </w:rPr>
        <w:t>import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p>
    <w:p w14:paraId="4442305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from</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pyspark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sql</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functions</w:t>
      </w:r>
      <w:proofErr w:type="spellEnd"/>
      <w:proofErr w:type="gram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0088"/>
          <w:kern w:val="0"/>
          <w:sz w:val="20"/>
          <w:szCs w:val="20"/>
          <w:shd w:val="clear" w:color="auto" w:fill="EFEFEF"/>
          <w:lang w:eastAsia="en-IN"/>
          <w14:ligatures w14:val="none"/>
        </w:rPr>
        <w:t>import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p>
    <w:p w14:paraId="3A468FF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00CEBD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orderSchema</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4ABF6D8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SalesOrderNumber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StringType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2CDA455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SalesOrderLineNumber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IntegerType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4CA1E36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OrderDate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DateType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799DE25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StringType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39015AC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lastRenderedPageBreak/>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"Email"</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StringType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04056F0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"Item"</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StringType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5F80F90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"Quantity"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IntegerType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71DE055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UnitPrice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FloatType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6D80A4B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660066"/>
          <w:kern w:val="0"/>
          <w:sz w:val="20"/>
          <w:szCs w:val="20"/>
          <w:shd w:val="clear" w:color="auto" w:fill="EFEFEF"/>
          <w:lang w:eastAsia="en-IN"/>
          <w14:ligatures w14:val="none"/>
        </w:rPr>
        <w:t>StructField</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"Tax"</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660066"/>
          <w:kern w:val="0"/>
          <w:sz w:val="20"/>
          <w:szCs w:val="20"/>
          <w:shd w:val="clear" w:color="auto" w:fill="EFEFEF"/>
          <w:lang w:eastAsia="en-IN"/>
          <w14:ligatures w14:val="none"/>
        </w:rPr>
        <w:t>FloatType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7B3CCC7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p>
    <w:p w14:paraId="667DAB8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E2B3FD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df</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gram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read</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load</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'abfss://files@datalakexxxxxxx.dfs.core.windows.net/sales/orders/*.csv'</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format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'csv'</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schema</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orderSchema</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5C3C684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limit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100</w:t>
      </w:r>
      <w:r w:rsidRPr="00231740">
        <w:rPr>
          <w:rFonts w:ascii="Consolas" w:eastAsia="Times New Roman" w:hAnsi="Consolas" w:cs="Courier New"/>
          <w:color w:val="666600"/>
          <w:kern w:val="0"/>
          <w:sz w:val="20"/>
          <w:szCs w:val="20"/>
          <w:shd w:val="clear" w:color="auto" w:fill="EFEFEF"/>
          <w:lang w:eastAsia="en-IN"/>
          <w14:ligatures w14:val="none"/>
        </w:rPr>
        <w:t>))</w:t>
      </w:r>
    </w:p>
    <w:p w14:paraId="147A4C7C"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Under the results, use the </w:t>
      </w:r>
      <w:r w:rsidRPr="00231740">
        <w:rPr>
          <w:rFonts w:ascii="Segoe UI" w:eastAsia="Times New Roman" w:hAnsi="Segoe UI" w:cs="Segoe UI"/>
          <w:b/>
          <w:bCs/>
          <w:color w:val="000000"/>
          <w:kern w:val="0"/>
          <w:sz w:val="21"/>
          <w:szCs w:val="21"/>
          <w:lang w:eastAsia="en-IN"/>
          <w14:ligatures w14:val="none"/>
        </w:rPr>
        <w:t>+ Code</w:t>
      </w:r>
      <w:r w:rsidRPr="00231740">
        <w:rPr>
          <w:rFonts w:ascii="Segoe UI" w:eastAsia="Times New Roman" w:hAnsi="Segoe UI" w:cs="Segoe UI"/>
          <w:color w:val="000000"/>
          <w:kern w:val="0"/>
          <w:sz w:val="21"/>
          <w:szCs w:val="21"/>
          <w:lang w:eastAsia="en-IN"/>
          <w14:ligatures w14:val="none"/>
        </w:rPr>
        <w:t xml:space="preserve"> button to add a new code cell to the notebook. Then in the new cell, add the following code to display the </w:t>
      </w:r>
      <w:proofErr w:type="spellStart"/>
      <w:r w:rsidRPr="00231740">
        <w:rPr>
          <w:rFonts w:ascii="Segoe UI" w:eastAsia="Times New Roman" w:hAnsi="Segoe UI" w:cs="Segoe UI"/>
          <w:color w:val="000000"/>
          <w:kern w:val="0"/>
          <w:sz w:val="21"/>
          <w:szCs w:val="21"/>
          <w:lang w:eastAsia="en-IN"/>
          <w14:ligatures w14:val="none"/>
        </w:rPr>
        <w:t>dataframe's</w:t>
      </w:r>
      <w:proofErr w:type="spellEnd"/>
      <w:r w:rsidRPr="00231740">
        <w:rPr>
          <w:rFonts w:ascii="Segoe UI" w:eastAsia="Times New Roman" w:hAnsi="Segoe UI" w:cs="Segoe UI"/>
          <w:color w:val="000000"/>
          <w:kern w:val="0"/>
          <w:sz w:val="21"/>
          <w:szCs w:val="21"/>
          <w:lang w:eastAsia="en-IN"/>
          <w14:ligatures w14:val="none"/>
        </w:rPr>
        <w:t xml:space="preserve"> schema:</w:t>
      </w:r>
    </w:p>
    <w:p w14:paraId="32D4E3D9"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2C35DB8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printSchema</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29332F12" w14:textId="77777777" w:rsidR="00231740" w:rsidRPr="00231740" w:rsidRDefault="00231740" w:rsidP="00231740">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Run the new cell and verify that the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schema matches the </w:t>
      </w:r>
      <w:proofErr w:type="spellStart"/>
      <w:r w:rsidRPr="00231740">
        <w:rPr>
          <w:rFonts w:ascii="Segoe UI" w:eastAsia="Times New Roman" w:hAnsi="Segoe UI" w:cs="Segoe UI"/>
          <w:b/>
          <w:bCs/>
          <w:color w:val="000000"/>
          <w:kern w:val="0"/>
          <w:sz w:val="21"/>
          <w:szCs w:val="21"/>
          <w:lang w:eastAsia="en-IN"/>
          <w14:ligatures w14:val="none"/>
        </w:rPr>
        <w:t>orderSchema</w:t>
      </w:r>
      <w:proofErr w:type="spellEnd"/>
      <w:r w:rsidRPr="00231740">
        <w:rPr>
          <w:rFonts w:ascii="Segoe UI" w:eastAsia="Times New Roman" w:hAnsi="Segoe UI" w:cs="Segoe UI"/>
          <w:color w:val="000000"/>
          <w:kern w:val="0"/>
          <w:sz w:val="21"/>
          <w:szCs w:val="21"/>
          <w:lang w:eastAsia="en-IN"/>
          <w14:ligatures w14:val="none"/>
        </w:rPr>
        <w:t> you defined. The </w:t>
      </w:r>
      <w:proofErr w:type="spellStart"/>
      <w:r w:rsidRPr="00231740">
        <w:rPr>
          <w:rFonts w:ascii="Segoe UI" w:eastAsia="Times New Roman" w:hAnsi="Segoe UI" w:cs="Segoe UI"/>
          <w:b/>
          <w:bCs/>
          <w:color w:val="000000"/>
          <w:kern w:val="0"/>
          <w:sz w:val="21"/>
          <w:szCs w:val="21"/>
          <w:lang w:eastAsia="en-IN"/>
          <w14:ligatures w14:val="none"/>
        </w:rPr>
        <w:t>printSchema</w:t>
      </w:r>
      <w:proofErr w:type="spellEnd"/>
      <w:r w:rsidRPr="00231740">
        <w:rPr>
          <w:rFonts w:ascii="Segoe UI" w:eastAsia="Times New Roman" w:hAnsi="Segoe UI" w:cs="Segoe UI"/>
          <w:color w:val="000000"/>
          <w:kern w:val="0"/>
          <w:sz w:val="21"/>
          <w:szCs w:val="21"/>
          <w:lang w:eastAsia="en-IN"/>
          <w14:ligatures w14:val="none"/>
        </w:rPr>
        <w:t xml:space="preserve"> function can be useful when using a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with an automatically inferred schema.</w:t>
      </w:r>
    </w:p>
    <w:p w14:paraId="2BA19065" w14:textId="77777777" w:rsidR="00231740" w:rsidRPr="00231740" w:rsidRDefault="00231740" w:rsidP="00231740">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proofErr w:type="spellStart"/>
      <w:r w:rsidRPr="00231740">
        <w:rPr>
          <w:rFonts w:ascii="Segoe UI" w:eastAsia="Times New Roman" w:hAnsi="Segoe UI" w:cs="Segoe UI"/>
          <w:color w:val="000000"/>
          <w:kern w:val="0"/>
          <w:sz w:val="30"/>
          <w:szCs w:val="30"/>
          <w:lang w:eastAsia="en-IN"/>
          <w14:ligatures w14:val="none"/>
        </w:rPr>
        <w:t>Analyze</w:t>
      </w:r>
      <w:proofErr w:type="spellEnd"/>
      <w:r w:rsidRPr="00231740">
        <w:rPr>
          <w:rFonts w:ascii="Segoe UI" w:eastAsia="Times New Roman" w:hAnsi="Segoe UI" w:cs="Segoe UI"/>
          <w:color w:val="000000"/>
          <w:kern w:val="0"/>
          <w:sz w:val="30"/>
          <w:szCs w:val="30"/>
          <w:lang w:eastAsia="en-IN"/>
          <w14:ligatures w14:val="none"/>
        </w:rPr>
        <w:t xml:space="preserve"> data in a </w:t>
      </w:r>
      <w:proofErr w:type="spellStart"/>
      <w:r w:rsidRPr="00231740">
        <w:rPr>
          <w:rFonts w:ascii="Segoe UI" w:eastAsia="Times New Roman" w:hAnsi="Segoe UI" w:cs="Segoe UI"/>
          <w:color w:val="000000"/>
          <w:kern w:val="0"/>
          <w:sz w:val="30"/>
          <w:szCs w:val="30"/>
          <w:lang w:eastAsia="en-IN"/>
          <w14:ligatures w14:val="none"/>
        </w:rPr>
        <w:t>dataframe</w:t>
      </w:r>
      <w:proofErr w:type="spellEnd"/>
    </w:p>
    <w:p w14:paraId="702D37C6"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w:t>
      </w:r>
      <w:proofErr w:type="spellStart"/>
      <w:r w:rsidRPr="00231740">
        <w:rPr>
          <w:rFonts w:ascii="Segoe UI" w:eastAsia="Times New Roman" w:hAnsi="Segoe UI" w:cs="Segoe UI"/>
          <w:b/>
          <w:bCs/>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object in Spark is similar to a Pandas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in Python, and includes a wide range of functions that you can use to manipulate, filter, group, and otherwise </w:t>
      </w:r>
      <w:proofErr w:type="spellStart"/>
      <w:r w:rsidRPr="00231740">
        <w:rPr>
          <w:rFonts w:ascii="Segoe UI" w:eastAsia="Times New Roman" w:hAnsi="Segoe UI" w:cs="Segoe UI"/>
          <w:color w:val="000000"/>
          <w:kern w:val="0"/>
          <w:sz w:val="21"/>
          <w:szCs w:val="21"/>
          <w:lang w:eastAsia="en-IN"/>
          <w14:ligatures w14:val="none"/>
        </w:rPr>
        <w:t>analyze</w:t>
      </w:r>
      <w:proofErr w:type="spellEnd"/>
      <w:r w:rsidRPr="00231740">
        <w:rPr>
          <w:rFonts w:ascii="Segoe UI" w:eastAsia="Times New Roman" w:hAnsi="Segoe UI" w:cs="Segoe UI"/>
          <w:color w:val="000000"/>
          <w:kern w:val="0"/>
          <w:sz w:val="21"/>
          <w:szCs w:val="21"/>
          <w:lang w:eastAsia="en-IN"/>
          <w14:ligatures w14:val="none"/>
        </w:rPr>
        <w:t xml:space="preserve"> the data it contains.</w:t>
      </w:r>
    </w:p>
    <w:p w14:paraId="11C192E8"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 xml:space="preserve">Filter a </w:t>
      </w:r>
      <w:proofErr w:type="spellStart"/>
      <w:r w:rsidRPr="00231740">
        <w:rPr>
          <w:rFonts w:ascii="Segoe UI" w:eastAsia="Times New Roman" w:hAnsi="Segoe UI" w:cs="Segoe UI"/>
          <w:color w:val="000000"/>
          <w:kern w:val="0"/>
          <w:sz w:val="27"/>
          <w:szCs w:val="27"/>
          <w:lang w:eastAsia="en-IN"/>
          <w14:ligatures w14:val="none"/>
        </w:rPr>
        <w:t>dataframe</w:t>
      </w:r>
      <w:proofErr w:type="spellEnd"/>
    </w:p>
    <w:p w14:paraId="4A2D7804" w14:textId="77777777" w:rsidR="00231740" w:rsidRPr="00231740" w:rsidRDefault="00231740" w:rsidP="002317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4D6211F6"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4657E26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customers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7F00"/>
          <w:kern w:val="0"/>
          <w:sz w:val="20"/>
          <w:szCs w:val="20"/>
          <w:shd w:val="clear" w:color="auto" w:fill="EFEFEF"/>
          <w:lang w:eastAsia="en-IN"/>
          <w14:ligatures w14:val="none"/>
        </w:rPr>
        <w:t>'Email'</w:t>
      </w:r>
      <w:r w:rsidRPr="00231740">
        <w:rPr>
          <w:rFonts w:ascii="Consolas" w:eastAsia="Times New Roman" w:hAnsi="Consolas" w:cs="Courier New"/>
          <w:color w:val="666600"/>
          <w:kern w:val="0"/>
          <w:sz w:val="20"/>
          <w:szCs w:val="20"/>
          <w:shd w:val="clear" w:color="auto" w:fill="EFEFEF"/>
          <w:lang w:eastAsia="en-IN"/>
          <w14:ligatures w14:val="none"/>
        </w:rPr>
        <w:t>]</w:t>
      </w:r>
    </w:p>
    <w:p w14:paraId="34959A0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print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customers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count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6A42EE1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print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customers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distinct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count</w:t>
      </w:r>
      <w:r w:rsidRPr="00231740">
        <w:rPr>
          <w:rFonts w:ascii="Consolas" w:eastAsia="Times New Roman" w:hAnsi="Consolas" w:cs="Courier New"/>
          <w:color w:val="666600"/>
          <w:kern w:val="0"/>
          <w:sz w:val="20"/>
          <w:szCs w:val="20"/>
          <w:shd w:val="clear" w:color="auto" w:fill="EFEFEF"/>
          <w:lang w:eastAsia="en-IN"/>
          <w14:ligatures w14:val="none"/>
        </w:rPr>
        <w:t>())</w:t>
      </w:r>
    </w:p>
    <w:p w14:paraId="24B593C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customers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distinct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64F2C01C" w14:textId="77777777" w:rsidR="00231740" w:rsidRPr="00231740" w:rsidRDefault="00231740" w:rsidP="002317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new code cell, and review the results. Observe the following details:</w:t>
      </w:r>
    </w:p>
    <w:p w14:paraId="4FC0E051" w14:textId="77777777" w:rsidR="00231740" w:rsidRPr="00231740" w:rsidRDefault="00231740" w:rsidP="00231740">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When you perform an operation on a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the result is a new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(in this case, a new </w:t>
      </w:r>
      <w:r w:rsidRPr="00231740">
        <w:rPr>
          <w:rFonts w:ascii="Segoe UI" w:eastAsia="Times New Roman" w:hAnsi="Segoe UI" w:cs="Segoe UI"/>
          <w:b/>
          <w:bCs/>
          <w:color w:val="000000"/>
          <w:kern w:val="0"/>
          <w:sz w:val="21"/>
          <w:szCs w:val="21"/>
          <w:lang w:eastAsia="en-IN"/>
          <w14:ligatures w14:val="none"/>
        </w:rPr>
        <w:t>customers</w:t>
      </w:r>
      <w:r w:rsidRPr="00231740">
        <w:rPr>
          <w:rFonts w:ascii="Segoe UI" w:eastAsia="Times New Roman" w:hAnsi="Segoe UI" w:cs="Segoe UI"/>
          <w:color w:val="000000"/>
          <w:kern w:val="0"/>
          <w:sz w:val="21"/>
          <w:szCs w:val="21"/>
          <w:lang w:eastAsia="en-IN"/>
          <w14:ligatures w14:val="none"/>
        </w:rPr>
        <w:t>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is created by selecting a specific subset of columns from the </w:t>
      </w:r>
      <w:proofErr w:type="spellStart"/>
      <w:r w:rsidRPr="00231740">
        <w:rPr>
          <w:rFonts w:ascii="Segoe UI" w:eastAsia="Times New Roman" w:hAnsi="Segoe UI" w:cs="Segoe UI"/>
          <w:b/>
          <w:bCs/>
          <w:color w:val="000000"/>
          <w:kern w:val="0"/>
          <w:sz w:val="21"/>
          <w:szCs w:val="21"/>
          <w:lang w:eastAsia="en-IN"/>
          <w14:ligatures w14:val="none"/>
        </w:rPr>
        <w:t>df</w:t>
      </w:r>
      <w:proofErr w:type="spellEnd"/>
      <w:r w:rsidRPr="00231740">
        <w:rPr>
          <w:rFonts w:ascii="Segoe UI" w:eastAsia="Times New Roman" w:hAnsi="Segoe UI" w:cs="Segoe UI"/>
          <w:color w:val="000000"/>
          <w:kern w:val="0"/>
          <w:sz w:val="21"/>
          <w:szCs w:val="21"/>
          <w:lang w:eastAsia="en-IN"/>
          <w14:ligatures w14:val="none"/>
        </w:rPr>
        <w:t>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w:t>
      </w:r>
    </w:p>
    <w:p w14:paraId="356A5DB7" w14:textId="77777777" w:rsidR="00231740" w:rsidRPr="00231740" w:rsidRDefault="00231740" w:rsidP="00231740">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proofErr w:type="spellStart"/>
      <w:r w:rsidRPr="00231740">
        <w:rPr>
          <w:rFonts w:ascii="Segoe UI" w:eastAsia="Times New Roman" w:hAnsi="Segoe UI" w:cs="Segoe UI"/>
          <w:color w:val="000000"/>
          <w:kern w:val="0"/>
          <w:sz w:val="21"/>
          <w:szCs w:val="21"/>
          <w:lang w:eastAsia="en-IN"/>
          <w14:ligatures w14:val="none"/>
        </w:rPr>
        <w:t>Dataframes</w:t>
      </w:r>
      <w:proofErr w:type="spellEnd"/>
      <w:r w:rsidRPr="00231740">
        <w:rPr>
          <w:rFonts w:ascii="Segoe UI" w:eastAsia="Times New Roman" w:hAnsi="Segoe UI" w:cs="Segoe UI"/>
          <w:color w:val="000000"/>
          <w:kern w:val="0"/>
          <w:sz w:val="21"/>
          <w:szCs w:val="21"/>
          <w:lang w:eastAsia="en-IN"/>
          <w14:ligatures w14:val="none"/>
        </w:rPr>
        <w:t xml:space="preserve"> provide functions such as </w:t>
      </w:r>
      <w:r w:rsidRPr="00231740">
        <w:rPr>
          <w:rFonts w:ascii="Segoe UI" w:eastAsia="Times New Roman" w:hAnsi="Segoe UI" w:cs="Segoe UI"/>
          <w:b/>
          <w:bCs/>
          <w:color w:val="000000"/>
          <w:kern w:val="0"/>
          <w:sz w:val="21"/>
          <w:szCs w:val="21"/>
          <w:lang w:eastAsia="en-IN"/>
          <w14:ligatures w14:val="none"/>
        </w:rPr>
        <w:t>count</w:t>
      </w:r>
      <w:r w:rsidRPr="00231740">
        <w:rPr>
          <w:rFonts w:ascii="Segoe UI" w:eastAsia="Times New Roman" w:hAnsi="Segoe UI" w:cs="Segoe UI"/>
          <w:color w:val="000000"/>
          <w:kern w:val="0"/>
          <w:sz w:val="21"/>
          <w:szCs w:val="21"/>
          <w:lang w:eastAsia="en-IN"/>
          <w14:ligatures w14:val="none"/>
        </w:rPr>
        <w:t> and </w:t>
      </w:r>
      <w:r w:rsidRPr="00231740">
        <w:rPr>
          <w:rFonts w:ascii="Segoe UI" w:eastAsia="Times New Roman" w:hAnsi="Segoe UI" w:cs="Segoe UI"/>
          <w:b/>
          <w:bCs/>
          <w:color w:val="000000"/>
          <w:kern w:val="0"/>
          <w:sz w:val="21"/>
          <w:szCs w:val="21"/>
          <w:lang w:eastAsia="en-IN"/>
          <w14:ligatures w14:val="none"/>
        </w:rPr>
        <w:t>distinct</w:t>
      </w:r>
      <w:r w:rsidRPr="00231740">
        <w:rPr>
          <w:rFonts w:ascii="Segoe UI" w:eastAsia="Times New Roman" w:hAnsi="Segoe UI" w:cs="Segoe UI"/>
          <w:color w:val="000000"/>
          <w:kern w:val="0"/>
          <w:sz w:val="21"/>
          <w:szCs w:val="21"/>
          <w:lang w:eastAsia="en-IN"/>
          <w14:ligatures w14:val="none"/>
        </w:rPr>
        <w:t> that can be used to summarize and filter the data they contain.</w:t>
      </w:r>
    </w:p>
    <w:p w14:paraId="4C9A0A99" w14:textId="77777777" w:rsidR="00231740" w:rsidRPr="00231740" w:rsidRDefault="00231740" w:rsidP="00231740">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w:t>
      </w:r>
      <w:proofErr w:type="spellStart"/>
      <w:proofErr w:type="gramStart"/>
      <w:r w:rsidRPr="00231740">
        <w:rPr>
          <w:rFonts w:ascii="Consolas" w:eastAsia="Times New Roman" w:hAnsi="Consolas" w:cs="Times New Roman"/>
          <w:color w:val="000000"/>
          <w:kern w:val="0"/>
          <w:sz w:val="24"/>
          <w:szCs w:val="24"/>
          <w:shd w:val="clear" w:color="auto" w:fill="EFEFEF"/>
          <w:lang w:eastAsia="en-IN"/>
          <w14:ligatures w14:val="none"/>
        </w:rPr>
        <w:t>dataframe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'Field1'</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Times New Roman"/>
          <w:color w:val="000000"/>
          <w:kern w:val="0"/>
          <w:sz w:val="24"/>
          <w:szCs w:val="24"/>
          <w:shd w:val="clear" w:color="auto" w:fill="EFEFEF"/>
          <w:lang w:eastAsia="en-IN"/>
          <w14:ligatures w14:val="none"/>
        </w:rPr>
        <w:t> </w:t>
      </w:r>
      <w:r w:rsidRPr="00231740">
        <w:rPr>
          <w:rFonts w:ascii="Consolas" w:eastAsia="Times New Roman" w:hAnsi="Consolas" w:cs="Courier New"/>
          <w:color w:val="007F00"/>
          <w:kern w:val="0"/>
          <w:sz w:val="20"/>
          <w:szCs w:val="20"/>
          <w:shd w:val="clear" w:color="auto" w:fill="EFEFEF"/>
          <w:lang w:eastAsia="en-IN"/>
          <w14:ligatures w14:val="none"/>
        </w:rPr>
        <w:t>'Field2'</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Times New Roman"/>
          <w:color w:val="000000"/>
          <w:kern w:val="0"/>
          <w:sz w:val="24"/>
          <w:szCs w:val="24"/>
          <w:shd w:val="clear" w:color="auto" w:fill="EFEFEF"/>
          <w:lang w:eastAsia="en-IN"/>
          <w14:ligatures w14:val="none"/>
        </w:rPr>
        <w:t>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Segoe UI" w:eastAsia="Times New Roman" w:hAnsi="Segoe UI" w:cs="Segoe UI"/>
          <w:color w:val="000000"/>
          <w:kern w:val="0"/>
          <w:sz w:val="21"/>
          <w:szCs w:val="21"/>
          <w:lang w:eastAsia="en-IN"/>
          <w14:ligatures w14:val="none"/>
        </w:rPr>
        <w:t> syntax is a shorthand way of defining a subset of column. You can also use </w:t>
      </w:r>
      <w:r w:rsidRPr="00231740">
        <w:rPr>
          <w:rFonts w:ascii="Segoe UI" w:eastAsia="Times New Roman" w:hAnsi="Segoe UI" w:cs="Segoe UI"/>
          <w:b/>
          <w:bCs/>
          <w:color w:val="000000"/>
          <w:kern w:val="0"/>
          <w:sz w:val="21"/>
          <w:szCs w:val="21"/>
          <w:lang w:eastAsia="en-IN"/>
          <w14:ligatures w14:val="none"/>
        </w:rPr>
        <w:t>select</w:t>
      </w:r>
      <w:r w:rsidRPr="00231740">
        <w:rPr>
          <w:rFonts w:ascii="Segoe UI" w:eastAsia="Times New Roman" w:hAnsi="Segoe UI" w:cs="Segoe UI"/>
          <w:color w:val="000000"/>
          <w:kern w:val="0"/>
          <w:sz w:val="21"/>
          <w:szCs w:val="21"/>
          <w:lang w:eastAsia="en-IN"/>
          <w14:ligatures w14:val="none"/>
        </w:rPr>
        <w:t> method, so the first line of the code above could be written as </w:t>
      </w:r>
      <w:r w:rsidRPr="00231740">
        <w:rPr>
          <w:rFonts w:ascii="Consolas" w:eastAsia="Times New Roman" w:hAnsi="Consolas" w:cs="Times New Roman"/>
          <w:color w:val="000000"/>
          <w:kern w:val="0"/>
          <w:sz w:val="24"/>
          <w:szCs w:val="24"/>
          <w:shd w:val="clear" w:color="auto" w:fill="EFEFEF"/>
          <w:lang w:eastAsia="en-IN"/>
          <w14:ligatures w14:val="none"/>
        </w:rPr>
        <w:t>customers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Times New Roman"/>
          <w:color w:val="000000"/>
          <w:kern w:val="0"/>
          <w:sz w:val="24"/>
          <w:szCs w:val="24"/>
          <w:shd w:val="clear" w:color="auto" w:fill="EFEFEF"/>
          <w:lang w:eastAsia="en-IN"/>
          <w14:ligatures w14:val="none"/>
        </w:rPr>
        <w:t> </w:t>
      </w:r>
      <w:proofErr w:type="spellStart"/>
      <w:proofErr w:type="gramStart"/>
      <w:r w:rsidRPr="00231740">
        <w:rPr>
          <w:rFonts w:ascii="Consolas" w:eastAsia="Times New Roman" w:hAnsi="Consolas" w:cs="Times New Roman"/>
          <w:color w:val="000000"/>
          <w:kern w:val="0"/>
          <w:sz w:val="24"/>
          <w:szCs w:val="24"/>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88"/>
          <w:kern w:val="0"/>
          <w:sz w:val="20"/>
          <w:szCs w:val="20"/>
          <w:shd w:val="clear" w:color="auto" w:fill="EFEFEF"/>
          <w:lang w:eastAsia="en-IN"/>
          <w14:ligatures w14:val="none"/>
        </w:rPr>
        <w:t>select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Times New Roman"/>
          <w:color w:val="000000"/>
          <w:kern w:val="0"/>
          <w:sz w:val="24"/>
          <w:szCs w:val="24"/>
          <w:shd w:val="clear" w:color="auto" w:fill="EFEFEF"/>
          <w:lang w:eastAsia="en-IN"/>
          <w14:ligatures w14:val="none"/>
        </w:rPr>
        <w:t> </w:t>
      </w:r>
      <w:r w:rsidRPr="00231740">
        <w:rPr>
          <w:rFonts w:ascii="Consolas" w:eastAsia="Times New Roman" w:hAnsi="Consolas" w:cs="Courier New"/>
          <w:color w:val="007F00"/>
          <w:kern w:val="0"/>
          <w:sz w:val="20"/>
          <w:szCs w:val="20"/>
          <w:shd w:val="clear" w:color="auto" w:fill="EFEFEF"/>
          <w:lang w:eastAsia="en-IN"/>
          <w14:ligatures w14:val="none"/>
        </w:rPr>
        <w:t>"Email"</w:t>
      </w:r>
      <w:r w:rsidRPr="00231740">
        <w:rPr>
          <w:rFonts w:ascii="Consolas" w:eastAsia="Times New Roman" w:hAnsi="Consolas" w:cs="Courier New"/>
          <w:color w:val="666600"/>
          <w:kern w:val="0"/>
          <w:sz w:val="20"/>
          <w:szCs w:val="20"/>
          <w:shd w:val="clear" w:color="auto" w:fill="EFEFEF"/>
          <w:lang w:eastAsia="en-IN"/>
          <w14:ligatures w14:val="none"/>
        </w:rPr>
        <w:t>)</w:t>
      </w:r>
    </w:p>
    <w:p w14:paraId="4C95769C" w14:textId="77777777" w:rsidR="00231740" w:rsidRPr="00231740" w:rsidRDefault="00231740" w:rsidP="002317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Modify the code as follows:</w:t>
      </w:r>
    </w:p>
    <w:p w14:paraId="1CF40F26"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lastRenderedPageBreak/>
        <w:t>Python</w:t>
      </w:r>
    </w:p>
    <w:p w14:paraId="59F5DB6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customers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88"/>
          <w:kern w:val="0"/>
          <w:sz w:val="20"/>
          <w:szCs w:val="20"/>
          <w:shd w:val="clear" w:color="auto" w:fill="EFEFEF"/>
          <w:lang w:eastAsia="en-IN"/>
          <w14:ligatures w14:val="none"/>
        </w:rPr>
        <w:t>select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7F00"/>
          <w:kern w:val="0"/>
          <w:sz w:val="20"/>
          <w:szCs w:val="20"/>
          <w:shd w:val="clear" w:color="auto" w:fill="EFEFEF"/>
          <w:lang w:eastAsia="en-IN"/>
          <w14:ligatures w14:val="none"/>
        </w:rPr>
        <w:t>"Email"</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88"/>
          <w:kern w:val="0"/>
          <w:sz w:val="20"/>
          <w:szCs w:val="20"/>
          <w:shd w:val="clear" w:color="auto" w:fill="EFEFEF"/>
          <w:lang w:eastAsia="en-IN"/>
          <w14:ligatures w14:val="none"/>
        </w:rPr>
        <w:t>where</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'Item'</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'Road-250 Red, 52'</w:t>
      </w:r>
      <w:r w:rsidRPr="00231740">
        <w:rPr>
          <w:rFonts w:ascii="Consolas" w:eastAsia="Times New Roman" w:hAnsi="Consolas" w:cs="Courier New"/>
          <w:color w:val="666600"/>
          <w:kern w:val="0"/>
          <w:sz w:val="20"/>
          <w:szCs w:val="20"/>
          <w:shd w:val="clear" w:color="auto" w:fill="EFEFEF"/>
          <w:lang w:eastAsia="en-IN"/>
          <w14:ligatures w14:val="none"/>
        </w:rPr>
        <w:t>)</w:t>
      </w:r>
    </w:p>
    <w:p w14:paraId="47EFCE6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print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customers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count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55CDE4D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print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customers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distinct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count</w:t>
      </w:r>
      <w:r w:rsidRPr="00231740">
        <w:rPr>
          <w:rFonts w:ascii="Consolas" w:eastAsia="Times New Roman" w:hAnsi="Consolas" w:cs="Courier New"/>
          <w:color w:val="666600"/>
          <w:kern w:val="0"/>
          <w:sz w:val="20"/>
          <w:szCs w:val="20"/>
          <w:shd w:val="clear" w:color="auto" w:fill="EFEFEF"/>
          <w:lang w:eastAsia="en-IN"/>
          <w14:ligatures w14:val="none"/>
        </w:rPr>
        <w:t>())</w:t>
      </w:r>
    </w:p>
    <w:p w14:paraId="56CFDD8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customers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distinct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7F722EF9" w14:textId="77777777" w:rsidR="00231740" w:rsidRPr="00231740" w:rsidRDefault="00231740" w:rsidP="00231740">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modified code to view the customers who have purchased the </w:t>
      </w:r>
      <w:r w:rsidRPr="00231740">
        <w:rPr>
          <w:rFonts w:ascii="Segoe UI" w:eastAsia="Times New Roman" w:hAnsi="Segoe UI" w:cs="Segoe UI"/>
          <w:i/>
          <w:iCs/>
          <w:color w:val="000000"/>
          <w:kern w:val="0"/>
          <w:sz w:val="21"/>
          <w:szCs w:val="21"/>
          <w:lang w:eastAsia="en-IN"/>
          <w14:ligatures w14:val="none"/>
        </w:rPr>
        <w:t>Road-250 Red, 52</w:t>
      </w:r>
      <w:r w:rsidRPr="00231740">
        <w:rPr>
          <w:rFonts w:ascii="Segoe UI" w:eastAsia="Times New Roman" w:hAnsi="Segoe UI" w:cs="Segoe UI"/>
          <w:color w:val="000000"/>
          <w:kern w:val="0"/>
          <w:sz w:val="21"/>
          <w:szCs w:val="21"/>
          <w:lang w:eastAsia="en-IN"/>
          <w14:ligatures w14:val="none"/>
        </w:rPr>
        <w:t> </w:t>
      </w:r>
      <w:proofErr w:type="gramStart"/>
      <w:r w:rsidRPr="00231740">
        <w:rPr>
          <w:rFonts w:ascii="Segoe UI" w:eastAsia="Times New Roman" w:hAnsi="Segoe UI" w:cs="Segoe UI"/>
          <w:color w:val="000000"/>
          <w:kern w:val="0"/>
          <w:sz w:val="21"/>
          <w:szCs w:val="21"/>
          <w:lang w:eastAsia="en-IN"/>
          <w14:ligatures w14:val="none"/>
        </w:rPr>
        <w:t>product</w:t>
      </w:r>
      <w:proofErr w:type="gramEnd"/>
      <w:r w:rsidRPr="00231740">
        <w:rPr>
          <w:rFonts w:ascii="Segoe UI" w:eastAsia="Times New Roman" w:hAnsi="Segoe UI" w:cs="Segoe UI"/>
          <w:color w:val="000000"/>
          <w:kern w:val="0"/>
          <w:sz w:val="21"/>
          <w:szCs w:val="21"/>
          <w:lang w:eastAsia="en-IN"/>
          <w14:ligatures w14:val="none"/>
        </w:rPr>
        <w:t xml:space="preserve">. Note that you can "chain" multiple functions together so that the output of one function becomes the input for the next - in this case, the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created by the </w:t>
      </w:r>
      <w:r w:rsidRPr="00231740">
        <w:rPr>
          <w:rFonts w:ascii="Segoe UI" w:eastAsia="Times New Roman" w:hAnsi="Segoe UI" w:cs="Segoe UI"/>
          <w:b/>
          <w:bCs/>
          <w:color w:val="000000"/>
          <w:kern w:val="0"/>
          <w:sz w:val="21"/>
          <w:szCs w:val="21"/>
          <w:lang w:eastAsia="en-IN"/>
          <w14:ligatures w14:val="none"/>
        </w:rPr>
        <w:t>select</w:t>
      </w:r>
      <w:r w:rsidRPr="00231740">
        <w:rPr>
          <w:rFonts w:ascii="Segoe UI" w:eastAsia="Times New Roman" w:hAnsi="Segoe UI" w:cs="Segoe UI"/>
          <w:color w:val="000000"/>
          <w:kern w:val="0"/>
          <w:sz w:val="21"/>
          <w:szCs w:val="21"/>
          <w:lang w:eastAsia="en-IN"/>
          <w14:ligatures w14:val="none"/>
        </w:rPr>
        <w:t xml:space="preserve"> method is the source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for the </w:t>
      </w:r>
      <w:r w:rsidRPr="00231740">
        <w:rPr>
          <w:rFonts w:ascii="Segoe UI" w:eastAsia="Times New Roman" w:hAnsi="Segoe UI" w:cs="Segoe UI"/>
          <w:b/>
          <w:bCs/>
          <w:color w:val="000000"/>
          <w:kern w:val="0"/>
          <w:sz w:val="21"/>
          <w:szCs w:val="21"/>
          <w:lang w:eastAsia="en-IN"/>
          <w14:ligatures w14:val="none"/>
        </w:rPr>
        <w:t>where</w:t>
      </w:r>
      <w:r w:rsidRPr="00231740">
        <w:rPr>
          <w:rFonts w:ascii="Segoe UI" w:eastAsia="Times New Roman" w:hAnsi="Segoe UI" w:cs="Segoe UI"/>
          <w:color w:val="000000"/>
          <w:kern w:val="0"/>
          <w:sz w:val="21"/>
          <w:szCs w:val="21"/>
          <w:lang w:eastAsia="en-IN"/>
          <w14:ligatures w14:val="none"/>
        </w:rPr>
        <w:t> method that is used to apply filtering criteria.</w:t>
      </w:r>
    </w:p>
    <w:p w14:paraId="5A8109BB"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 xml:space="preserve">Aggregate and group data in a </w:t>
      </w:r>
      <w:proofErr w:type="spellStart"/>
      <w:r w:rsidRPr="00231740">
        <w:rPr>
          <w:rFonts w:ascii="Segoe UI" w:eastAsia="Times New Roman" w:hAnsi="Segoe UI" w:cs="Segoe UI"/>
          <w:color w:val="000000"/>
          <w:kern w:val="0"/>
          <w:sz w:val="27"/>
          <w:szCs w:val="27"/>
          <w:lang w:eastAsia="en-IN"/>
          <w14:ligatures w14:val="none"/>
        </w:rPr>
        <w:t>dataframe</w:t>
      </w:r>
      <w:proofErr w:type="spellEnd"/>
    </w:p>
    <w:p w14:paraId="235F2DC4" w14:textId="77777777" w:rsidR="00231740" w:rsidRPr="00231740" w:rsidRDefault="00231740" w:rsidP="00231740">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156B8216"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586A3D3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productSales</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88"/>
          <w:kern w:val="0"/>
          <w:sz w:val="20"/>
          <w:szCs w:val="20"/>
          <w:shd w:val="clear" w:color="auto" w:fill="EFEFEF"/>
          <w:lang w:eastAsia="en-IN"/>
          <w14:ligatures w14:val="none"/>
        </w:rPr>
        <w:t>select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"Item"</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7F00"/>
          <w:kern w:val="0"/>
          <w:sz w:val="20"/>
          <w:szCs w:val="20"/>
          <w:shd w:val="clear" w:color="auto" w:fill="EFEFEF"/>
          <w:lang w:eastAsia="en-IN"/>
          <w14:ligatures w14:val="none"/>
        </w:rPr>
        <w:t>"Quantity"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groupBy</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"Item"</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sum</w:t>
      </w:r>
      <w:r w:rsidRPr="00231740">
        <w:rPr>
          <w:rFonts w:ascii="Consolas" w:eastAsia="Times New Roman" w:hAnsi="Consolas" w:cs="Courier New"/>
          <w:color w:val="666600"/>
          <w:kern w:val="0"/>
          <w:sz w:val="20"/>
          <w:szCs w:val="20"/>
          <w:shd w:val="clear" w:color="auto" w:fill="EFEFEF"/>
          <w:lang w:eastAsia="en-IN"/>
          <w14:ligatures w14:val="none"/>
        </w:rPr>
        <w:t>()</w:t>
      </w:r>
    </w:p>
    <w:p w14:paraId="7EBB3BC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productSales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6FF1F2A0" w14:textId="77777777" w:rsidR="00231740" w:rsidRPr="00231740" w:rsidRDefault="00231740" w:rsidP="00231740">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code cell you added, and note that the results show the sum of order quantities grouped by product. The </w:t>
      </w:r>
      <w:proofErr w:type="spellStart"/>
      <w:r w:rsidRPr="00231740">
        <w:rPr>
          <w:rFonts w:ascii="Segoe UI" w:eastAsia="Times New Roman" w:hAnsi="Segoe UI" w:cs="Segoe UI"/>
          <w:b/>
          <w:bCs/>
          <w:color w:val="000000"/>
          <w:kern w:val="0"/>
          <w:sz w:val="21"/>
          <w:szCs w:val="21"/>
          <w:lang w:eastAsia="en-IN"/>
          <w14:ligatures w14:val="none"/>
        </w:rPr>
        <w:t>groupBy</w:t>
      </w:r>
      <w:proofErr w:type="spellEnd"/>
      <w:r w:rsidRPr="00231740">
        <w:rPr>
          <w:rFonts w:ascii="Segoe UI" w:eastAsia="Times New Roman" w:hAnsi="Segoe UI" w:cs="Segoe UI"/>
          <w:color w:val="000000"/>
          <w:kern w:val="0"/>
          <w:sz w:val="21"/>
          <w:szCs w:val="21"/>
          <w:lang w:eastAsia="en-IN"/>
          <w14:ligatures w14:val="none"/>
        </w:rPr>
        <w:t> method groups the rows by </w:t>
      </w:r>
      <w:r w:rsidRPr="00231740">
        <w:rPr>
          <w:rFonts w:ascii="Segoe UI" w:eastAsia="Times New Roman" w:hAnsi="Segoe UI" w:cs="Segoe UI"/>
          <w:i/>
          <w:iCs/>
          <w:color w:val="000000"/>
          <w:kern w:val="0"/>
          <w:sz w:val="21"/>
          <w:szCs w:val="21"/>
          <w:lang w:eastAsia="en-IN"/>
          <w14:ligatures w14:val="none"/>
        </w:rPr>
        <w:t>Item</w:t>
      </w:r>
      <w:r w:rsidRPr="00231740">
        <w:rPr>
          <w:rFonts w:ascii="Segoe UI" w:eastAsia="Times New Roman" w:hAnsi="Segoe UI" w:cs="Segoe UI"/>
          <w:color w:val="000000"/>
          <w:kern w:val="0"/>
          <w:sz w:val="21"/>
          <w:szCs w:val="21"/>
          <w:lang w:eastAsia="en-IN"/>
          <w14:ligatures w14:val="none"/>
        </w:rPr>
        <w:t>, and the subsequent </w:t>
      </w:r>
      <w:r w:rsidRPr="00231740">
        <w:rPr>
          <w:rFonts w:ascii="Segoe UI" w:eastAsia="Times New Roman" w:hAnsi="Segoe UI" w:cs="Segoe UI"/>
          <w:b/>
          <w:bCs/>
          <w:color w:val="000000"/>
          <w:kern w:val="0"/>
          <w:sz w:val="21"/>
          <w:szCs w:val="21"/>
          <w:lang w:eastAsia="en-IN"/>
          <w14:ligatures w14:val="none"/>
        </w:rPr>
        <w:t>sum</w:t>
      </w:r>
      <w:r w:rsidRPr="00231740">
        <w:rPr>
          <w:rFonts w:ascii="Segoe UI" w:eastAsia="Times New Roman" w:hAnsi="Segoe UI" w:cs="Segoe UI"/>
          <w:color w:val="000000"/>
          <w:kern w:val="0"/>
          <w:sz w:val="21"/>
          <w:szCs w:val="21"/>
          <w:lang w:eastAsia="en-IN"/>
          <w14:ligatures w14:val="none"/>
        </w:rPr>
        <w:t> aggregate function is applied to all of the remaining numeric columns (in this case, </w:t>
      </w:r>
      <w:r w:rsidRPr="00231740">
        <w:rPr>
          <w:rFonts w:ascii="Segoe UI" w:eastAsia="Times New Roman" w:hAnsi="Segoe UI" w:cs="Segoe UI"/>
          <w:i/>
          <w:iCs/>
          <w:color w:val="000000"/>
          <w:kern w:val="0"/>
          <w:sz w:val="21"/>
          <w:szCs w:val="21"/>
          <w:lang w:eastAsia="en-IN"/>
          <w14:ligatures w14:val="none"/>
        </w:rPr>
        <w:t>Quantity</w:t>
      </w:r>
      <w:r w:rsidRPr="00231740">
        <w:rPr>
          <w:rFonts w:ascii="Segoe UI" w:eastAsia="Times New Roman" w:hAnsi="Segoe UI" w:cs="Segoe UI"/>
          <w:color w:val="000000"/>
          <w:kern w:val="0"/>
          <w:sz w:val="21"/>
          <w:szCs w:val="21"/>
          <w:lang w:eastAsia="en-IN"/>
          <w14:ligatures w14:val="none"/>
        </w:rPr>
        <w:t>)</w:t>
      </w:r>
    </w:p>
    <w:p w14:paraId="2FF5C529" w14:textId="77777777" w:rsidR="00231740" w:rsidRPr="00231740" w:rsidRDefault="00231740" w:rsidP="00231740">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another new code cell to the notebook, and enter the following code in it:</w:t>
      </w:r>
    </w:p>
    <w:p w14:paraId="02997211"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53B9A42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yearlySales</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88"/>
          <w:kern w:val="0"/>
          <w:sz w:val="20"/>
          <w:szCs w:val="20"/>
          <w:shd w:val="clear" w:color="auto" w:fill="EFEFEF"/>
          <w:lang w:eastAsia="en-IN"/>
          <w14:ligatures w14:val="none"/>
        </w:rPr>
        <w:t>select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year</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"OrderDate"</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88"/>
          <w:kern w:val="0"/>
          <w:sz w:val="20"/>
          <w:szCs w:val="20"/>
          <w:shd w:val="clear" w:color="auto" w:fill="EFEFEF"/>
          <w:lang w:eastAsia="en-IN"/>
          <w14:ligatures w14:val="none"/>
        </w:rPr>
        <w:t>alias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"Year"</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groupBy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"Year"</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count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orderBy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"Year"</w:t>
      </w:r>
      <w:r w:rsidRPr="00231740">
        <w:rPr>
          <w:rFonts w:ascii="Consolas" w:eastAsia="Times New Roman" w:hAnsi="Consolas" w:cs="Courier New"/>
          <w:color w:val="666600"/>
          <w:kern w:val="0"/>
          <w:sz w:val="20"/>
          <w:szCs w:val="20"/>
          <w:shd w:val="clear" w:color="auto" w:fill="EFEFEF"/>
          <w:lang w:eastAsia="en-IN"/>
          <w14:ligatures w14:val="none"/>
        </w:rPr>
        <w:t>)</w:t>
      </w:r>
    </w:p>
    <w:p w14:paraId="13DC66C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yearlySales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095FF0FC" w14:textId="77777777" w:rsidR="00231740" w:rsidRPr="00231740" w:rsidRDefault="00231740" w:rsidP="00231740">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code cell you added, and note that the results show the number of sales orders per year. Note that the </w:t>
      </w:r>
      <w:r w:rsidRPr="00231740">
        <w:rPr>
          <w:rFonts w:ascii="Segoe UI" w:eastAsia="Times New Roman" w:hAnsi="Segoe UI" w:cs="Segoe UI"/>
          <w:b/>
          <w:bCs/>
          <w:color w:val="000000"/>
          <w:kern w:val="0"/>
          <w:sz w:val="21"/>
          <w:szCs w:val="21"/>
          <w:lang w:eastAsia="en-IN"/>
          <w14:ligatures w14:val="none"/>
        </w:rPr>
        <w:t>select</w:t>
      </w:r>
      <w:r w:rsidRPr="00231740">
        <w:rPr>
          <w:rFonts w:ascii="Segoe UI" w:eastAsia="Times New Roman" w:hAnsi="Segoe UI" w:cs="Segoe UI"/>
          <w:color w:val="000000"/>
          <w:kern w:val="0"/>
          <w:sz w:val="21"/>
          <w:szCs w:val="21"/>
          <w:lang w:eastAsia="en-IN"/>
          <w14:ligatures w14:val="none"/>
        </w:rPr>
        <w:t> method includes a SQL </w:t>
      </w:r>
      <w:r w:rsidRPr="00231740">
        <w:rPr>
          <w:rFonts w:ascii="Segoe UI" w:eastAsia="Times New Roman" w:hAnsi="Segoe UI" w:cs="Segoe UI"/>
          <w:b/>
          <w:bCs/>
          <w:color w:val="000000"/>
          <w:kern w:val="0"/>
          <w:sz w:val="21"/>
          <w:szCs w:val="21"/>
          <w:lang w:eastAsia="en-IN"/>
          <w14:ligatures w14:val="none"/>
        </w:rPr>
        <w:t>year</w:t>
      </w:r>
      <w:r w:rsidRPr="00231740">
        <w:rPr>
          <w:rFonts w:ascii="Segoe UI" w:eastAsia="Times New Roman" w:hAnsi="Segoe UI" w:cs="Segoe UI"/>
          <w:color w:val="000000"/>
          <w:kern w:val="0"/>
          <w:sz w:val="21"/>
          <w:szCs w:val="21"/>
          <w:lang w:eastAsia="en-IN"/>
          <w14:ligatures w14:val="none"/>
        </w:rPr>
        <w:t> function to extract the year component of the </w:t>
      </w:r>
      <w:proofErr w:type="spellStart"/>
      <w:r w:rsidRPr="00231740">
        <w:rPr>
          <w:rFonts w:ascii="Segoe UI" w:eastAsia="Times New Roman" w:hAnsi="Segoe UI" w:cs="Segoe UI"/>
          <w:i/>
          <w:iCs/>
          <w:color w:val="000000"/>
          <w:kern w:val="0"/>
          <w:sz w:val="21"/>
          <w:szCs w:val="21"/>
          <w:lang w:eastAsia="en-IN"/>
          <w14:ligatures w14:val="none"/>
        </w:rPr>
        <w:t>OrderDate</w:t>
      </w:r>
      <w:proofErr w:type="spellEnd"/>
      <w:r w:rsidRPr="00231740">
        <w:rPr>
          <w:rFonts w:ascii="Segoe UI" w:eastAsia="Times New Roman" w:hAnsi="Segoe UI" w:cs="Segoe UI"/>
          <w:color w:val="000000"/>
          <w:kern w:val="0"/>
          <w:sz w:val="21"/>
          <w:szCs w:val="21"/>
          <w:lang w:eastAsia="en-IN"/>
          <w14:ligatures w14:val="none"/>
        </w:rPr>
        <w:t> field, and then an </w:t>
      </w:r>
      <w:r w:rsidRPr="00231740">
        <w:rPr>
          <w:rFonts w:ascii="Segoe UI" w:eastAsia="Times New Roman" w:hAnsi="Segoe UI" w:cs="Segoe UI"/>
          <w:b/>
          <w:bCs/>
          <w:color w:val="000000"/>
          <w:kern w:val="0"/>
          <w:sz w:val="21"/>
          <w:szCs w:val="21"/>
          <w:lang w:eastAsia="en-IN"/>
          <w14:ligatures w14:val="none"/>
        </w:rPr>
        <w:t>alias</w:t>
      </w:r>
      <w:r w:rsidRPr="00231740">
        <w:rPr>
          <w:rFonts w:ascii="Segoe UI" w:eastAsia="Times New Roman" w:hAnsi="Segoe UI" w:cs="Segoe UI"/>
          <w:color w:val="000000"/>
          <w:kern w:val="0"/>
          <w:sz w:val="21"/>
          <w:szCs w:val="21"/>
          <w:lang w:eastAsia="en-IN"/>
          <w14:ligatures w14:val="none"/>
        </w:rPr>
        <w:t xml:space="preserve"> method is used to assign a </w:t>
      </w:r>
      <w:proofErr w:type="spellStart"/>
      <w:r w:rsidRPr="00231740">
        <w:rPr>
          <w:rFonts w:ascii="Segoe UI" w:eastAsia="Times New Roman" w:hAnsi="Segoe UI" w:cs="Segoe UI"/>
          <w:color w:val="000000"/>
          <w:kern w:val="0"/>
          <w:sz w:val="21"/>
          <w:szCs w:val="21"/>
          <w:lang w:eastAsia="en-IN"/>
          <w14:ligatures w14:val="none"/>
        </w:rPr>
        <w:t>columm</w:t>
      </w:r>
      <w:proofErr w:type="spellEnd"/>
      <w:r w:rsidRPr="00231740">
        <w:rPr>
          <w:rFonts w:ascii="Segoe UI" w:eastAsia="Times New Roman" w:hAnsi="Segoe UI" w:cs="Segoe UI"/>
          <w:color w:val="000000"/>
          <w:kern w:val="0"/>
          <w:sz w:val="21"/>
          <w:szCs w:val="21"/>
          <w:lang w:eastAsia="en-IN"/>
          <w14:ligatures w14:val="none"/>
        </w:rPr>
        <w:t xml:space="preserve"> name to the extracted year value. The data is then grouped by the derived </w:t>
      </w:r>
      <w:r w:rsidRPr="00231740">
        <w:rPr>
          <w:rFonts w:ascii="Segoe UI" w:eastAsia="Times New Roman" w:hAnsi="Segoe UI" w:cs="Segoe UI"/>
          <w:i/>
          <w:iCs/>
          <w:color w:val="000000"/>
          <w:kern w:val="0"/>
          <w:sz w:val="21"/>
          <w:szCs w:val="21"/>
          <w:lang w:eastAsia="en-IN"/>
          <w14:ligatures w14:val="none"/>
        </w:rPr>
        <w:t>Year</w:t>
      </w:r>
      <w:r w:rsidRPr="00231740">
        <w:rPr>
          <w:rFonts w:ascii="Segoe UI" w:eastAsia="Times New Roman" w:hAnsi="Segoe UI" w:cs="Segoe UI"/>
          <w:color w:val="000000"/>
          <w:kern w:val="0"/>
          <w:sz w:val="21"/>
          <w:szCs w:val="21"/>
          <w:lang w:eastAsia="en-IN"/>
          <w14:ligatures w14:val="none"/>
        </w:rPr>
        <w:t> column and the count of rows in each group is calculated before finally the </w:t>
      </w:r>
      <w:proofErr w:type="spellStart"/>
      <w:r w:rsidRPr="00231740">
        <w:rPr>
          <w:rFonts w:ascii="Segoe UI" w:eastAsia="Times New Roman" w:hAnsi="Segoe UI" w:cs="Segoe UI"/>
          <w:b/>
          <w:bCs/>
          <w:color w:val="000000"/>
          <w:kern w:val="0"/>
          <w:sz w:val="21"/>
          <w:szCs w:val="21"/>
          <w:lang w:eastAsia="en-IN"/>
          <w14:ligatures w14:val="none"/>
        </w:rPr>
        <w:t>orderBy</w:t>
      </w:r>
      <w:proofErr w:type="spellEnd"/>
      <w:r w:rsidRPr="00231740">
        <w:rPr>
          <w:rFonts w:ascii="Segoe UI" w:eastAsia="Times New Roman" w:hAnsi="Segoe UI" w:cs="Segoe UI"/>
          <w:color w:val="000000"/>
          <w:kern w:val="0"/>
          <w:sz w:val="21"/>
          <w:szCs w:val="21"/>
          <w:lang w:eastAsia="en-IN"/>
          <w14:ligatures w14:val="none"/>
        </w:rPr>
        <w:t xml:space="preserve"> method is used to sort the resulting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w:t>
      </w:r>
    </w:p>
    <w:p w14:paraId="40AC9D5B" w14:textId="77777777" w:rsidR="00231740" w:rsidRPr="00231740" w:rsidRDefault="00231740" w:rsidP="00231740">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231740">
        <w:rPr>
          <w:rFonts w:ascii="Segoe UI" w:eastAsia="Times New Roman" w:hAnsi="Segoe UI" w:cs="Segoe UI"/>
          <w:color w:val="000000"/>
          <w:kern w:val="0"/>
          <w:sz w:val="30"/>
          <w:szCs w:val="30"/>
          <w:lang w:eastAsia="en-IN"/>
          <w14:ligatures w14:val="none"/>
        </w:rPr>
        <w:t>Query data using Spark SQL</w:t>
      </w:r>
    </w:p>
    <w:p w14:paraId="391D9389"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As you've seen, the native methods of the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object enable you to query and </w:t>
      </w:r>
      <w:proofErr w:type="spellStart"/>
      <w:r w:rsidRPr="00231740">
        <w:rPr>
          <w:rFonts w:ascii="Segoe UI" w:eastAsia="Times New Roman" w:hAnsi="Segoe UI" w:cs="Segoe UI"/>
          <w:color w:val="000000"/>
          <w:kern w:val="0"/>
          <w:sz w:val="21"/>
          <w:szCs w:val="21"/>
          <w:lang w:eastAsia="en-IN"/>
          <w14:ligatures w14:val="none"/>
        </w:rPr>
        <w:t>analyze</w:t>
      </w:r>
      <w:proofErr w:type="spellEnd"/>
      <w:r w:rsidRPr="00231740">
        <w:rPr>
          <w:rFonts w:ascii="Segoe UI" w:eastAsia="Times New Roman" w:hAnsi="Segoe UI" w:cs="Segoe UI"/>
          <w:color w:val="000000"/>
          <w:kern w:val="0"/>
          <w:sz w:val="21"/>
          <w:szCs w:val="21"/>
          <w:lang w:eastAsia="en-IN"/>
          <w14:ligatures w14:val="none"/>
        </w:rPr>
        <w:t xml:space="preserve"> data quite effectively. However, many data analysts are more comfortable working with SQL syntax. Spark SQL is a SQL language API in Spark that you can use to run SQL statements, or even persist data in relational tables.</w:t>
      </w:r>
    </w:p>
    <w:p w14:paraId="3EB1C2B1"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 xml:space="preserve">Use Spark SQL in </w:t>
      </w:r>
      <w:proofErr w:type="spellStart"/>
      <w:r w:rsidRPr="00231740">
        <w:rPr>
          <w:rFonts w:ascii="Segoe UI" w:eastAsia="Times New Roman" w:hAnsi="Segoe UI" w:cs="Segoe UI"/>
          <w:color w:val="000000"/>
          <w:kern w:val="0"/>
          <w:sz w:val="27"/>
          <w:szCs w:val="27"/>
          <w:lang w:eastAsia="en-IN"/>
          <w14:ligatures w14:val="none"/>
        </w:rPr>
        <w:t>PySpark</w:t>
      </w:r>
      <w:proofErr w:type="spellEnd"/>
      <w:r w:rsidRPr="00231740">
        <w:rPr>
          <w:rFonts w:ascii="Segoe UI" w:eastAsia="Times New Roman" w:hAnsi="Segoe UI" w:cs="Segoe UI"/>
          <w:color w:val="000000"/>
          <w:kern w:val="0"/>
          <w:sz w:val="27"/>
          <w:szCs w:val="27"/>
          <w:lang w:eastAsia="en-IN"/>
          <w14:ligatures w14:val="none"/>
        </w:rPr>
        <w:t xml:space="preserve"> code</w:t>
      </w:r>
    </w:p>
    <w:p w14:paraId="4486C48F"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lastRenderedPageBreak/>
        <w:t xml:space="preserve">The default language in Azure Synapse Studio notebooks is </w:t>
      </w:r>
      <w:proofErr w:type="spellStart"/>
      <w:r w:rsidRPr="00231740">
        <w:rPr>
          <w:rFonts w:ascii="Segoe UI" w:eastAsia="Times New Roman" w:hAnsi="Segoe UI" w:cs="Segoe UI"/>
          <w:color w:val="000000"/>
          <w:kern w:val="0"/>
          <w:sz w:val="21"/>
          <w:szCs w:val="21"/>
          <w:lang w:eastAsia="en-IN"/>
          <w14:ligatures w14:val="none"/>
        </w:rPr>
        <w:t>PySpark</w:t>
      </w:r>
      <w:proofErr w:type="spellEnd"/>
      <w:r w:rsidRPr="00231740">
        <w:rPr>
          <w:rFonts w:ascii="Segoe UI" w:eastAsia="Times New Roman" w:hAnsi="Segoe UI" w:cs="Segoe UI"/>
          <w:color w:val="000000"/>
          <w:kern w:val="0"/>
          <w:sz w:val="21"/>
          <w:szCs w:val="21"/>
          <w:lang w:eastAsia="en-IN"/>
          <w14:ligatures w14:val="none"/>
        </w:rPr>
        <w:t>, which is a Spark-based Python runtime. Within this runtime, you can use the </w:t>
      </w:r>
      <w:proofErr w:type="spellStart"/>
      <w:r w:rsidRPr="00231740">
        <w:rPr>
          <w:rFonts w:ascii="Segoe UI" w:eastAsia="Times New Roman" w:hAnsi="Segoe UI" w:cs="Segoe UI"/>
          <w:b/>
          <w:bCs/>
          <w:color w:val="000000"/>
          <w:kern w:val="0"/>
          <w:sz w:val="21"/>
          <w:szCs w:val="21"/>
          <w:lang w:eastAsia="en-IN"/>
          <w14:ligatures w14:val="none"/>
        </w:rPr>
        <w:t>spark.sql</w:t>
      </w:r>
      <w:proofErr w:type="spellEnd"/>
      <w:r w:rsidRPr="00231740">
        <w:rPr>
          <w:rFonts w:ascii="Segoe UI" w:eastAsia="Times New Roman" w:hAnsi="Segoe UI" w:cs="Segoe UI"/>
          <w:color w:val="000000"/>
          <w:kern w:val="0"/>
          <w:sz w:val="21"/>
          <w:szCs w:val="21"/>
          <w:lang w:eastAsia="en-IN"/>
          <w14:ligatures w14:val="none"/>
        </w:rPr>
        <w:t> library to embed Spark SQL syntax within your Python code, and work with SQL constructs such as tables and views.</w:t>
      </w:r>
    </w:p>
    <w:p w14:paraId="012F8E00" w14:textId="77777777" w:rsidR="00231740" w:rsidRPr="00231740" w:rsidRDefault="00231740" w:rsidP="002317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186746A2"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4D0D63E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df</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createOrReplaceTempView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salesorders</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p>
    <w:p w14:paraId="15BEA35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D8C4F7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spark_df</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sql</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7F00"/>
          <w:kern w:val="0"/>
          <w:sz w:val="20"/>
          <w:szCs w:val="20"/>
          <w:shd w:val="clear" w:color="auto" w:fill="EFEFEF"/>
          <w:lang w:eastAsia="en-IN"/>
          <w14:ligatures w14:val="none"/>
        </w:rPr>
        <w:t xml:space="preserve">"SELECT * FROM </w:t>
      </w:r>
      <w:proofErr w:type="spellStart"/>
      <w:r w:rsidRPr="00231740">
        <w:rPr>
          <w:rFonts w:ascii="Consolas" w:eastAsia="Times New Roman" w:hAnsi="Consolas" w:cs="Courier New"/>
          <w:color w:val="007F00"/>
          <w:kern w:val="0"/>
          <w:sz w:val="20"/>
          <w:szCs w:val="20"/>
          <w:shd w:val="clear" w:color="auto" w:fill="EFEFEF"/>
          <w:lang w:eastAsia="en-IN"/>
          <w14:ligatures w14:val="none"/>
        </w:rPr>
        <w:t>salesorders</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p>
    <w:p w14:paraId="1AD1576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display</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spark_df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6C13F093" w14:textId="77777777" w:rsidR="00231740" w:rsidRPr="00231740" w:rsidRDefault="00231740" w:rsidP="00231740">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cell and review the results. Observe that:</w:t>
      </w:r>
    </w:p>
    <w:p w14:paraId="54011A88" w14:textId="77777777" w:rsidR="00231740" w:rsidRPr="00231740" w:rsidRDefault="00231740" w:rsidP="00231740">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code persists the data in the </w:t>
      </w:r>
      <w:proofErr w:type="spellStart"/>
      <w:r w:rsidRPr="00231740">
        <w:rPr>
          <w:rFonts w:ascii="Segoe UI" w:eastAsia="Times New Roman" w:hAnsi="Segoe UI" w:cs="Segoe UI"/>
          <w:b/>
          <w:bCs/>
          <w:color w:val="000000"/>
          <w:kern w:val="0"/>
          <w:sz w:val="21"/>
          <w:szCs w:val="21"/>
          <w:lang w:eastAsia="en-IN"/>
          <w14:ligatures w14:val="none"/>
        </w:rPr>
        <w:t>df</w:t>
      </w:r>
      <w:proofErr w:type="spellEnd"/>
      <w:r w:rsidRPr="00231740">
        <w:rPr>
          <w:rFonts w:ascii="Segoe UI" w:eastAsia="Times New Roman" w:hAnsi="Segoe UI" w:cs="Segoe UI"/>
          <w:color w:val="000000"/>
          <w:kern w:val="0"/>
          <w:sz w:val="21"/>
          <w:szCs w:val="21"/>
          <w:lang w:eastAsia="en-IN"/>
          <w14:ligatures w14:val="none"/>
        </w:rPr>
        <w:t>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as a temporary view named </w:t>
      </w:r>
      <w:proofErr w:type="spellStart"/>
      <w:r w:rsidRPr="00231740">
        <w:rPr>
          <w:rFonts w:ascii="Segoe UI" w:eastAsia="Times New Roman" w:hAnsi="Segoe UI" w:cs="Segoe UI"/>
          <w:b/>
          <w:bCs/>
          <w:color w:val="000000"/>
          <w:kern w:val="0"/>
          <w:sz w:val="21"/>
          <w:szCs w:val="21"/>
          <w:lang w:eastAsia="en-IN"/>
          <w14:ligatures w14:val="none"/>
        </w:rPr>
        <w:t>salesorders</w:t>
      </w:r>
      <w:proofErr w:type="spellEnd"/>
      <w:r w:rsidRPr="00231740">
        <w:rPr>
          <w:rFonts w:ascii="Segoe UI" w:eastAsia="Times New Roman" w:hAnsi="Segoe UI" w:cs="Segoe UI"/>
          <w:color w:val="000000"/>
          <w:kern w:val="0"/>
          <w:sz w:val="21"/>
          <w:szCs w:val="21"/>
          <w:lang w:eastAsia="en-IN"/>
          <w14:ligatures w14:val="none"/>
        </w:rPr>
        <w:t>. Spark SQL supports the use of temporary views or persisted tables as sources for SQL queries.</w:t>
      </w:r>
    </w:p>
    <w:p w14:paraId="4963B93C" w14:textId="77777777" w:rsidR="00231740" w:rsidRPr="00231740" w:rsidRDefault="00231740" w:rsidP="00231740">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w:t>
      </w:r>
      <w:proofErr w:type="spellStart"/>
      <w:r w:rsidRPr="00231740">
        <w:rPr>
          <w:rFonts w:ascii="Segoe UI" w:eastAsia="Times New Roman" w:hAnsi="Segoe UI" w:cs="Segoe UI"/>
          <w:b/>
          <w:bCs/>
          <w:color w:val="000000"/>
          <w:kern w:val="0"/>
          <w:sz w:val="21"/>
          <w:szCs w:val="21"/>
          <w:lang w:eastAsia="en-IN"/>
          <w14:ligatures w14:val="none"/>
        </w:rPr>
        <w:t>spark.sql</w:t>
      </w:r>
      <w:proofErr w:type="spellEnd"/>
      <w:r w:rsidRPr="00231740">
        <w:rPr>
          <w:rFonts w:ascii="Segoe UI" w:eastAsia="Times New Roman" w:hAnsi="Segoe UI" w:cs="Segoe UI"/>
          <w:color w:val="000000"/>
          <w:kern w:val="0"/>
          <w:sz w:val="21"/>
          <w:szCs w:val="21"/>
          <w:lang w:eastAsia="en-IN"/>
          <w14:ligatures w14:val="none"/>
        </w:rPr>
        <w:t> method is then used to run a SQL query against the </w:t>
      </w:r>
      <w:proofErr w:type="spellStart"/>
      <w:r w:rsidRPr="00231740">
        <w:rPr>
          <w:rFonts w:ascii="Segoe UI" w:eastAsia="Times New Roman" w:hAnsi="Segoe UI" w:cs="Segoe UI"/>
          <w:b/>
          <w:bCs/>
          <w:color w:val="000000"/>
          <w:kern w:val="0"/>
          <w:sz w:val="21"/>
          <w:szCs w:val="21"/>
          <w:lang w:eastAsia="en-IN"/>
          <w14:ligatures w14:val="none"/>
        </w:rPr>
        <w:t>salesorders</w:t>
      </w:r>
      <w:proofErr w:type="spellEnd"/>
      <w:r w:rsidRPr="00231740">
        <w:rPr>
          <w:rFonts w:ascii="Segoe UI" w:eastAsia="Times New Roman" w:hAnsi="Segoe UI" w:cs="Segoe UI"/>
          <w:color w:val="000000"/>
          <w:kern w:val="0"/>
          <w:sz w:val="21"/>
          <w:szCs w:val="21"/>
          <w:lang w:eastAsia="en-IN"/>
          <w14:ligatures w14:val="none"/>
        </w:rPr>
        <w:t> view.</w:t>
      </w:r>
    </w:p>
    <w:p w14:paraId="11C606DF" w14:textId="77777777" w:rsidR="00231740" w:rsidRPr="00231740" w:rsidRDefault="00231740" w:rsidP="00231740">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The results of the query are stored in a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w:t>
      </w:r>
    </w:p>
    <w:p w14:paraId="750244D8"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Run SQL code in a cell</w:t>
      </w:r>
    </w:p>
    <w:p w14:paraId="7317F645"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While it's useful to be able to embed SQL statements into a cell containing </w:t>
      </w:r>
      <w:proofErr w:type="spellStart"/>
      <w:r w:rsidRPr="00231740">
        <w:rPr>
          <w:rFonts w:ascii="Segoe UI" w:eastAsia="Times New Roman" w:hAnsi="Segoe UI" w:cs="Segoe UI"/>
          <w:color w:val="000000"/>
          <w:kern w:val="0"/>
          <w:sz w:val="21"/>
          <w:szCs w:val="21"/>
          <w:lang w:eastAsia="en-IN"/>
          <w14:ligatures w14:val="none"/>
        </w:rPr>
        <w:t>PySpark</w:t>
      </w:r>
      <w:proofErr w:type="spellEnd"/>
      <w:r w:rsidRPr="00231740">
        <w:rPr>
          <w:rFonts w:ascii="Segoe UI" w:eastAsia="Times New Roman" w:hAnsi="Segoe UI" w:cs="Segoe UI"/>
          <w:color w:val="000000"/>
          <w:kern w:val="0"/>
          <w:sz w:val="21"/>
          <w:szCs w:val="21"/>
          <w:lang w:eastAsia="en-IN"/>
          <w14:ligatures w14:val="none"/>
        </w:rPr>
        <w:t xml:space="preserve"> code, data analysts often just want to work directly in SQL.</w:t>
      </w:r>
    </w:p>
    <w:p w14:paraId="794FB32B" w14:textId="77777777" w:rsidR="00231740" w:rsidRPr="00231740" w:rsidRDefault="00231740" w:rsidP="002317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01996D70"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proofErr w:type="spellStart"/>
      <w:r w:rsidRPr="00231740">
        <w:rPr>
          <w:rFonts w:ascii="Consolas" w:eastAsia="Times New Roman" w:hAnsi="Consolas" w:cs="Courier New"/>
          <w:color w:val="000000"/>
          <w:kern w:val="0"/>
          <w:sz w:val="20"/>
          <w:szCs w:val="20"/>
          <w:lang w:eastAsia="en-IN"/>
          <w14:ligatures w14:val="none"/>
        </w:rPr>
        <w:t>sql</w:t>
      </w:r>
      <w:proofErr w:type="spellEnd"/>
    </w:p>
    <w:p w14:paraId="76081C0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sql</w:t>
      </w:r>
      <w:proofErr w:type="spellEnd"/>
    </w:p>
    <w:p w14:paraId="3029320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SELECT YEAR</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660066"/>
          <w:kern w:val="0"/>
          <w:sz w:val="20"/>
          <w:szCs w:val="20"/>
          <w:shd w:val="clear" w:color="auto" w:fill="EFEFEF"/>
          <w:lang w:eastAsia="en-IN"/>
          <w14:ligatures w14:val="none"/>
        </w:rPr>
        <w:t>OrderDate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AS </w:t>
      </w:r>
      <w:proofErr w:type="spellStart"/>
      <w:r w:rsidRPr="00231740">
        <w:rPr>
          <w:rFonts w:ascii="Consolas" w:eastAsia="Times New Roman" w:hAnsi="Consolas" w:cs="Courier New"/>
          <w:color w:val="660066"/>
          <w:kern w:val="0"/>
          <w:sz w:val="20"/>
          <w:szCs w:val="20"/>
          <w:shd w:val="clear" w:color="auto" w:fill="EFEFEF"/>
          <w:lang w:eastAsia="en-IN"/>
          <w14:ligatures w14:val="none"/>
        </w:rPr>
        <w:t>OrderYear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3771465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gramStart"/>
      <w:r w:rsidRPr="00231740">
        <w:rPr>
          <w:rFonts w:ascii="Consolas" w:eastAsia="Times New Roman" w:hAnsi="Consolas" w:cs="Courier New"/>
          <w:color w:val="000000"/>
          <w:kern w:val="0"/>
          <w:sz w:val="20"/>
          <w:szCs w:val="20"/>
          <w:shd w:val="clear" w:color="auto" w:fill="EFEFEF"/>
          <w:lang w:eastAsia="en-IN"/>
          <w14:ligatures w14:val="none"/>
        </w:rPr>
        <w:t>SUM</w:t>
      </w:r>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660066"/>
          <w:kern w:val="0"/>
          <w:sz w:val="20"/>
          <w:szCs w:val="20"/>
          <w:shd w:val="clear" w:color="auto" w:fill="EFEFEF"/>
          <w:lang w:eastAsia="en-IN"/>
          <w14:ligatures w14:val="none"/>
        </w:rPr>
        <w:t>UnitPrice</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0066"/>
          <w:kern w:val="0"/>
          <w:sz w:val="20"/>
          <w:szCs w:val="20"/>
          <w:shd w:val="clear" w:color="auto" w:fill="EFEFEF"/>
          <w:lang w:eastAsia="en-IN"/>
          <w14:ligatures w14:val="none"/>
        </w:rPr>
        <w:t>Quantity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0066"/>
          <w:kern w:val="0"/>
          <w:sz w:val="20"/>
          <w:szCs w:val="20"/>
          <w:shd w:val="clear" w:color="auto" w:fill="EFEFEF"/>
          <w:lang w:eastAsia="en-IN"/>
          <w14:ligatures w14:val="none"/>
        </w:rPr>
        <w:t>Tax</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AS </w:t>
      </w:r>
      <w:proofErr w:type="spellStart"/>
      <w:r w:rsidRPr="00231740">
        <w:rPr>
          <w:rFonts w:ascii="Consolas" w:eastAsia="Times New Roman" w:hAnsi="Consolas" w:cs="Courier New"/>
          <w:color w:val="660066"/>
          <w:kern w:val="0"/>
          <w:sz w:val="20"/>
          <w:szCs w:val="20"/>
          <w:shd w:val="clear" w:color="auto" w:fill="EFEFEF"/>
          <w:lang w:eastAsia="en-IN"/>
          <w14:ligatures w14:val="none"/>
        </w:rPr>
        <w:t>GrossRevenue</w:t>
      </w:r>
      <w:proofErr w:type="spellEnd"/>
    </w:p>
    <w:p w14:paraId="0FA3F42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FROM </w:t>
      </w:r>
      <w:proofErr w:type="spellStart"/>
      <w:r w:rsidRPr="00231740">
        <w:rPr>
          <w:rFonts w:ascii="Consolas" w:eastAsia="Times New Roman" w:hAnsi="Consolas" w:cs="Courier New"/>
          <w:color w:val="000000"/>
          <w:kern w:val="0"/>
          <w:sz w:val="20"/>
          <w:szCs w:val="20"/>
          <w:shd w:val="clear" w:color="auto" w:fill="EFEFEF"/>
          <w:lang w:eastAsia="en-IN"/>
          <w14:ligatures w14:val="none"/>
        </w:rPr>
        <w:t>salesorders</w:t>
      </w:r>
      <w:proofErr w:type="spellEnd"/>
    </w:p>
    <w:p w14:paraId="1FDA951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GROUP BY YEAR</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660066"/>
          <w:kern w:val="0"/>
          <w:sz w:val="20"/>
          <w:szCs w:val="20"/>
          <w:shd w:val="clear" w:color="auto" w:fill="EFEFEF"/>
          <w:lang w:eastAsia="en-IN"/>
          <w14:ligatures w14:val="none"/>
        </w:rPr>
        <w:t>OrderDate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1F96AF8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ORDER BY </w:t>
      </w:r>
      <w:proofErr w:type="spellStart"/>
      <w:r w:rsidRPr="00231740">
        <w:rPr>
          <w:rFonts w:ascii="Consolas" w:eastAsia="Times New Roman" w:hAnsi="Consolas" w:cs="Courier New"/>
          <w:color w:val="660066"/>
          <w:kern w:val="0"/>
          <w:sz w:val="20"/>
          <w:szCs w:val="20"/>
          <w:shd w:val="clear" w:color="auto" w:fill="EFEFEF"/>
          <w:lang w:eastAsia="en-IN"/>
          <w14:ligatures w14:val="none"/>
        </w:rPr>
        <w:t>OrderYear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72D7D661" w14:textId="77777777" w:rsidR="00231740" w:rsidRPr="00231740" w:rsidRDefault="00231740" w:rsidP="00231740">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cell and review the results. Observe that:</w:t>
      </w:r>
    </w:p>
    <w:p w14:paraId="5D48445E" w14:textId="77777777" w:rsidR="00231740" w:rsidRPr="00231740" w:rsidRDefault="00231740" w:rsidP="00231740">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Times New Roman"/>
          <w:color w:val="000000"/>
          <w:kern w:val="0"/>
          <w:sz w:val="24"/>
          <w:szCs w:val="24"/>
          <w:shd w:val="clear" w:color="auto" w:fill="EFEFEF"/>
          <w:lang w:eastAsia="en-IN"/>
          <w14:ligatures w14:val="none"/>
        </w:rPr>
        <w:t>sql</w:t>
      </w:r>
      <w:proofErr w:type="spellEnd"/>
      <w:r w:rsidRPr="00231740">
        <w:rPr>
          <w:rFonts w:ascii="Segoe UI" w:eastAsia="Times New Roman" w:hAnsi="Segoe UI" w:cs="Segoe UI"/>
          <w:color w:val="000000"/>
          <w:kern w:val="0"/>
          <w:sz w:val="21"/>
          <w:szCs w:val="21"/>
          <w:lang w:eastAsia="en-IN"/>
          <w14:ligatures w14:val="none"/>
        </w:rPr>
        <w:t> line at the beginning of the cell (called a </w:t>
      </w:r>
      <w:r w:rsidRPr="00231740">
        <w:rPr>
          <w:rFonts w:ascii="Segoe UI" w:eastAsia="Times New Roman" w:hAnsi="Segoe UI" w:cs="Segoe UI"/>
          <w:i/>
          <w:iCs/>
          <w:color w:val="000000"/>
          <w:kern w:val="0"/>
          <w:sz w:val="21"/>
          <w:szCs w:val="21"/>
          <w:lang w:eastAsia="en-IN"/>
          <w14:ligatures w14:val="none"/>
        </w:rPr>
        <w:t>magic</w:t>
      </w:r>
      <w:r w:rsidRPr="00231740">
        <w:rPr>
          <w:rFonts w:ascii="Segoe UI" w:eastAsia="Times New Roman" w:hAnsi="Segoe UI" w:cs="Segoe UI"/>
          <w:color w:val="000000"/>
          <w:kern w:val="0"/>
          <w:sz w:val="21"/>
          <w:szCs w:val="21"/>
          <w:lang w:eastAsia="en-IN"/>
          <w14:ligatures w14:val="none"/>
        </w:rPr>
        <w:t xml:space="preserve">) indicates that the Spark SQL language runtime should be used to run the code in this cell instead of </w:t>
      </w:r>
      <w:proofErr w:type="spellStart"/>
      <w:r w:rsidRPr="00231740">
        <w:rPr>
          <w:rFonts w:ascii="Segoe UI" w:eastAsia="Times New Roman" w:hAnsi="Segoe UI" w:cs="Segoe UI"/>
          <w:color w:val="000000"/>
          <w:kern w:val="0"/>
          <w:sz w:val="21"/>
          <w:szCs w:val="21"/>
          <w:lang w:eastAsia="en-IN"/>
          <w14:ligatures w14:val="none"/>
        </w:rPr>
        <w:t>PySpark</w:t>
      </w:r>
      <w:proofErr w:type="spellEnd"/>
      <w:r w:rsidRPr="00231740">
        <w:rPr>
          <w:rFonts w:ascii="Segoe UI" w:eastAsia="Times New Roman" w:hAnsi="Segoe UI" w:cs="Segoe UI"/>
          <w:color w:val="000000"/>
          <w:kern w:val="0"/>
          <w:sz w:val="21"/>
          <w:szCs w:val="21"/>
          <w:lang w:eastAsia="en-IN"/>
          <w14:ligatures w14:val="none"/>
        </w:rPr>
        <w:t>.</w:t>
      </w:r>
    </w:p>
    <w:p w14:paraId="3873B12D" w14:textId="77777777" w:rsidR="00231740" w:rsidRPr="00231740" w:rsidRDefault="00231740" w:rsidP="00231740">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SQL code references the </w:t>
      </w:r>
      <w:proofErr w:type="spellStart"/>
      <w:r w:rsidRPr="00231740">
        <w:rPr>
          <w:rFonts w:ascii="Segoe UI" w:eastAsia="Times New Roman" w:hAnsi="Segoe UI" w:cs="Segoe UI"/>
          <w:b/>
          <w:bCs/>
          <w:color w:val="000000"/>
          <w:kern w:val="0"/>
          <w:sz w:val="21"/>
          <w:szCs w:val="21"/>
          <w:lang w:eastAsia="en-IN"/>
          <w14:ligatures w14:val="none"/>
        </w:rPr>
        <w:t>salesorder</w:t>
      </w:r>
      <w:proofErr w:type="spellEnd"/>
      <w:r w:rsidRPr="00231740">
        <w:rPr>
          <w:rFonts w:ascii="Segoe UI" w:eastAsia="Times New Roman" w:hAnsi="Segoe UI" w:cs="Segoe UI"/>
          <w:color w:val="000000"/>
          <w:kern w:val="0"/>
          <w:sz w:val="21"/>
          <w:szCs w:val="21"/>
          <w:lang w:eastAsia="en-IN"/>
          <w14:ligatures w14:val="none"/>
        </w:rPr>
        <w:t xml:space="preserve"> view that you created previously using </w:t>
      </w:r>
      <w:proofErr w:type="spellStart"/>
      <w:r w:rsidRPr="00231740">
        <w:rPr>
          <w:rFonts w:ascii="Segoe UI" w:eastAsia="Times New Roman" w:hAnsi="Segoe UI" w:cs="Segoe UI"/>
          <w:color w:val="000000"/>
          <w:kern w:val="0"/>
          <w:sz w:val="21"/>
          <w:szCs w:val="21"/>
          <w:lang w:eastAsia="en-IN"/>
          <w14:ligatures w14:val="none"/>
        </w:rPr>
        <w:t>PySpark</w:t>
      </w:r>
      <w:proofErr w:type="spellEnd"/>
      <w:r w:rsidRPr="00231740">
        <w:rPr>
          <w:rFonts w:ascii="Segoe UI" w:eastAsia="Times New Roman" w:hAnsi="Segoe UI" w:cs="Segoe UI"/>
          <w:color w:val="000000"/>
          <w:kern w:val="0"/>
          <w:sz w:val="21"/>
          <w:szCs w:val="21"/>
          <w:lang w:eastAsia="en-IN"/>
          <w14:ligatures w14:val="none"/>
        </w:rPr>
        <w:t>.</w:t>
      </w:r>
    </w:p>
    <w:p w14:paraId="4960DBD2" w14:textId="77777777" w:rsidR="00231740" w:rsidRPr="00231740" w:rsidRDefault="00231740" w:rsidP="00231740">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output from the SQL query is automatically displayed as the result under the cell.</w:t>
      </w:r>
    </w:p>
    <w:p w14:paraId="23DDE447" w14:textId="77777777" w:rsidR="00231740" w:rsidRPr="00231740" w:rsidRDefault="00231740" w:rsidP="00231740">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Note</w:t>
      </w:r>
      <w:r w:rsidRPr="00231740">
        <w:rPr>
          <w:rFonts w:ascii="Segoe UI" w:eastAsia="Times New Roman" w:hAnsi="Segoe UI" w:cs="Segoe UI"/>
          <w:color w:val="000000"/>
          <w:kern w:val="0"/>
          <w:sz w:val="21"/>
          <w:szCs w:val="21"/>
          <w:lang w:eastAsia="en-IN"/>
          <w14:ligatures w14:val="none"/>
        </w:rPr>
        <w:t xml:space="preserve">: For more information about Spark SQL and </w:t>
      </w:r>
      <w:proofErr w:type="spellStart"/>
      <w:r w:rsidRPr="00231740">
        <w:rPr>
          <w:rFonts w:ascii="Segoe UI" w:eastAsia="Times New Roman" w:hAnsi="Segoe UI" w:cs="Segoe UI"/>
          <w:color w:val="000000"/>
          <w:kern w:val="0"/>
          <w:sz w:val="21"/>
          <w:szCs w:val="21"/>
          <w:lang w:eastAsia="en-IN"/>
          <w14:ligatures w14:val="none"/>
        </w:rPr>
        <w:t>dataframes</w:t>
      </w:r>
      <w:proofErr w:type="spellEnd"/>
      <w:r w:rsidRPr="00231740">
        <w:rPr>
          <w:rFonts w:ascii="Segoe UI" w:eastAsia="Times New Roman" w:hAnsi="Segoe UI" w:cs="Segoe UI"/>
          <w:color w:val="000000"/>
          <w:kern w:val="0"/>
          <w:sz w:val="21"/>
          <w:szCs w:val="21"/>
          <w:lang w:eastAsia="en-IN"/>
          <w14:ligatures w14:val="none"/>
        </w:rPr>
        <w:t>, see the </w:t>
      </w:r>
      <w:hyperlink r:id="rId10" w:tgtFrame="_blank" w:history="1">
        <w:r w:rsidRPr="00231740">
          <w:rPr>
            <w:rFonts w:ascii="Segoe UI" w:eastAsia="Times New Roman" w:hAnsi="Segoe UI" w:cs="Segoe UI"/>
            <w:color w:val="0067B8"/>
            <w:kern w:val="0"/>
            <w:sz w:val="21"/>
            <w:szCs w:val="21"/>
            <w:u w:val="single"/>
            <w:lang w:eastAsia="en-IN"/>
            <w14:ligatures w14:val="none"/>
          </w:rPr>
          <w:t>Spark SQL documentation</w:t>
        </w:r>
      </w:hyperlink>
      <w:r w:rsidRPr="00231740">
        <w:rPr>
          <w:rFonts w:ascii="Segoe UI" w:eastAsia="Times New Roman" w:hAnsi="Segoe UI" w:cs="Segoe UI"/>
          <w:color w:val="000000"/>
          <w:kern w:val="0"/>
          <w:sz w:val="21"/>
          <w:szCs w:val="21"/>
          <w:lang w:eastAsia="en-IN"/>
          <w14:ligatures w14:val="none"/>
        </w:rPr>
        <w:t>.</w:t>
      </w:r>
    </w:p>
    <w:p w14:paraId="128B3B3B" w14:textId="77777777" w:rsidR="00231740" w:rsidRPr="00231740" w:rsidRDefault="00231740" w:rsidP="00231740">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231740">
        <w:rPr>
          <w:rFonts w:ascii="Segoe UI" w:eastAsia="Times New Roman" w:hAnsi="Segoe UI" w:cs="Segoe UI"/>
          <w:color w:val="000000"/>
          <w:kern w:val="0"/>
          <w:sz w:val="30"/>
          <w:szCs w:val="30"/>
          <w:lang w:eastAsia="en-IN"/>
          <w14:ligatures w14:val="none"/>
        </w:rPr>
        <w:t>Visualize data with Spark</w:t>
      </w:r>
    </w:p>
    <w:p w14:paraId="026C0C32"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lastRenderedPageBreak/>
        <w:t xml:space="preserve">A picture is proverbially worth a thousand words, and a chart is often better than a thousand rows of data. While notebooks in Azure Synapse Analytics include a </w:t>
      </w:r>
      <w:proofErr w:type="gramStart"/>
      <w:r w:rsidRPr="00231740">
        <w:rPr>
          <w:rFonts w:ascii="Segoe UI" w:eastAsia="Times New Roman" w:hAnsi="Segoe UI" w:cs="Segoe UI"/>
          <w:color w:val="000000"/>
          <w:kern w:val="0"/>
          <w:sz w:val="21"/>
          <w:szCs w:val="21"/>
          <w:lang w:eastAsia="en-IN"/>
          <w14:ligatures w14:val="none"/>
        </w:rPr>
        <w:t>built in</w:t>
      </w:r>
      <w:proofErr w:type="gramEnd"/>
      <w:r w:rsidRPr="00231740">
        <w:rPr>
          <w:rFonts w:ascii="Segoe UI" w:eastAsia="Times New Roman" w:hAnsi="Segoe UI" w:cs="Segoe UI"/>
          <w:color w:val="000000"/>
          <w:kern w:val="0"/>
          <w:sz w:val="21"/>
          <w:szCs w:val="21"/>
          <w:lang w:eastAsia="en-IN"/>
          <w14:ligatures w14:val="none"/>
        </w:rPr>
        <w:t xml:space="preserve"> chart view for data that is displayed from a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or Spark SQL query, it is not designed for comprehensive charting. However, you can use Python graphics libraries like </w:t>
      </w:r>
      <w:r w:rsidRPr="00231740">
        <w:rPr>
          <w:rFonts w:ascii="Segoe UI" w:eastAsia="Times New Roman" w:hAnsi="Segoe UI" w:cs="Segoe UI"/>
          <w:b/>
          <w:bCs/>
          <w:color w:val="000000"/>
          <w:kern w:val="0"/>
          <w:sz w:val="21"/>
          <w:szCs w:val="21"/>
          <w:lang w:eastAsia="en-IN"/>
          <w14:ligatures w14:val="none"/>
        </w:rPr>
        <w:t>matplotlib</w:t>
      </w:r>
      <w:r w:rsidRPr="00231740">
        <w:rPr>
          <w:rFonts w:ascii="Segoe UI" w:eastAsia="Times New Roman" w:hAnsi="Segoe UI" w:cs="Segoe UI"/>
          <w:color w:val="000000"/>
          <w:kern w:val="0"/>
          <w:sz w:val="21"/>
          <w:szCs w:val="21"/>
          <w:lang w:eastAsia="en-IN"/>
          <w14:ligatures w14:val="none"/>
        </w:rPr>
        <w:t> and </w:t>
      </w:r>
      <w:r w:rsidRPr="00231740">
        <w:rPr>
          <w:rFonts w:ascii="Segoe UI" w:eastAsia="Times New Roman" w:hAnsi="Segoe UI" w:cs="Segoe UI"/>
          <w:b/>
          <w:bCs/>
          <w:color w:val="000000"/>
          <w:kern w:val="0"/>
          <w:sz w:val="21"/>
          <w:szCs w:val="21"/>
          <w:lang w:eastAsia="en-IN"/>
          <w14:ligatures w14:val="none"/>
        </w:rPr>
        <w:t>seaborn</w:t>
      </w:r>
      <w:r w:rsidRPr="00231740">
        <w:rPr>
          <w:rFonts w:ascii="Segoe UI" w:eastAsia="Times New Roman" w:hAnsi="Segoe UI" w:cs="Segoe UI"/>
          <w:color w:val="000000"/>
          <w:kern w:val="0"/>
          <w:sz w:val="21"/>
          <w:szCs w:val="21"/>
          <w:lang w:eastAsia="en-IN"/>
          <w14:ligatures w14:val="none"/>
        </w:rPr>
        <w:t xml:space="preserve"> to create charts from data in </w:t>
      </w:r>
      <w:proofErr w:type="spellStart"/>
      <w:r w:rsidRPr="00231740">
        <w:rPr>
          <w:rFonts w:ascii="Segoe UI" w:eastAsia="Times New Roman" w:hAnsi="Segoe UI" w:cs="Segoe UI"/>
          <w:color w:val="000000"/>
          <w:kern w:val="0"/>
          <w:sz w:val="21"/>
          <w:szCs w:val="21"/>
          <w:lang w:eastAsia="en-IN"/>
          <w14:ligatures w14:val="none"/>
        </w:rPr>
        <w:t>dataframes</w:t>
      </w:r>
      <w:proofErr w:type="spellEnd"/>
      <w:r w:rsidRPr="00231740">
        <w:rPr>
          <w:rFonts w:ascii="Segoe UI" w:eastAsia="Times New Roman" w:hAnsi="Segoe UI" w:cs="Segoe UI"/>
          <w:color w:val="000000"/>
          <w:kern w:val="0"/>
          <w:sz w:val="21"/>
          <w:szCs w:val="21"/>
          <w:lang w:eastAsia="en-IN"/>
          <w14:ligatures w14:val="none"/>
        </w:rPr>
        <w:t>.</w:t>
      </w:r>
    </w:p>
    <w:p w14:paraId="061C91C4"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View results as a chart</w:t>
      </w:r>
    </w:p>
    <w:p w14:paraId="1110B724" w14:textId="77777777" w:rsidR="00231740" w:rsidRPr="00231740" w:rsidRDefault="00231740" w:rsidP="002317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494EAD9F"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proofErr w:type="spellStart"/>
      <w:r w:rsidRPr="00231740">
        <w:rPr>
          <w:rFonts w:ascii="Consolas" w:eastAsia="Times New Roman" w:hAnsi="Consolas" w:cs="Courier New"/>
          <w:color w:val="000000"/>
          <w:kern w:val="0"/>
          <w:sz w:val="20"/>
          <w:szCs w:val="20"/>
          <w:lang w:eastAsia="en-IN"/>
          <w14:ligatures w14:val="none"/>
        </w:rPr>
        <w:t>sql</w:t>
      </w:r>
      <w:proofErr w:type="spellEnd"/>
    </w:p>
    <w:p w14:paraId="6A67774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sql</w:t>
      </w:r>
      <w:proofErr w:type="spellEnd"/>
    </w:p>
    <w:p w14:paraId="1E57BE1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SELECT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FROM </w:t>
      </w:r>
      <w:proofErr w:type="spellStart"/>
      <w:r w:rsidRPr="00231740">
        <w:rPr>
          <w:rFonts w:ascii="Consolas" w:eastAsia="Times New Roman" w:hAnsi="Consolas" w:cs="Courier New"/>
          <w:color w:val="000000"/>
          <w:kern w:val="0"/>
          <w:sz w:val="20"/>
          <w:szCs w:val="20"/>
          <w:shd w:val="clear" w:color="auto" w:fill="EFEFEF"/>
          <w:lang w:eastAsia="en-IN"/>
          <w14:ligatures w14:val="none"/>
        </w:rPr>
        <w:t>salesorders</w:t>
      </w:r>
      <w:proofErr w:type="spellEnd"/>
    </w:p>
    <w:p w14:paraId="2724C716" w14:textId="77777777" w:rsidR="00231740" w:rsidRPr="00231740" w:rsidRDefault="00231740" w:rsidP="002317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code and observe that it returns the data from the </w:t>
      </w:r>
      <w:proofErr w:type="spellStart"/>
      <w:r w:rsidRPr="00231740">
        <w:rPr>
          <w:rFonts w:ascii="Segoe UI" w:eastAsia="Times New Roman" w:hAnsi="Segoe UI" w:cs="Segoe UI"/>
          <w:b/>
          <w:bCs/>
          <w:color w:val="000000"/>
          <w:kern w:val="0"/>
          <w:sz w:val="21"/>
          <w:szCs w:val="21"/>
          <w:lang w:eastAsia="en-IN"/>
          <w14:ligatures w14:val="none"/>
        </w:rPr>
        <w:t>salesorders</w:t>
      </w:r>
      <w:proofErr w:type="spellEnd"/>
      <w:r w:rsidRPr="00231740">
        <w:rPr>
          <w:rFonts w:ascii="Segoe UI" w:eastAsia="Times New Roman" w:hAnsi="Segoe UI" w:cs="Segoe UI"/>
          <w:color w:val="000000"/>
          <w:kern w:val="0"/>
          <w:sz w:val="21"/>
          <w:szCs w:val="21"/>
          <w:lang w:eastAsia="en-IN"/>
          <w14:ligatures w14:val="none"/>
        </w:rPr>
        <w:t> view you created previously.</w:t>
      </w:r>
    </w:p>
    <w:p w14:paraId="48F65016" w14:textId="77777777" w:rsidR="00231740" w:rsidRPr="00231740" w:rsidRDefault="00231740" w:rsidP="002317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In the results section beneath the cell, change the </w:t>
      </w:r>
      <w:r w:rsidRPr="00231740">
        <w:rPr>
          <w:rFonts w:ascii="Segoe UI" w:eastAsia="Times New Roman" w:hAnsi="Segoe UI" w:cs="Segoe UI"/>
          <w:b/>
          <w:bCs/>
          <w:color w:val="000000"/>
          <w:kern w:val="0"/>
          <w:sz w:val="21"/>
          <w:szCs w:val="21"/>
          <w:lang w:eastAsia="en-IN"/>
          <w14:ligatures w14:val="none"/>
        </w:rPr>
        <w:t>View</w:t>
      </w:r>
      <w:r w:rsidRPr="00231740">
        <w:rPr>
          <w:rFonts w:ascii="Segoe UI" w:eastAsia="Times New Roman" w:hAnsi="Segoe UI" w:cs="Segoe UI"/>
          <w:color w:val="000000"/>
          <w:kern w:val="0"/>
          <w:sz w:val="21"/>
          <w:szCs w:val="21"/>
          <w:lang w:eastAsia="en-IN"/>
          <w14:ligatures w14:val="none"/>
        </w:rPr>
        <w:t> option from </w:t>
      </w:r>
      <w:r w:rsidRPr="00231740">
        <w:rPr>
          <w:rFonts w:ascii="Segoe UI" w:eastAsia="Times New Roman" w:hAnsi="Segoe UI" w:cs="Segoe UI"/>
          <w:b/>
          <w:bCs/>
          <w:color w:val="000000"/>
          <w:kern w:val="0"/>
          <w:sz w:val="21"/>
          <w:szCs w:val="21"/>
          <w:lang w:eastAsia="en-IN"/>
          <w14:ligatures w14:val="none"/>
        </w:rPr>
        <w:t>Table</w:t>
      </w:r>
      <w:r w:rsidRPr="00231740">
        <w:rPr>
          <w:rFonts w:ascii="Segoe UI" w:eastAsia="Times New Roman" w:hAnsi="Segoe UI" w:cs="Segoe UI"/>
          <w:color w:val="000000"/>
          <w:kern w:val="0"/>
          <w:sz w:val="21"/>
          <w:szCs w:val="21"/>
          <w:lang w:eastAsia="en-IN"/>
          <w14:ligatures w14:val="none"/>
        </w:rPr>
        <w:t> to </w:t>
      </w:r>
      <w:r w:rsidRPr="00231740">
        <w:rPr>
          <w:rFonts w:ascii="Segoe UI" w:eastAsia="Times New Roman" w:hAnsi="Segoe UI" w:cs="Segoe UI"/>
          <w:b/>
          <w:bCs/>
          <w:color w:val="000000"/>
          <w:kern w:val="0"/>
          <w:sz w:val="21"/>
          <w:szCs w:val="21"/>
          <w:lang w:eastAsia="en-IN"/>
          <w14:ligatures w14:val="none"/>
        </w:rPr>
        <w:t>Chart</w:t>
      </w:r>
      <w:r w:rsidRPr="00231740">
        <w:rPr>
          <w:rFonts w:ascii="Segoe UI" w:eastAsia="Times New Roman" w:hAnsi="Segoe UI" w:cs="Segoe UI"/>
          <w:color w:val="000000"/>
          <w:kern w:val="0"/>
          <w:sz w:val="21"/>
          <w:szCs w:val="21"/>
          <w:lang w:eastAsia="en-IN"/>
          <w14:ligatures w14:val="none"/>
        </w:rPr>
        <w:t>.</w:t>
      </w:r>
    </w:p>
    <w:p w14:paraId="2C6B4591" w14:textId="77777777" w:rsidR="00231740" w:rsidRPr="00231740" w:rsidRDefault="00231740" w:rsidP="002317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Use the </w:t>
      </w:r>
      <w:r w:rsidRPr="00231740">
        <w:rPr>
          <w:rFonts w:ascii="Segoe UI" w:eastAsia="Times New Roman" w:hAnsi="Segoe UI" w:cs="Segoe UI"/>
          <w:b/>
          <w:bCs/>
          <w:color w:val="000000"/>
          <w:kern w:val="0"/>
          <w:sz w:val="21"/>
          <w:szCs w:val="21"/>
          <w:lang w:eastAsia="en-IN"/>
          <w14:ligatures w14:val="none"/>
        </w:rPr>
        <w:t>View options</w:t>
      </w:r>
      <w:r w:rsidRPr="00231740">
        <w:rPr>
          <w:rFonts w:ascii="Segoe UI" w:eastAsia="Times New Roman" w:hAnsi="Segoe UI" w:cs="Segoe UI"/>
          <w:color w:val="000000"/>
          <w:kern w:val="0"/>
          <w:sz w:val="21"/>
          <w:szCs w:val="21"/>
          <w:lang w:eastAsia="en-IN"/>
          <w14:ligatures w14:val="none"/>
        </w:rPr>
        <w:t> button at the top right of the chart to display the options pane for the chart. Then set the options as follows and select </w:t>
      </w:r>
      <w:r w:rsidRPr="00231740">
        <w:rPr>
          <w:rFonts w:ascii="Segoe UI" w:eastAsia="Times New Roman" w:hAnsi="Segoe UI" w:cs="Segoe UI"/>
          <w:b/>
          <w:bCs/>
          <w:color w:val="000000"/>
          <w:kern w:val="0"/>
          <w:sz w:val="21"/>
          <w:szCs w:val="21"/>
          <w:lang w:eastAsia="en-IN"/>
          <w14:ligatures w14:val="none"/>
        </w:rPr>
        <w:t>Apply</w:t>
      </w:r>
      <w:r w:rsidRPr="00231740">
        <w:rPr>
          <w:rFonts w:ascii="Segoe UI" w:eastAsia="Times New Roman" w:hAnsi="Segoe UI" w:cs="Segoe UI"/>
          <w:color w:val="000000"/>
          <w:kern w:val="0"/>
          <w:sz w:val="21"/>
          <w:szCs w:val="21"/>
          <w:lang w:eastAsia="en-IN"/>
          <w14:ligatures w14:val="none"/>
        </w:rPr>
        <w:t>:</w:t>
      </w:r>
    </w:p>
    <w:p w14:paraId="2A58A2E5" w14:textId="77777777" w:rsidR="00231740" w:rsidRPr="00231740" w:rsidRDefault="00231740" w:rsidP="00231740">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Chart type</w:t>
      </w:r>
      <w:r w:rsidRPr="00231740">
        <w:rPr>
          <w:rFonts w:ascii="Segoe UI" w:eastAsia="Times New Roman" w:hAnsi="Segoe UI" w:cs="Segoe UI"/>
          <w:color w:val="000000"/>
          <w:kern w:val="0"/>
          <w:sz w:val="21"/>
          <w:szCs w:val="21"/>
          <w:lang w:eastAsia="en-IN"/>
          <w14:ligatures w14:val="none"/>
        </w:rPr>
        <w:t>: Bar chart</w:t>
      </w:r>
    </w:p>
    <w:p w14:paraId="256DEF27" w14:textId="77777777" w:rsidR="00231740" w:rsidRPr="00231740" w:rsidRDefault="00231740" w:rsidP="00231740">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Key</w:t>
      </w:r>
      <w:r w:rsidRPr="00231740">
        <w:rPr>
          <w:rFonts w:ascii="Segoe UI" w:eastAsia="Times New Roman" w:hAnsi="Segoe UI" w:cs="Segoe UI"/>
          <w:color w:val="000000"/>
          <w:kern w:val="0"/>
          <w:sz w:val="21"/>
          <w:szCs w:val="21"/>
          <w:lang w:eastAsia="en-IN"/>
          <w14:ligatures w14:val="none"/>
        </w:rPr>
        <w:t>: Item</w:t>
      </w:r>
    </w:p>
    <w:p w14:paraId="057C7B58" w14:textId="77777777" w:rsidR="00231740" w:rsidRPr="00231740" w:rsidRDefault="00231740" w:rsidP="00231740">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Values</w:t>
      </w:r>
      <w:r w:rsidRPr="00231740">
        <w:rPr>
          <w:rFonts w:ascii="Segoe UI" w:eastAsia="Times New Roman" w:hAnsi="Segoe UI" w:cs="Segoe UI"/>
          <w:color w:val="000000"/>
          <w:kern w:val="0"/>
          <w:sz w:val="21"/>
          <w:szCs w:val="21"/>
          <w:lang w:eastAsia="en-IN"/>
          <w14:ligatures w14:val="none"/>
        </w:rPr>
        <w:t>: Quantity</w:t>
      </w:r>
    </w:p>
    <w:p w14:paraId="1394A016" w14:textId="77777777" w:rsidR="00231740" w:rsidRPr="00231740" w:rsidRDefault="00231740" w:rsidP="00231740">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Series Group</w:t>
      </w:r>
      <w:r w:rsidRPr="00231740">
        <w:rPr>
          <w:rFonts w:ascii="Segoe UI" w:eastAsia="Times New Roman" w:hAnsi="Segoe UI" w:cs="Segoe UI"/>
          <w:color w:val="000000"/>
          <w:kern w:val="0"/>
          <w:sz w:val="21"/>
          <w:szCs w:val="21"/>
          <w:lang w:eastAsia="en-IN"/>
          <w14:ligatures w14:val="none"/>
        </w:rPr>
        <w:t>: </w:t>
      </w:r>
      <w:r w:rsidRPr="00231740">
        <w:rPr>
          <w:rFonts w:ascii="Segoe UI" w:eastAsia="Times New Roman" w:hAnsi="Segoe UI" w:cs="Segoe UI"/>
          <w:i/>
          <w:iCs/>
          <w:color w:val="000000"/>
          <w:kern w:val="0"/>
          <w:sz w:val="21"/>
          <w:szCs w:val="21"/>
          <w:lang w:eastAsia="en-IN"/>
          <w14:ligatures w14:val="none"/>
        </w:rPr>
        <w:t>leave blank</w:t>
      </w:r>
    </w:p>
    <w:p w14:paraId="47CE198C" w14:textId="77777777" w:rsidR="00231740" w:rsidRPr="00231740" w:rsidRDefault="00231740" w:rsidP="00231740">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Aggregation</w:t>
      </w:r>
      <w:r w:rsidRPr="00231740">
        <w:rPr>
          <w:rFonts w:ascii="Segoe UI" w:eastAsia="Times New Roman" w:hAnsi="Segoe UI" w:cs="Segoe UI"/>
          <w:color w:val="000000"/>
          <w:kern w:val="0"/>
          <w:sz w:val="21"/>
          <w:szCs w:val="21"/>
          <w:lang w:eastAsia="en-IN"/>
          <w14:ligatures w14:val="none"/>
        </w:rPr>
        <w:t>: Sum</w:t>
      </w:r>
    </w:p>
    <w:p w14:paraId="48B6FA7B" w14:textId="77777777" w:rsidR="00231740" w:rsidRPr="00231740" w:rsidRDefault="00231740" w:rsidP="00231740">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Stacked</w:t>
      </w:r>
      <w:r w:rsidRPr="00231740">
        <w:rPr>
          <w:rFonts w:ascii="Segoe UI" w:eastAsia="Times New Roman" w:hAnsi="Segoe UI" w:cs="Segoe UI"/>
          <w:color w:val="000000"/>
          <w:kern w:val="0"/>
          <w:sz w:val="21"/>
          <w:szCs w:val="21"/>
          <w:lang w:eastAsia="en-IN"/>
          <w14:ligatures w14:val="none"/>
        </w:rPr>
        <w:t>: </w:t>
      </w:r>
      <w:r w:rsidRPr="00231740">
        <w:rPr>
          <w:rFonts w:ascii="Segoe UI" w:eastAsia="Times New Roman" w:hAnsi="Segoe UI" w:cs="Segoe UI"/>
          <w:i/>
          <w:iCs/>
          <w:color w:val="000000"/>
          <w:kern w:val="0"/>
          <w:sz w:val="21"/>
          <w:szCs w:val="21"/>
          <w:lang w:eastAsia="en-IN"/>
          <w14:ligatures w14:val="none"/>
        </w:rPr>
        <w:t>Unselected</w:t>
      </w:r>
    </w:p>
    <w:p w14:paraId="2EB42CBB" w14:textId="77777777" w:rsidR="00231740" w:rsidRPr="00231740" w:rsidRDefault="00231740" w:rsidP="00231740">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Verify that the chart looks similar to this:</w:t>
      </w:r>
    </w:p>
    <w:p w14:paraId="5124D8ED" w14:textId="74BC2853"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noProof/>
          <w:color w:val="000000"/>
          <w:kern w:val="0"/>
          <w:sz w:val="21"/>
          <w:szCs w:val="21"/>
          <w:lang w:eastAsia="en-IN"/>
          <w14:ligatures w14:val="none"/>
        </w:rPr>
        <w:drawing>
          <wp:inline distT="0" distB="0" distL="0" distR="0" wp14:anchorId="02DF6031" wp14:editId="3E2035C9">
            <wp:extent cx="5731510" cy="2101850"/>
            <wp:effectExtent l="0" t="0" r="2540" b="0"/>
            <wp:docPr id="1609889219" name="Picture 1" descr="A bar chart of products by total order quanti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ar chart of products by total order quanti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0DA2D185"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Get started with </w:t>
      </w:r>
      <w:r w:rsidRPr="00231740">
        <w:rPr>
          <w:rFonts w:ascii="Segoe UI" w:eastAsia="Times New Roman" w:hAnsi="Segoe UI" w:cs="Segoe UI"/>
          <w:b/>
          <w:bCs/>
          <w:color w:val="000000"/>
          <w:kern w:val="0"/>
          <w:sz w:val="27"/>
          <w:szCs w:val="27"/>
          <w:lang w:eastAsia="en-IN"/>
          <w14:ligatures w14:val="none"/>
        </w:rPr>
        <w:t>matplotlib</w:t>
      </w:r>
    </w:p>
    <w:p w14:paraId="3A4C917E"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26764EC4"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23B86D5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7F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sqlQuery</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7F00"/>
          <w:kern w:val="0"/>
          <w:sz w:val="20"/>
          <w:szCs w:val="20"/>
          <w:shd w:val="clear" w:color="auto" w:fill="EFEFEF"/>
          <w:lang w:eastAsia="en-IN"/>
          <w14:ligatures w14:val="none"/>
        </w:rPr>
        <w:t>"SELECT CAST(YEAR(</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OrderDate</w:t>
      </w:r>
      <w:proofErr w:type="spellEnd"/>
      <w:r w:rsidRPr="00231740">
        <w:rPr>
          <w:rFonts w:ascii="Consolas" w:eastAsia="Times New Roman" w:hAnsi="Consolas" w:cs="Courier New"/>
          <w:color w:val="007F00"/>
          <w:kern w:val="0"/>
          <w:sz w:val="20"/>
          <w:szCs w:val="20"/>
          <w:shd w:val="clear" w:color="auto" w:fill="EFEFEF"/>
          <w:lang w:eastAsia="en-IN"/>
          <w14:ligatures w14:val="none"/>
        </w:rPr>
        <w:t xml:space="preserve">) AS </w:t>
      </w:r>
      <w:proofErr w:type="gramStart"/>
      <w:r w:rsidRPr="00231740">
        <w:rPr>
          <w:rFonts w:ascii="Consolas" w:eastAsia="Times New Roman" w:hAnsi="Consolas" w:cs="Courier New"/>
          <w:color w:val="007F00"/>
          <w:kern w:val="0"/>
          <w:sz w:val="20"/>
          <w:szCs w:val="20"/>
          <w:shd w:val="clear" w:color="auto" w:fill="EFEFEF"/>
          <w:lang w:eastAsia="en-IN"/>
          <w14:ligatures w14:val="none"/>
        </w:rPr>
        <w:t>CHAR(</w:t>
      </w:r>
      <w:proofErr w:type="gramEnd"/>
      <w:r w:rsidRPr="00231740">
        <w:rPr>
          <w:rFonts w:ascii="Consolas" w:eastAsia="Times New Roman" w:hAnsi="Consolas" w:cs="Courier New"/>
          <w:color w:val="007F00"/>
          <w:kern w:val="0"/>
          <w:sz w:val="20"/>
          <w:szCs w:val="20"/>
          <w:shd w:val="clear" w:color="auto" w:fill="EFEFEF"/>
          <w:lang w:eastAsia="en-IN"/>
          <w14:ligatures w14:val="none"/>
        </w:rPr>
        <w:t xml:space="preserve">4)) AS </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 \</w:t>
      </w:r>
    </w:p>
    <w:p w14:paraId="7546E4D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7F00"/>
          <w:kern w:val="0"/>
          <w:sz w:val="20"/>
          <w:szCs w:val="20"/>
          <w:shd w:val="clear" w:color="auto" w:fill="EFEFEF"/>
          <w:lang w:eastAsia="en-IN"/>
          <w14:ligatures w14:val="none"/>
        </w:rPr>
      </w:pPr>
      <w:r w:rsidRPr="00231740">
        <w:rPr>
          <w:rFonts w:ascii="Consolas" w:eastAsia="Times New Roman" w:hAnsi="Consolas" w:cs="Courier New"/>
          <w:color w:val="007F00"/>
          <w:kern w:val="0"/>
          <w:sz w:val="20"/>
          <w:szCs w:val="20"/>
          <w:shd w:val="clear" w:color="auto" w:fill="EFEFEF"/>
          <w:lang w:eastAsia="en-IN"/>
          <w14:ligatures w14:val="none"/>
        </w:rPr>
        <w:t xml:space="preserve">                </w:t>
      </w:r>
      <w:proofErr w:type="gramStart"/>
      <w:r w:rsidRPr="00231740">
        <w:rPr>
          <w:rFonts w:ascii="Consolas" w:eastAsia="Times New Roman" w:hAnsi="Consolas" w:cs="Courier New"/>
          <w:color w:val="007F00"/>
          <w:kern w:val="0"/>
          <w:sz w:val="20"/>
          <w:szCs w:val="20"/>
          <w:shd w:val="clear" w:color="auto" w:fill="EFEFEF"/>
          <w:lang w:eastAsia="en-IN"/>
          <w14:ligatures w14:val="none"/>
        </w:rPr>
        <w:t>SUM(</w:t>
      </w:r>
      <w:proofErr w:type="gramEnd"/>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UnitPrice</w:t>
      </w:r>
      <w:proofErr w:type="spellEnd"/>
      <w:r w:rsidRPr="00231740">
        <w:rPr>
          <w:rFonts w:ascii="Consolas" w:eastAsia="Times New Roman" w:hAnsi="Consolas" w:cs="Courier New"/>
          <w:color w:val="007F00"/>
          <w:kern w:val="0"/>
          <w:sz w:val="20"/>
          <w:szCs w:val="20"/>
          <w:shd w:val="clear" w:color="auto" w:fill="EFEFEF"/>
          <w:lang w:eastAsia="en-IN"/>
          <w14:ligatures w14:val="none"/>
        </w:rPr>
        <w:t xml:space="preserve"> * Quantity) + Tax) AS </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 xml:space="preserve"> \</w:t>
      </w:r>
    </w:p>
    <w:p w14:paraId="3BC6D8B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7F00"/>
          <w:kern w:val="0"/>
          <w:sz w:val="20"/>
          <w:szCs w:val="20"/>
          <w:shd w:val="clear" w:color="auto" w:fill="EFEFEF"/>
          <w:lang w:eastAsia="en-IN"/>
          <w14:ligatures w14:val="none"/>
        </w:rPr>
      </w:pPr>
      <w:r w:rsidRPr="00231740">
        <w:rPr>
          <w:rFonts w:ascii="Consolas" w:eastAsia="Times New Roman" w:hAnsi="Consolas" w:cs="Courier New"/>
          <w:color w:val="007F00"/>
          <w:kern w:val="0"/>
          <w:sz w:val="20"/>
          <w:szCs w:val="20"/>
          <w:shd w:val="clear" w:color="auto" w:fill="EFEFEF"/>
          <w:lang w:eastAsia="en-IN"/>
          <w14:ligatures w14:val="none"/>
        </w:rPr>
        <w:t xml:space="preserve">            FROM </w:t>
      </w:r>
      <w:proofErr w:type="spellStart"/>
      <w:r w:rsidRPr="00231740">
        <w:rPr>
          <w:rFonts w:ascii="Consolas" w:eastAsia="Times New Roman" w:hAnsi="Consolas" w:cs="Courier New"/>
          <w:color w:val="007F00"/>
          <w:kern w:val="0"/>
          <w:sz w:val="20"/>
          <w:szCs w:val="20"/>
          <w:shd w:val="clear" w:color="auto" w:fill="EFEFEF"/>
          <w:lang w:eastAsia="en-IN"/>
          <w14:ligatures w14:val="none"/>
        </w:rPr>
        <w:t>salesorders</w:t>
      </w:r>
      <w:proofErr w:type="spellEnd"/>
      <w:r w:rsidRPr="00231740">
        <w:rPr>
          <w:rFonts w:ascii="Consolas" w:eastAsia="Times New Roman" w:hAnsi="Consolas" w:cs="Courier New"/>
          <w:color w:val="007F00"/>
          <w:kern w:val="0"/>
          <w:sz w:val="20"/>
          <w:szCs w:val="20"/>
          <w:shd w:val="clear" w:color="auto" w:fill="EFEFEF"/>
          <w:lang w:eastAsia="en-IN"/>
          <w14:ligatures w14:val="none"/>
        </w:rPr>
        <w:t xml:space="preserve"> \</w:t>
      </w:r>
    </w:p>
    <w:p w14:paraId="5674A3A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7F00"/>
          <w:kern w:val="0"/>
          <w:sz w:val="20"/>
          <w:szCs w:val="20"/>
          <w:shd w:val="clear" w:color="auto" w:fill="EFEFEF"/>
          <w:lang w:eastAsia="en-IN"/>
          <w14:ligatures w14:val="none"/>
        </w:rPr>
      </w:pPr>
      <w:r w:rsidRPr="00231740">
        <w:rPr>
          <w:rFonts w:ascii="Consolas" w:eastAsia="Times New Roman" w:hAnsi="Consolas" w:cs="Courier New"/>
          <w:color w:val="007F00"/>
          <w:kern w:val="0"/>
          <w:sz w:val="20"/>
          <w:szCs w:val="20"/>
          <w:shd w:val="clear" w:color="auto" w:fill="EFEFEF"/>
          <w:lang w:eastAsia="en-IN"/>
          <w14:ligatures w14:val="none"/>
        </w:rPr>
        <w:lastRenderedPageBreak/>
        <w:t xml:space="preserve">            GROUP BY CAST(YEAR(</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OrderDate</w:t>
      </w:r>
      <w:proofErr w:type="spellEnd"/>
      <w:r w:rsidRPr="00231740">
        <w:rPr>
          <w:rFonts w:ascii="Consolas" w:eastAsia="Times New Roman" w:hAnsi="Consolas" w:cs="Courier New"/>
          <w:color w:val="007F00"/>
          <w:kern w:val="0"/>
          <w:sz w:val="20"/>
          <w:szCs w:val="20"/>
          <w:shd w:val="clear" w:color="auto" w:fill="EFEFEF"/>
          <w:lang w:eastAsia="en-IN"/>
          <w14:ligatures w14:val="none"/>
        </w:rPr>
        <w:t xml:space="preserve">) AS </w:t>
      </w:r>
      <w:proofErr w:type="gramStart"/>
      <w:r w:rsidRPr="00231740">
        <w:rPr>
          <w:rFonts w:ascii="Consolas" w:eastAsia="Times New Roman" w:hAnsi="Consolas" w:cs="Courier New"/>
          <w:color w:val="007F00"/>
          <w:kern w:val="0"/>
          <w:sz w:val="20"/>
          <w:szCs w:val="20"/>
          <w:shd w:val="clear" w:color="auto" w:fill="EFEFEF"/>
          <w:lang w:eastAsia="en-IN"/>
          <w14:ligatures w14:val="none"/>
        </w:rPr>
        <w:t>CHAR(</w:t>
      </w:r>
      <w:proofErr w:type="gramEnd"/>
      <w:r w:rsidRPr="00231740">
        <w:rPr>
          <w:rFonts w:ascii="Consolas" w:eastAsia="Times New Roman" w:hAnsi="Consolas" w:cs="Courier New"/>
          <w:color w:val="007F00"/>
          <w:kern w:val="0"/>
          <w:sz w:val="20"/>
          <w:szCs w:val="20"/>
          <w:shd w:val="clear" w:color="auto" w:fill="EFEFEF"/>
          <w:lang w:eastAsia="en-IN"/>
          <w14:ligatures w14:val="none"/>
        </w:rPr>
        <w:t>4)) \</w:t>
      </w:r>
    </w:p>
    <w:p w14:paraId="53B6CF8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7F00"/>
          <w:kern w:val="0"/>
          <w:sz w:val="20"/>
          <w:szCs w:val="20"/>
          <w:shd w:val="clear" w:color="auto" w:fill="EFEFEF"/>
          <w:lang w:eastAsia="en-IN"/>
          <w14:ligatures w14:val="none"/>
        </w:rPr>
        <w:t xml:space="preserve">            ORDER BY </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p>
    <w:p w14:paraId="2743442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df_spark</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sql</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sqlQuery</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5A9B7B0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df_</w:t>
      </w:r>
      <w:proofErr w:type="gram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19CB2E49"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Run the code and observe that it returns a Spark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containing the yearly revenue.</w:t>
      </w:r>
    </w:p>
    <w:p w14:paraId="22BB543A" w14:textId="77777777"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To visualize the data as a chart, we'll start by using the </w:t>
      </w:r>
      <w:r w:rsidRPr="00231740">
        <w:rPr>
          <w:rFonts w:ascii="Segoe UI" w:eastAsia="Times New Roman" w:hAnsi="Segoe UI" w:cs="Segoe UI"/>
          <w:b/>
          <w:bCs/>
          <w:color w:val="000000"/>
          <w:kern w:val="0"/>
          <w:sz w:val="21"/>
          <w:szCs w:val="21"/>
          <w:lang w:eastAsia="en-IN"/>
          <w14:ligatures w14:val="none"/>
        </w:rPr>
        <w:t>matplotlib</w:t>
      </w:r>
      <w:r w:rsidRPr="00231740">
        <w:rPr>
          <w:rFonts w:ascii="Segoe UI" w:eastAsia="Times New Roman" w:hAnsi="Segoe UI" w:cs="Segoe UI"/>
          <w:color w:val="000000"/>
          <w:kern w:val="0"/>
          <w:sz w:val="21"/>
          <w:szCs w:val="21"/>
          <w:lang w:eastAsia="en-IN"/>
          <w14:ligatures w14:val="none"/>
        </w:rPr>
        <w:t> Python library. This library is the core plotting library on which many others are based, and provides a great deal of flexibility in creating charts.</w:t>
      </w:r>
    </w:p>
    <w:p w14:paraId="079B0745"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add the following code to it:</w:t>
      </w:r>
    </w:p>
    <w:p w14:paraId="61729F82"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055E15F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from</w:t>
      </w:r>
      <w:r w:rsidRPr="00231740">
        <w:rPr>
          <w:rFonts w:ascii="Consolas" w:eastAsia="Times New Roman" w:hAnsi="Consolas" w:cs="Courier New"/>
          <w:color w:val="000000"/>
          <w:kern w:val="0"/>
          <w:sz w:val="20"/>
          <w:szCs w:val="20"/>
          <w:shd w:val="clear" w:color="auto" w:fill="EFEFEF"/>
          <w:lang w:eastAsia="en-IN"/>
          <w14:ligatures w14:val="none"/>
        </w:rPr>
        <w:t xml:space="preserve"> matplotlib </w:t>
      </w:r>
      <w:r w:rsidRPr="00231740">
        <w:rPr>
          <w:rFonts w:ascii="Consolas" w:eastAsia="Times New Roman" w:hAnsi="Consolas" w:cs="Courier New"/>
          <w:color w:val="000088"/>
          <w:kern w:val="0"/>
          <w:sz w:val="20"/>
          <w:szCs w:val="20"/>
          <w:shd w:val="clear" w:color="auto" w:fill="EFEFEF"/>
          <w:lang w:eastAsia="en-IN"/>
          <w14:ligatures w14:val="none"/>
        </w:rPr>
        <w:t>import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pyplot</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0088"/>
          <w:kern w:val="0"/>
          <w:sz w:val="20"/>
          <w:szCs w:val="20"/>
          <w:shd w:val="clear" w:color="auto" w:fill="EFEFEF"/>
          <w:lang w:eastAsia="en-IN"/>
          <w14:ligatures w14:val="none"/>
        </w:rPr>
        <w:t>as</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plt</w:t>
      </w:r>
      <w:proofErr w:type="spellEnd"/>
    </w:p>
    <w:p w14:paraId="057D997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E756A4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xml:space="preserve"># matplotlib requires a Pandas </w:t>
      </w:r>
      <w:proofErr w:type="spellStart"/>
      <w:r w:rsidRPr="00231740">
        <w:rPr>
          <w:rFonts w:ascii="Consolas" w:eastAsia="Times New Roman" w:hAnsi="Consolas" w:cs="Courier New"/>
          <w:color w:val="880000"/>
          <w:kern w:val="0"/>
          <w:sz w:val="20"/>
          <w:szCs w:val="20"/>
          <w:shd w:val="clear" w:color="auto" w:fill="EFEFEF"/>
          <w:lang w:eastAsia="en-IN"/>
          <w14:ligatures w14:val="none"/>
        </w:rPr>
        <w:t>dataframe</w:t>
      </w:r>
      <w:proofErr w:type="spellEnd"/>
      <w:r w:rsidRPr="00231740">
        <w:rPr>
          <w:rFonts w:ascii="Consolas" w:eastAsia="Times New Roman" w:hAnsi="Consolas" w:cs="Courier New"/>
          <w:color w:val="880000"/>
          <w:kern w:val="0"/>
          <w:sz w:val="20"/>
          <w:szCs w:val="20"/>
          <w:shd w:val="clear" w:color="auto" w:fill="EFEFEF"/>
          <w:lang w:eastAsia="en-IN"/>
          <w14:ligatures w14:val="none"/>
        </w:rPr>
        <w:t>, not a Spark one</w:t>
      </w:r>
    </w:p>
    <w:p w14:paraId="397B364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w:t>
      </w:r>
      <w:proofErr w:type="gramStart"/>
      <w:r w:rsidRPr="00231740">
        <w:rPr>
          <w:rFonts w:ascii="Consolas" w:eastAsia="Times New Roman" w:hAnsi="Consolas" w:cs="Courier New"/>
          <w:color w:val="000000"/>
          <w:kern w:val="0"/>
          <w:sz w:val="20"/>
          <w:szCs w:val="20"/>
          <w:shd w:val="clear" w:color="auto" w:fill="EFEFEF"/>
          <w:lang w:eastAsia="en-IN"/>
          <w14:ligatures w14:val="none"/>
        </w:rPr>
        <w:t>spark</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toPandas</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46DD3D3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083675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plot of revenue by year</w:t>
      </w:r>
    </w:p>
    <w:p w14:paraId="3C212D9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bar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height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p>
    <w:p w14:paraId="5FDE7BF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5461CC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Display the plot</w:t>
      </w:r>
    </w:p>
    <w:p w14:paraId="1DCACFA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088D90CA"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cell and review the results, which consist of a column chart with the total gross revenue for each year. Note the following features of the code used to produce this chart:</w:t>
      </w:r>
    </w:p>
    <w:p w14:paraId="39F85BAB" w14:textId="77777777" w:rsidR="00231740" w:rsidRPr="00231740" w:rsidRDefault="00231740" w:rsidP="00231740">
      <w:pPr>
        <w:numPr>
          <w:ilvl w:val="1"/>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w:t>
      </w:r>
      <w:r w:rsidRPr="00231740">
        <w:rPr>
          <w:rFonts w:ascii="Segoe UI" w:eastAsia="Times New Roman" w:hAnsi="Segoe UI" w:cs="Segoe UI"/>
          <w:b/>
          <w:bCs/>
          <w:color w:val="000000"/>
          <w:kern w:val="0"/>
          <w:sz w:val="21"/>
          <w:szCs w:val="21"/>
          <w:lang w:eastAsia="en-IN"/>
          <w14:ligatures w14:val="none"/>
        </w:rPr>
        <w:t>matplotlib</w:t>
      </w:r>
      <w:r w:rsidRPr="00231740">
        <w:rPr>
          <w:rFonts w:ascii="Segoe UI" w:eastAsia="Times New Roman" w:hAnsi="Segoe UI" w:cs="Segoe UI"/>
          <w:color w:val="000000"/>
          <w:kern w:val="0"/>
          <w:sz w:val="21"/>
          <w:szCs w:val="21"/>
          <w:lang w:eastAsia="en-IN"/>
          <w14:ligatures w14:val="none"/>
        </w:rPr>
        <w:t> library requires a </w:t>
      </w:r>
      <w:r w:rsidRPr="00231740">
        <w:rPr>
          <w:rFonts w:ascii="Segoe UI" w:eastAsia="Times New Roman" w:hAnsi="Segoe UI" w:cs="Segoe UI"/>
          <w:i/>
          <w:iCs/>
          <w:color w:val="000000"/>
          <w:kern w:val="0"/>
          <w:sz w:val="21"/>
          <w:szCs w:val="21"/>
          <w:lang w:eastAsia="en-IN"/>
          <w14:ligatures w14:val="none"/>
        </w:rPr>
        <w:t>Pandas</w:t>
      </w:r>
      <w:r w:rsidRPr="00231740">
        <w:rPr>
          <w:rFonts w:ascii="Segoe UI" w:eastAsia="Times New Roman" w:hAnsi="Segoe UI" w:cs="Segoe UI"/>
          <w:color w:val="000000"/>
          <w:kern w:val="0"/>
          <w:sz w:val="21"/>
          <w:szCs w:val="21"/>
          <w:lang w:eastAsia="en-IN"/>
          <w14:ligatures w14:val="none"/>
        </w:rPr>
        <w:t>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so you need to convert the </w:t>
      </w:r>
      <w:r w:rsidRPr="00231740">
        <w:rPr>
          <w:rFonts w:ascii="Segoe UI" w:eastAsia="Times New Roman" w:hAnsi="Segoe UI" w:cs="Segoe UI"/>
          <w:i/>
          <w:iCs/>
          <w:color w:val="000000"/>
          <w:kern w:val="0"/>
          <w:sz w:val="21"/>
          <w:szCs w:val="21"/>
          <w:lang w:eastAsia="en-IN"/>
          <w14:ligatures w14:val="none"/>
        </w:rPr>
        <w:t>Spark</w:t>
      </w:r>
      <w:r w:rsidRPr="00231740">
        <w:rPr>
          <w:rFonts w:ascii="Segoe UI" w:eastAsia="Times New Roman" w:hAnsi="Segoe UI" w:cs="Segoe UI"/>
          <w:color w:val="000000"/>
          <w:kern w:val="0"/>
          <w:sz w:val="21"/>
          <w:szCs w:val="21"/>
          <w:lang w:eastAsia="en-IN"/>
          <w14:ligatures w14:val="none"/>
        </w:rPr>
        <w:t> </w:t>
      </w:r>
      <w:proofErr w:type="spellStart"/>
      <w:r w:rsidRPr="00231740">
        <w:rPr>
          <w:rFonts w:ascii="Segoe UI" w:eastAsia="Times New Roman" w:hAnsi="Segoe UI" w:cs="Segoe UI"/>
          <w:color w:val="000000"/>
          <w:kern w:val="0"/>
          <w:sz w:val="21"/>
          <w:szCs w:val="21"/>
          <w:lang w:eastAsia="en-IN"/>
          <w14:ligatures w14:val="none"/>
        </w:rPr>
        <w:t>dataframe</w:t>
      </w:r>
      <w:proofErr w:type="spellEnd"/>
      <w:r w:rsidRPr="00231740">
        <w:rPr>
          <w:rFonts w:ascii="Segoe UI" w:eastAsia="Times New Roman" w:hAnsi="Segoe UI" w:cs="Segoe UI"/>
          <w:color w:val="000000"/>
          <w:kern w:val="0"/>
          <w:sz w:val="21"/>
          <w:szCs w:val="21"/>
          <w:lang w:eastAsia="en-IN"/>
          <w14:ligatures w14:val="none"/>
        </w:rPr>
        <w:t xml:space="preserve"> returned by the Spark SQL query to this format.</w:t>
      </w:r>
    </w:p>
    <w:p w14:paraId="07E17123" w14:textId="77777777" w:rsidR="00231740" w:rsidRPr="00231740" w:rsidRDefault="00231740" w:rsidP="00231740">
      <w:pPr>
        <w:numPr>
          <w:ilvl w:val="1"/>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At the core of the </w:t>
      </w:r>
      <w:r w:rsidRPr="00231740">
        <w:rPr>
          <w:rFonts w:ascii="Segoe UI" w:eastAsia="Times New Roman" w:hAnsi="Segoe UI" w:cs="Segoe UI"/>
          <w:b/>
          <w:bCs/>
          <w:color w:val="000000"/>
          <w:kern w:val="0"/>
          <w:sz w:val="21"/>
          <w:szCs w:val="21"/>
          <w:lang w:eastAsia="en-IN"/>
          <w14:ligatures w14:val="none"/>
        </w:rPr>
        <w:t>matplotlib</w:t>
      </w:r>
      <w:r w:rsidRPr="00231740">
        <w:rPr>
          <w:rFonts w:ascii="Segoe UI" w:eastAsia="Times New Roman" w:hAnsi="Segoe UI" w:cs="Segoe UI"/>
          <w:color w:val="000000"/>
          <w:kern w:val="0"/>
          <w:sz w:val="21"/>
          <w:szCs w:val="21"/>
          <w:lang w:eastAsia="en-IN"/>
          <w14:ligatures w14:val="none"/>
        </w:rPr>
        <w:t> library is the </w:t>
      </w:r>
      <w:proofErr w:type="spellStart"/>
      <w:r w:rsidRPr="00231740">
        <w:rPr>
          <w:rFonts w:ascii="Segoe UI" w:eastAsia="Times New Roman" w:hAnsi="Segoe UI" w:cs="Segoe UI"/>
          <w:b/>
          <w:bCs/>
          <w:color w:val="000000"/>
          <w:kern w:val="0"/>
          <w:sz w:val="21"/>
          <w:szCs w:val="21"/>
          <w:lang w:eastAsia="en-IN"/>
          <w14:ligatures w14:val="none"/>
        </w:rPr>
        <w:t>pyplot</w:t>
      </w:r>
      <w:proofErr w:type="spellEnd"/>
      <w:r w:rsidRPr="00231740">
        <w:rPr>
          <w:rFonts w:ascii="Segoe UI" w:eastAsia="Times New Roman" w:hAnsi="Segoe UI" w:cs="Segoe UI"/>
          <w:color w:val="000000"/>
          <w:kern w:val="0"/>
          <w:sz w:val="21"/>
          <w:szCs w:val="21"/>
          <w:lang w:eastAsia="en-IN"/>
          <w14:ligatures w14:val="none"/>
        </w:rPr>
        <w:t> object. This is the foundation for most plotting functionality.</w:t>
      </w:r>
    </w:p>
    <w:p w14:paraId="6EBE002A" w14:textId="77777777" w:rsidR="00231740" w:rsidRPr="00231740" w:rsidRDefault="00231740" w:rsidP="00231740">
      <w:pPr>
        <w:numPr>
          <w:ilvl w:val="1"/>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The default settings result in a usable chart, but there's considerable scope to customize it</w:t>
      </w:r>
    </w:p>
    <w:p w14:paraId="0A192ACC"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Modify the code to plot the chart as follows:</w:t>
      </w:r>
    </w:p>
    <w:p w14:paraId="028B7801"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3B87721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Clear the plot area</w:t>
      </w:r>
    </w:p>
    <w:p w14:paraId="562FB66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clf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7F74FE5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64ED5B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plot of revenue by year</w:t>
      </w:r>
    </w:p>
    <w:p w14:paraId="596942E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bar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height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color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'orange'</w:t>
      </w:r>
      <w:r w:rsidRPr="00231740">
        <w:rPr>
          <w:rFonts w:ascii="Consolas" w:eastAsia="Times New Roman" w:hAnsi="Consolas" w:cs="Courier New"/>
          <w:color w:val="666600"/>
          <w:kern w:val="0"/>
          <w:sz w:val="20"/>
          <w:szCs w:val="20"/>
          <w:shd w:val="clear" w:color="auto" w:fill="EFEFEF"/>
          <w:lang w:eastAsia="en-IN"/>
          <w14:ligatures w14:val="none"/>
        </w:rPr>
        <w:t>)</w:t>
      </w:r>
    </w:p>
    <w:p w14:paraId="3638F3C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1EC30C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Customize the chart</w:t>
      </w:r>
    </w:p>
    <w:p w14:paraId="1D17C07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title</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'Revenue by Year'</w:t>
      </w:r>
      <w:r w:rsidRPr="00231740">
        <w:rPr>
          <w:rFonts w:ascii="Consolas" w:eastAsia="Times New Roman" w:hAnsi="Consolas" w:cs="Courier New"/>
          <w:color w:val="666600"/>
          <w:kern w:val="0"/>
          <w:sz w:val="20"/>
          <w:szCs w:val="20"/>
          <w:shd w:val="clear" w:color="auto" w:fill="EFEFEF"/>
          <w:lang w:eastAsia="en-IN"/>
          <w14:ligatures w14:val="none"/>
        </w:rPr>
        <w:t>)</w:t>
      </w:r>
    </w:p>
    <w:p w14:paraId="3340943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xlabel</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'Year'</w:t>
      </w:r>
      <w:r w:rsidRPr="00231740">
        <w:rPr>
          <w:rFonts w:ascii="Consolas" w:eastAsia="Times New Roman" w:hAnsi="Consolas" w:cs="Courier New"/>
          <w:color w:val="666600"/>
          <w:kern w:val="0"/>
          <w:sz w:val="20"/>
          <w:szCs w:val="20"/>
          <w:shd w:val="clear" w:color="auto" w:fill="EFEFEF"/>
          <w:lang w:eastAsia="en-IN"/>
          <w14:ligatures w14:val="none"/>
        </w:rPr>
        <w:t>)</w:t>
      </w:r>
    </w:p>
    <w:p w14:paraId="4F81DD4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ylabel</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'Revenue'</w:t>
      </w:r>
      <w:r w:rsidRPr="00231740">
        <w:rPr>
          <w:rFonts w:ascii="Consolas" w:eastAsia="Times New Roman" w:hAnsi="Consolas" w:cs="Courier New"/>
          <w:color w:val="666600"/>
          <w:kern w:val="0"/>
          <w:sz w:val="20"/>
          <w:szCs w:val="20"/>
          <w:shd w:val="clear" w:color="auto" w:fill="EFEFEF"/>
          <w:lang w:eastAsia="en-IN"/>
          <w14:ligatures w14:val="none"/>
        </w:rPr>
        <w:t>)</w:t>
      </w:r>
    </w:p>
    <w:p w14:paraId="4413304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grid</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color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'#95a5a6'</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linestyle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linewidth</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2</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axis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alpha</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0.7</w:t>
      </w:r>
      <w:r w:rsidRPr="00231740">
        <w:rPr>
          <w:rFonts w:ascii="Consolas" w:eastAsia="Times New Roman" w:hAnsi="Consolas" w:cs="Courier New"/>
          <w:color w:val="666600"/>
          <w:kern w:val="0"/>
          <w:sz w:val="20"/>
          <w:szCs w:val="20"/>
          <w:shd w:val="clear" w:color="auto" w:fill="EFEFEF"/>
          <w:lang w:eastAsia="en-IN"/>
          <w14:ligatures w14:val="none"/>
        </w:rPr>
        <w:t>)</w:t>
      </w:r>
    </w:p>
    <w:p w14:paraId="2F30102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xticks</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rotation</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45</w:t>
      </w:r>
      <w:r w:rsidRPr="00231740">
        <w:rPr>
          <w:rFonts w:ascii="Consolas" w:eastAsia="Times New Roman" w:hAnsi="Consolas" w:cs="Courier New"/>
          <w:color w:val="666600"/>
          <w:kern w:val="0"/>
          <w:sz w:val="20"/>
          <w:szCs w:val="20"/>
          <w:shd w:val="clear" w:color="auto" w:fill="EFEFEF"/>
          <w:lang w:eastAsia="en-IN"/>
          <w14:ligatures w14:val="none"/>
        </w:rPr>
        <w:t>)</w:t>
      </w:r>
    </w:p>
    <w:p w14:paraId="61E955E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F916AA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Show the figure</w:t>
      </w:r>
    </w:p>
    <w:p w14:paraId="18B5DD3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13F55311"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lastRenderedPageBreak/>
        <w:t>Re-run the code cell and view the results. The chart now includes a little more information.</w:t>
      </w:r>
    </w:p>
    <w:p w14:paraId="458067DA" w14:textId="77777777"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 plot is technically contained with a </w:t>
      </w:r>
      <w:r w:rsidRPr="00231740">
        <w:rPr>
          <w:rFonts w:ascii="Segoe UI" w:eastAsia="Times New Roman" w:hAnsi="Segoe UI" w:cs="Segoe UI"/>
          <w:b/>
          <w:bCs/>
          <w:color w:val="000000"/>
          <w:kern w:val="0"/>
          <w:sz w:val="21"/>
          <w:szCs w:val="21"/>
          <w:lang w:eastAsia="en-IN"/>
          <w14:ligatures w14:val="none"/>
        </w:rPr>
        <w:t>Figure</w:t>
      </w:r>
      <w:r w:rsidRPr="00231740">
        <w:rPr>
          <w:rFonts w:ascii="Segoe UI" w:eastAsia="Times New Roman" w:hAnsi="Segoe UI" w:cs="Segoe UI"/>
          <w:color w:val="000000"/>
          <w:kern w:val="0"/>
          <w:sz w:val="21"/>
          <w:szCs w:val="21"/>
          <w:lang w:eastAsia="en-IN"/>
          <w14:ligatures w14:val="none"/>
        </w:rPr>
        <w:t>. In the previous examples, the figure was created implicitly for you; but you can create it explicitly.</w:t>
      </w:r>
    </w:p>
    <w:p w14:paraId="6A1CE445"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Modify the code to plot the chart as follows:</w:t>
      </w:r>
    </w:p>
    <w:p w14:paraId="716E0F3E"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264BB81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Clear the plot area</w:t>
      </w:r>
    </w:p>
    <w:p w14:paraId="41E2C3F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clf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3383D01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62D3C10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Figure</w:t>
      </w:r>
    </w:p>
    <w:p w14:paraId="70A0F0D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 xml:space="preserve">fig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figure</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figsize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8</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3</w:t>
      </w:r>
      <w:r w:rsidRPr="00231740">
        <w:rPr>
          <w:rFonts w:ascii="Consolas" w:eastAsia="Times New Roman" w:hAnsi="Consolas" w:cs="Courier New"/>
          <w:color w:val="666600"/>
          <w:kern w:val="0"/>
          <w:sz w:val="20"/>
          <w:szCs w:val="20"/>
          <w:shd w:val="clear" w:color="auto" w:fill="EFEFEF"/>
          <w:lang w:eastAsia="en-IN"/>
          <w14:ligatures w14:val="none"/>
        </w:rPr>
        <w:t>))</w:t>
      </w:r>
    </w:p>
    <w:p w14:paraId="6945983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2DED63E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plot of revenue by year</w:t>
      </w:r>
    </w:p>
    <w:p w14:paraId="071E5A4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bar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height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color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'orange'</w:t>
      </w:r>
      <w:r w:rsidRPr="00231740">
        <w:rPr>
          <w:rFonts w:ascii="Consolas" w:eastAsia="Times New Roman" w:hAnsi="Consolas" w:cs="Courier New"/>
          <w:color w:val="666600"/>
          <w:kern w:val="0"/>
          <w:sz w:val="20"/>
          <w:szCs w:val="20"/>
          <w:shd w:val="clear" w:color="auto" w:fill="EFEFEF"/>
          <w:lang w:eastAsia="en-IN"/>
          <w14:ligatures w14:val="none"/>
        </w:rPr>
        <w:t>)</w:t>
      </w:r>
    </w:p>
    <w:p w14:paraId="327B1D7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825D10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Customize the chart</w:t>
      </w:r>
    </w:p>
    <w:p w14:paraId="1DD16E0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title</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'Revenue by Year'</w:t>
      </w:r>
      <w:r w:rsidRPr="00231740">
        <w:rPr>
          <w:rFonts w:ascii="Consolas" w:eastAsia="Times New Roman" w:hAnsi="Consolas" w:cs="Courier New"/>
          <w:color w:val="666600"/>
          <w:kern w:val="0"/>
          <w:sz w:val="20"/>
          <w:szCs w:val="20"/>
          <w:shd w:val="clear" w:color="auto" w:fill="EFEFEF"/>
          <w:lang w:eastAsia="en-IN"/>
          <w14:ligatures w14:val="none"/>
        </w:rPr>
        <w:t>)</w:t>
      </w:r>
    </w:p>
    <w:p w14:paraId="06771D5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xlabel</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'Year'</w:t>
      </w:r>
      <w:r w:rsidRPr="00231740">
        <w:rPr>
          <w:rFonts w:ascii="Consolas" w:eastAsia="Times New Roman" w:hAnsi="Consolas" w:cs="Courier New"/>
          <w:color w:val="666600"/>
          <w:kern w:val="0"/>
          <w:sz w:val="20"/>
          <w:szCs w:val="20"/>
          <w:shd w:val="clear" w:color="auto" w:fill="EFEFEF"/>
          <w:lang w:eastAsia="en-IN"/>
          <w14:ligatures w14:val="none"/>
        </w:rPr>
        <w:t>)</w:t>
      </w:r>
    </w:p>
    <w:p w14:paraId="22AD9D2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ylabel</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'Revenue'</w:t>
      </w:r>
      <w:r w:rsidRPr="00231740">
        <w:rPr>
          <w:rFonts w:ascii="Consolas" w:eastAsia="Times New Roman" w:hAnsi="Consolas" w:cs="Courier New"/>
          <w:color w:val="666600"/>
          <w:kern w:val="0"/>
          <w:sz w:val="20"/>
          <w:szCs w:val="20"/>
          <w:shd w:val="clear" w:color="auto" w:fill="EFEFEF"/>
          <w:lang w:eastAsia="en-IN"/>
          <w14:ligatures w14:val="none"/>
        </w:rPr>
        <w:t>)</w:t>
      </w:r>
    </w:p>
    <w:p w14:paraId="79728F0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grid</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color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'#95a5a6'</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linestyle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linewidth</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2</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axis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alpha</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0.7</w:t>
      </w:r>
      <w:r w:rsidRPr="00231740">
        <w:rPr>
          <w:rFonts w:ascii="Consolas" w:eastAsia="Times New Roman" w:hAnsi="Consolas" w:cs="Courier New"/>
          <w:color w:val="666600"/>
          <w:kern w:val="0"/>
          <w:sz w:val="20"/>
          <w:szCs w:val="20"/>
          <w:shd w:val="clear" w:color="auto" w:fill="EFEFEF"/>
          <w:lang w:eastAsia="en-IN"/>
          <w14:ligatures w14:val="none"/>
        </w:rPr>
        <w:t>)</w:t>
      </w:r>
    </w:p>
    <w:p w14:paraId="3AE5B95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xticks</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rotation</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45</w:t>
      </w:r>
      <w:r w:rsidRPr="00231740">
        <w:rPr>
          <w:rFonts w:ascii="Consolas" w:eastAsia="Times New Roman" w:hAnsi="Consolas" w:cs="Courier New"/>
          <w:color w:val="666600"/>
          <w:kern w:val="0"/>
          <w:sz w:val="20"/>
          <w:szCs w:val="20"/>
          <w:shd w:val="clear" w:color="auto" w:fill="EFEFEF"/>
          <w:lang w:eastAsia="en-IN"/>
          <w14:ligatures w14:val="none"/>
        </w:rPr>
        <w:t>)</w:t>
      </w:r>
    </w:p>
    <w:p w14:paraId="1A030DB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02316B7D"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Show the figure</w:t>
      </w:r>
    </w:p>
    <w:p w14:paraId="3CF55D9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2C1573FB"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Re-run the code cell and view the results. The figure determines the shape and size of the plot.</w:t>
      </w:r>
    </w:p>
    <w:p w14:paraId="4E0F3F25" w14:textId="77777777" w:rsidR="00231740" w:rsidRPr="00231740" w:rsidRDefault="00231740" w:rsidP="00231740">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 figure can contain multiple subplots, each on its own </w:t>
      </w:r>
      <w:r w:rsidRPr="00231740">
        <w:rPr>
          <w:rFonts w:ascii="Segoe UI" w:eastAsia="Times New Roman" w:hAnsi="Segoe UI" w:cs="Segoe UI"/>
          <w:i/>
          <w:iCs/>
          <w:color w:val="000000"/>
          <w:kern w:val="0"/>
          <w:sz w:val="21"/>
          <w:szCs w:val="21"/>
          <w:lang w:eastAsia="en-IN"/>
          <w14:ligatures w14:val="none"/>
        </w:rPr>
        <w:t>axis</w:t>
      </w:r>
      <w:r w:rsidRPr="00231740">
        <w:rPr>
          <w:rFonts w:ascii="Segoe UI" w:eastAsia="Times New Roman" w:hAnsi="Segoe UI" w:cs="Segoe UI"/>
          <w:color w:val="000000"/>
          <w:kern w:val="0"/>
          <w:sz w:val="21"/>
          <w:szCs w:val="21"/>
          <w:lang w:eastAsia="en-IN"/>
          <w14:ligatures w14:val="none"/>
        </w:rPr>
        <w:t>.</w:t>
      </w:r>
    </w:p>
    <w:p w14:paraId="39F65BEA"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Modify the code to plot the chart as follows:</w:t>
      </w:r>
    </w:p>
    <w:p w14:paraId="3B30E1F2"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5D58D4C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Clear the plot area</w:t>
      </w:r>
    </w:p>
    <w:p w14:paraId="33E6FA2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clf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3F16B42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650A392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figure for 2 subplots (1 row, 2 columns)</w:t>
      </w:r>
    </w:p>
    <w:p w14:paraId="543F3FB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00"/>
          <w:kern w:val="0"/>
          <w:sz w:val="20"/>
          <w:szCs w:val="20"/>
          <w:shd w:val="clear" w:color="auto" w:fill="EFEFEF"/>
          <w:lang w:eastAsia="en-IN"/>
          <w14:ligatures w14:val="none"/>
        </w:rPr>
        <w:t>fig</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subplots</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006666"/>
          <w:kern w:val="0"/>
          <w:sz w:val="20"/>
          <w:szCs w:val="20"/>
          <w:shd w:val="clear" w:color="auto" w:fill="EFEFEF"/>
          <w:lang w:eastAsia="en-IN"/>
          <w14:ligatures w14:val="none"/>
        </w:rPr>
        <w:t>2</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figsize</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10</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4</w:t>
      </w:r>
      <w:r w:rsidRPr="00231740">
        <w:rPr>
          <w:rFonts w:ascii="Consolas" w:eastAsia="Times New Roman" w:hAnsi="Consolas" w:cs="Courier New"/>
          <w:color w:val="666600"/>
          <w:kern w:val="0"/>
          <w:sz w:val="20"/>
          <w:szCs w:val="20"/>
          <w:shd w:val="clear" w:color="auto" w:fill="EFEFEF"/>
          <w:lang w:eastAsia="en-IN"/>
          <w14:ligatures w14:val="none"/>
        </w:rPr>
        <w:t>))</w:t>
      </w:r>
    </w:p>
    <w:p w14:paraId="197D4D2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70628B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plot of revenue by year on the first axis</w:t>
      </w:r>
    </w:p>
    <w:p w14:paraId="4255A46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0</w:t>
      </w:r>
      <w:proofErr w:type="gramStart"/>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bar</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height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color</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'orange'</w:t>
      </w:r>
      <w:r w:rsidRPr="00231740">
        <w:rPr>
          <w:rFonts w:ascii="Consolas" w:eastAsia="Times New Roman" w:hAnsi="Consolas" w:cs="Courier New"/>
          <w:color w:val="666600"/>
          <w:kern w:val="0"/>
          <w:sz w:val="20"/>
          <w:szCs w:val="20"/>
          <w:shd w:val="clear" w:color="auto" w:fill="EFEFEF"/>
          <w:lang w:eastAsia="en-IN"/>
          <w14:ligatures w14:val="none"/>
        </w:rPr>
        <w:t>)</w:t>
      </w:r>
    </w:p>
    <w:p w14:paraId="6A905FF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6666"/>
          <w:kern w:val="0"/>
          <w:sz w:val="20"/>
          <w:szCs w:val="20"/>
          <w:shd w:val="clear" w:color="auto" w:fill="EFEFEF"/>
          <w:lang w:eastAsia="en-IN"/>
          <w14:ligatures w14:val="none"/>
        </w:rPr>
        <w:t>0</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set_title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'Revenue by Year'</w:t>
      </w:r>
      <w:r w:rsidRPr="00231740">
        <w:rPr>
          <w:rFonts w:ascii="Consolas" w:eastAsia="Times New Roman" w:hAnsi="Consolas" w:cs="Courier New"/>
          <w:color w:val="666600"/>
          <w:kern w:val="0"/>
          <w:sz w:val="20"/>
          <w:szCs w:val="20"/>
          <w:shd w:val="clear" w:color="auto" w:fill="EFEFEF"/>
          <w:lang w:eastAsia="en-IN"/>
          <w14:ligatures w14:val="none"/>
        </w:rPr>
        <w:t>)</w:t>
      </w:r>
    </w:p>
    <w:p w14:paraId="3FBED6E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746668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pie chart of yearly order counts on the second axis</w:t>
      </w:r>
    </w:p>
    <w:p w14:paraId="02D74AD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yearly_counts</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value_</w:t>
      </w:r>
      <w:proofErr w:type="gramStart"/>
      <w:r w:rsidRPr="00231740">
        <w:rPr>
          <w:rFonts w:ascii="Consolas" w:eastAsia="Times New Roman" w:hAnsi="Consolas" w:cs="Courier New"/>
          <w:color w:val="000000"/>
          <w:kern w:val="0"/>
          <w:sz w:val="20"/>
          <w:szCs w:val="20"/>
          <w:shd w:val="clear" w:color="auto" w:fill="EFEFEF"/>
          <w:lang w:eastAsia="en-IN"/>
          <w14:ligatures w14:val="none"/>
        </w:rPr>
        <w:t>counts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185FDE9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w:t>
      </w:r>
      <w:proofErr w:type="gramStart"/>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pie</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yearly_counts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30EC478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006666"/>
          <w:kern w:val="0"/>
          <w:sz w:val="20"/>
          <w:szCs w:val="20"/>
          <w:shd w:val="clear" w:color="auto" w:fill="EFEFEF"/>
          <w:lang w:eastAsia="en-IN"/>
          <w14:ligatures w14:val="none"/>
        </w:rPr>
        <w:t>1</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set_title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'Orders per Year'</w:t>
      </w:r>
      <w:r w:rsidRPr="00231740">
        <w:rPr>
          <w:rFonts w:ascii="Consolas" w:eastAsia="Times New Roman" w:hAnsi="Consolas" w:cs="Courier New"/>
          <w:color w:val="666600"/>
          <w:kern w:val="0"/>
          <w:sz w:val="20"/>
          <w:szCs w:val="20"/>
          <w:shd w:val="clear" w:color="auto" w:fill="EFEFEF"/>
          <w:lang w:eastAsia="en-IN"/>
          <w14:ligatures w14:val="none"/>
        </w:rPr>
        <w:t>)</w:t>
      </w:r>
    </w:p>
    <w:p w14:paraId="7381587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6666"/>
          <w:kern w:val="0"/>
          <w:sz w:val="20"/>
          <w:szCs w:val="20"/>
          <w:shd w:val="clear" w:color="auto" w:fill="EFEFEF"/>
          <w:lang w:eastAsia="en-IN"/>
          <w14:ligatures w14:val="none"/>
        </w:rPr>
        <w:t>1</w:t>
      </w:r>
      <w:proofErr w:type="gramStart"/>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legend</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yearly_counts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keys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tolist</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442AC2B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77BB97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Add a title to the Figure</w:t>
      </w:r>
    </w:p>
    <w:p w14:paraId="20872123"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lastRenderedPageBreak/>
        <w:t>fig</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suptitle</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'Sales Data'</w:t>
      </w:r>
      <w:r w:rsidRPr="00231740">
        <w:rPr>
          <w:rFonts w:ascii="Consolas" w:eastAsia="Times New Roman" w:hAnsi="Consolas" w:cs="Courier New"/>
          <w:color w:val="666600"/>
          <w:kern w:val="0"/>
          <w:sz w:val="20"/>
          <w:szCs w:val="20"/>
          <w:shd w:val="clear" w:color="auto" w:fill="EFEFEF"/>
          <w:lang w:eastAsia="en-IN"/>
          <w14:ligatures w14:val="none"/>
        </w:rPr>
        <w:t>)</w:t>
      </w:r>
    </w:p>
    <w:p w14:paraId="7B0F0ECF"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0BB805E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Show the figure</w:t>
      </w:r>
    </w:p>
    <w:p w14:paraId="2DC7153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49856520" w14:textId="77777777" w:rsidR="00231740" w:rsidRPr="00231740" w:rsidRDefault="00231740" w:rsidP="00231740">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Re-run the code cell and view the results. The figure contains the subplots specified in the code.</w:t>
      </w:r>
    </w:p>
    <w:p w14:paraId="1D85526C" w14:textId="77777777" w:rsidR="00231740" w:rsidRPr="00231740" w:rsidRDefault="00231740" w:rsidP="00231740">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Note</w:t>
      </w:r>
      <w:r w:rsidRPr="00231740">
        <w:rPr>
          <w:rFonts w:ascii="Segoe UI" w:eastAsia="Times New Roman" w:hAnsi="Segoe UI" w:cs="Segoe UI"/>
          <w:color w:val="000000"/>
          <w:kern w:val="0"/>
          <w:sz w:val="21"/>
          <w:szCs w:val="21"/>
          <w:lang w:eastAsia="en-IN"/>
          <w14:ligatures w14:val="none"/>
        </w:rPr>
        <w:t>: To learn more about plotting with matplotlib, see the </w:t>
      </w:r>
      <w:hyperlink r:id="rId12" w:tgtFrame="_blank" w:history="1">
        <w:r w:rsidRPr="00231740">
          <w:rPr>
            <w:rFonts w:ascii="Segoe UI" w:eastAsia="Times New Roman" w:hAnsi="Segoe UI" w:cs="Segoe UI"/>
            <w:color w:val="0067B8"/>
            <w:kern w:val="0"/>
            <w:sz w:val="21"/>
            <w:szCs w:val="21"/>
            <w:u w:val="single"/>
            <w:lang w:eastAsia="en-IN"/>
            <w14:ligatures w14:val="none"/>
          </w:rPr>
          <w:t>matplotlib documentation</w:t>
        </w:r>
      </w:hyperlink>
      <w:r w:rsidRPr="00231740">
        <w:rPr>
          <w:rFonts w:ascii="Segoe UI" w:eastAsia="Times New Roman" w:hAnsi="Segoe UI" w:cs="Segoe UI"/>
          <w:color w:val="000000"/>
          <w:kern w:val="0"/>
          <w:sz w:val="21"/>
          <w:szCs w:val="21"/>
          <w:lang w:eastAsia="en-IN"/>
          <w14:ligatures w14:val="none"/>
        </w:rPr>
        <w:t>.</w:t>
      </w:r>
    </w:p>
    <w:p w14:paraId="1EB7ABE3" w14:textId="77777777" w:rsidR="00231740" w:rsidRPr="00231740" w:rsidRDefault="00231740" w:rsidP="00231740">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231740">
        <w:rPr>
          <w:rFonts w:ascii="Segoe UI" w:eastAsia="Times New Roman" w:hAnsi="Segoe UI" w:cs="Segoe UI"/>
          <w:color w:val="000000"/>
          <w:kern w:val="0"/>
          <w:sz w:val="27"/>
          <w:szCs w:val="27"/>
          <w:lang w:eastAsia="en-IN"/>
          <w14:ligatures w14:val="none"/>
        </w:rPr>
        <w:t>Use the </w:t>
      </w:r>
      <w:r w:rsidRPr="00231740">
        <w:rPr>
          <w:rFonts w:ascii="Segoe UI" w:eastAsia="Times New Roman" w:hAnsi="Segoe UI" w:cs="Segoe UI"/>
          <w:b/>
          <w:bCs/>
          <w:color w:val="000000"/>
          <w:kern w:val="0"/>
          <w:sz w:val="27"/>
          <w:szCs w:val="27"/>
          <w:lang w:eastAsia="en-IN"/>
          <w14:ligatures w14:val="none"/>
        </w:rPr>
        <w:t>seaborn</w:t>
      </w:r>
      <w:r w:rsidRPr="00231740">
        <w:rPr>
          <w:rFonts w:ascii="Segoe UI" w:eastAsia="Times New Roman" w:hAnsi="Segoe UI" w:cs="Segoe UI"/>
          <w:color w:val="000000"/>
          <w:kern w:val="0"/>
          <w:sz w:val="27"/>
          <w:szCs w:val="27"/>
          <w:lang w:eastAsia="en-IN"/>
          <w14:ligatures w14:val="none"/>
        </w:rPr>
        <w:t> library</w:t>
      </w:r>
    </w:p>
    <w:p w14:paraId="0749F537" w14:textId="77777777" w:rsidR="00231740" w:rsidRPr="00231740" w:rsidRDefault="00231740" w:rsidP="0023174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While </w:t>
      </w:r>
      <w:r w:rsidRPr="00231740">
        <w:rPr>
          <w:rFonts w:ascii="Segoe UI" w:eastAsia="Times New Roman" w:hAnsi="Segoe UI" w:cs="Segoe UI"/>
          <w:b/>
          <w:bCs/>
          <w:color w:val="000000"/>
          <w:kern w:val="0"/>
          <w:sz w:val="21"/>
          <w:szCs w:val="21"/>
          <w:lang w:eastAsia="en-IN"/>
          <w14:ligatures w14:val="none"/>
        </w:rPr>
        <w:t>matplotlib</w:t>
      </w:r>
      <w:r w:rsidRPr="00231740">
        <w:rPr>
          <w:rFonts w:ascii="Segoe UI" w:eastAsia="Times New Roman" w:hAnsi="Segoe UI" w:cs="Segoe UI"/>
          <w:color w:val="000000"/>
          <w:kern w:val="0"/>
          <w:sz w:val="21"/>
          <w:szCs w:val="21"/>
          <w:lang w:eastAsia="en-IN"/>
          <w14:ligatures w14:val="none"/>
        </w:rPr>
        <w:t> enables you to create complex charts of multiple types, it can require some complex code to achieve the best results. For this reason, over the years, many new libraries have been built on the base of matplotlib to abstract its complexity and enhance its capabilities. One such library is </w:t>
      </w:r>
      <w:r w:rsidRPr="00231740">
        <w:rPr>
          <w:rFonts w:ascii="Segoe UI" w:eastAsia="Times New Roman" w:hAnsi="Segoe UI" w:cs="Segoe UI"/>
          <w:b/>
          <w:bCs/>
          <w:color w:val="000000"/>
          <w:kern w:val="0"/>
          <w:sz w:val="21"/>
          <w:szCs w:val="21"/>
          <w:lang w:eastAsia="en-IN"/>
          <w14:ligatures w14:val="none"/>
        </w:rPr>
        <w:t>seaborn</w:t>
      </w:r>
      <w:r w:rsidRPr="00231740">
        <w:rPr>
          <w:rFonts w:ascii="Segoe UI" w:eastAsia="Times New Roman" w:hAnsi="Segoe UI" w:cs="Segoe UI"/>
          <w:color w:val="000000"/>
          <w:kern w:val="0"/>
          <w:sz w:val="21"/>
          <w:szCs w:val="21"/>
          <w:lang w:eastAsia="en-IN"/>
          <w14:ligatures w14:val="none"/>
        </w:rPr>
        <w:t>.</w:t>
      </w:r>
    </w:p>
    <w:p w14:paraId="3B50F8FA" w14:textId="77777777" w:rsidR="00231740" w:rsidRPr="00231740" w:rsidRDefault="00231740" w:rsidP="00231740">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2C6C58ED"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539C483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000088"/>
          <w:kern w:val="0"/>
          <w:sz w:val="20"/>
          <w:szCs w:val="20"/>
          <w:shd w:val="clear" w:color="auto" w:fill="EFEFEF"/>
          <w:lang w:eastAsia="en-IN"/>
          <w14:ligatures w14:val="none"/>
        </w:rPr>
        <w:t>import</w:t>
      </w:r>
      <w:r w:rsidRPr="00231740">
        <w:rPr>
          <w:rFonts w:ascii="Consolas" w:eastAsia="Times New Roman" w:hAnsi="Consolas" w:cs="Courier New"/>
          <w:color w:val="000000"/>
          <w:kern w:val="0"/>
          <w:sz w:val="20"/>
          <w:szCs w:val="20"/>
          <w:shd w:val="clear" w:color="auto" w:fill="EFEFEF"/>
          <w:lang w:eastAsia="en-IN"/>
          <w14:ligatures w14:val="none"/>
        </w:rPr>
        <w:t xml:space="preserve"> seaborn </w:t>
      </w:r>
      <w:r w:rsidRPr="00231740">
        <w:rPr>
          <w:rFonts w:ascii="Consolas" w:eastAsia="Times New Roman" w:hAnsi="Consolas" w:cs="Courier New"/>
          <w:color w:val="000088"/>
          <w:kern w:val="0"/>
          <w:sz w:val="20"/>
          <w:szCs w:val="20"/>
          <w:shd w:val="clear" w:color="auto" w:fill="EFEFEF"/>
          <w:lang w:eastAsia="en-IN"/>
          <w14:ligatures w14:val="none"/>
        </w:rPr>
        <w:t>as</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231740">
        <w:rPr>
          <w:rFonts w:ascii="Consolas" w:eastAsia="Times New Roman" w:hAnsi="Consolas" w:cs="Courier New"/>
          <w:color w:val="000000"/>
          <w:kern w:val="0"/>
          <w:sz w:val="20"/>
          <w:szCs w:val="20"/>
          <w:shd w:val="clear" w:color="auto" w:fill="EFEFEF"/>
          <w:lang w:eastAsia="en-IN"/>
          <w14:ligatures w14:val="none"/>
        </w:rPr>
        <w:t>sns</w:t>
      </w:r>
      <w:proofErr w:type="spellEnd"/>
    </w:p>
    <w:p w14:paraId="2D8BA18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60C0845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Clear the plot area</w:t>
      </w:r>
    </w:p>
    <w:p w14:paraId="54A1142E"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clf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4290131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2C39F05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chart</w:t>
      </w:r>
    </w:p>
    <w:p w14:paraId="45C5106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sns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barplot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data</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3413AD2B"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71E70B5B" w14:textId="77777777" w:rsidR="00231740" w:rsidRPr="00231740" w:rsidRDefault="00231740" w:rsidP="00231740">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Run the code and observe that it displays a bar chart using the seaborn library.</w:t>
      </w:r>
    </w:p>
    <w:p w14:paraId="47AB9FDD" w14:textId="77777777" w:rsidR="00231740" w:rsidRPr="00231740" w:rsidRDefault="00231740" w:rsidP="00231740">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1E20BA3A"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68950DD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Clear the plot area</w:t>
      </w:r>
    </w:p>
    <w:p w14:paraId="39412250"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clf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12CE20CC"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08CCDB6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Set the visual theme for seaborn</w:t>
      </w:r>
    </w:p>
    <w:p w14:paraId="36098EC1"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sns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set_theme</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style</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whitegrid</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p>
    <w:p w14:paraId="27B64C8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7A24BF5"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chart</w:t>
      </w:r>
    </w:p>
    <w:p w14:paraId="4848ADFA"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sns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barplot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data</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27471D99"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6E473EE3" w14:textId="77777777" w:rsidR="00231740" w:rsidRPr="00231740" w:rsidRDefault="00231740" w:rsidP="00231740">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 xml:space="preserve">Run the code and note that seaborn enables you to set a consistent </w:t>
      </w:r>
      <w:proofErr w:type="spellStart"/>
      <w:r w:rsidRPr="00231740">
        <w:rPr>
          <w:rFonts w:ascii="Segoe UI" w:eastAsia="Times New Roman" w:hAnsi="Segoe UI" w:cs="Segoe UI"/>
          <w:color w:val="000000"/>
          <w:kern w:val="0"/>
          <w:sz w:val="21"/>
          <w:szCs w:val="21"/>
          <w:lang w:eastAsia="en-IN"/>
          <w14:ligatures w14:val="none"/>
        </w:rPr>
        <w:t>color</w:t>
      </w:r>
      <w:proofErr w:type="spellEnd"/>
      <w:r w:rsidRPr="00231740">
        <w:rPr>
          <w:rFonts w:ascii="Segoe UI" w:eastAsia="Times New Roman" w:hAnsi="Segoe UI" w:cs="Segoe UI"/>
          <w:color w:val="000000"/>
          <w:kern w:val="0"/>
          <w:sz w:val="21"/>
          <w:szCs w:val="21"/>
          <w:lang w:eastAsia="en-IN"/>
          <w14:ligatures w14:val="none"/>
        </w:rPr>
        <w:t xml:space="preserve"> theme for your plots.</w:t>
      </w:r>
    </w:p>
    <w:p w14:paraId="3E446F2B" w14:textId="77777777" w:rsidR="00231740" w:rsidRPr="00231740" w:rsidRDefault="00231740" w:rsidP="00231740">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t>Add a new code cell to the notebook, and enter the following code in it:</w:t>
      </w:r>
    </w:p>
    <w:p w14:paraId="6269A341" w14:textId="77777777" w:rsidR="00231740" w:rsidRPr="00231740" w:rsidRDefault="00231740" w:rsidP="0023174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31740">
        <w:rPr>
          <w:rFonts w:ascii="Consolas" w:eastAsia="Times New Roman" w:hAnsi="Consolas" w:cs="Courier New"/>
          <w:color w:val="000000"/>
          <w:kern w:val="0"/>
          <w:sz w:val="20"/>
          <w:szCs w:val="20"/>
          <w:lang w:eastAsia="en-IN"/>
          <w14:ligatures w14:val="none"/>
        </w:rPr>
        <w:t>Python</w:t>
      </w:r>
    </w:p>
    <w:p w14:paraId="09A8DE44"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Clear the plot area</w:t>
      </w:r>
    </w:p>
    <w:p w14:paraId="2E638E87"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clf</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3C5F90E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945FEA6"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31740">
        <w:rPr>
          <w:rFonts w:ascii="Consolas" w:eastAsia="Times New Roman" w:hAnsi="Consolas" w:cs="Courier New"/>
          <w:color w:val="880000"/>
          <w:kern w:val="0"/>
          <w:sz w:val="20"/>
          <w:szCs w:val="20"/>
          <w:shd w:val="clear" w:color="auto" w:fill="EFEFEF"/>
          <w:lang w:eastAsia="en-IN"/>
          <w14:ligatures w14:val="none"/>
        </w:rPr>
        <w:t># Create a bar chart</w:t>
      </w:r>
    </w:p>
    <w:p w14:paraId="4D470A42"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roofErr w:type="spellStart"/>
      <w:r w:rsidRPr="00231740">
        <w:rPr>
          <w:rFonts w:ascii="Consolas" w:eastAsia="Times New Roman" w:hAnsi="Consolas" w:cs="Courier New"/>
          <w:color w:val="000000"/>
          <w:kern w:val="0"/>
          <w:sz w:val="20"/>
          <w:szCs w:val="20"/>
          <w:shd w:val="clear" w:color="auto" w:fill="EFEFEF"/>
          <w:lang w:eastAsia="en-IN"/>
          <w14:ligatures w14:val="none"/>
        </w:rPr>
        <w:t>ax</w:t>
      </w:r>
      <w:proofErr w:type="spellEnd"/>
      <w:r w:rsidRPr="00231740">
        <w:rPr>
          <w:rFonts w:ascii="Consolas" w:eastAsia="Times New Roman" w:hAnsi="Consolas" w:cs="Courier New"/>
          <w:color w:val="000000"/>
          <w:kern w:val="0"/>
          <w:sz w:val="20"/>
          <w:szCs w:val="20"/>
          <w:shd w:val="clear" w:color="auto" w:fill="EFEFEF"/>
          <w:lang w:eastAsia="en-IN"/>
          <w14:ligatures w14:val="none"/>
        </w:rPr>
        <w:t xml:space="preserve"> </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sns</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lineplot</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x</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OrderYear</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y</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7F00"/>
          <w:kern w:val="0"/>
          <w:sz w:val="20"/>
          <w:szCs w:val="20"/>
          <w:shd w:val="clear" w:color="auto" w:fill="EFEFEF"/>
          <w:lang w:eastAsia="en-IN"/>
          <w14:ligatures w14:val="none"/>
        </w:rPr>
        <w:t>"</w:t>
      </w:r>
      <w:proofErr w:type="spellStart"/>
      <w:r w:rsidRPr="00231740">
        <w:rPr>
          <w:rFonts w:ascii="Consolas" w:eastAsia="Times New Roman" w:hAnsi="Consolas" w:cs="Courier New"/>
          <w:color w:val="007F00"/>
          <w:kern w:val="0"/>
          <w:sz w:val="20"/>
          <w:szCs w:val="20"/>
          <w:shd w:val="clear" w:color="auto" w:fill="EFEFEF"/>
          <w:lang w:eastAsia="en-IN"/>
          <w14:ligatures w14:val="none"/>
        </w:rPr>
        <w:t>GrossRevenue</w:t>
      </w:r>
      <w:proofErr w:type="spellEnd"/>
      <w:r w:rsidRPr="00231740">
        <w:rPr>
          <w:rFonts w:ascii="Consolas" w:eastAsia="Times New Roman" w:hAnsi="Consolas" w:cs="Courier New"/>
          <w:color w:val="007F00"/>
          <w:kern w:val="0"/>
          <w:sz w:val="20"/>
          <w:szCs w:val="20"/>
          <w:shd w:val="clear" w:color="auto" w:fill="EFEFEF"/>
          <w:lang w:eastAsia="en-IN"/>
          <w14:ligatures w14:val="none"/>
        </w:rPr>
        <w: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 xml:space="preserve"> data</w:t>
      </w:r>
      <w:r w:rsidRPr="00231740">
        <w:rPr>
          <w:rFonts w:ascii="Consolas" w:eastAsia="Times New Roman" w:hAnsi="Consolas" w:cs="Courier New"/>
          <w:color w:val="666600"/>
          <w:kern w:val="0"/>
          <w:sz w:val="20"/>
          <w:szCs w:val="20"/>
          <w:shd w:val="clear" w:color="auto" w:fill="EFEFEF"/>
          <w:lang w:eastAsia="en-IN"/>
          <w14:ligatures w14:val="none"/>
        </w:rPr>
        <w:t>=</w:t>
      </w:r>
      <w:proofErr w:type="spellStart"/>
      <w:r w:rsidRPr="00231740">
        <w:rPr>
          <w:rFonts w:ascii="Consolas" w:eastAsia="Times New Roman" w:hAnsi="Consolas" w:cs="Courier New"/>
          <w:color w:val="000000"/>
          <w:kern w:val="0"/>
          <w:sz w:val="20"/>
          <w:szCs w:val="20"/>
          <w:shd w:val="clear" w:color="auto" w:fill="EFEFEF"/>
          <w:lang w:eastAsia="en-IN"/>
          <w14:ligatures w14:val="none"/>
        </w:rPr>
        <w:t>df_sales</w:t>
      </w:r>
      <w:proofErr w:type="spellEnd"/>
      <w:r w:rsidRPr="00231740">
        <w:rPr>
          <w:rFonts w:ascii="Consolas" w:eastAsia="Times New Roman" w:hAnsi="Consolas" w:cs="Courier New"/>
          <w:color w:val="666600"/>
          <w:kern w:val="0"/>
          <w:sz w:val="20"/>
          <w:szCs w:val="20"/>
          <w:shd w:val="clear" w:color="auto" w:fill="EFEFEF"/>
          <w:lang w:eastAsia="en-IN"/>
          <w14:ligatures w14:val="none"/>
        </w:rPr>
        <w:t>)</w:t>
      </w:r>
    </w:p>
    <w:p w14:paraId="39616BA8" w14:textId="77777777" w:rsidR="00231740" w:rsidRPr="00231740" w:rsidRDefault="00231740" w:rsidP="002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proofErr w:type="gramStart"/>
      <w:r w:rsidRPr="00231740">
        <w:rPr>
          <w:rFonts w:ascii="Consolas" w:eastAsia="Times New Roman" w:hAnsi="Consolas" w:cs="Courier New"/>
          <w:color w:val="000000"/>
          <w:kern w:val="0"/>
          <w:sz w:val="20"/>
          <w:szCs w:val="20"/>
          <w:shd w:val="clear" w:color="auto" w:fill="EFEFEF"/>
          <w:lang w:eastAsia="en-IN"/>
          <w14:ligatures w14:val="none"/>
        </w:rPr>
        <w:t>plt</w:t>
      </w:r>
      <w:r w:rsidRPr="00231740">
        <w:rPr>
          <w:rFonts w:ascii="Consolas" w:eastAsia="Times New Roman" w:hAnsi="Consolas" w:cs="Courier New"/>
          <w:color w:val="666600"/>
          <w:kern w:val="0"/>
          <w:sz w:val="20"/>
          <w:szCs w:val="20"/>
          <w:shd w:val="clear" w:color="auto" w:fill="EFEFEF"/>
          <w:lang w:eastAsia="en-IN"/>
          <w14:ligatures w14:val="none"/>
        </w:rPr>
        <w:t>.</w:t>
      </w:r>
      <w:r w:rsidRPr="00231740">
        <w:rPr>
          <w:rFonts w:ascii="Consolas" w:eastAsia="Times New Roman" w:hAnsi="Consolas" w:cs="Courier New"/>
          <w:color w:val="000000"/>
          <w:kern w:val="0"/>
          <w:sz w:val="20"/>
          <w:szCs w:val="20"/>
          <w:shd w:val="clear" w:color="auto" w:fill="EFEFEF"/>
          <w:lang w:eastAsia="en-IN"/>
          <w14:ligatures w14:val="none"/>
        </w:rPr>
        <w:t>show</w:t>
      </w:r>
      <w:proofErr w:type="spellEnd"/>
      <w:proofErr w:type="gramEnd"/>
      <w:r w:rsidRPr="00231740">
        <w:rPr>
          <w:rFonts w:ascii="Consolas" w:eastAsia="Times New Roman" w:hAnsi="Consolas" w:cs="Courier New"/>
          <w:color w:val="666600"/>
          <w:kern w:val="0"/>
          <w:sz w:val="20"/>
          <w:szCs w:val="20"/>
          <w:shd w:val="clear" w:color="auto" w:fill="EFEFEF"/>
          <w:lang w:eastAsia="en-IN"/>
          <w14:ligatures w14:val="none"/>
        </w:rPr>
        <w:t>()</w:t>
      </w:r>
    </w:p>
    <w:p w14:paraId="696BD229" w14:textId="77777777" w:rsidR="00231740" w:rsidRPr="00231740" w:rsidRDefault="00231740" w:rsidP="00231740">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color w:val="000000"/>
          <w:kern w:val="0"/>
          <w:sz w:val="21"/>
          <w:szCs w:val="21"/>
          <w:lang w:eastAsia="en-IN"/>
          <w14:ligatures w14:val="none"/>
        </w:rPr>
        <w:lastRenderedPageBreak/>
        <w:t>Run the code to view the yearly revenue as a line chart.</w:t>
      </w:r>
    </w:p>
    <w:p w14:paraId="686A6FB2" w14:textId="77777777" w:rsidR="00231740" w:rsidRPr="00231740" w:rsidRDefault="00231740" w:rsidP="00231740">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231740">
        <w:rPr>
          <w:rFonts w:ascii="Segoe UI" w:eastAsia="Times New Roman" w:hAnsi="Segoe UI" w:cs="Segoe UI"/>
          <w:b/>
          <w:bCs/>
          <w:color w:val="000000"/>
          <w:kern w:val="0"/>
          <w:sz w:val="21"/>
          <w:szCs w:val="21"/>
          <w:lang w:eastAsia="en-IN"/>
          <w14:ligatures w14:val="none"/>
        </w:rPr>
        <w:t>Note</w:t>
      </w:r>
      <w:r w:rsidRPr="00231740">
        <w:rPr>
          <w:rFonts w:ascii="Segoe UI" w:eastAsia="Times New Roman" w:hAnsi="Segoe UI" w:cs="Segoe UI"/>
          <w:color w:val="000000"/>
          <w:kern w:val="0"/>
          <w:sz w:val="21"/>
          <w:szCs w:val="21"/>
          <w:lang w:eastAsia="en-IN"/>
          <w14:ligatures w14:val="none"/>
        </w:rPr>
        <w:t>: To learn more about plotting with seaborn, see the </w:t>
      </w:r>
      <w:hyperlink r:id="rId13" w:tgtFrame="_blank" w:history="1">
        <w:r w:rsidRPr="00231740">
          <w:rPr>
            <w:rFonts w:ascii="Segoe UI" w:eastAsia="Times New Roman" w:hAnsi="Segoe UI" w:cs="Segoe UI"/>
            <w:color w:val="0067B8"/>
            <w:kern w:val="0"/>
            <w:sz w:val="21"/>
            <w:szCs w:val="21"/>
            <w:u w:val="single"/>
            <w:lang w:eastAsia="en-IN"/>
            <w14:ligatures w14:val="none"/>
          </w:rPr>
          <w:t>seaborn documentation</w:t>
        </w:r>
      </w:hyperlink>
      <w:r w:rsidRPr="00231740">
        <w:rPr>
          <w:rFonts w:ascii="Segoe UI" w:eastAsia="Times New Roman" w:hAnsi="Segoe UI" w:cs="Segoe UI"/>
          <w:color w:val="000000"/>
          <w:kern w:val="0"/>
          <w:sz w:val="21"/>
          <w:szCs w:val="21"/>
          <w:lang w:eastAsia="en-IN"/>
          <w14:ligatures w14:val="none"/>
        </w:rPr>
        <w:t>.</w:t>
      </w:r>
    </w:p>
    <w:p w14:paraId="0AE3FB98" w14:textId="77777777" w:rsidR="00231740" w:rsidRDefault="00231740"/>
    <w:sectPr w:rsidR="00231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F9F"/>
    <w:multiLevelType w:val="multilevel"/>
    <w:tmpl w:val="A1C0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09D6"/>
    <w:multiLevelType w:val="multilevel"/>
    <w:tmpl w:val="EFC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C1ED1"/>
    <w:multiLevelType w:val="multilevel"/>
    <w:tmpl w:val="EFA6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66C"/>
    <w:multiLevelType w:val="multilevel"/>
    <w:tmpl w:val="33DA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10FB"/>
    <w:multiLevelType w:val="multilevel"/>
    <w:tmpl w:val="305A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1217A"/>
    <w:multiLevelType w:val="multilevel"/>
    <w:tmpl w:val="186A1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47446"/>
    <w:multiLevelType w:val="multilevel"/>
    <w:tmpl w:val="CDCEF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C2411"/>
    <w:multiLevelType w:val="multilevel"/>
    <w:tmpl w:val="984AC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E6246"/>
    <w:multiLevelType w:val="multilevel"/>
    <w:tmpl w:val="D4D0B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20190D"/>
    <w:multiLevelType w:val="multilevel"/>
    <w:tmpl w:val="7BAAC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618038">
    <w:abstractNumId w:val="0"/>
  </w:num>
  <w:num w:numId="2" w16cid:durableId="823737875">
    <w:abstractNumId w:val="4"/>
  </w:num>
  <w:num w:numId="3" w16cid:durableId="1420517001">
    <w:abstractNumId w:val="3"/>
  </w:num>
  <w:num w:numId="4" w16cid:durableId="1342048507">
    <w:abstractNumId w:val="8"/>
  </w:num>
  <w:num w:numId="5" w16cid:durableId="640965960">
    <w:abstractNumId w:val="2"/>
  </w:num>
  <w:num w:numId="6" w16cid:durableId="96339859">
    <w:abstractNumId w:val="7"/>
  </w:num>
  <w:num w:numId="7" w16cid:durableId="1466390346">
    <w:abstractNumId w:val="5"/>
  </w:num>
  <w:num w:numId="8" w16cid:durableId="722213671">
    <w:abstractNumId w:val="9"/>
  </w:num>
  <w:num w:numId="9" w16cid:durableId="1951467161">
    <w:abstractNumId w:val="6"/>
  </w:num>
  <w:num w:numId="10" w16cid:durableId="203522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40"/>
    <w:rsid w:val="00231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8A30"/>
  <w15:chartTrackingRefBased/>
  <w15:docId w15:val="{BA7BD039-F551-497C-AABA-D34B2151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7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317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317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4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3174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3174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2317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317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1740"/>
    <w:rPr>
      <w:b/>
      <w:bCs/>
    </w:rPr>
  </w:style>
  <w:style w:type="character" w:styleId="Hyperlink">
    <w:name w:val="Hyperlink"/>
    <w:basedOn w:val="DefaultParagraphFont"/>
    <w:uiPriority w:val="99"/>
    <w:semiHidden/>
    <w:unhideWhenUsed/>
    <w:rsid w:val="00231740"/>
    <w:rPr>
      <w:color w:val="0000FF"/>
      <w:u w:val="single"/>
    </w:rPr>
  </w:style>
  <w:style w:type="character" w:styleId="FollowedHyperlink">
    <w:name w:val="FollowedHyperlink"/>
    <w:basedOn w:val="DefaultParagraphFont"/>
    <w:uiPriority w:val="99"/>
    <w:semiHidden/>
    <w:unhideWhenUsed/>
    <w:rsid w:val="00231740"/>
    <w:rPr>
      <w:color w:val="800080"/>
      <w:u w:val="single"/>
    </w:rPr>
  </w:style>
  <w:style w:type="character" w:styleId="HTMLCode">
    <w:name w:val="HTML Code"/>
    <w:basedOn w:val="DefaultParagraphFont"/>
    <w:uiPriority w:val="99"/>
    <w:semiHidden/>
    <w:unhideWhenUsed/>
    <w:rsid w:val="00231740"/>
    <w:rPr>
      <w:rFonts w:ascii="Courier New" w:eastAsia="Times New Roman" w:hAnsi="Courier New" w:cs="Courier New"/>
      <w:sz w:val="20"/>
      <w:szCs w:val="20"/>
    </w:rPr>
  </w:style>
  <w:style w:type="character" w:customStyle="1" w:styleId="pln">
    <w:name w:val="pln"/>
    <w:basedOn w:val="DefaultParagraphFont"/>
    <w:rsid w:val="00231740"/>
  </w:style>
  <w:style w:type="character" w:customStyle="1" w:styleId="pun">
    <w:name w:val="pun"/>
    <w:basedOn w:val="DefaultParagraphFont"/>
    <w:rsid w:val="00231740"/>
  </w:style>
  <w:style w:type="character" w:customStyle="1" w:styleId="com">
    <w:name w:val="com"/>
    <w:basedOn w:val="DefaultParagraphFont"/>
    <w:rsid w:val="00231740"/>
  </w:style>
  <w:style w:type="character" w:styleId="Emphasis">
    <w:name w:val="Emphasis"/>
    <w:basedOn w:val="DefaultParagraphFont"/>
    <w:uiPriority w:val="20"/>
    <w:qFormat/>
    <w:rsid w:val="00231740"/>
    <w:rPr>
      <w:i/>
      <w:iCs/>
    </w:rPr>
  </w:style>
  <w:style w:type="paragraph" w:styleId="HTMLPreformatted">
    <w:name w:val="HTML Preformatted"/>
    <w:basedOn w:val="Normal"/>
    <w:link w:val="HTMLPreformattedChar"/>
    <w:uiPriority w:val="99"/>
    <w:semiHidden/>
    <w:unhideWhenUsed/>
    <w:rsid w:val="0023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31740"/>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231740"/>
  </w:style>
  <w:style w:type="character" w:customStyle="1" w:styleId="lit">
    <w:name w:val="lit"/>
    <w:basedOn w:val="DefaultParagraphFont"/>
    <w:rsid w:val="00231740"/>
  </w:style>
  <w:style w:type="character" w:customStyle="1" w:styleId="title">
    <w:name w:val="title"/>
    <w:basedOn w:val="DefaultParagraphFont"/>
    <w:rsid w:val="00231740"/>
  </w:style>
  <w:style w:type="character" w:customStyle="1" w:styleId="str">
    <w:name w:val="str"/>
    <w:basedOn w:val="DefaultParagraphFont"/>
    <w:rsid w:val="00231740"/>
  </w:style>
  <w:style w:type="character" w:customStyle="1" w:styleId="kwd">
    <w:name w:val="kwd"/>
    <w:basedOn w:val="DefaultParagraphFont"/>
    <w:rsid w:val="0023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5690">
      <w:bodyDiv w:val="1"/>
      <w:marLeft w:val="0"/>
      <w:marRight w:val="0"/>
      <w:marTop w:val="0"/>
      <w:marBottom w:val="0"/>
      <w:divBdr>
        <w:top w:val="none" w:sz="0" w:space="0" w:color="auto"/>
        <w:left w:val="none" w:sz="0" w:space="0" w:color="auto"/>
        <w:bottom w:val="none" w:sz="0" w:space="0" w:color="auto"/>
        <w:right w:val="none" w:sz="0" w:space="0" w:color="auto"/>
      </w:divBdr>
      <w:divsChild>
        <w:div w:id="1419205809">
          <w:blockQuote w:val="1"/>
          <w:marLeft w:val="0"/>
          <w:marRight w:val="0"/>
          <w:marTop w:val="150"/>
          <w:marBottom w:val="150"/>
          <w:divBdr>
            <w:top w:val="none" w:sz="0" w:space="0" w:color="auto"/>
            <w:left w:val="none" w:sz="0" w:space="0" w:color="auto"/>
            <w:bottom w:val="none" w:sz="0" w:space="0" w:color="auto"/>
            <w:right w:val="none" w:sz="0" w:space="0" w:color="auto"/>
          </w:divBdr>
        </w:div>
        <w:div w:id="681860600">
          <w:blockQuote w:val="1"/>
          <w:marLeft w:val="0"/>
          <w:marRight w:val="0"/>
          <w:marTop w:val="150"/>
          <w:marBottom w:val="150"/>
          <w:divBdr>
            <w:top w:val="none" w:sz="0" w:space="0" w:color="auto"/>
            <w:left w:val="none" w:sz="0" w:space="0" w:color="auto"/>
            <w:bottom w:val="none" w:sz="0" w:space="0" w:color="auto"/>
            <w:right w:val="none" w:sz="0" w:space="0" w:color="auto"/>
          </w:divBdr>
        </w:div>
        <w:div w:id="1804931726">
          <w:marLeft w:val="360"/>
          <w:marRight w:val="0"/>
          <w:marTop w:val="150"/>
          <w:marBottom w:val="0"/>
          <w:divBdr>
            <w:top w:val="none" w:sz="0" w:space="0" w:color="auto"/>
            <w:left w:val="none" w:sz="0" w:space="0" w:color="auto"/>
            <w:bottom w:val="none" w:sz="0" w:space="0" w:color="auto"/>
            <w:right w:val="none" w:sz="0" w:space="0" w:color="auto"/>
          </w:divBdr>
        </w:div>
        <w:div w:id="1358778327">
          <w:marLeft w:val="360"/>
          <w:marRight w:val="0"/>
          <w:marTop w:val="150"/>
          <w:marBottom w:val="0"/>
          <w:divBdr>
            <w:top w:val="none" w:sz="0" w:space="0" w:color="auto"/>
            <w:left w:val="none" w:sz="0" w:space="0" w:color="auto"/>
            <w:bottom w:val="none" w:sz="0" w:space="0" w:color="auto"/>
            <w:right w:val="none" w:sz="0" w:space="0" w:color="auto"/>
          </w:divBdr>
        </w:div>
        <w:div w:id="462844372">
          <w:marLeft w:val="360"/>
          <w:marRight w:val="0"/>
          <w:marTop w:val="150"/>
          <w:marBottom w:val="0"/>
          <w:divBdr>
            <w:top w:val="none" w:sz="0" w:space="0" w:color="auto"/>
            <w:left w:val="none" w:sz="0" w:space="0" w:color="auto"/>
            <w:bottom w:val="none" w:sz="0" w:space="0" w:color="auto"/>
            <w:right w:val="none" w:sz="0" w:space="0" w:color="auto"/>
          </w:divBdr>
        </w:div>
        <w:div w:id="1800756120">
          <w:marLeft w:val="360"/>
          <w:marRight w:val="0"/>
          <w:marTop w:val="150"/>
          <w:marBottom w:val="0"/>
          <w:divBdr>
            <w:top w:val="none" w:sz="0" w:space="0" w:color="auto"/>
            <w:left w:val="none" w:sz="0" w:space="0" w:color="auto"/>
            <w:bottom w:val="none" w:sz="0" w:space="0" w:color="auto"/>
            <w:right w:val="none" w:sz="0" w:space="0" w:color="auto"/>
          </w:divBdr>
        </w:div>
        <w:div w:id="831987576">
          <w:marLeft w:val="360"/>
          <w:marRight w:val="0"/>
          <w:marTop w:val="150"/>
          <w:marBottom w:val="0"/>
          <w:divBdr>
            <w:top w:val="none" w:sz="0" w:space="0" w:color="auto"/>
            <w:left w:val="none" w:sz="0" w:space="0" w:color="auto"/>
            <w:bottom w:val="none" w:sz="0" w:space="0" w:color="auto"/>
            <w:right w:val="none" w:sz="0" w:space="0" w:color="auto"/>
          </w:divBdr>
        </w:div>
        <w:div w:id="1343433978">
          <w:marLeft w:val="360"/>
          <w:marRight w:val="0"/>
          <w:marTop w:val="150"/>
          <w:marBottom w:val="0"/>
          <w:divBdr>
            <w:top w:val="none" w:sz="0" w:space="0" w:color="auto"/>
            <w:left w:val="none" w:sz="0" w:space="0" w:color="auto"/>
            <w:bottom w:val="none" w:sz="0" w:space="0" w:color="auto"/>
            <w:right w:val="none" w:sz="0" w:space="0" w:color="auto"/>
          </w:divBdr>
        </w:div>
        <w:div w:id="1432311296">
          <w:marLeft w:val="360"/>
          <w:marRight w:val="0"/>
          <w:marTop w:val="150"/>
          <w:marBottom w:val="0"/>
          <w:divBdr>
            <w:top w:val="none" w:sz="0" w:space="0" w:color="auto"/>
            <w:left w:val="none" w:sz="0" w:space="0" w:color="auto"/>
            <w:bottom w:val="none" w:sz="0" w:space="0" w:color="auto"/>
            <w:right w:val="none" w:sz="0" w:space="0" w:color="auto"/>
          </w:divBdr>
        </w:div>
        <w:div w:id="1307005967">
          <w:marLeft w:val="360"/>
          <w:marRight w:val="0"/>
          <w:marTop w:val="150"/>
          <w:marBottom w:val="0"/>
          <w:divBdr>
            <w:top w:val="none" w:sz="0" w:space="0" w:color="auto"/>
            <w:left w:val="none" w:sz="0" w:space="0" w:color="auto"/>
            <w:bottom w:val="none" w:sz="0" w:space="0" w:color="auto"/>
            <w:right w:val="none" w:sz="0" w:space="0" w:color="auto"/>
          </w:divBdr>
        </w:div>
        <w:div w:id="1099637583">
          <w:marLeft w:val="360"/>
          <w:marRight w:val="0"/>
          <w:marTop w:val="150"/>
          <w:marBottom w:val="0"/>
          <w:divBdr>
            <w:top w:val="none" w:sz="0" w:space="0" w:color="auto"/>
            <w:left w:val="none" w:sz="0" w:space="0" w:color="auto"/>
            <w:bottom w:val="none" w:sz="0" w:space="0" w:color="auto"/>
            <w:right w:val="none" w:sz="0" w:space="0" w:color="auto"/>
          </w:divBdr>
        </w:div>
        <w:div w:id="1869876532">
          <w:marLeft w:val="360"/>
          <w:marRight w:val="0"/>
          <w:marTop w:val="150"/>
          <w:marBottom w:val="0"/>
          <w:divBdr>
            <w:top w:val="none" w:sz="0" w:space="0" w:color="auto"/>
            <w:left w:val="none" w:sz="0" w:space="0" w:color="auto"/>
            <w:bottom w:val="none" w:sz="0" w:space="0" w:color="auto"/>
            <w:right w:val="none" w:sz="0" w:space="0" w:color="auto"/>
          </w:divBdr>
        </w:div>
        <w:div w:id="34738150">
          <w:blockQuote w:val="1"/>
          <w:marLeft w:val="0"/>
          <w:marRight w:val="0"/>
          <w:marTop w:val="150"/>
          <w:marBottom w:val="150"/>
          <w:divBdr>
            <w:top w:val="none" w:sz="0" w:space="0" w:color="auto"/>
            <w:left w:val="none" w:sz="0" w:space="0" w:color="auto"/>
            <w:bottom w:val="none" w:sz="0" w:space="0" w:color="auto"/>
            <w:right w:val="none" w:sz="0" w:space="0" w:color="auto"/>
          </w:divBdr>
        </w:div>
        <w:div w:id="1657149967">
          <w:marLeft w:val="360"/>
          <w:marRight w:val="0"/>
          <w:marTop w:val="150"/>
          <w:marBottom w:val="0"/>
          <w:divBdr>
            <w:top w:val="none" w:sz="0" w:space="0" w:color="auto"/>
            <w:left w:val="none" w:sz="0" w:space="0" w:color="auto"/>
            <w:bottom w:val="none" w:sz="0" w:space="0" w:color="auto"/>
            <w:right w:val="none" w:sz="0" w:space="0" w:color="auto"/>
          </w:divBdr>
        </w:div>
        <w:div w:id="1131167335">
          <w:marLeft w:val="360"/>
          <w:marRight w:val="0"/>
          <w:marTop w:val="150"/>
          <w:marBottom w:val="0"/>
          <w:divBdr>
            <w:top w:val="none" w:sz="0" w:space="0" w:color="auto"/>
            <w:left w:val="none" w:sz="0" w:space="0" w:color="auto"/>
            <w:bottom w:val="none" w:sz="0" w:space="0" w:color="auto"/>
            <w:right w:val="none" w:sz="0" w:space="0" w:color="auto"/>
          </w:divBdr>
        </w:div>
        <w:div w:id="208224429">
          <w:marLeft w:val="360"/>
          <w:marRight w:val="0"/>
          <w:marTop w:val="150"/>
          <w:marBottom w:val="0"/>
          <w:divBdr>
            <w:top w:val="none" w:sz="0" w:space="0" w:color="auto"/>
            <w:left w:val="none" w:sz="0" w:space="0" w:color="auto"/>
            <w:bottom w:val="none" w:sz="0" w:space="0" w:color="auto"/>
            <w:right w:val="none" w:sz="0" w:space="0" w:color="auto"/>
          </w:divBdr>
        </w:div>
        <w:div w:id="926616894">
          <w:marLeft w:val="360"/>
          <w:marRight w:val="0"/>
          <w:marTop w:val="150"/>
          <w:marBottom w:val="0"/>
          <w:divBdr>
            <w:top w:val="none" w:sz="0" w:space="0" w:color="auto"/>
            <w:left w:val="none" w:sz="0" w:space="0" w:color="auto"/>
            <w:bottom w:val="none" w:sz="0" w:space="0" w:color="auto"/>
            <w:right w:val="none" w:sz="0" w:space="0" w:color="auto"/>
          </w:divBdr>
        </w:div>
        <w:div w:id="516817371">
          <w:marLeft w:val="360"/>
          <w:marRight w:val="0"/>
          <w:marTop w:val="150"/>
          <w:marBottom w:val="0"/>
          <w:divBdr>
            <w:top w:val="none" w:sz="0" w:space="0" w:color="auto"/>
            <w:left w:val="none" w:sz="0" w:space="0" w:color="auto"/>
            <w:bottom w:val="none" w:sz="0" w:space="0" w:color="auto"/>
            <w:right w:val="none" w:sz="0" w:space="0" w:color="auto"/>
          </w:divBdr>
        </w:div>
        <w:div w:id="1235505069">
          <w:marLeft w:val="360"/>
          <w:marRight w:val="0"/>
          <w:marTop w:val="150"/>
          <w:marBottom w:val="0"/>
          <w:divBdr>
            <w:top w:val="none" w:sz="0" w:space="0" w:color="auto"/>
            <w:left w:val="none" w:sz="0" w:space="0" w:color="auto"/>
            <w:bottom w:val="none" w:sz="0" w:space="0" w:color="auto"/>
            <w:right w:val="none" w:sz="0" w:space="0" w:color="auto"/>
          </w:divBdr>
        </w:div>
        <w:div w:id="1015811170">
          <w:blockQuote w:val="1"/>
          <w:marLeft w:val="0"/>
          <w:marRight w:val="0"/>
          <w:marTop w:val="150"/>
          <w:marBottom w:val="150"/>
          <w:divBdr>
            <w:top w:val="none" w:sz="0" w:space="0" w:color="auto"/>
            <w:left w:val="none" w:sz="0" w:space="0" w:color="auto"/>
            <w:bottom w:val="none" w:sz="0" w:space="0" w:color="auto"/>
            <w:right w:val="none" w:sz="0" w:space="0" w:color="auto"/>
          </w:divBdr>
        </w:div>
        <w:div w:id="221060912">
          <w:marLeft w:val="360"/>
          <w:marRight w:val="0"/>
          <w:marTop w:val="150"/>
          <w:marBottom w:val="0"/>
          <w:divBdr>
            <w:top w:val="none" w:sz="0" w:space="0" w:color="auto"/>
            <w:left w:val="none" w:sz="0" w:space="0" w:color="auto"/>
            <w:bottom w:val="none" w:sz="0" w:space="0" w:color="auto"/>
            <w:right w:val="none" w:sz="0" w:space="0" w:color="auto"/>
          </w:divBdr>
        </w:div>
        <w:div w:id="2065910705">
          <w:marLeft w:val="360"/>
          <w:marRight w:val="0"/>
          <w:marTop w:val="150"/>
          <w:marBottom w:val="0"/>
          <w:divBdr>
            <w:top w:val="none" w:sz="0" w:space="0" w:color="auto"/>
            <w:left w:val="none" w:sz="0" w:space="0" w:color="auto"/>
            <w:bottom w:val="none" w:sz="0" w:space="0" w:color="auto"/>
            <w:right w:val="none" w:sz="0" w:space="0" w:color="auto"/>
          </w:divBdr>
        </w:div>
        <w:div w:id="1801416870">
          <w:marLeft w:val="360"/>
          <w:marRight w:val="0"/>
          <w:marTop w:val="150"/>
          <w:marBottom w:val="0"/>
          <w:divBdr>
            <w:top w:val="none" w:sz="0" w:space="0" w:color="auto"/>
            <w:left w:val="none" w:sz="0" w:space="0" w:color="auto"/>
            <w:bottom w:val="none" w:sz="0" w:space="0" w:color="auto"/>
            <w:right w:val="none" w:sz="0" w:space="0" w:color="auto"/>
          </w:divBdr>
        </w:div>
        <w:div w:id="70598474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cloud-shell/overview" TargetMode="External"/><Relationship Id="rId13" Type="http://schemas.openxmlformats.org/officeDocument/2006/relationships/hyperlink" Target="https://seaborn.pydata.org/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2.png"/><Relationship Id="rId5" Type="http://schemas.openxmlformats.org/officeDocument/2006/relationships/hyperlink" Target="https://azure.microsoft.com/free" TargetMode="External"/><Relationship Id="rId15" Type="http://schemas.openxmlformats.org/officeDocument/2006/relationships/theme" Target="theme/theme1.xml"/><Relationship Id="rId10" Type="http://schemas.openxmlformats.org/officeDocument/2006/relationships/hyperlink" Target="https://spark.apache.org/docs/2.2.0/sql-programming-guide.html" TargetMode="External"/><Relationship Id="rId4" Type="http://schemas.openxmlformats.org/officeDocument/2006/relationships/webSettings" Target="webSettings.xml"/><Relationship Id="rId9" Type="http://schemas.openxmlformats.org/officeDocument/2006/relationships/hyperlink" Target="https://docs.microsoft.com/azure/synapse-analytics/spark/apache-spark-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2932</Words>
  <Characters>16715</Characters>
  <Application>Microsoft Office Word</Application>
  <DocSecurity>0</DocSecurity>
  <Lines>139</Lines>
  <Paragraphs>39</Paragraphs>
  <ScaleCrop>false</ScaleCrop>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1</cp:revision>
  <dcterms:created xsi:type="dcterms:W3CDTF">2023-10-19T02:07:00Z</dcterms:created>
  <dcterms:modified xsi:type="dcterms:W3CDTF">2023-10-19T02:07:00Z</dcterms:modified>
</cp:coreProperties>
</file>