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Copyright ©2021-209</w:t>
      </w:r>
      <w:r>
        <w:rPr>
          <w:rFonts w:hint="eastAsia"/>
          <w:b/>
          <w:bCs/>
          <w:lang w:val="en-US" w:eastAsia="zh-CN"/>
        </w:rPr>
        <w:t>9 liangxiankui</w:t>
      </w:r>
      <w:r>
        <w:rPr>
          <w:rFonts w:hint="eastAsia"/>
          <w:b/>
          <w:bCs/>
        </w:rPr>
        <w:t>. All rights reserved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1.1  hello world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#include &lt;iostream&gt;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int main()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{    int age;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cout&lt;&lt;“Please input your AGE： ”&lt;&lt;endl;   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cin&gt;&gt;age;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cout&lt;&lt;“Hello, world! I am ”&lt;&lt;age&lt;&lt;endl;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return 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程序结果：</w:t>
      </w:r>
      <w:r>
        <w:rPr>
          <w:rFonts w:hint="eastAsia"/>
        </w:rPr>
        <w:t>Hello, world! I am</w:t>
      </w:r>
      <w:r>
        <w:rPr>
          <w:rFonts w:hint="eastAsia"/>
          <w:lang w:val="en-US" w:eastAsia="zh-CN"/>
        </w:rPr>
        <w:t xml:space="preserve"> 输入的年龄</w:t>
      </w:r>
    </w:p>
    <w:p>
      <w:p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 xml:space="preserve">1.2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# include&lt;iostream&gt;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using namespace std;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int main()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{  int x,y,sum;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   cout&lt;&lt;“Enter two numbers:”&lt;&lt;endl;  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   sum = add(x,y); 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   return 0;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int add(int a,int b)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{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return a+b;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程序结果：a与b的和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32400" cy="2950845"/>
            <wp:effectExtent l="0" t="0" r="10160" b="5715"/>
            <wp:docPr id="1" name="图片 1" descr="QQ图片2021121612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216124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感想：程序中一个符号就能影响程序的对错，即使是hello world这样简单的程序，也应该注意符号的位置不能缺漏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10867"/>
    <w:rsid w:val="2A810867"/>
    <w:rsid w:val="372D0EFB"/>
    <w:rsid w:val="3A3814B8"/>
    <w:rsid w:val="3C416907"/>
    <w:rsid w:val="70D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2021-12-16T04:19:00Z</dcterms:created>
  <dc:creator>枯巷</dc:creator>
  <cp:lastModifiedBy>枯巷</cp:lastModifiedBy>
  <dcterms:modified xsi:type="dcterms:W3CDTF">2021-12-18T07:25:34Z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