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10421D77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7962A1">
        <w:rPr>
          <w:rFonts w:hint="cs"/>
          <w:sz w:val="28"/>
          <w:szCs w:val="28"/>
          <w:rtl/>
          <w:lang w:bidi="fa-IR"/>
        </w:rPr>
        <w:t>دوازدهم</w:t>
      </w:r>
    </w:p>
    <w:p w14:paraId="496BF824" w14:textId="517EB955" w:rsidR="00637AB0" w:rsidRDefault="007962A1" w:rsidP="00D55629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اشاره‌گرها و آرگومان‌ها</w:t>
      </w:r>
    </w:p>
    <w:p w14:paraId="4F7A531F" w14:textId="6446DD42" w:rsidR="00ED2136" w:rsidRDefault="007962A1" w:rsidP="007962A1">
      <w:pPr>
        <w:bidi/>
        <w:rPr>
          <w:noProof/>
          <w:rtl/>
        </w:rPr>
      </w:pPr>
      <w:r>
        <w:rPr>
          <w:rFonts w:hint="cs"/>
          <w:noProof/>
          <w:rtl/>
        </w:rPr>
        <w:t>‍‍۱. برنامه‌ی ساده زیر را در نظر بگیرید:</w:t>
      </w:r>
    </w:p>
    <w:p w14:paraId="13FD8DCF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135F055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18DDA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62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0CBB94AE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962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96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383D5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54F72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7962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: %d</w:t>
      </w:r>
      <w:r w:rsidRPr="007962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658811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96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</w:t>
      </w:r>
      <w:r w:rsidRPr="00796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argc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; i++) {</w:t>
      </w:r>
    </w:p>
    <w:p w14:paraId="1C21C67D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962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argv</w:t>
      </w:r>
      <w:proofErr w:type="spellEnd"/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[%d]: %s</w:t>
      </w:r>
      <w:r w:rsidRPr="007962A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62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i, </w:t>
      </w:r>
      <w:proofErr w:type="spellStart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argv</w:t>
      </w:r>
      <w:proofErr w:type="spellEnd"/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14:paraId="56C85E29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FD11FF0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C31A3E" w14:textId="77777777" w:rsidR="007962A1" w:rsidRPr="007962A1" w:rsidRDefault="007962A1" w:rsidP="00796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FA2B2" w14:textId="3E482724" w:rsidR="007962A1" w:rsidRDefault="007962A1" w:rsidP="007962A1">
      <w:pPr>
        <w:bidi/>
        <w:rPr>
          <w:rtl/>
          <w:lang w:bidi="fa-IR"/>
        </w:rPr>
      </w:pPr>
    </w:p>
    <w:p w14:paraId="711259BB" w14:textId="59364394" w:rsidR="007962A1" w:rsidRDefault="007962A1" w:rsidP="00544BF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آن را کامپایل کرده و اجرا کنید. خروجی‌ها را بررسی کرده و آنچه</w:t>
      </w:r>
      <w:r w:rsidR="00F175A6">
        <w:rPr>
          <w:rFonts w:hint="cs"/>
          <w:rtl/>
          <w:lang w:bidi="fa-IR"/>
        </w:rPr>
        <w:t xml:space="preserve"> فکر می‌کنید</w:t>
      </w:r>
      <w:r>
        <w:rPr>
          <w:rFonts w:hint="cs"/>
          <w:rtl/>
          <w:lang w:bidi="fa-IR"/>
        </w:rPr>
        <w:t xml:space="preserve"> این برنامه انجام می‌دهد را با مدرس کارگاه خود در میان بگذارید.</w:t>
      </w:r>
    </w:p>
    <w:p w14:paraId="03B6A828" w14:textId="7644790E" w:rsidR="00B03315" w:rsidRDefault="00B03315" w:rsidP="00B033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مثال اول</w:t>
      </w:r>
    </w:p>
    <w:p w14:paraId="3D82639C" w14:textId="6F6BCD1B" w:rsidR="007962A1" w:rsidRDefault="00973A75" w:rsidP="00973A75">
      <w:pPr>
        <w:pStyle w:val="Code"/>
      </w:pPr>
      <w:r>
        <w:t>./a.exe</w:t>
      </w:r>
    </w:p>
    <w:p w14:paraId="15A86E03" w14:textId="0149BD2E" w:rsidR="00B03315" w:rsidRDefault="00B03315" w:rsidP="00B03315">
      <w:pPr>
        <w:tabs>
          <w:tab w:val="left" w:pos="7965"/>
        </w:tabs>
        <w:bidi/>
        <w:rPr>
          <w:lang w:bidi="fa-IR"/>
        </w:rPr>
      </w:pPr>
      <w:r>
        <w:rPr>
          <w:rFonts w:hint="cs"/>
          <w:rtl/>
          <w:lang w:bidi="fa-IR"/>
        </w:rPr>
        <w:t>مثال دوم</w:t>
      </w:r>
    </w:p>
    <w:p w14:paraId="09B61012" w14:textId="645EA5BA" w:rsidR="00B03315" w:rsidRDefault="00B03315" w:rsidP="00B03315">
      <w:pPr>
        <w:pStyle w:val="Code"/>
      </w:pPr>
      <w:r>
        <w:t>./a.exe 1</w:t>
      </w:r>
    </w:p>
    <w:p w14:paraId="1E08C3E3" w14:textId="26574AF5" w:rsidR="00B03315" w:rsidRDefault="00B03315" w:rsidP="00B0331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مثال سوم</w:t>
      </w:r>
    </w:p>
    <w:p w14:paraId="7DE353F8" w14:textId="34A70C53" w:rsidR="00B03315" w:rsidRDefault="0096116D" w:rsidP="0096116D">
      <w:pPr>
        <w:pStyle w:val="Code"/>
      </w:pPr>
      <w:r>
        <w:t>./a.exe 1 2</w:t>
      </w:r>
    </w:p>
    <w:p w14:paraId="079099EF" w14:textId="37A66BF0" w:rsidR="0096116D" w:rsidRDefault="0096116D" w:rsidP="003836B8">
      <w:pPr>
        <w:tabs>
          <w:tab w:val="left" w:pos="8280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آنچه در اجرای یک برنامه در محیط </w:t>
      </w:r>
      <w:r>
        <w:rPr>
          <w:lang w:bidi="fa-IR"/>
        </w:rPr>
        <w:t>command line</w:t>
      </w:r>
      <w:r>
        <w:rPr>
          <w:rFonts w:hint="cs"/>
          <w:rtl/>
          <w:lang w:bidi="fa-IR"/>
        </w:rPr>
        <w:t xml:space="preserve"> داده می‌شود </w:t>
      </w:r>
      <w:r>
        <w:rPr>
          <w:lang w:bidi="fa-IR"/>
        </w:rPr>
        <w:t>command line argument</w:t>
      </w:r>
      <w:r>
        <w:rPr>
          <w:rFonts w:hint="cs"/>
          <w:rtl/>
          <w:lang w:bidi="fa-IR"/>
        </w:rPr>
        <w:t xml:space="preserve"> می‌گویند. دقت داشته باشید که </w:t>
      </w:r>
      <w:proofErr w:type="spellStart"/>
      <w:r>
        <w:rPr>
          <w:lang w:bidi="fa-IR"/>
        </w:rPr>
        <w:t>argc</w:t>
      </w:r>
      <w:proofErr w:type="spellEnd"/>
      <w:r>
        <w:rPr>
          <w:rFonts w:hint="cs"/>
          <w:rtl/>
          <w:lang w:bidi="fa-IR"/>
        </w:rPr>
        <w:t xml:space="preserve"> تعداد این آرگومان‌ها و </w:t>
      </w:r>
      <w:proofErr w:type="spellStart"/>
      <w:r>
        <w:rPr>
          <w:lang w:bidi="fa-IR"/>
        </w:rPr>
        <w:t>argv</w:t>
      </w:r>
      <w:proofErr w:type="spellEnd"/>
      <w:r>
        <w:rPr>
          <w:rFonts w:hint="cs"/>
          <w:rtl/>
          <w:lang w:bidi="fa-IR"/>
        </w:rPr>
        <w:t xml:space="preserve"> آرایه‌ای از رشته‌ها می‌باشد که هر رشته آن یک آرگومان را نمایندگی می‌کند. نکته‌ی قابل توجه بعدی اولین آرگومان است که همواره اسم برنامه می‌باشد.</w:t>
      </w:r>
    </w:p>
    <w:p w14:paraId="0687AE75" w14:textId="1612126C" w:rsidR="00910B7C" w:rsidRDefault="00910B7C" w:rsidP="00910B7C">
      <w:pPr>
        <w:tabs>
          <w:tab w:val="left" w:pos="8280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با استفاده از </w:t>
      </w:r>
      <w:r>
        <w:rPr>
          <w:lang w:bidi="fa-IR"/>
        </w:rPr>
        <w:t>command line argument</w:t>
      </w:r>
      <w:r>
        <w:rPr>
          <w:rFonts w:hint="cs"/>
          <w:rtl/>
          <w:lang w:bidi="fa-IR"/>
        </w:rPr>
        <w:t xml:space="preserve">ها برنامه‌ای بنویسید که عدد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به عنوان یک آرگومان از کاربر گرفته و حاصل جمع اعداد ۱ تا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چاپ می‌کند.</w:t>
      </w:r>
    </w:p>
    <w:p w14:paraId="4E5967EA" w14:textId="683FE681" w:rsidR="00910B7C" w:rsidRDefault="006C770D" w:rsidP="00910B7C">
      <w:pPr>
        <w:tabs>
          <w:tab w:val="left" w:pos="8280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برای مثال</w:t>
      </w:r>
      <w:r w:rsidR="001321CA">
        <w:rPr>
          <w:rFonts w:hint="cs"/>
          <w:rtl/>
          <w:lang w:bidi="fa-IR"/>
        </w:rPr>
        <w:t>:</w:t>
      </w:r>
    </w:p>
    <w:p w14:paraId="36E4926A" w14:textId="5381166D" w:rsidR="006C770D" w:rsidRDefault="001321CA" w:rsidP="001321CA">
      <w:pPr>
        <w:pStyle w:val="Code"/>
      </w:pPr>
      <w:r>
        <w:t>./a.exe 3</w:t>
      </w:r>
    </w:p>
    <w:p w14:paraId="03AC67CA" w14:textId="16EEE4A6" w:rsidR="001321CA" w:rsidRDefault="001321CA" w:rsidP="001321CA">
      <w:pPr>
        <w:pStyle w:val="Code"/>
      </w:pPr>
      <w:r>
        <w:t>6</w:t>
      </w:r>
    </w:p>
    <w:p w14:paraId="65C66262" w14:textId="06B93EA5" w:rsidR="001321CA" w:rsidRDefault="001321CA" w:rsidP="001321CA">
      <w:pPr>
        <w:jc w:val="right"/>
        <w:rPr>
          <w:lang w:bidi="fa-IR"/>
        </w:rPr>
      </w:pPr>
    </w:p>
    <w:p w14:paraId="0BA4E8C8" w14:textId="5856261C" w:rsidR="001321CA" w:rsidRDefault="001321CA" w:rsidP="001321CA">
      <w:pPr>
        <w:pStyle w:val="Code"/>
      </w:pPr>
      <w:r>
        <w:t>./a.exe 4</w:t>
      </w:r>
    </w:p>
    <w:p w14:paraId="7C00F7FB" w14:textId="7F76C956" w:rsidR="001321CA" w:rsidRDefault="001321CA" w:rsidP="001321CA">
      <w:pPr>
        <w:pStyle w:val="Code"/>
      </w:pPr>
      <w:r>
        <w:t>10</w:t>
      </w:r>
    </w:p>
    <w:p w14:paraId="0B16F316" w14:textId="673E8010" w:rsidR="009B2AE9" w:rsidRDefault="00952897" w:rsidP="00202C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95042F">
        <w:rPr>
          <w:rFonts w:hint="cs"/>
          <w:rtl/>
          <w:lang w:bidi="fa-IR"/>
        </w:rPr>
        <w:t>فرض کنید جدول زیر نمایی از حافظه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B09" w14:paraId="5C414E69" w14:textId="77777777" w:rsidTr="00EE3B09">
        <w:tc>
          <w:tcPr>
            <w:tcW w:w="4675" w:type="dxa"/>
          </w:tcPr>
          <w:p w14:paraId="248280E0" w14:textId="2505D952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Address</w:t>
            </w:r>
          </w:p>
        </w:tc>
        <w:tc>
          <w:tcPr>
            <w:tcW w:w="4675" w:type="dxa"/>
          </w:tcPr>
          <w:p w14:paraId="3D96C646" w14:textId="456DE005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Value</w:t>
            </w:r>
          </w:p>
        </w:tc>
      </w:tr>
      <w:tr w:rsidR="00EE3B09" w14:paraId="07CEB6B0" w14:textId="77777777" w:rsidTr="00EE3B09">
        <w:tc>
          <w:tcPr>
            <w:tcW w:w="4675" w:type="dxa"/>
          </w:tcPr>
          <w:p w14:paraId="5069E9F6" w14:textId="23380472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4675" w:type="dxa"/>
          </w:tcPr>
          <w:p w14:paraId="0A4157B7" w14:textId="640C2A09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20</w:t>
            </w:r>
          </w:p>
        </w:tc>
      </w:tr>
      <w:tr w:rsidR="00EE3B09" w14:paraId="57376ED4" w14:textId="77777777" w:rsidTr="00EE3B09">
        <w:tc>
          <w:tcPr>
            <w:tcW w:w="4675" w:type="dxa"/>
          </w:tcPr>
          <w:p w14:paraId="2043420D" w14:textId="41B57914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4675" w:type="dxa"/>
          </w:tcPr>
          <w:p w14:paraId="4F49A478" w14:textId="36D16D1F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‘H’</w:t>
            </w:r>
          </w:p>
        </w:tc>
      </w:tr>
      <w:tr w:rsidR="00EE3B09" w14:paraId="5C94915E" w14:textId="77777777" w:rsidTr="00EE3B09">
        <w:tc>
          <w:tcPr>
            <w:tcW w:w="4675" w:type="dxa"/>
          </w:tcPr>
          <w:p w14:paraId="04A38FB0" w14:textId="1B5405AC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4675" w:type="dxa"/>
          </w:tcPr>
          <w:p w14:paraId="11CC1028" w14:textId="3844B7D8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‘I’</w:t>
            </w:r>
          </w:p>
        </w:tc>
      </w:tr>
      <w:tr w:rsidR="00EE3B09" w14:paraId="0E678F36" w14:textId="77777777" w:rsidTr="00EE3B09">
        <w:tc>
          <w:tcPr>
            <w:tcW w:w="4675" w:type="dxa"/>
          </w:tcPr>
          <w:p w14:paraId="4A999DE3" w14:textId="3F4DB16F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4</w:t>
            </w:r>
          </w:p>
        </w:tc>
        <w:tc>
          <w:tcPr>
            <w:tcW w:w="4675" w:type="dxa"/>
          </w:tcPr>
          <w:p w14:paraId="024AE609" w14:textId="64B1506D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10.2</w:t>
            </w:r>
          </w:p>
        </w:tc>
      </w:tr>
      <w:tr w:rsidR="00EE3B09" w14:paraId="160FB268" w14:textId="77777777" w:rsidTr="00EE3B09">
        <w:tc>
          <w:tcPr>
            <w:tcW w:w="4675" w:type="dxa"/>
          </w:tcPr>
          <w:p w14:paraId="35EDB6FA" w14:textId="229CD29B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4675" w:type="dxa"/>
          </w:tcPr>
          <w:p w14:paraId="7B9173AD" w14:textId="4292186B" w:rsidR="00EE3B09" w:rsidRDefault="00EE3B09" w:rsidP="00EE3B09">
            <w:pPr>
              <w:rPr>
                <w:lang w:bidi="fa-IR"/>
              </w:rPr>
            </w:pPr>
            <w:r>
              <w:rPr>
                <w:lang w:bidi="fa-IR"/>
              </w:rPr>
              <w:t>‘S’</w:t>
            </w:r>
          </w:p>
        </w:tc>
      </w:tr>
    </w:tbl>
    <w:p w14:paraId="679CF0F1" w14:textId="77777777" w:rsidR="00202C03" w:rsidRDefault="00202C03" w:rsidP="00202C03">
      <w:pPr>
        <w:bidi/>
        <w:rPr>
          <w:rtl/>
          <w:lang w:bidi="fa-IR"/>
        </w:rPr>
      </w:pPr>
    </w:p>
    <w:p w14:paraId="44A1AF95" w14:textId="753BAB9E" w:rsidR="00202C03" w:rsidRDefault="00604698" w:rsidP="00202C0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صورت خروجی قطعه کد زیر چه خواهد بود؟</w:t>
      </w:r>
    </w:p>
    <w:p w14:paraId="79727848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*p = </w:t>
      </w:r>
      <w:r w:rsidRPr="003023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D5FE3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*q = p;</w:t>
      </w:r>
    </w:p>
    <w:p w14:paraId="5FD45982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*p = </w:t>
      </w:r>
      <w:r w:rsidRPr="003023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707ACC74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*q++;</w:t>
      </w:r>
    </w:p>
    <w:p w14:paraId="3202847D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*p);</w:t>
      </w:r>
    </w:p>
    <w:p w14:paraId="25A17D1D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q++;</w:t>
      </w:r>
    </w:p>
    <w:p w14:paraId="3F4982DF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pritnf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*q);</w:t>
      </w:r>
    </w:p>
    <w:p w14:paraId="022E8DD7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= </w:t>
      </w:r>
      <w:r w:rsidRPr="003023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42900" w14:textId="77777777" w:rsidR="003023A9" w:rsidRPr="003023A9" w:rsidRDefault="003023A9" w:rsidP="0030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023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3023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23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23A9">
        <w:rPr>
          <w:rFonts w:ascii="Consolas" w:eastAsia="Times New Roman" w:hAnsi="Consolas" w:cs="Times New Roman"/>
          <w:color w:val="D4D4D4"/>
          <w:sz w:val="21"/>
          <w:szCs w:val="21"/>
        </w:rPr>
        <w:t>, p);</w:t>
      </w:r>
    </w:p>
    <w:p w14:paraId="0D33C868" w14:textId="3430BEC0" w:rsidR="0033740A" w:rsidRDefault="0033740A" w:rsidP="0033740A">
      <w:pPr>
        <w:bidi/>
        <w:rPr>
          <w:lang w:bidi="fa-IR"/>
        </w:rPr>
      </w:pPr>
    </w:p>
    <w:p w14:paraId="4D12A61D" w14:textId="0DFFB70B" w:rsidR="00F836C0" w:rsidRDefault="00F836C0" w:rsidP="00F836C0">
      <w:pPr>
        <w:bidi/>
        <w:rPr>
          <w:lang w:bidi="fa-IR"/>
        </w:rPr>
      </w:pPr>
      <w:r>
        <w:rPr>
          <w:rFonts w:hint="cs"/>
          <w:rtl/>
          <w:lang w:bidi="fa-IR"/>
        </w:rPr>
        <w:t>راهنمایی: یکی از قسمت‌های کد دارای خطای زمان اجرا می‌باشد.</w:t>
      </w:r>
    </w:p>
    <w:p w14:paraId="261DD945" w14:textId="1F1B866A" w:rsidR="00341B19" w:rsidRDefault="00341B19" w:rsidP="00341B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۴. خطای برنامه زیر را پیدا کرده و آن را اصلاح کنید.</w:t>
      </w:r>
      <w:r w:rsidR="00DA2C56">
        <w:rPr>
          <w:rFonts w:hint="cs"/>
          <w:rtl/>
          <w:lang w:bidi="fa-IR"/>
        </w:rPr>
        <w:t xml:space="preserve"> به نظر شما برنامه‌ی فعلی (دارای خطا) درست کار می‌کند؟ فکر می‌کنید علت این اتفاق چیست؟</w:t>
      </w:r>
    </w:p>
    <w:p w14:paraId="7CF79039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4D4EA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748F8BC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B3B6F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* p) {</w:t>
      </w:r>
    </w:p>
    <w:p w14:paraId="23A3E3F9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"a = %d</w:t>
      </w:r>
      <w:r w:rsidRPr="0036677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67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p); </w:t>
      </w:r>
      <w:r w:rsidRPr="00366777">
        <w:rPr>
          <w:rFonts w:ascii="Consolas" w:eastAsia="Times New Roman" w:hAnsi="Consolas" w:cs="Times New Roman"/>
          <w:color w:val="6A9955"/>
          <w:sz w:val="21"/>
          <w:szCs w:val="21"/>
        </w:rPr>
        <w:t>// a = 10?</w:t>
      </w:r>
    </w:p>
    <w:p w14:paraId="616D8858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147D59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98FF5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B46E91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36677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26BDF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66777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677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a);</w:t>
      </w:r>
    </w:p>
    <w:p w14:paraId="52F11085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67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13953D" w14:textId="77777777" w:rsidR="00366777" w:rsidRPr="00366777" w:rsidRDefault="00366777" w:rsidP="00366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F7A38" w14:textId="0AB2EA45" w:rsidR="00366777" w:rsidRDefault="00366777" w:rsidP="00366777">
      <w:pPr>
        <w:bidi/>
        <w:rPr>
          <w:rtl/>
          <w:lang w:bidi="fa-IR"/>
        </w:rPr>
      </w:pPr>
    </w:p>
    <w:p w14:paraId="0CD218AF" w14:textId="5F7FDD92" w:rsidR="00366777" w:rsidRDefault="00366777" w:rsidP="0060194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۵.</w:t>
      </w:r>
      <w:r w:rsidR="00AB5CBA">
        <w:rPr>
          <w:rFonts w:hint="cs"/>
          <w:rtl/>
          <w:lang w:bidi="fa-IR"/>
        </w:rPr>
        <w:t xml:space="preserve"> </w:t>
      </w:r>
      <w:r w:rsidR="0037317E">
        <w:rPr>
          <w:rFonts w:hint="cs"/>
          <w:rtl/>
          <w:lang w:bidi="fa-IR"/>
        </w:rPr>
        <w:t xml:space="preserve">تا به حال چگونگی چاپ کردن انواع داده‌ای مختلف با </w:t>
      </w:r>
      <w:proofErr w:type="spellStart"/>
      <w:r w:rsidR="0037317E">
        <w:rPr>
          <w:lang w:bidi="fa-IR"/>
        </w:rPr>
        <w:t>printf</w:t>
      </w:r>
      <w:proofErr w:type="spellEnd"/>
      <w:r w:rsidR="0037317E">
        <w:rPr>
          <w:rFonts w:hint="cs"/>
          <w:rtl/>
          <w:lang w:bidi="fa-IR"/>
        </w:rPr>
        <w:t xml:space="preserve"> را دیده‌اید، اما یک نوع داده‌ای جدید که تازه با آن آشنا شده‌اید اشاره‌گرها می‌باشند. اشاره‌گرها نوع جدیدی نمی‌باشند بلکه عددهایی هستند که آدرسی را در حافظه سیستم شما نمایندگی می‌کنند.</w:t>
      </w:r>
      <w:r w:rsidR="0002723D">
        <w:rPr>
          <w:rFonts w:hint="cs"/>
          <w:rtl/>
          <w:lang w:bidi="fa-IR"/>
        </w:rPr>
        <w:t xml:space="preserve"> آن‌ها را می‌توانید مانند عددها نیز چاپ کنید اما مشکل اصلی آنجاست که آدرس‌های حافظه با توجه به پردازنده می‌توانند ۳۲ بیتی یا ۶۴ بیتی باشند و به همین دلیل بهتر است آن‌ها را به گونه‌ای دیگر چاپ کنیم.</w:t>
      </w:r>
    </w:p>
    <w:p w14:paraId="2C53FA5F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2A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B8DB17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9CD42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 = </w:t>
      </w:r>
      <w:r w:rsidRPr="00962A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436E4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AA179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A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D14DDD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2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= </w:t>
      </w:r>
      <w:r w:rsidRPr="00962A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4E5E3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2A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 </w:t>
      </w:r>
      <w:r w:rsidRPr="00962A1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3FDB3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87366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62A1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"g: %p</w:t>
      </w:r>
      <w:r w:rsidRPr="00962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, &amp;g);</w:t>
      </w:r>
    </w:p>
    <w:p w14:paraId="676FF2CF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62A1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"a: %p</w:t>
      </w:r>
      <w:r w:rsidRPr="00962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, &amp;a);</w:t>
      </w:r>
    </w:p>
    <w:p w14:paraId="4CC2D879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962A1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"b: %p</w:t>
      </w:r>
      <w:r w:rsidRPr="00962A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2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, &amp;b);</w:t>
      </w:r>
    </w:p>
    <w:p w14:paraId="69F77BA9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A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4FFD33" w14:textId="77777777" w:rsidR="00962A18" w:rsidRPr="00962A18" w:rsidRDefault="00962A18" w:rsidP="00962A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1097E" w14:textId="77777777" w:rsidR="00572D5C" w:rsidRDefault="00572D5C" w:rsidP="00962A18">
      <w:pPr>
        <w:bidi/>
        <w:jc w:val="both"/>
        <w:rPr>
          <w:rtl/>
          <w:lang w:bidi="fa-IR"/>
        </w:rPr>
      </w:pPr>
    </w:p>
    <w:p w14:paraId="0DE1B020" w14:textId="5EA702BE" w:rsidR="00962A18" w:rsidRDefault="0002723D" w:rsidP="00572D5C">
      <w:pPr>
        <w:bidi/>
        <w:jc w:val="both"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برنامه فوق را اجرا کنید و نتیجه را با مدرس کارگاه خود در میان بگذارید.</w:t>
      </w:r>
    </w:p>
    <w:p w14:paraId="691462A9" w14:textId="77777777" w:rsidR="00A34B38" w:rsidRPr="009B2AE9" w:rsidRDefault="00A34B38" w:rsidP="00A34B38">
      <w:pPr>
        <w:bidi/>
        <w:rPr>
          <w:rFonts w:hint="cs"/>
          <w:rtl/>
          <w:lang w:bidi="fa-IR"/>
        </w:rPr>
      </w:pPr>
    </w:p>
    <w:sectPr w:rsidR="00A34B38" w:rsidRPr="009B2AE9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69EFE" w14:textId="77777777" w:rsidR="00A339B1" w:rsidRDefault="00A339B1" w:rsidP="00701630">
      <w:pPr>
        <w:spacing w:after="0" w:line="240" w:lineRule="auto"/>
      </w:pPr>
      <w:r>
        <w:separator/>
      </w:r>
    </w:p>
    <w:p w14:paraId="389E30A5" w14:textId="77777777" w:rsidR="00A339B1" w:rsidRDefault="00A339B1"/>
  </w:endnote>
  <w:endnote w:type="continuationSeparator" w:id="0">
    <w:p w14:paraId="16642291" w14:textId="77777777" w:rsidR="00A339B1" w:rsidRDefault="00A339B1" w:rsidP="00701630">
      <w:pPr>
        <w:spacing w:after="0" w:line="240" w:lineRule="auto"/>
      </w:pPr>
      <w:r>
        <w:continuationSeparator/>
      </w:r>
    </w:p>
    <w:p w14:paraId="1A8EDF02" w14:textId="77777777" w:rsidR="00A339B1" w:rsidRDefault="00A339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9DCC6" w14:textId="77777777" w:rsidR="00A339B1" w:rsidRDefault="00A339B1" w:rsidP="00701630">
      <w:pPr>
        <w:spacing w:after="0" w:line="240" w:lineRule="auto"/>
      </w:pPr>
      <w:r>
        <w:separator/>
      </w:r>
    </w:p>
    <w:p w14:paraId="27C78EEB" w14:textId="77777777" w:rsidR="00A339B1" w:rsidRDefault="00A339B1"/>
  </w:footnote>
  <w:footnote w:type="continuationSeparator" w:id="0">
    <w:p w14:paraId="1C653905" w14:textId="77777777" w:rsidR="00A339B1" w:rsidRDefault="00A339B1" w:rsidP="00701630">
      <w:pPr>
        <w:spacing w:after="0" w:line="240" w:lineRule="auto"/>
      </w:pPr>
      <w:r>
        <w:continuationSeparator/>
      </w:r>
    </w:p>
    <w:p w14:paraId="72493B52" w14:textId="77777777" w:rsidR="00A339B1" w:rsidRDefault="00A339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70507A73" w:rsidR="00435F18" w:rsidRPr="00C249C2" w:rsidRDefault="00435F18" w:rsidP="003E69A1">
    <w:pPr>
      <w:pStyle w:val="Header"/>
      <w:pBdr>
        <w:bottom w:val="single" w:sz="6" w:space="1" w:color="auto"/>
      </w:pBdr>
      <w:jc w:val="both"/>
      <w:rPr>
        <w:sz w:val="18"/>
        <w:szCs w:val="18"/>
        <w:lang w:bidi="fa-IR"/>
      </w:rPr>
    </w:pPr>
    <w:r w:rsidRPr="00C249C2">
      <w:rPr>
        <w:sz w:val="18"/>
        <w:szCs w:val="18"/>
      </w:rPr>
      <w:ptab w:relativeTo="margin" w:alignment="center" w:leader="none"/>
    </w:r>
    <w:r w:rsidRPr="00C249C2">
      <w:rPr>
        <w:sz w:val="18"/>
        <w:szCs w:val="18"/>
      </w:rPr>
      <w:ptab w:relativeTo="margin" w:alignment="right" w:leader="none"/>
    </w:r>
    <w:r w:rsidRPr="00C249C2">
      <w:rPr>
        <w:rFonts w:hint="cs"/>
        <w:sz w:val="18"/>
        <w:szCs w:val="18"/>
        <w:rtl/>
      </w:rPr>
      <w:t xml:space="preserve">دستور کار کارگاه </w:t>
    </w:r>
    <w:r w:rsidR="005E74AF" w:rsidRPr="00C249C2">
      <w:rPr>
        <w:rFonts w:hint="cs"/>
        <w:sz w:val="18"/>
        <w:szCs w:val="18"/>
        <w:rtl/>
      </w:rPr>
      <w:t xml:space="preserve">مبانی کامپیوتر و برنامه‌نویسی </w:t>
    </w:r>
    <w:r w:rsidRPr="00C249C2">
      <w:rPr>
        <w:rFonts w:cs="Times New Roman" w:hint="cs"/>
        <w:sz w:val="18"/>
        <w:szCs w:val="18"/>
        <w:rtl/>
      </w:rPr>
      <w:t>–</w:t>
    </w:r>
    <w:r w:rsidRPr="00C249C2">
      <w:rPr>
        <w:rFonts w:hint="cs"/>
        <w:sz w:val="18"/>
        <w:szCs w:val="18"/>
        <w:rtl/>
      </w:rPr>
      <w:t xml:space="preserve"> جلسه</w:t>
    </w:r>
    <w:r w:rsidR="003E69A1" w:rsidRPr="00C249C2">
      <w:rPr>
        <w:rFonts w:hint="cs"/>
        <w:sz w:val="18"/>
        <w:szCs w:val="18"/>
        <w:rtl/>
      </w:rPr>
      <w:t xml:space="preserve"> </w:t>
    </w:r>
    <w:r w:rsidR="00C249C2" w:rsidRPr="00C249C2">
      <w:rPr>
        <w:rFonts w:hint="cs"/>
        <w:sz w:val="18"/>
        <w:szCs w:val="18"/>
        <w:rtl/>
        <w:lang w:bidi="fa-IR"/>
      </w:rPr>
      <w:t>دوازدهم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2E44F9"/>
    <w:multiLevelType w:val="hybridMultilevel"/>
    <w:tmpl w:val="A1CA3206"/>
    <w:lvl w:ilvl="0" w:tplc="7F22B3BC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0445F"/>
    <w:multiLevelType w:val="hybridMultilevel"/>
    <w:tmpl w:val="495805D4"/>
    <w:lvl w:ilvl="0" w:tplc="6680BFD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13"/>
  </w:num>
  <w:num w:numId="5">
    <w:abstractNumId w:val="2"/>
  </w:num>
  <w:num w:numId="6">
    <w:abstractNumId w:val="16"/>
  </w:num>
  <w:num w:numId="7">
    <w:abstractNumId w:val="25"/>
  </w:num>
  <w:num w:numId="8">
    <w:abstractNumId w:val="24"/>
  </w:num>
  <w:num w:numId="9">
    <w:abstractNumId w:val="3"/>
  </w:num>
  <w:num w:numId="10">
    <w:abstractNumId w:val="18"/>
  </w:num>
  <w:num w:numId="11">
    <w:abstractNumId w:val="15"/>
  </w:num>
  <w:num w:numId="12">
    <w:abstractNumId w:val="1"/>
  </w:num>
  <w:num w:numId="13">
    <w:abstractNumId w:val="22"/>
  </w:num>
  <w:num w:numId="14">
    <w:abstractNumId w:val="10"/>
  </w:num>
  <w:num w:numId="15">
    <w:abstractNumId w:val="5"/>
  </w:num>
  <w:num w:numId="16">
    <w:abstractNumId w:val="0"/>
  </w:num>
  <w:num w:numId="17">
    <w:abstractNumId w:val="12"/>
  </w:num>
  <w:num w:numId="18">
    <w:abstractNumId w:val="7"/>
  </w:num>
  <w:num w:numId="19">
    <w:abstractNumId w:val="6"/>
  </w:num>
  <w:num w:numId="20">
    <w:abstractNumId w:val="23"/>
  </w:num>
  <w:num w:numId="21">
    <w:abstractNumId w:val="19"/>
  </w:num>
  <w:num w:numId="22">
    <w:abstractNumId w:val="11"/>
  </w:num>
  <w:num w:numId="23">
    <w:abstractNumId w:val="8"/>
  </w:num>
  <w:num w:numId="24">
    <w:abstractNumId w:val="20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2723D"/>
    <w:rsid w:val="00027F9A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426C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3FF2"/>
    <w:rsid w:val="000854CD"/>
    <w:rsid w:val="00086442"/>
    <w:rsid w:val="00086F51"/>
    <w:rsid w:val="00087CF4"/>
    <w:rsid w:val="00090187"/>
    <w:rsid w:val="00091208"/>
    <w:rsid w:val="00091F6F"/>
    <w:rsid w:val="00092C34"/>
    <w:rsid w:val="00097471"/>
    <w:rsid w:val="000A080D"/>
    <w:rsid w:val="000A28D1"/>
    <w:rsid w:val="000A2F4C"/>
    <w:rsid w:val="000A3181"/>
    <w:rsid w:val="000A4837"/>
    <w:rsid w:val="000A517B"/>
    <w:rsid w:val="000A5AE8"/>
    <w:rsid w:val="000A64CF"/>
    <w:rsid w:val="000A73FE"/>
    <w:rsid w:val="000B0AC0"/>
    <w:rsid w:val="000B16BA"/>
    <w:rsid w:val="000B1DDE"/>
    <w:rsid w:val="000B1EAA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C7FA6"/>
    <w:rsid w:val="000D039C"/>
    <w:rsid w:val="000D08CB"/>
    <w:rsid w:val="000D13E8"/>
    <w:rsid w:val="000D1D55"/>
    <w:rsid w:val="000D20B9"/>
    <w:rsid w:val="000D2762"/>
    <w:rsid w:val="000D3624"/>
    <w:rsid w:val="000D4C29"/>
    <w:rsid w:val="000D4EF7"/>
    <w:rsid w:val="000D5E27"/>
    <w:rsid w:val="000D6617"/>
    <w:rsid w:val="000D6B3B"/>
    <w:rsid w:val="000D707C"/>
    <w:rsid w:val="000D72A7"/>
    <w:rsid w:val="000D7ACC"/>
    <w:rsid w:val="000D7C7C"/>
    <w:rsid w:val="000E22BC"/>
    <w:rsid w:val="000E5979"/>
    <w:rsid w:val="000E5D43"/>
    <w:rsid w:val="000E5EAE"/>
    <w:rsid w:val="000E6735"/>
    <w:rsid w:val="000E6A16"/>
    <w:rsid w:val="000E7E29"/>
    <w:rsid w:val="000F0055"/>
    <w:rsid w:val="000F0076"/>
    <w:rsid w:val="000F10B6"/>
    <w:rsid w:val="000F117F"/>
    <w:rsid w:val="000F2324"/>
    <w:rsid w:val="000F3095"/>
    <w:rsid w:val="000F37F8"/>
    <w:rsid w:val="000F41A6"/>
    <w:rsid w:val="000F4DA5"/>
    <w:rsid w:val="000F634F"/>
    <w:rsid w:val="000F7C6C"/>
    <w:rsid w:val="00100571"/>
    <w:rsid w:val="001035CE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04"/>
    <w:rsid w:val="001262E0"/>
    <w:rsid w:val="001267EC"/>
    <w:rsid w:val="001277A0"/>
    <w:rsid w:val="001308A5"/>
    <w:rsid w:val="001314F3"/>
    <w:rsid w:val="001321CA"/>
    <w:rsid w:val="001348AB"/>
    <w:rsid w:val="00135382"/>
    <w:rsid w:val="001364DC"/>
    <w:rsid w:val="0013719C"/>
    <w:rsid w:val="001410B7"/>
    <w:rsid w:val="001411F7"/>
    <w:rsid w:val="001421BB"/>
    <w:rsid w:val="001429AF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570C3"/>
    <w:rsid w:val="00160C49"/>
    <w:rsid w:val="00161A3E"/>
    <w:rsid w:val="00162950"/>
    <w:rsid w:val="001638D1"/>
    <w:rsid w:val="00163E2C"/>
    <w:rsid w:val="0016422C"/>
    <w:rsid w:val="00164CF8"/>
    <w:rsid w:val="001658CB"/>
    <w:rsid w:val="0017151F"/>
    <w:rsid w:val="0017159A"/>
    <w:rsid w:val="00174B8D"/>
    <w:rsid w:val="00175067"/>
    <w:rsid w:val="001764E4"/>
    <w:rsid w:val="001769D0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375E"/>
    <w:rsid w:val="001A5D8A"/>
    <w:rsid w:val="001B0218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2C03"/>
    <w:rsid w:val="00204E3E"/>
    <w:rsid w:val="0020546A"/>
    <w:rsid w:val="002077A8"/>
    <w:rsid w:val="00210117"/>
    <w:rsid w:val="00211C72"/>
    <w:rsid w:val="002120B3"/>
    <w:rsid w:val="00213E17"/>
    <w:rsid w:val="0021426D"/>
    <w:rsid w:val="00214851"/>
    <w:rsid w:val="0021551C"/>
    <w:rsid w:val="002164FE"/>
    <w:rsid w:val="0021692B"/>
    <w:rsid w:val="00217316"/>
    <w:rsid w:val="002177B9"/>
    <w:rsid w:val="00220223"/>
    <w:rsid w:val="0022362B"/>
    <w:rsid w:val="00225B80"/>
    <w:rsid w:val="00226F7F"/>
    <w:rsid w:val="0022706A"/>
    <w:rsid w:val="0022725E"/>
    <w:rsid w:val="00230A96"/>
    <w:rsid w:val="00230B0C"/>
    <w:rsid w:val="0023150E"/>
    <w:rsid w:val="00232E6A"/>
    <w:rsid w:val="00234926"/>
    <w:rsid w:val="0023546C"/>
    <w:rsid w:val="00240665"/>
    <w:rsid w:val="00244C0A"/>
    <w:rsid w:val="002458F0"/>
    <w:rsid w:val="002469B9"/>
    <w:rsid w:val="00246A92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690"/>
    <w:rsid w:val="00272E40"/>
    <w:rsid w:val="002734E5"/>
    <w:rsid w:val="00275C0B"/>
    <w:rsid w:val="00275E6D"/>
    <w:rsid w:val="00276AA7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5BA4"/>
    <w:rsid w:val="002B64DE"/>
    <w:rsid w:val="002C29BD"/>
    <w:rsid w:val="002C2DC6"/>
    <w:rsid w:val="002C3918"/>
    <w:rsid w:val="002C44B0"/>
    <w:rsid w:val="002C60B6"/>
    <w:rsid w:val="002C7B2A"/>
    <w:rsid w:val="002D1479"/>
    <w:rsid w:val="002D27CD"/>
    <w:rsid w:val="002D3914"/>
    <w:rsid w:val="002D6844"/>
    <w:rsid w:val="002D7912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41E2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23A9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3740A"/>
    <w:rsid w:val="003409EA"/>
    <w:rsid w:val="00341B19"/>
    <w:rsid w:val="003427F9"/>
    <w:rsid w:val="00344270"/>
    <w:rsid w:val="00344EA8"/>
    <w:rsid w:val="00347772"/>
    <w:rsid w:val="00352AC3"/>
    <w:rsid w:val="003538F7"/>
    <w:rsid w:val="00356FF4"/>
    <w:rsid w:val="0035729B"/>
    <w:rsid w:val="00360F95"/>
    <w:rsid w:val="00361082"/>
    <w:rsid w:val="00361904"/>
    <w:rsid w:val="00361C1D"/>
    <w:rsid w:val="003639BF"/>
    <w:rsid w:val="00363A61"/>
    <w:rsid w:val="00366777"/>
    <w:rsid w:val="003668DD"/>
    <w:rsid w:val="00366A82"/>
    <w:rsid w:val="003676EA"/>
    <w:rsid w:val="00367F0D"/>
    <w:rsid w:val="00370EB5"/>
    <w:rsid w:val="00372AED"/>
    <w:rsid w:val="00372DE2"/>
    <w:rsid w:val="0037317E"/>
    <w:rsid w:val="00374E95"/>
    <w:rsid w:val="00376898"/>
    <w:rsid w:val="003777F5"/>
    <w:rsid w:val="00377A17"/>
    <w:rsid w:val="00381F0E"/>
    <w:rsid w:val="00382952"/>
    <w:rsid w:val="00383479"/>
    <w:rsid w:val="003836B8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C024B"/>
    <w:rsid w:val="003C156C"/>
    <w:rsid w:val="003C18C3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199"/>
    <w:rsid w:val="003D3491"/>
    <w:rsid w:val="003D3DBB"/>
    <w:rsid w:val="003D567C"/>
    <w:rsid w:val="003D6630"/>
    <w:rsid w:val="003D7253"/>
    <w:rsid w:val="003D7283"/>
    <w:rsid w:val="003E0735"/>
    <w:rsid w:val="003E1854"/>
    <w:rsid w:val="003E35FE"/>
    <w:rsid w:val="003E4F17"/>
    <w:rsid w:val="003E69A1"/>
    <w:rsid w:val="003E7C06"/>
    <w:rsid w:val="003F1121"/>
    <w:rsid w:val="003F55BA"/>
    <w:rsid w:val="003F5839"/>
    <w:rsid w:val="003F680D"/>
    <w:rsid w:val="003F68F4"/>
    <w:rsid w:val="003F6DD1"/>
    <w:rsid w:val="003F7273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453"/>
    <w:rsid w:val="00414A4C"/>
    <w:rsid w:val="004212FE"/>
    <w:rsid w:val="00424382"/>
    <w:rsid w:val="00425CF3"/>
    <w:rsid w:val="0042632A"/>
    <w:rsid w:val="0043016E"/>
    <w:rsid w:val="004308C1"/>
    <w:rsid w:val="00430C87"/>
    <w:rsid w:val="00431279"/>
    <w:rsid w:val="00433696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40B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3DC2"/>
    <w:rsid w:val="004749AD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76A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1994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4F7DC3"/>
    <w:rsid w:val="004F7EF7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0D4E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4BF7"/>
    <w:rsid w:val="00545062"/>
    <w:rsid w:val="00545C6B"/>
    <w:rsid w:val="00554250"/>
    <w:rsid w:val="00554AA6"/>
    <w:rsid w:val="00556027"/>
    <w:rsid w:val="00567526"/>
    <w:rsid w:val="00567583"/>
    <w:rsid w:val="005678A8"/>
    <w:rsid w:val="00567AE4"/>
    <w:rsid w:val="00570672"/>
    <w:rsid w:val="005709AF"/>
    <w:rsid w:val="005716DA"/>
    <w:rsid w:val="00571C41"/>
    <w:rsid w:val="00572D5C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273E"/>
    <w:rsid w:val="005B4623"/>
    <w:rsid w:val="005B7809"/>
    <w:rsid w:val="005B7A2E"/>
    <w:rsid w:val="005C08EC"/>
    <w:rsid w:val="005C14E4"/>
    <w:rsid w:val="005C2A55"/>
    <w:rsid w:val="005C313F"/>
    <w:rsid w:val="005C31B6"/>
    <w:rsid w:val="005C3244"/>
    <w:rsid w:val="005C327D"/>
    <w:rsid w:val="005C3E1B"/>
    <w:rsid w:val="005C65E8"/>
    <w:rsid w:val="005C68A0"/>
    <w:rsid w:val="005C7671"/>
    <w:rsid w:val="005D0F00"/>
    <w:rsid w:val="005D2B7E"/>
    <w:rsid w:val="005D35E1"/>
    <w:rsid w:val="005D4A4C"/>
    <w:rsid w:val="005D5083"/>
    <w:rsid w:val="005D538E"/>
    <w:rsid w:val="005D5B86"/>
    <w:rsid w:val="005D7C68"/>
    <w:rsid w:val="005E4230"/>
    <w:rsid w:val="005E4A70"/>
    <w:rsid w:val="005E74AF"/>
    <w:rsid w:val="005E795B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194F"/>
    <w:rsid w:val="00602CBC"/>
    <w:rsid w:val="00603FB2"/>
    <w:rsid w:val="0060403D"/>
    <w:rsid w:val="00604698"/>
    <w:rsid w:val="00604730"/>
    <w:rsid w:val="00604956"/>
    <w:rsid w:val="00604F58"/>
    <w:rsid w:val="006059B2"/>
    <w:rsid w:val="006076A2"/>
    <w:rsid w:val="00610D5B"/>
    <w:rsid w:val="00613045"/>
    <w:rsid w:val="00614231"/>
    <w:rsid w:val="00614816"/>
    <w:rsid w:val="006153D3"/>
    <w:rsid w:val="00616653"/>
    <w:rsid w:val="00616D9E"/>
    <w:rsid w:val="00617971"/>
    <w:rsid w:val="006202A0"/>
    <w:rsid w:val="0062281D"/>
    <w:rsid w:val="00625550"/>
    <w:rsid w:val="00627D76"/>
    <w:rsid w:val="00627F11"/>
    <w:rsid w:val="00631140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30E0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11F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974BF"/>
    <w:rsid w:val="006A0001"/>
    <w:rsid w:val="006A30C8"/>
    <w:rsid w:val="006A3970"/>
    <w:rsid w:val="006A429F"/>
    <w:rsid w:val="006A4401"/>
    <w:rsid w:val="006A5472"/>
    <w:rsid w:val="006A5BD5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C770D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6525"/>
    <w:rsid w:val="00717C55"/>
    <w:rsid w:val="007225A9"/>
    <w:rsid w:val="0072306F"/>
    <w:rsid w:val="007232DF"/>
    <w:rsid w:val="00725EC3"/>
    <w:rsid w:val="007262B5"/>
    <w:rsid w:val="007262B9"/>
    <w:rsid w:val="00726DAF"/>
    <w:rsid w:val="007302FB"/>
    <w:rsid w:val="00732E16"/>
    <w:rsid w:val="00733659"/>
    <w:rsid w:val="00734282"/>
    <w:rsid w:val="00736A96"/>
    <w:rsid w:val="00736F67"/>
    <w:rsid w:val="00740272"/>
    <w:rsid w:val="00740A97"/>
    <w:rsid w:val="0074146D"/>
    <w:rsid w:val="00741C07"/>
    <w:rsid w:val="00742375"/>
    <w:rsid w:val="007429C5"/>
    <w:rsid w:val="00743D81"/>
    <w:rsid w:val="00744A67"/>
    <w:rsid w:val="007460B6"/>
    <w:rsid w:val="007475FE"/>
    <w:rsid w:val="00747CEB"/>
    <w:rsid w:val="0075054B"/>
    <w:rsid w:val="007537D4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62A1"/>
    <w:rsid w:val="00797080"/>
    <w:rsid w:val="007A0899"/>
    <w:rsid w:val="007A3AD9"/>
    <w:rsid w:val="007A6601"/>
    <w:rsid w:val="007A6DB9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A16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777C"/>
    <w:rsid w:val="007E7CEC"/>
    <w:rsid w:val="007E7F52"/>
    <w:rsid w:val="007F0806"/>
    <w:rsid w:val="007F144A"/>
    <w:rsid w:val="007F24DF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009"/>
    <w:rsid w:val="00831535"/>
    <w:rsid w:val="008317AB"/>
    <w:rsid w:val="00833C59"/>
    <w:rsid w:val="0083456A"/>
    <w:rsid w:val="00835125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C3D"/>
    <w:rsid w:val="0087048B"/>
    <w:rsid w:val="0087119F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0B7C"/>
    <w:rsid w:val="00911762"/>
    <w:rsid w:val="00912EBC"/>
    <w:rsid w:val="009145A7"/>
    <w:rsid w:val="009164A2"/>
    <w:rsid w:val="00916C59"/>
    <w:rsid w:val="00916F13"/>
    <w:rsid w:val="009230AD"/>
    <w:rsid w:val="009241FE"/>
    <w:rsid w:val="00927C11"/>
    <w:rsid w:val="0093134D"/>
    <w:rsid w:val="00931874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42F"/>
    <w:rsid w:val="00950B87"/>
    <w:rsid w:val="00950BF2"/>
    <w:rsid w:val="00951630"/>
    <w:rsid w:val="00951CE4"/>
    <w:rsid w:val="00952897"/>
    <w:rsid w:val="009551E3"/>
    <w:rsid w:val="009552CA"/>
    <w:rsid w:val="0096116D"/>
    <w:rsid w:val="00962A18"/>
    <w:rsid w:val="00962ADD"/>
    <w:rsid w:val="009637E1"/>
    <w:rsid w:val="009655A7"/>
    <w:rsid w:val="00966941"/>
    <w:rsid w:val="00966B0D"/>
    <w:rsid w:val="00970B95"/>
    <w:rsid w:val="0097153B"/>
    <w:rsid w:val="00971606"/>
    <w:rsid w:val="00972E84"/>
    <w:rsid w:val="00973A75"/>
    <w:rsid w:val="00974549"/>
    <w:rsid w:val="0097618C"/>
    <w:rsid w:val="009765A8"/>
    <w:rsid w:val="00977C18"/>
    <w:rsid w:val="00977F98"/>
    <w:rsid w:val="00982F80"/>
    <w:rsid w:val="009846EA"/>
    <w:rsid w:val="0098594A"/>
    <w:rsid w:val="00986DB9"/>
    <w:rsid w:val="00991F18"/>
    <w:rsid w:val="00993B48"/>
    <w:rsid w:val="00994E89"/>
    <w:rsid w:val="00997C0B"/>
    <w:rsid w:val="009A0498"/>
    <w:rsid w:val="009A081B"/>
    <w:rsid w:val="009A09E6"/>
    <w:rsid w:val="009A1B0B"/>
    <w:rsid w:val="009A1D20"/>
    <w:rsid w:val="009A2614"/>
    <w:rsid w:val="009A3244"/>
    <w:rsid w:val="009A4FF2"/>
    <w:rsid w:val="009A51AC"/>
    <w:rsid w:val="009A600D"/>
    <w:rsid w:val="009A6808"/>
    <w:rsid w:val="009B2AE9"/>
    <w:rsid w:val="009B474F"/>
    <w:rsid w:val="009B6804"/>
    <w:rsid w:val="009C0B4B"/>
    <w:rsid w:val="009C28B7"/>
    <w:rsid w:val="009C4DEA"/>
    <w:rsid w:val="009C4F49"/>
    <w:rsid w:val="009C5C68"/>
    <w:rsid w:val="009C7E6E"/>
    <w:rsid w:val="009D0EBB"/>
    <w:rsid w:val="009D14C5"/>
    <w:rsid w:val="009D4CF1"/>
    <w:rsid w:val="009D6647"/>
    <w:rsid w:val="009E297A"/>
    <w:rsid w:val="009E2E65"/>
    <w:rsid w:val="009E59F5"/>
    <w:rsid w:val="009E5EF4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1D90"/>
    <w:rsid w:val="00A0447B"/>
    <w:rsid w:val="00A0459C"/>
    <w:rsid w:val="00A07297"/>
    <w:rsid w:val="00A07E2A"/>
    <w:rsid w:val="00A107DA"/>
    <w:rsid w:val="00A112D1"/>
    <w:rsid w:val="00A11DFC"/>
    <w:rsid w:val="00A11F59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39B1"/>
    <w:rsid w:val="00A34B38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4565"/>
    <w:rsid w:val="00A557E2"/>
    <w:rsid w:val="00A55D99"/>
    <w:rsid w:val="00A56667"/>
    <w:rsid w:val="00A60A2B"/>
    <w:rsid w:val="00A631C6"/>
    <w:rsid w:val="00A665FA"/>
    <w:rsid w:val="00A66619"/>
    <w:rsid w:val="00A70533"/>
    <w:rsid w:val="00A70DA4"/>
    <w:rsid w:val="00A71B44"/>
    <w:rsid w:val="00A727B6"/>
    <w:rsid w:val="00A731DD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91"/>
    <w:rsid w:val="00A909F9"/>
    <w:rsid w:val="00A90BF2"/>
    <w:rsid w:val="00A90DA8"/>
    <w:rsid w:val="00A90F8E"/>
    <w:rsid w:val="00A93ED5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5CBA"/>
    <w:rsid w:val="00AB60B6"/>
    <w:rsid w:val="00AB7E1E"/>
    <w:rsid w:val="00AC15E2"/>
    <w:rsid w:val="00AC2AFB"/>
    <w:rsid w:val="00AC306D"/>
    <w:rsid w:val="00AC3E2C"/>
    <w:rsid w:val="00AC4DED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2FD9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B01DA4"/>
    <w:rsid w:val="00B01E98"/>
    <w:rsid w:val="00B031D9"/>
    <w:rsid w:val="00B03315"/>
    <w:rsid w:val="00B03822"/>
    <w:rsid w:val="00B04706"/>
    <w:rsid w:val="00B0519D"/>
    <w:rsid w:val="00B060CE"/>
    <w:rsid w:val="00B06512"/>
    <w:rsid w:val="00B07F66"/>
    <w:rsid w:val="00B13630"/>
    <w:rsid w:val="00B13924"/>
    <w:rsid w:val="00B141E5"/>
    <w:rsid w:val="00B1475C"/>
    <w:rsid w:val="00B14F96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37AA"/>
    <w:rsid w:val="00B3389F"/>
    <w:rsid w:val="00B347E4"/>
    <w:rsid w:val="00B34D0E"/>
    <w:rsid w:val="00B35C8B"/>
    <w:rsid w:val="00B4135B"/>
    <w:rsid w:val="00B42C02"/>
    <w:rsid w:val="00B43BAF"/>
    <w:rsid w:val="00B441AB"/>
    <w:rsid w:val="00B45BD9"/>
    <w:rsid w:val="00B51553"/>
    <w:rsid w:val="00B51D36"/>
    <w:rsid w:val="00B577E7"/>
    <w:rsid w:val="00B6133C"/>
    <w:rsid w:val="00B61B7A"/>
    <w:rsid w:val="00B62467"/>
    <w:rsid w:val="00B64713"/>
    <w:rsid w:val="00B647D6"/>
    <w:rsid w:val="00B664D5"/>
    <w:rsid w:val="00B70391"/>
    <w:rsid w:val="00B70D05"/>
    <w:rsid w:val="00B71707"/>
    <w:rsid w:val="00B71B43"/>
    <w:rsid w:val="00B7238C"/>
    <w:rsid w:val="00B72AE7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5823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B5CC5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9C2"/>
    <w:rsid w:val="00C24BC7"/>
    <w:rsid w:val="00C3052E"/>
    <w:rsid w:val="00C3085B"/>
    <w:rsid w:val="00C345F6"/>
    <w:rsid w:val="00C34FD5"/>
    <w:rsid w:val="00C36246"/>
    <w:rsid w:val="00C36A4D"/>
    <w:rsid w:val="00C36F9B"/>
    <w:rsid w:val="00C414AC"/>
    <w:rsid w:val="00C45958"/>
    <w:rsid w:val="00C470B6"/>
    <w:rsid w:val="00C47B49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1F41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4063"/>
    <w:rsid w:val="00C94964"/>
    <w:rsid w:val="00C95D38"/>
    <w:rsid w:val="00C965BC"/>
    <w:rsid w:val="00C96B63"/>
    <w:rsid w:val="00C97F9E"/>
    <w:rsid w:val="00CA232B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B6E1C"/>
    <w:rsid w:val="00CC0F3F"/>
    <w:rsid w:val="00CC2240"/>
    <w:rsid w:val="00CC235F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32F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CF0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4E07"/>
    <w:rsid w:val="00D45211"/>
    <w:rsid w:val="00D4554A"/>
    <w:rsid w:val="00D46848"/>
    <w:rsid w:val="00D4775A"/>
    <w:rsid w:val="00D47830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89F"/>
    <w:rsid w:val="00D65986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137D"/>
    <w:rsid w:val="00D8223B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2C56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2BC1"/>
    <w:rsid w:val="00DC3200"/>
    <w:rsid w:val="00DC4407"/>
    <w:rsid w:val="00DC47DC"/>
    <w:rsid w:val="00DC503B"/>
    <w:rsid w:val="00DC56BE"/>
    <w:rsid w:val="00DC676D"/>
    <w:rsid w:val="00DC6BAD"/>
    <w:rsid w:val="00DC74FD"/>
    <w:rsid w:val="00DC78CE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05DC"/>
    <w:rsid w:val="00E2113E"/>
    <w:rsid w:val="00E22070"/>
    <w:rsid w:val="00E221FD"/>
    <w:rsid w:val="00E246B8"/>
    <w:rsid w:val="00E24C90"/>
    <w:rsid w:val="00E251F8"/>
    <w:rsid w:val="00E30010"/>
    <w:rsid w:val="00E30F53"/>
    <w:rsid w:val="00E325E8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0BF4"/>
    <w:rsid w:val="00E51D3C"/>
    <w:rsid w:val="00E522CB"/>
    <w:rsid w:val="00E54814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482"/>
    <w:rsid w:val="00E958D0"/>
    <w:rsid w:val="00E95FAD"/>
    <w:rsid w:val="00EA103C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2136"/>
    <w:rsid w:val="00ED30B3"/>
    <w:rsid w:val="00ED3CE7"/>
    <w:rsid w:val="00ED3E23"/>
    <w:rsid w:val="00ED5780"/>
    <w:rsid w:val="00EE0BF0"/>
    <w:rsid w:val="00EE3458"/>
    <w:rsid w:val="00EE3B09"/>
    <w:rsid w:val="00EE4AC6"/>
    <w:rsid w:val="00EE511F"/>
    <w:rsid w:val="00EE53C8"/>
    <w:rsid w:val="00EE5A26"/>
    <w:rsid w:val="00EE6B34"/>
    <w:rsid w:val="00EF0BE9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975"/>
    <w:rsid w:val="00F03A41"/>
    <w:rsid w:val="00F05448"/>
    <w:rsid w:val="00F0597A"/>
    <w:rsid w:val="00F05CB7"/>
    <w:rsid w:val="00F078BC"/>
    <w:rsid w:val="00F11C04"/>
    <w:rsid w:val="00F12906"/>
    <w:rsid w:val="00F175A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57AB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6C0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715"/>
    <w:rsid w:val="00FA3B25"/>
    <w:rsid w:val="00FA5F09"/>
    <w:rsid w:val="00FA62FB"/>
    <w:rsid w:val="00FA6CD8"/>
    <w:rsid w:val="00FA7A51"/>
    <w:rsid w:val="00FA7FD0"/>
    <w:rsid w:val="00FB1A8C"/>
    <w:rsid w:val="00FB2813"/>
    <w:rsid w:val="00FB3480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911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123"/>
    <w:rsid w:val="00FE62EE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AC4DED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AC4DED"/>
    <w:rPr>
      <w:rFonts w:ascii="Courier New" w:hAnsi="Courier New" w:cs="Courier New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6E99-7E6C-4278-97EB-E8F79D91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331</cp:revision>
  <cp:lastPrinted>2018-10-24T16:25:00Z</cp:lastPrinted>
  <dcterms:created xsi:type="dcterms:W3CDTF">2018-10-24T16:24:00Z</dcterms:created>
  <dcterms:modified xsi:type="dcterms:W3CDTF">2018-12-14T12:23:00Z</dcterms:modified>
</cp:coreProperties>
</file>