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7AEE" w:rsidRPr="00081627" w:rsidRDefault="00C61CCB" w:rsidP="00773753">
      <w:pPr>
        <w:bidi/>
        <w:jc w:val="center"/>
        <w:rPr>
          <w:rFonts w:ascii="Vazir" w:hAnsi="Vazir"/>
          <w:b/>
          <w:bCs/>
          <w:color w:val="3675F2"/>
          <w:sz w:val="44"/>
          <w:szCs w:val="44"/>
          <w:lang w:bidi="fa-IR"/>
        </w:rPr>
      </w:pPr>
      <w:r>
        <w:rPr>
          <w:rFonts w:ascii="Vazir" w:hAnsi="Vazir" w:hint="cs"/>
          <w:b/>
          <w:bCs/>
          <w:color w:val="3675F2"/>
          <w:sz w:val="44"/>
          <w:szCs w:val="44"/>
          <w:rtl/>
          <w:lang w:bidi="fa-IR"/>
        </w:rPr>
        <w:t>دستورکار تحویل پروژه‌ی پایانی</w:t>
      </w:r>
    </w:p>
    <w:sdt>
      <w:sdtPr>
        <w:rPr>
          <w:rFonts w:ascii="Times New Roman" w:eastAsiaTheme="minorHAnsi" w:hAnsi="Times New Roman" w:cs="Vazir"/>
          <w:color w:val="auto"/>
          <w:sz w:val="18"/>
          <w:szCs w:val="22"/>
          <w:rtl/>
        </w:rPr>
        <w:id w:val="1437483402"/>
        <w:docPartObj>
          <w:docPartGallery w:val="Table of Contents"/>
          <w:docPartUnique/>
        </w:docPartObj>
      </w:sdtPr>
      <w:sdtEndPr>
        <w:rPr>
          <w:b/>
          <w:bCs/>
          <w:noProof/>
          <w:sz w:val="22"/>
          <w:szCs w:val="20"/>
        </w:rPr>
      </w:sdtEndPr>
      <w:sdtContent>
        <w:p w:rsidR="00CD60A9" w:rsidRPr="00A673AB" w:rsidRDefault="0077465C" w:rsidP="000B7FF6">
          <w:pPr>
            <w:pStyle w:val="TOCHeading"/>
            <w:bidi/>
            <w:jc w:val="both"/>
            <w:rPr>
              <w:rStyle w:val="Heading1Char"/>
            </w:rPr>
          </w:pPr>
          <w:r>
            <w:rPr>
              <w:rStyle w:val="Heading1Char"/>
              <w:rFonts w:hint="cs"/>
              <w:rtl/>
            </w:rPr>
            <w:t>فهرست مطال</w:t>
          </w:r>
          <w:r w:rsidR="00A673AB" w:rsidRPr="00A673AB">
            <w:rPr>
              <w:rStyle w:val="Heading1Char"/>
              <w:rFonts w:hint="cs"/>
              <w:rtl/>
            </w:rPr>
            <w:t>ب</w:t>
          </w:r>
        </w:p>
        <w:p w:rsidR="00BA0325" w:rsidRDefault="00CD60A9" w:rsidP="00BA0325">
          <w:pPr>
            <w:pStyle w:val="TOC1"/>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504501788" w:history="1">
            <w:r w:rsidR="00BA0325" w:rsidRPr="006C68AB">
              <w:rPr>
                <w:rStyle w:val="Hyperlink"/>
                <w:rFonts w:hint="eastAsia"/>
                <w:noProof/>
                <w:rtl/>
                <w:lang w:bidi="fa-IR"/>
              </w:rPr>
              <w:t>نکات</w:t>
            </w:r>
            <w:r w:rsidR="00BA0325" w:rsidRPr="006C68AB">
              <w:rPr>
                <w:rStyle w:val="Hyperlink"/>
                <w:noProof/>
                <w:rtl/>
                <w:lang w:bidi="fa-IR"/>
              </w:rPr>
              <w:t xml:space="preserve"> </w:t>
            </w:r>
            <w:r w:rsidR="00BA0325" w:rsidRPr="006C68AB">
              <w:rPr>
                <w:rStyle w:val="Hyperlink"/>
                <w:rFonts w:hint="eastAsia"/>
                <w:noProof/>
                <w:rtl/>
                <w:lang w:bidi="fa-IR"/>
              </w:rPr>
              <w:t>پا</w:t>
            </w:r>
            <w:r w:rsidR="00BA0325" w:rsidRPr="006C68AB">
              <w:rPr>
                <w:rStyle w:val="Hyperlink"/>
                <w:rFonts w:hint="cs"/>
                <w:noProof/>
                <w:rtl/>
                <w:lang w:bidi="fa-IR"/>
              </w:rPr>
              <w:t>ی</w:t>
            </w:r>
            <w:r w:rsidR="00BA0325" w:rsidRPr="006C68AB">
              <w:rPr>
                <w:rStyle w:val="Hyperlink"/>
                <w:rFonts w:hint="eastAsia"/>
                <w:noProof/>
                <w:rtl/>
                <w:lang w:bidi="fa-IR"/>
              </w:rPr>
              <w:t>ه‌ا</w:t>
            </w:r>
            <w:r w:rsidR="00BA0325" w:rsidRPr="006C68AB">
              <w:rPr>
                <w:rStyle w:val="Hyperlink"/>
                <w:rFonts w:hint="cs"/>
                <w:noProof/>
                <w:rtl/>
                <w:lang w:bidi="fa-IR"/>
              </w:rPr>
              <w:t>ی</w:t>
            </w:r>
            <w:r w:rsidR="00BA0325">
              <w:rPr>
                <w:noProof/>
                <w:webHidden/>
              </w:rPr>
              <w:tab/>
            </w:r>
            <w:r w:rsidR="00BA0325">
              <w:rPr>
                <w:noProof/>
                <w:webHidden/>
              </w:rPr>
              <w:fldChar w:fldCharType="begin"/>
            </w:r>
            <w:r w:rsidR="00BA0325">
              <w:rPr>
                <w:noProof/>
                <w:webHidden/>
              </w:rPr>
              <w:instrText xml:space="preserve"> PAGEREF _Toc504501788 \h </w:instrText>
            </w:r>
            <w:r w:rsidR="00BA0325">
              <w:rPr>
                <w:noProof/>
                <w:webHidden/>
              </w:rPr>
            </w:r>
            <w:r w:rsidR="00BA0325">
              <w:rPr>
                <w:noProof/>
                <w:webHidden/>
              </w:rPr>
              <w:fldChar w:fldCharType="separate"/>
            </w:r>
            <w:r w:rsidR="00325966">
              <w:rPr>
                <w:noProof/>
                <w:webHidden/>
                <w:rtl/>
              </w:rPr>
              <w:t>1</w:t>
            </w:r>
            <w:r w:rsidR="00BA0325">
              <w:rPr>
                <w:noProof/>
                <w:webHidden/>
              </w:rPr>
              <w:fldChar w:fldCharType="end"/>
            </w:r>
          </w:hyperlink>
        </w:p>
        <w:p w:rsidR="00BA0325" w:rsidRDefault="003813F8" w:rsidP="00BA0325">
          <w:pPr>
            <w:pStyle w:val="TOC1"/>
            <w:rPr>
              <w:rFonts w:asciiTheme="minorHAnsi" w:eastAsiaTheme="minorEastAsia" w:hAnsiTheme="minorHAnsi" w:cstheme="minorBidi"/>
              <w:noProof/>
              <w:szCs w:val="22"/>
            </w:rPr>
          </w:pPr>
          <w:hyperlink w:anchor="_Toc504501789" w:history="1">
            <w:r w:rsidR="00BA0325" w:rsidRPr="006C68AB">
              <w:rPr>
                <w:rStyle w:val="Hyperlink"/>
                <w:rFonts w:hint="eastAsia"/>
                <w:noProof/>
                <w:rtl/>
                <w:lang w:bidi="fa-IR"/>
              </w:rPr>
              <w:t>چگونه</w:t>
            </w:r>
            <w:r w:rsidR="00BA0325" w:rsidRPr="006C68AB">
              <w:rPr>
                <w:rStyle w:val="Hyperlink"/>
                <w:noProof/>
                <w:rtl/>
                <w:lang w:bidi="fa-IR"/>
              </w:rPr>
              <w:t xml:space="preserve"> </w:t>
            </w:r>
            <w:r w:rsidR="00BA0325" w:rsidRPr="006C68AB">
              <w:rPr>
                <w:rStyle w:val="Hyperlink"/>
                <w:rFonts w:hint="eastAsia"/>
                <w:noProof/>
                <w:rtl/>
                <w:lang w:bidi="fa-IR"/>
              </w:rPr>
              <w:t>تحو</w:t>
            </w:r>
            <w:r w:rsidR="00BA0325" w:rsidRPr="006C68AB">
              <w:rPr>
                <w:rStyle w:val="Hyperlink"/>
                <w:rFonts w:hint="cs"/>
                <w:noProof/>
                <w:rtl/>
                <w:lang w:bidi="fa-IR"/>
              </w:rPr>
              <w:t>ی</w:t>
            </w:r>
            <w:r w:rsidR="00BA0325" w:rsidRPr="006C68AB">
              <w:rPr>
                <w:rStyle w:val="Hyperlink"/>
                <w:rFonts w:hint="eastAsia"/>
                <w:noProof/>
                <w:rtl/>
                <w:lang w:bidi="fa-IR"/>
              </w:rPr>
              <w:t>ل</w:t>
            </w:r>
            <w:r w:rsidR="00BA0325" w:rsidRPr="006C68AB">
              <w:rPr>
                <w:rStyle w:val="Hyperlink"/>
                <w:noProof/>
                <w:rtl/>
                <w:lang w:bidi="fa-IR"/>
              </w:rPr>
              <w:t xml:space="preserve"> </w:t>
            </w:r>
            <w:r w:rsidR="00BA0325" w:rsidRPr="006C68AB">
              <w:rPr>
                <w:rStyle w:val="Hyperlink"/>
                <w:rFonts w:hint="eastAsia"/>
                <w:noProof/>
                <w:rtl/>
                <w:lang w:bidi="fa-IR"/>
              </w:rPr>
              <w:t>بگ</w:t>
            </w:r>
            <w:r w:rsidR="00BA0325" w:rsidRPr="006C68AB">
              <w:rPr>
                <w:rStyle w:val="Hyperlink"/>
                <w:rFonts w:hint="cs"/>
                <w:noProof/>
                <w:rtl/>
                <w:lang w:bidi="fa-IR"/>
              </w:rPr>
              <w:t>ی</w:t>
            </w:r>
            <w:r w:rsidR="00BA0325" w:rsidRPr="006C68AB">
              <w:rPr>
                <w:rStyle w:val="Hyperlink"/>
                <w:rFonts w:hint="eastAsia"/>
                <w:noProof/>
                <w:rtl/>
                <w:lang w:bidi="fa-IR"/>
              </w:rPr>
              <w:t>ر</w:t>
            </w:r>
            <w:r w:rsidR="00BA0325" w:rsidRPr="006C68AB">
              <w:rPr>
                <w:rStyle w:val="Hyperlink"/>
                <w:rFonts w:hint="cs"/>
                <w:noProof/>
                <w:rtl/>
                <w:lang w:bidi="fa-IR"/>
              </w:rPr>
              <w:t>ی</w:t>
            </w:r>
            <w:r w:rsidR="00BA0325" w:rsidRPr="006C68AB">
              <w:rPr>
                <w:rStyle w:val="Hyperlink"/>
                <w:rFonts w:hint="eastAsia"/>
                <w:noProof/>
                <w:rtl/>
                <w:lang w:bidi="fa-IR"/>
              </w:rPr>
              <w:t>م؟</w:t>
            </w:r>
            <w:r w:rsidR="00BA0325">
              <w:rPr>
                <w:noProof/>
                <w:webHidden/>
              </w:rPr>
              <w:tab/>
            </w:r>
            <w:r w:rsidR="00BA0325">
              <w:rPr>
                <w:noProof/>
                <w:webHidden/>
              </w:rPr>
              <w:fldChar w:fldCharType="begin"/>
            </w:r>
            <w:r w:rsidR="00BA0325">
              <w:rPr>
                <w:noProof/>
                <w:webHidden/>
              </w:rPr>
              <w:instrText xml:space="preserve"> PAGEREF _Toc504501789 \h </w:instrText>
            </w:r>
            <w:r w:rsidR="00BA0325">
              <w:rPr>
                <w:noProof/>
                <w:webHidden/>
              </w:rPr>
            </w:r>
            <w:r w:rsidR="00BA0325">
              <w:rPr>
                <w:noProof/>
                <w:webHidden/>
              </w:rPr>
              <w:fldChar w:fldCharType="separate"/>
            </w:r>
            <w:r w:rsidR="00325966">
              <w:rPr>
                <w:noProof/>
                <w:webHidden/>
                <w:rtl/>
              </w:rPr>
              <w:t>1</w:t>
            </w:r>
            <w:r w:rsidR="00BA0325">
              <w:rPr>
                <w:noProof/>
                <w:webHidden/>
              </w:rPr>
              <w:fldChar w:fldCharType="end"/>
            </w:r>
          </w:hyperlink>
        </w:p>
        <w:p w:rsidR="00CD60A9" w:rsidRDefault="00CD60A9" w:rsidP="000B7FF6">
          <w:pPr>
            <w:bidi/>
            <w:jc w:val="both"/>
          </w:pPr>
          <w:r>
            <w:rPr>
              <w:b/>
              <w:bCs/>
              <w:noProof/>
            </w:rPr>
            <w:fldChar w:fldCharType="end"/>
          </w:r>
        </w:p>
      </w:sdtContent>
    </w:sdt>
    <w:p w:rsidR="00CD60A9" w:rsidRPr="00CD60A9" w:rsidRDefault="00CD60A9" w:rsidP="00773753">
      <w:pPr>
        <w:bidi/>
        <w:jc w:val="both"/>
        <w:rPr>
          <w:lang w:bidi="fa-IR"/>
        </w:rPr>
      </w:pPr>
    </w:p>
    <w:p w:rsidR="0077465C" w:rsidRDefault="0077465C" w:rsidP="00773753">
      <w:pPr>
        <w:pStyle w:val="Heading1"/>
        <w:jc w:val="both"/>
        <w:rPr>
          <w:rtl/>
        </w:rPr>
      </w:pPr>
    </w:p>
    <w:p w:rsidR="00D857F6" w:rsidRDefault="00B4246F" w:rsidP="00B4246F">
      <w:pPr>
        <w:pStyle w:val="Heading1"/>
        <w:rPr>
          <w:rtl/>
        </w:rPr>
      </w:pPr>
      <w:bookmarkStart w:id="0" w:name="_Toc504501788"/>
      <w:r>
        <w:rPr>
          <w:rFonts w:hint="cs"/>
          <w:rtl/>
        </w:rPr>
        <w:t>نکات پایه‌ای</w:t>
      </w:r>
      <w:bookmarkEnd w:id="0"/>
    </w:p>
    <w:p w:rsidR="00B4246F" w:rsidRPr="00B4246F" w:rsidRDefault="00B4246F" w:rsidP="002608C2">
      <w:pPr>
        <w:pStyle w:val="ListParagraph"/>
        <w:numPr>
          <w:ilvl w:val="0"/>
          <w:numId w:val="10"/>
        </w:numPr>
        <w:bidi/>
        <w:jc w:val="both"/>
      </w:pPr>
      <w:r w:rsidRPr="00B4246F">
        <w:rPr>
          <w:rtl/>
        </w:rPr>
        <w:t xml:space="preserve">تحویل از ساعت </w:t>
      </w:r>
      <w:r w:rsidR="00E25D62">
        <w:rPr>
          <w:rFonts w:hint="cs"/>
          <w:rtl/>
          <w:lang w:bidi="fa-IR"/>
        </w:rPr>
        <w:t>۱۰</w:t>
      </w:r>
      <w:r w:rsidRPr="00B4246F">
        <w:rPr>
          <w:rtl/>
        </w:rPr>
        <w:t xml:space="preserve"> صبح آغاز می‌شود.</w:t>
      </w:r>
      <w:r w:rsidR="00BC4910">
        <w:rPr>
          <w:rFonts w:hint="cs"/>
          <w:rtl/>
          <w:lang w:bidi="fa-IR"/>
        </w:rPr>
        <w:t xml:space="preserve"> سعی کنید </w:t>
      </w:r>
      <w:r w:rsidR="002608C2">
        <w:rPr>
          <w:rFonts w:hint="cs"/>
          <w:rtl/>
          <w:lang w:bidi="fa-IR"/>
        </w:rPr>
        <w:t>یک</w:t>
      </w:r>
      <w:r w:rsidR="00BC4910">
        <w:rPr>
          <w:rFonts w:hint="cs"/>
          <w:rtl/>
          <w:lang w:bidi="fa-IR"/>
        </w:rPr>
        <w:t xml:space="preserve"> ساعت پیش از شروع تحویل حضور داشته باشید</w:t>
      </w:r>
      <w:r w:rsidR="00DF58C7">
        <w:rPr>
          <w:rFonts w:hint="cs"/>
          <w:rtl/>
          <w:lang w:bidi="fa-IR"/>
        </w:rPr>
        <w:t xml:space="preserve"> تا بتوانید یکبار به صورت عملی برنامه‌ی </w:t>
      </w:r>
      <w:proofErr w:type="spellStart"/>
      <w:r w:rsidR="00DF58C7">
        <w:rPr>
          <w:lang w:bidi="fa-IR"/>
        </w:rPr>
        <w:t>UDPNoise</w:t>
      </w:r>
      <w:proofErr w:type="spellEnd"/>
      <w:r w:rsidR="00315DC3">
        <w:rPr>
          <w:rFonts w:hint="cs"/>
          <w:rtl/>
          <w:lang w:bidi="fa-IR"/>
        </w:rPr>
        <w:t xml:space="preserve"> را مرور کنید</w:t>
      </w:r>
      <w:r w:rsidR="00BC4910">
        <w:rPr>
          <w:rFonts w:hint="cs"/>
          <w:rtl/>
          <w:lang w:bidi="fa-IR"/>
        </w:rPr>
        <w:t>.</w:t>
      </w:r>
    </w:p>
    <w:p w:rsidR="00B4246F" w:rsidRPr="00B4246F" w:rsidRDefault="00B4246F" w:rsidP="00D04662">
      <w:pPr>
        <w:pStyle w:val="ListParagraph"/>
        <w:numPr>
          <w:ilvl w:val="0"/>
          <w:numId w:val="10"/>
        </w:numPr>
        <w:bidi/>
        <w:jc w:val="both"/>
        <w:rPr>
          <w:rtl/>
        </w:rPr>
      </w:pPr>
      <w:r w:rsidRPr="00B4246F">
        <w:rPr>
          <w:rtl/>
        </w:rPr>
        <w:t>نمرات هر قسمت از پروژه صفر، نیم یا یک خواهد بود. یعنی در اکسل برای هر قسمت یا آن قسمت کار می‌کند که عدد یک وارد می‌کنید یا کار نمی‌کند که با توجه به برداشت خودتان عدد نیم یا صفر را وارد می‌کنید.</w:t>
      </w:r>
    </w:p>
    <w:p w:rsidR="00B4246F" w:rsidRPr="00B4246F" w:rsidRDefault="00B4246F" w:rsidP="00964E46">
      <w:pPr>
        <w:pStyle w:val="ListParagraph"/>
        <w:numPr>
          <w:ilvl w:val="0"/>
          <w:numId w:val="10"/>
        </w:numPr>
        <w:bidi/>
        <w:jc w:val="both"/>
        <w:rPr>
          <w:rtl/>
        </w:rPr>
      </w:pPr>
      <w:r w:rsidRPr="00B4246F">
        <w:rPr>
          <w:rtl/>
        </w:rPr>
        <w:t>با توجه به تعداد کم تدریسیاران و تعداد زیاد دانشجویان</w:t>
      </w:r>
      <w:r w:rsidR="00170E1E">
        <w:rPr>
          <w:rFonts w:hint="cs"/>
          <w:rtl/>
          <w:lang w:bidi="fa-IR"/>
        </w:rPr>
        <w:t xml:space="preserve"> (!)</w:t>
      </w:r>
      <w:r w:rsidRPr="00B4246F">
        <w:rPr>
          <w:rtl/>
        </w:rPr>
        <w:t xml:space="preserve"> هر نفر از ما می‌بایست چیزی در حدود </w:t>
      </w:r>
      <w:r w:rsidRPr="00B4246F">
        <w:rPr>
          <w:rtl/>
          <w:lang w:bidi="fa-IR"/>
        </w:rPr>
        <w:t>۸</w:t>
      </w:r>
      <w:r w:rsidRPr="00B4246F">
        <w:rPr>
          <w:rtl/>
        </w:rPr>
        <w:t xml:space="preserve"> </w:t>
      </w:r>
      <w:r w:rsidR="00964E46">
        <w:rPr>
          <w:rFonts w:hint="cs"/>
          <w:rtl/>
        </w:rPr>
        <w:t>گروه</w:t>
      </w:r>
      <w:r w:rsidRPr="00B4246F">
        <w:rPr>
          <w:rtl/>
        </w:rPr>
        <w:t xml:space="preserve"> را تحویل بگیرد. پس لطفا شکیبا بوده و روز </w:t>
      </w:r>
      <w:r w:rsidR="00964E46">
        <w:rPr>
          <w:rFonts w:hint="cs"/>
          <w:rtl/>
        </w:rPr>
        <w:t xml:space="preserve">چهارشنبه </w:t>
      </w:r>
      <w:r w:rsidRPr="00B4246F">
        <w:rPr>
          <w:rtl/>
        </w:rPr>
        <w:t xml:space="preserve">خود را از ساعت </w:t>
      </w:r>
      <w:r w:rsidR="00964E46">
        <w:rPr>
          <w:rFonts w:hint="cs"/>
          <w:rtl/>
          <w:lang w:bidi="fa-IR"/>
        </w:rPr>
        <w:t>۱۰</w:t>
      </w:r>
      <w:r w:rsidRPr="00B4246F">
        <w:rPr>
          <w:rtl/>
        </w:rPr>
        <w:t xml:space="preserve"> تا </w:t>
      </w:r>
      <w:r w:rsidRPr="00B4246F">
        <w:rPr>
          <w:rtl/>
          <w:lang w:bidi="fa-IR"/>
        </w:rPr>
        <w:t>۱۳</w:t>
      </w:r>
      <w:r w:rsidRPr="00B4246F">
        <w:rPr>
          <w:rtl/>
        </w:rPr>
        <w:t xml:space="preserve"> یا </w:t>
      </w:r>
      <w:r w:rsidRPr="00B4246F">
        <w:rPr>
          <w:rtl/>
          <w:lang w:bidi="fa-IR"/>
        </w:rPr>
        <w:t>۱۴</w:t>
      </w:r>
      <w:r w:rsidRPr="00B4246F">
        <w:rPr>
          <w:rtl/>
        </w:rPr>
        <w:t xml:space="preserve"> اشغال فرض کنید.</w:t>
      </w:r>
    </w:p>
    <w:p w:rsidR="00B4246F" w:rsidRPr="00B4246F" w:rsidRDefault="00B4246F" w:rsidP="00D04662">
      <w:pPr>
        <w:pStyle w:val="ListParagraph"/>
        <w:numPr>
          <w:ilvl w:val="0"/>
          <w:numId w:val="10"/>
        </w:numPr>
        <w:bidi/>
        <w:jc w:val="both"/>
        <w:rPr>
          <w:rtl/>
        </w:rPr>
      </w:pPr>
      <w:r w:rsidRPr="00B4246F">
        <w:rPr>
          <w:rtl/>
        </w:rPr>
        <w:t>از اتصال به اینترنت خود در پایان هر تحویل مطمئن شوید.</w:t>
      </w:r>
    </w:p>
    <w:p w:rsidR="00B4246F" w:rsidRDefault="00B4246F" w:rsidP="003B176D">
      <w:pPr>
        <w:pStyle w:val="ListParagraph"/>
        <w:numPr>
          <w:ilvl w:val="0"/>
          <w:numId w:val="10"/>
        </w:numPr>
        <w:bidi/>
        <w:jc w:val="both"/>
        <w:rPr>
          <w:rFonts w:ascii="Tahoma" w:eastAsia="Times New Roman" w:hAnsi="Tahoma" w:cs="Tahoma"/>
          <w:color w:val="222222"/>
          <w:sz w:val="24"/>
          <w:szCs w:val="24"/>
        </w:rPr>
      </w:pPr>
      <w:r w:rsidRPr="00B4246F">
        <w:rPr>
          <w:rtl/>
        </w:rPr>
        <w:t>شیت</w:t>
      </w:r>
      <w:r>
        <w:rPr>
          <w:rFonts w:hint="cs"/>
          <w:rtl/>
        </w:rPr>
        <w:t xml:space="preserve"> خود</w:t>
      </w:r>
      <w:r w:rsidRPr="00B4246F">
        <w:rPr>
          <w:rtl/>
        </w:rPr>
        <w:t xml:space="preserve"> را باز نگذارید :)</w:t>
      </w:r>
      <w:r w:rsidR="003B176D">
        <w:rPr>
          <w:rFonts w:ascii="Tahoma" w:eastAsia="Times New Roman" w:hAnsi="Tahoma" w:cs="Tahoma"/>
          <w:color w:val="222222"/>
          <w:sz w:val="24"/>
          <w:szCs w:val="24"/>
        </w:rPr>
        <w:t xml:space="preserve"> </w:t>
      </w:r>
    </w:p>
    <w:p w:rsidR="00F26F7E" w:rsidRPr="00B4246F" w:rsidRDefault="00F26F7E" w:rsidP="00F26F7E">
      <w:pPr>
        <w:shd w:val="clear" w:color="auto" w:fill="FFFFFF"/>
        <w:bidi/>
        <w:spacing w:after="0" w:line="240" w:lineRule="auto"/>
        <w:rPr>
          <w:rFonts w:ascii="Tahoma" w:eastAsia="Times New Roman" w:hAnsi="Tahoma" w:cs="Tahoma"/>
          <w:color w:val="222222"/>
          <w:sz w:val="24"/>
          <w:szCs w:val="24"/>
          <w:rtl/>
          <w:lang w:bidi="fa-IR"/>
        </w:rPr>
      </w:pPr>
    </w:p>
    <w:p w:rsidR="00B4246F" w:rsidRDefault="00F26F7E" w:rsidP="003D34B0">
      <w:pPr>
        <w:pStyle w:val="Heading1"/>
      </w:pPr>
      <w:bookmarkStart w:id="1" w:name="_Toc504501789"/>
      <w:r>
        <w:rPr>
          <w:rFonts w:hint="cs"/>
          <w:rtl/>
        </w:rPr>
        <w:t>چگونه تحویل بگیریم؟</w:t>
      </w:r>
      <w:bookmarkEnd w:id="1"/>
    </w:p>
    <w:p w:rsidR="00E34D1C" w:rsidRDefault="008A3233" w:rsidP="00C719AC">
      <w:pPr>
        <w:bidi/>
        <w:jc w:val="both"/>
        <w:rPr>
          <w:rtl/>
          <w:lang w:bidi="fa-IR"/>
        </w:rPr>
      </w:pPr>
      <w:bookmarkStart w:id="2" w:name="_GoBack"/>
      <w:r>
        <w:rPr>
          <w:rFonts w:hint="cs"/>
          <w:rtl/>
          <w:lang w:bidi="fa-IR"/>
        </w:rPr>
        <w:t>لطفا پیش از تحویل حداقل یکبار صورت پروژه را مرور نمایید.</w:t>
      </w:r>
    </w:p>
    <w:p w:rsidR="006E7502" w:rsidRDefault="006E7502" w:rsidP="00C719AC">
      <w:pPr>
        <w:bidi/>
        <w:jc w:val="both"/>
        <w:rPr>
          <w:rFonts w:hint="cs"/>
          <w:rtl/>
          <w:lang w:bidi="fa-IR"/>
        </w:rPr>
      </w:pPr>
      <w:r>
        <w:rPr>
          <w:rFonts w:hint="cs"/>
          <w:rtl/>
          <w:lang w:bidi="fa-IR"/>
        </w:rPr>
        <w:t xml:space="preserve">برای تست </w:t>
      </w:r>
      <w:r>
        <w:rPr>
          <w:lang w:bidi="fa-IR"/>
        </w:rPr>
        <w:t>DNS</w:t>
      </w:r>
      <w:r>
        <w:rPr>
          <w:rFonts w:hint="cs"/>
          <w:rtl/>
          <w:lang w:bidi="fa-IR"/>
        </w:rPr>
        <w:t xml:space="preserve"> نیاز است در اولین گام از آن‌ها بخواهیم که سرور </w:t>
      </w:r>
      <w:r>
        <w:rPr>
          <w:lang w:bidi="fa-IR"/>
        </w:rPr>
        <w:t>DNS</w:t>
      </w:r>
      <w:r>
        <w:rPr>
          <w:rFonts w:hint="cs"/>
          <w:rtl/>
          <w:lang w:bidi="fa-IR"/>
        </w:rPr>
        <w:t xml:space="preserve"> را تنظیم نمایند، این تنظیم را خودشان انجام می‌دهند و ممکن است در کد این تغییر را صورت دهند. تحویل </w:t>
      </w:r>
      <w:r>
        <w:rPr>
          <w:lang w:bidi="fa-IR"/>
        </w:rPr>
        <w:t>DNS</w:t>
      </w:r>
      <w:r>
        <w:rPr>
          <w:rFonts w:hint="cs"/>
          <w:rtl/>
          <w:lang w:bidi="fa-IR"/>
        </w:rPr>
        <w:t xml:space="preserve"> در قسمت صورت می‌پذیرد:</w:t>
      </w:r>
    </w:p>
    <w:p w:rsidR="006E7502" w:rsidRDefault="006E7502" w:rsidP="00C719AC">
      <w:pPr>
        <w:pStyle w:val="ListParagraph"/>
        <w:numPr>
          <w:ilvl w:val="0"/>
          <w:numId w:val="13"/>
        </w:numPr>
        <w:bidi/>
        <w:jc w:val="both"/>
        <w:rPr>
          <w:lang w:bidi="fa-IR"/>
        </w:rPr>
      </w:pPr>
      <w:r>
        <w:rPr>
          <w:rFonts w:hint="cs"/>
          <w:rtl/>
          <w:lang w:bidi="fa-IR"/>
        </w:rPr>
        <w:t>تست با سرور دانشگاه</w:t>
      </w:r>
    </w:p>
    <w:p w:rsidR="00484755" w:rsidRDefault="00484755" w:rsidP="00C719AC">
      <w:pPr>
        <w:bidi/>
        <w:ind w:left="360"/>
        <w:jc w:val="both"/>
        <w:rPr>
          <w:lang w:bidi="fa-IR"/>
        </w:rPr>
      </w:pPr>
      <w:r>
        <w:rPr>
          <w:rFonts w:hint="cs"/>
          <w:rtl/>
          <w:lang w:bidi="fa-IR"/>
        </w:rPr>
        <w:t xml:space="preserve">از آن‌ها بخواهید سرور خود را روی ؟ تنظیم کنند. دو کوئری </w:t>
      </w:r>
      <w:r>
        <w:rPr>
          <w:lang w:bidi="fa-IR"/>
        </w:rPr>
        <w:t>CNAME</w:t>
      </w:r>
      <w:r>
        <w:rPr>
          <w:rFonts w:hint="cs"/>
          <w:rtl/>
          <w:lang w:bidi="fa-IR"/>
        </w:rPr>
        <w:t xml:space="preserve"> و </w:t>
      </w:r>
      <w:r>
        <w:rPr>
          <w:lang w:bidi="fa-IR"/>
        </w:rPr>
        <w:t>A</w:t>
      </w:r>
      <w:r>
        <w:rPr>
          <w:rFonts w:hint="cs"/>
          <w:rtl/>
          <w:lang w:bidi="fa-IR"/>
        </w:rPr>
        <w:t xml:space="preserve"> را می‌بایست بر روی </w:t>
      </w:r>
      <w:r>
        <w:rPr>
          <w:lang w:bidi="fa-IR"/>
        </w:rPr>
        <w:t>URL</w:t>
      </w:r>
      <w:r>
        <w:rPr>
          <w:rFonts w:hint="cs"/>
          <w:rtl/>
          <w:lang w:bidi="fa-IR"/>
        </w:rPr>
        <w:t xml:space="preserve"> داده شده اجرا نم</w:t>
      </w:r>
      <w:r w:rsidR="001A3E06">
        <w:rPr>
          <w:rFonts w:hint="cs"/>
          <w:rtl/>
          <w:lang w:bidi="fa-IR"/>
        </w:rPr>
        <w:t>ایند و نتایج مشخص شده را ببینید:</w:t>
      </w:r>
    </w:p>
    <w:p w:rsidR="006E7502" w:rsidRDefault="006E7502" w:rsidP="00C719AC">
      <w:pPr>
        <w:pStyle w:val="ListParagraph"/>
        <w:numPr>
          <w:ilvl w:val="0"/>
          <w:numId w:val="13"/>
        </w:numPr>
        <w:bidi/>
        <w:jc w:val="both"/>
        <w:rPr>
          <w:rFonts w:hint="cs"/>
          <w:lang w:bidi="fa-IR"/>
        </w:rPr>
      </w:pPr>
      <w:r>
        <w:rPr>
          <w:rFonts w:hint="cs"/>
          <w:rtl/>
          <w:lang w:bidi="fa-IR"/>
        </w:rPr>
        <w:t>تست با سرور خارجی</w:t>
      </w:r>
    </w:p>
    <w:p w:rsidR="006E7502" w:rsidRDefault="006E7502" w:rsidP="00C719AC">
      <w:pPr>
        <w:bidi/>
        <w:ind w:left="360"/>
        <w:jc w:val="both"/>
        <w:rPr>
          <w:rFonts w:hint="cs"/>
          <w:rtl/>
          <w:lang w:bidi="fa-IR"/>
        </w:rPr>
      </w:pPr>
      <w:r>
        <w:rPr>
          <w:rFonts w:hint="cs"/>
          <w:rtl/>
          <w:lang w:bidi="fa-IR"/>
        </w:rPr>
        <w:t xml:space="preserve">از آن‌ها بخواهید سرور خود را روی </w:t>
      </w:r>
      <w:r>
        <w:rPr>
          <w:lang w:bidi="fa-IR"/>
        </w:rPr>
        <w:t>1.1.1.1</w:t>
      </w:r>
      <w:r>
        <w:rPr>
          <w:rFonts w:hint="cs"/>
          <w:rtl/>
          <w:lang w:bidi="fa-IR"/>
        </w:rPr>
        <w:t xml:space="preserve"> تنظیم کنند. دو کوئری </w:t>
      </w:r>
      <w:r>
        <w:rPr>
          <w:lang w:bidi="fa-IR"/>
        </w:rPr>
        <w:t>CNAME</w:t>
      </w:r>
      <w:r>
        <w:rPr>
          <w:rFonts w:hint="cs"/>
          <w:rtl/>
          <w:lang w:bidi="fa-IR"/>
        </w:rPr>
        <w:t xml:space="preserve"> و </w:t>
      </w:r>
      <w:r>
        <w:rPr>
          <w:lang w:bidi="fa-IR"/>
        </w:rPr>
        <w:t>A</w:t>
      </w:r>
      <w:r>
        <w:rPr>
          <w:rFonts w:hint="cs"/>
          <w:rtl/>
          <w:lang w:bidi="fa-IR"/>
        </w:rPr>
        <w:t xml:space="preserve"> را می‌بایست بر روی </w:t>
      </w:r>
      <w:r>
        <w:rPr>
          <w:lang w:bidi="fa-IR"/>
        </w:rPr>
        <w:t>URL</w:t>
      </w:r>
      <w:r w:rsidR="0047046D">
        <w:rPr>
          <w:rFonts w:hint="cs"/>
          <w:rtl/>
          <w:lang w:bidi="fa-IR"/>
        </w:rPr>
        <w:t xml:space="preserve"> </w:t>
      </w:r>
      <w:r w:rsidR="00484755">
        <w:rPr>
          <w:rFonts w:hint="cs"/>
          <w:rtl/>
          <w:lang w:bidi="fa-IR"/>
        </w:rPr>
        <w:t>داده شده</w:t>
      </w:r>
      <w:r w:rsidR="0047046D">
        <w:rPr>
          <w:rFonts w:hint="cs"/>
          <w:rtl/>
          <w:lang w:bidi="fa-IR"/>
        </w:rPr>
        <w:t xml:space="preserve"> اجرا نمایند و نتایج مشخص شده را ببینید:</w:t>
      </w:r>
    </w:p>
    <w:bookmarkEnd w:id="2"/>
    <w:p w:rsidR="00315075" w:rsidRDefault="00315075" w:rsidP="0047046D">
      <w:pPr>
        <w:ind w:left="360"/>
        <w:jc w:val="both"/>
        <w:rPr>
          <w:lang w:bidi="fa-IR"/>
        </w:rPr>
      </w:pPr>
    </w:p>
    <w:p w:rsidR="00315075" w:rsidRDefault="00315075" w:rsidP="0047046D">
      <w:pPr>
        <w:ind w:left="360"/>
        <w:jc w:val="both"/>
        <w:rPr>
          <w:lang w:bidi="fa-IR"/>
        </w:rPr>
      </w:pPr>
    </w:p>
    <w:p w:rsidR="00315075" w:rsidRDefault="00315075" w:rsidP="0047046D">
      <w:pPr>
        <w:ind w:left="360"/>
        <w:jc w:val="both"/>
        <w:rPr>
          <w:lang w:bidi="fa-IR"/>
        </w:rPr>
      </w:pPr>
    </w:p>
    <w:p w:rsidR="00315075" w:rsidRDefault="00315075" w:rsidP="0047046D">
      <w:pPr>
        <w:ind w:left="360"/>
        <w:jc w:val="both"/>
        <w:rPr>
          <w:lang w:bidi="fa-IR"/>
        </w:rPr>
      </w:pPr>
      <w:r>
        <w:rPr>
          <w:lang w:bidi="fa-IR"/>
        </w:rPr>
        <w:t>---</w:t>
      </w:r>
    </w:p>
    <w:p w:rsidR="0047046D" w:rsidRDefault="0047046D" w:rsidP="0047046D">
      <w:pPr>
        <w:ind w:left="360"/>
        <w:jc w:val="both"/>
        <w:rPr>
          <w:lang w:bidi="fa-IR"/>
        </w:rPr>
      </w:pPr>
      <w:r>
        <w:rPr>
          <w:lang w:bidi="fa-IR"/>
        </w:rPr>
        <w:t>downloadha.com</w:t>
      </w:r>
    </w:p>
    <w:p w:rsidR="0047046D" w:rsidRDefault="0047046D" w:rsidP="0047046D">
      <w:pPr>
        <w:ind w:left="360"/>
        <w:jc w:val="both"/>
        <w:rPr>
          <w:lang w:bidi="fa-IR"/>
        </w:rPr>
      </w:pPr>
    </w:p>
    <w:p w:rsidR="0047046D" w:rsidRDefault="0047046D" w:rsidP="0047046D">
      <w:pPr>
        <w:ind w:left="360"/>
        <w:jc w:val="both"/>
        <w:rPr>
          <w:lang w:bidi="fa-IR"/>
        </w:rPr>
      </w:pPr>
      <w:r>
        <w:rPr>
          <w:lang w:bidi="fa-IR"/>
        </w:rPr>
        <w:t>Type: A</w:t>
      </w:r>
    </w:p>
    <w:p w:rsidR="0047046D" w:rsidRDefault="0047046D" w:rsidP="0047046D">
      <w:pPr>
        <w:ind w:left="360"/>
        <w:jc w:val="both"/>
        <w:rPr>
          <w:rtl/>
          <w:lang w:bidi="fa-IR"/>
        </w:rPr>
      </w:pPr>
      <w:r>
        <w:rPr>
          <w:lang w:bidi="fa-IR"/>
        </w:rPr>
        <w:t>79.127.127.25</w:t>
      </w:r>
    </w:p>
    <w:p w:rsidR="0047046D" w:rsidRDefault="00315075" w:rsidP="0047046D">
      <w:pPr>
        <w:ind w:left="360"/>
        <w:jc w:val="both"/>
        <w:rPr>
          <w:lang w:bidi="fa-IR"/>
        </w:rPr>
      </w:pPr>
      <w:r>
        <w:rPr>
          <w:lang w:bidi="fa-IR"/>
        </w:rPr>
        <w:t>---</w:t>
      </w:r>
    </w:p>
    <w:p w:rsidR="0047046D" w:rsidRDefault="0047046D" w:rsidP="0047046D">
      <w:pPr>
        <w:ind w:left="360"/>
        <w:jc w:val="both"/>
        <w:rPr>
          <w:lang w:bidi="fa-IR"/>
        </w:rPr>
      </w:pPr>
      <w:r>
        <w:rPr>
          <w:lang w:bidi="fa-IR"/>
        </w:rPr>
        <w:t>www.downloadha.com</w:t>
      </w:r>
    </w:p>
    <w:p w:rsidR="0047046D" w:rsidRDefault="0047046D" w:rsidP="0047046D">
      <w:pPr>
        <w:ind w:left="360"/>
        <w:jc w:val="both"/>
        <w:rPr>
          <w:lang w:bidi="fa-IR"/>
        </w:rPr>
      </w:pPr>
    </w:p>
    <w:p w:rsidR="0047046D" w:rsidRDefault="0047046D" w:rsidP="00F276DF">
      <w:pPr>
        <w:ind w:left="360"/>
        <w:jc w:val="both"/>
        <w:rPr>
          <w:lang w:bidi="fa-IR"/>
        </w:rPr>
      </w:pPr>
      <w:r>
        <w:rPr>
          <w:lang w:bidi="fa-IR"/>
        </w:rPr>
        <w:t xml:space="preserve">Type: </w:t>
      </w:r>
      <w:r w:rsidR="00F276DF">
        <w:rPr>
          <w:lang w:bidi="fa-IR"/>
        </w:rPr>
        <w:t>CNAME</w:t>
      </w:r>
    </w:p>
    <w:p w:rsidR="0047046D" w:rsidRDefault="00315075" w:rsidP="0047046D">
      <w:pPr>
        <w:ind w:left="360"/>
        <w:jc w:val="both"/>
        <w:rPr>
          <w:rFonts w:hint="cs"/>
          <w:lang w:bidi="fa-IR"/>
        </w:rPr>
      </w:pPr>
      <w:r>
        <w:rPr>
          <w:lang w:bidi="fa-IR"/>
        </w:rPr>
        <w:t>d</w:t>
      </w:r>
      <w:r w:rsidR="0047046D">
        <w:rPr>
          <w:lang w:bidi="fa-IR"/>
        </w:rPr>
        <w:t>ownloadha.com</w:t>
      </w:r>
    </w:p>
    <w:p w:rsidR="00AA5FBA" w:rsidRDefault="00AA5FBA" w:rsidP="00AA5FBA">
      <w:pPr>
        <w:bidi/>
        <w:rPr>
          <w:rFonts w:hint="cs"/>
          <w:rtl/>
          <w:lang w:bidi="fa-IR"/>
        </w:rPr>
      </w:pPr>
    </w:p>
    <w:p w:rsidR="00A3663F" w:rsidRDefault="00A3663F" w:rsidP="00346940">
      <w:pPr>
        <w:bidi/>
        <w:rPr>
          <w:rtl/>
          <w:lang w:bidi="fa-IR"/>
        </w:rPr>
      </w:pPr>
      <w:r>
        <w:rPr>
          <w:rFonts w:hint="cs"/>
          <w:rtl/>
          <w:lang w:bidi="fa-IR"/>
        </w:rPr>
        <w:t>توجه داشته باشید برای وارد کردن کوئری‌ها می‌بایست رابط کاربری مناسبی در سمت کلاینت تعبیه شده باشد.</w:t>
      </w:r>
    </w:p>
    <w:p w:rsidR="00346940" w:rsidRDefault="00346940" w:rsidP="00C719AC">
      <w:pPr>
        <w:bidi/>
        <w:jc w:val="both"/>
        <w:rPr>
          <w:rtl/>
          <w:lang w:bidi="fa-IR"/>
        </w:rPr>
      </w:pPr>
      <w:r>
        <w:rPr>
          <w:rFonts w:hint="cs"/>
          <w:rtl/>
          <w:lang w:bidi="fa-IR"/>
        </w:rPr>
        <w:t xml:space="preserve">برای تست </w:t>
      </w:r>
      <w:r>
        <w:rPr>
          <w:lang w:bidi="fa-IR"/>
        </w:rPr>
        <w:t>HTTP</w:t>
      </w:r>
      <w:r>
        <w:rPr>
          <w:rFonts w:hint="cs"/>
          <w:rtl/>
          <w:lang w:bidi="fa-IR"/>
        </w:rPr>
        <w:t xml:space="preserve"> ابتدا تنها کارکرد صحیح با کدهای </w:t>
      </w:r>
      <w:r>
        <w:rPr>
          <w:lang w:bidi="fa-IR"/>
        </w:rPr>
        <w:t>200</w:t>
      </w:r>
      <w:r>
        <w:rPr>
          <w:rFonts w:hint="cs"/>
          <w:rtl/>
          <w:lang w:bidi="fa-IR"/>
        </w:rPr>
        <w:t xml:space="preserve">، </w:t>
      </w:r>
      <w:r>
        <w:rPr>
          <w:lang w:bidi="fa-IR"/>
        </w:rPr>
        <w:t>404</w:t>
      </w:r>
      <w:r>
        <w:rPr>
          <w:rFonts w:hint="cs"/>
          <w:rtl/>
          <w:lang w:bidi="fa-IR"/>
        </w:rPr>
        <w:t xml:space="preserve">، </w:t>
      </w:r>
      <w:r>
        <w:rPr>
          <w:lang w:bidi="fa-IR"/>
        </w:rPr>
        <w:t>301</w:t>
      </w:r>
      <w:r>
        <w:rPr>
          <w:rFonts w:hint="cs"/>
          <w:rtl/>
          <w:lang w:bidi="fa-IR"/>
        </w:rPr>
        <w:t xml:space="preserve"> و </w:t>
      </w:r>
      <w:r>
        <w:rPr>
          <w:lang w:bidi="fa-IR"/>
        </w:rPr>
        <w:t>302</w:t>
      </w:r>
      <w:r>
        <w:rPr>
          <w:rFonts w:hint="cs"/>
          <w:rtl/>
          <w:lang w:bidi="fa-IR"/>
        </w:rPr>
        <w:t xml:space="preserve"> تست می‌گردد. در این قسمت نیاز نیست از برنامه‌ی </w:t>
      </w:r>
      <w:proofErr w:type="spellStart"/>
      <w:r>
        <w:rPr>
          <w:lang w:bidi="fa-IR"/>
        </w:rPr>
        <w:t>UDPNoise</w:t>
      </w:r>
      <w:proofErr w:type="spellEnd"/>
      <w:r>
        <w:rPr>
          <w:rFonts w:hint="cs"/>
          <w:rtl/>
          <w:lang w:bidi="fa-IR"/>
        </w:rPr>
        <w:t xml:space="preserve"> استفاده کنید.</w:t>
      </w:r>
    </w:p>
    <w:p w:rsidR="00DA5A06" w:rsidRDefault="00CD6BEE" w:rsidP="00DA5A06">
      <w:pPr>
        <w:bidi/>
        <w:rPr>
          <w:rtl/>
          <w:lang w:bidi="fa-IR"/>
        </w:rPr>
      </w:pPr>
      <w:r>
        <w:rPr>
          <w:lang w:bidi="fa-IR"/>
        </w:rPr>
        <w:t>URL</w:t>
      </w:r>
      <w:r>
        <w:rPr>
          <w:rFonts w:hint="cs"/>
          <w:rtl/>
          <w:lang w:bidi="fa-IR"/>
        </w:rPr>
        <w:t>های زیر را در سمت کلاینت وارد کنید و نتیجه را مشاهده نمایید:</w:t>
      </w:r>
    </w:p>
    <w:p w:rsidR="00860CB4" w:rsidRDefault="00860CB4" w:rsidP="00860CB4">
      <w:pPr>
        <w:bidi/>
        <w:rPr>
          <w:rtl/>
          <w:lang w:bidi="fa-IR"/>
        </w:rPr>
      </w:pPr>
      <w:r>
        <w:rPr>
          <w:rFonts w:hint="cs"/>
          <w:rtl/>
          <w:lang w:bidi="fa-IR"/>
        </w:rPr>
        <w:t>تست ۲۰۰:</w:t>
      </w:r>
    </w:p>
    <w:p w:rsidR="00A77D12" w:rsidRDefault="00180757" w:rsidP="00A77D12">
      <w:pPr>
        <w:rPr>
          <w:lang w:bidi="fa-IR"/>
        </w:rPr>
      </w:pPr>
      <w:hyperlink r:id="rId8" w:history="1">
        <w:r w:rsidR="00A77D12" w:rsidRPr="00180757">
          <w:rPr>
            <w:rStyle w:val="Hyperlink"/>
            <w:lang w:bidi="fa-IR"/>
          </w:rPr>
          <w:t>http://httpbin.org/base64/UGFyaGFt</w:t>
        </w:r>
      </w:hyperlink>
    </w:p>
    <w:p w:rsidR="00A77D12" w:rsidRDefault="00963ED1" w:rsidP="00A77D12">
      <w:pPr>
        <w:bidi/>
        <w:rPr>
          <w:rtl/>
          <w:lang w:bidi="fa-IR"/>
        </w:rPr>
      </w:pPr>
      <w:r>
        <w:rPr>
          <w:rFonts w:hint="cs"/>
          <w:rtl/>
          <w:lang w:bidi="fa-IR"/>
        </w:rPr>
        <w:t xml:space="preserve">رشته‌ی </w:t>
      </w:r>
      <w:r>
        <w:rPr>
          <w:lang w:bidi="fa-IR"/>
        </w:rPr>
        <w:t>Parham</w:t>
      </w:r>
      <w:r>
        <w:rPr>
          <w:rFonts w:hint="cs"/>
          <w:rtl/>
          <w:lang w:bidi="fa-IR"/>
        </w:rPr>
        <w:t xml:space="preserve"> به شما برگردانده می‌شود.</w:t>
      </w:r>
    </w:p>
    <w:p w:rsidR="00E6286E" w:rsidRDefault="00E6286E" w:rsidP="00E6286E">
      <w:pPr>
        <w:bidi/>
        <w:rPr>
          <w:rtl/>
          <w:lang w:bidi="fa-IR"/>
        </w:rPr>
      </w:pPr>
      <w:r>
        <w:rPr>
          <w:rFonts w:hint="cs"/>
          <w:rtl/>
          <w:lang w:bidi="fa-IR"/>
        </w:rPr>
        <w:t>تست ۴۰۴:</w:t>
      </w:r>
    </w:p>
    <w:p w:rsidR="00A659C7" w:rsidRDefault="002F7345" w:rsidP="00A659C7">
      <w:pPr>
        <w:rPr>
          <w:rFonts w:hint="cs"/>
          <w:rtl/>
          <w:lang w:bidi="fa-IR"/>
        </w:rPr>
      </w:pPr>
      <w:hyperlink r:id="rId9" w:history="1">
        <w:r w:rsidR="00A659C7" w:rsidRPr="002F7345">
          <w:rPr>
            <w:rStyle w:val="Hyperlink"/>
            <w:lang w:bidi="fa-IR"/>
          </w:rPr>
          <w:t>http://httpbin.org/status/404</w:t>
        </w:r>
      </w:hyperlink>
    </w:p>
    <w:p w:rsidR="00E6286E" w:rsidRDefault="00E6286E" w:rsidP="00E6286E">
      <w:pPr>
        <w:bidi/>
        <w:rPr>
          <w:rtl/>
          <w:lang w:bidi="fa-IR"/>
        </w:rPr>
      </w:pPr>
      <w:r>
        <w:rPr>
          <w:rFonts w:hint="cs"/>
          <w:rtl/>
          <w:lang w:bidi="fa-IR"/>
        </w:rPr>
        <w:t xml:space="preserve">پیغام ۴۰۴ به صورت صحیح به شما نمایش داده می‌شود. دقت کنید هیچگونه </w:t>
      </w:r>
      <w:r>
        <w:rPr>
          <w:lang w:bidi="fa-IR"/>
        </w:rPr>
        <w:t>exception</w:t>
      </w:r>
      <w:r>
        <w:rPr>
          <w:rFonts w:hint="cs"/>
          <w:rtl/>
          <w:lang w:bidi="fa-IR"/>
        </w:rPr>
        <w:t xml:space="preserve"> یا </w:t>
      </w:r>
      <w:r>
        <w:rPr>
          <w:lang w:bidi="fa-IR"/>
        </w:rPr>
        <w:t>error</w:t>
      </w:r>
      <w:r>
        <w:rPr>
          <w:rFonts w:hint="cs"/>
          <w:rtl/>
          <w:lang w:bidi="fa-IR"/>
        </w:rPr>
        <w:t>ای نباید رخ دهد.</w:t>
      </w:r>
    </w:p>
    <w:p w:rsidR="002F7345" w:rsidRDefault="00345E45" w:rsidP="002F7345">
      <w:pPr>
        <w:bidi/>
        <w:rPr>
          <w:rFonts w:hint="cs"/>
          <w:rtl/>
          <w:lang w:bidi="fa-IR"/>
        </w:rPr>
      </w:pPr>
      <w:r>
        <w:rPr>
          <w:rFonts w:hint="cs"/>
          <w:rtl/>
          <w:lang w:bidi="fa-IR"/>
        </w:rPr>
        <w:t>تست ۳۰۲:</w:t>
      </w:r>
    </w:p>
    <w:p w:rsidR="00345E45" w:rsidRDefault="00B26F4D" w:rsidP="00B26F4D">
      <w:pPr>
        <w:rPr>
          <w:rtl/>
          <w:lang w:bidi="fa-IR"/>
        </w:rPr>
      </w:pPr>
      <w:hyperlink r:id="rId10" w:history="1">
        <w:r w:rsidRPr="00B26F4D">
          <w:rPr>
            <w:rStyle w:val="Hyperlink"/>
            <w:lang w:bidi="fa-IR"/>
          </w:rPr>
          <w:t>http://httpbin.org/absolute-redirect/2</w:t>
        </w:r>
      </w:hyperlink>
    </w:p>
    <w:p w:rsidR="00B26F4D" w:rsidRDefault="00B26F4D" w:rsidP="00B26F4D">
      <w:pPr>
        <w:bidi/>
        <w:rPr>
          <w:rtl/>
          <w:lang w:bidi="fa-IR"/>
        </w:rPr>
      </w:pPr>
      <w:r>
        <w:rPr>
          <w:rFonts w:hint="cs"/>
          <w:rtl/>
          <w:lang w:bidi="fa-IR"/>
        </w:rPr>
        <w:t>جوابی تقریبا مشابه با آنچه در ادامه می‌بینید، می‌بایست تولید شود:</w:t>
      </w:r>
    </w:p>
    <w:p w:rsidR="0042232B" w:rsidRDefault="0042232B" w:rsidP="0042232B">
      <w:pPr>
        <w:bidi/>
        <w:rPr>
          <w:rFonts w:hint="cs"/>
          <w:rtl/>
          <w:lang w:bidi="fa-IR"/>
        </w:rPr>
      </w:pPr>
    </w:p>
    <w:p w:rsidR="0042232B" w:rsidRPr="0042232B" w:rsidRDefault="0042232B" w:rsidP="0042232B">
      <w:pPr>
        <w:pBdr>
          <w:top w:val="single" w:sz="6" w:space="12" w:color="CCCCCC"/>
          <w:left w:val="single" w:sz="6" w:space="12" w:color="CCCCCC"/>
          <w:bottom w:val="single" w:sz="6" w:space="12"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rPr>
      </w:pPr>
      <w:r w:rsidRPr="0042232B">
        <w:rPr>
          <w:rFonts w:ascii="Consolas" w:eastAsia="Times New Roman" w:hAnsi="Consolas" w:cs="Consolas"/>
          <w:color w:val="999999"/>
          <w:sz w:val="20"/>
        </w:rPr>
        <w:lastRenderedPageBreak/>
        <w:t>{</w:t>
      </w:r>
    </w:p>
    <w:p w:rsidR="0042232B" w:rsidRPr="0042232B" w:rsidRDefault="0042232B" w:rsidP="0042232B">
      <w:pPr>
        <w:pBdr>
          <w:top w:val="single" w:sz="6" w:space="12" w:color="CCCCCC"/>
          <w:left w:val="single" w:sz="6" w:space="12" w:color="CCCCCC"/>
          <w:bottom w:val="single" w:sz="6" w:space="12"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rPr>
      </w:pPr>
      <w:r w:rsidRPr="0042232B">
        <w:rPr>
          <w:rFonts w:ascii="Consolas" w:eastAsia="Times New Roman" w:hAnsi="Consolas" w:cs="Consolas"/>
          <w:color w:val="000000"/>
          <w:sz w:val="20"/>
        </w:rPr>
        <w:t xml:space="preserve">  </w:t>
      </w:r>
      <w:r w:rsidRPr="0042232B">
        <w:rPr>
          <w:rFonts w:ascii="Consolas" w:eastAsia="Times New Roman" w:hAnsi="Consolas" w:cs="Consolas"/>
          <w:color w:val="669900"/>
          <w:sz w:val="20"/>
        </w:rPr>
        <w:t>"</w:t>
      </w:r>
      <w:proofErr w:type="spellStart"/>
      <w:r w:rsidRPr="0042232B">
        <w:rPr>
          <w:rFonts w:ascii="Consolas" w:eastAsia="Times New Roman" w:hAnsi="Consolas" w:cs="Consolas"/>
          <w:color w:val="669900"/>
          <w:sz w:val="20"/>
        </w:rPr>
        <w:t>args</w:t>
      </w:r>
      <w:proofErr w:type="spellEnd"/>
      <w:r w:rsidRPr="0042232B">
        <w:rPr>
          <w:rFonts w:ascii="Consolas" w:eastAsia="Times New Roman" w:hAnsi="Consolas" w:cs="Consolas"/>
          <w:color w:val="669900"/>
          <w:sz w:val="20"/>
        </w:rPr>
        <w:t>"</w:t>
      </w:r>
      <w:r w:rsidRPr="0042232B">
        <w:rPr>
          <w:rFonts w:ascii="Consolas" w:eastAsia="Times New Roman" w:hAnsi="Consolas" w:cs="Consolas"/>
          <w:color w:val="999999"/>
          <w:sz w:val="20"/>
        </w:rPr>
        <w:t>:</w:t>
      </w:r>
      <w:r w:rsidRPr="0042232B">
        <w:rPr>
          <w:rFonts w:ascii="Consolas" w:eastAsia="Times New Roman" w:hAnsi="Consolas" w:cs="Consolas"/>
          <w:color w:val="000000"/>
          <w:sz w:val="20"/>
        </w:rPr>
        <w:t xml:space="preserve"> </w:t>
      </w:r>
      <w:r w:rsidRPr="0042232B">
        <w:rPr>
          <w:rFonts w:ascii="Consolas" w:eastAsia="Times New Roman" w:hAnsi="Consolas" w:cs="Consolas"/>
          <w:color w:val="999999"/>
          <w:sz w:val="20"/>
        </w:rPr>
        <w:t>{},</w:t>
      </w:r>
    </w:p>
    <w:p w:rsidR="0042232B" w:rsidRPr="0042232B" w:rsidRDefault="0042232B" w:rsidP="0042232B">
      <w:pPr>
        <w:pBdr>
          <w:top w:val="single" w:sz="6" w:space="12" w:color="CCCCCC"/>
          <w:left w:val="single" w:sz="6" w:space="12" w:color="CCCCCC"/>
          <w:bottom w:val="single" w:sz="6" w:space="12"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rPr>
      </w:pPr>
      <w:r w:rsidRPr="0042232B">
        <w:rPr>
          <w:rFonts w:ascii="Consolas" w:eastAsia="Times New Roman" w:hAnsi="Consolas" w:cs="Consolas"/>
          <w:color w:val="000000"/>
          <w:sz w:val="20"/>
        </w:rPr>
        <w:t xml:space="preserve">  </w:t>
      </w:r>
      <w:r w:rsidRPr="0042232B">
        <w:rPr>
          <w:rFonts w:ascii="Consolas" w:eastAsia="Times New Roman" w:hAnsi="Consolas" w:cs="Consolas"/>
          <w:color w:val="669900"/>
          <w:sz w:val="20"/>
        </w:rPr>
        <w:t>"headers"</w:t>
      </w:r>
      <w:r w:rsidRPr="0042232B">
        <w:rPr>
          <w:rFonts w:ascii="Consolas" w:eastAsia="Times New Roman" w:hAnsi="Consolas" w:cs="Consolas"/>
          <w:color w:val="999999"/>
          <w:sz w:val="20"/>
        </w:rPr>
        <w:t>:</w:t>
      </w:r>
      <w:r w:rsidRPr="0042232B">
        <w:rPr>
          <w:rFonts w:ascii="Consolas" w:eastAsia="Times New Roman" w:hAnsi="Consolas" w:cs="Consolas"/>
          <w:color w:val="000000"/>
          <w:sz w:val="20"/>
        </w:rPr>
        <w:t xml:space="preserve"> </w:t>
      </w:r>
      <w:r w:rsidRPr="0042232B">
        <w:rPr>
          <w:rFonts w:ascii="Consolas" w:eastAsia="Times New Roman" w:hAnsi="Consolas" w:cs="Consolas"/>
          <w:color w:val="999999"/>
          <w:sz w:val="20"/>
        </w:rPr>
        <w:t>{</w:t>
      </w:r>
    </w:p>
    <w:p w:rsidR="0042232B" w:rsidRPr="0042232B" w:rsidRDefault="0042232B" w:rsidP="0042232B">
      <w:pPr>
        <w:pBdr>
          <w:top w:val="single" w:sz="6" w:space="12" w:color="CCCCCC"/>
          <w:left w:val="single" w:sz="6" w:space="12" w:color="CCCCCC"/>
          <w:bottom w:val="single" w:sz="6" w:space="12"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rPr>
      </w:pPr>
      <w:r w:rsidRPr="0042232B">
        <w:rPr>
          <w:rFonts w:ascii="Consolas" w:eastAsia="Times New Roman" w:hAnsi="Consolas" w:cs="Consolas"/>
          <w:color w:val="000000"/>
          <w:sz w:val="20"/>
        </w:rPr>
        <w:t xml:space="preserve">    </w:t>
      </w:r>
      <w:r w:rsidRPr="0042232B">
        <w:rPr>
          <w:rFonts w:ascii="Consolas" w:eastAsia="Times New Roman" w:hAnsi="Consolas" w:cs="Consolas"/>
          <w:color w:val="669900"/>
          <w:sz w:val="20"/>
        </w:rPr>
        <w:t>"Accept"</w:t>
      </w:r>
      <w:r w:rsidRPr="0042232B">
        <w:rPr>
          <w:rFonts w:ascii="Consolas" w:eastAsia="Times New Roman" w:hAnsi="Consolas" w:cs="Consolas"/>
          <w:color w:val="999999"/>
          <w:sz w:val="20"/>
        </w:rPr>
        <w:t>:</w:t>
      </w:r>
      <w:r w:rsidRPr="0042232B">
        <w:rPr>
          <w:rFonts w:ascii="Consolas" w:eastAsia="Times New Roman" w:hAnsi="Consolas" w:cs="Consolas"/>
          <w:color w:val="000000"/>
          <w:sz w:val="20"/>
        </w:rPr>
        <w:t xml:space="preserve"> </w:t>
      </w:r>
      <w:r w:rsidRPr="0042232B">
        <w:rPr>
          <w:rFonts w:ascii="Consolas" w:eastAsia="Times New Roman" w:hAnsi="Consolas" w:cs="Consolas"/>
          <w:color w:val="669900"/>
          <w:sz w:val="20"/>
        </w:rPr>
        <w:t>"text/html"</w:t>
      </w:r>
      <w:r w:rsidRPr="0042232B">
        <w:rPr>
          <w:rFonts w:ascii="Consolas" w:eastAsia="Times New Roman" w:hAnsi="Consolas" w:cs="Consolas"/>
          <w:color w:val="999999"/>
          <w:sz w:val="20"/>
        </w:rPr>
        <w:t>,</w:t>
      </w:r>
    </w:p>
    <w:p w:rsidR="0042232B" w:rsidRPr="0042232B" w:rsidRDefault="0042232B" w:rsidP="0042232B">
      <w:pPr>
        <w:pBdr>
          <w:top w:val="single" w:sz="6" w:space="12" w:color="CCCCCC"/>
          <w:left w:val="single" w:sz="6" w:space="12" w:color="CCCCCC"/>
          <w:bottom w:val="single" w:sz="6" w:space="12"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rPr>
      </w:pPr>
      <w:r w:rsidRPr="0042232B">
        <w:rPr>
          <w:rFonts w:ascii="Consolas" w:eastAsia="Times New Roman" w:hAnsi="Consolas" w:cs="Consolas"/>
          <w:color w:val="000000"/>
          <w:sz w:val="20"/>
        </w:rPr>
        <w:t xml:space="preserve">    </w:t>
      </w:r>
      <w:r w:rsidRPr="0042232B">
        <w:rPr>
          <w:rFonts w:ascii="Consolas" w:eastAsia="Times New Roman" w:hAnsi="Consolas" w:cs="Consolas"/>
          <w:color w:val="669900"/>
          <w:sz w:val="20"/>
        </w:rPr>
        <w:t>"Accept-Encoding"</w:t>
      </w:r>
      <w:r w:rsidRPr="0042232B">
        <w:rPr>
          <w:rFonts w:ascii="Consolas" w:eastAsia="Times New Roman" w:hAnsi="Consolas" w:cs="Consolas"/>
          <w:color w:val="999999"/>
          <w:sz w:val="20"/>
        </w:rPr>
        <w:t>:</w:t>
      </w:r>
      <w:r w:rsidRPr="0042232B">
        <w:rPr>
          <w:rFonts w:ascii="Consolas" w:eastAsia="Times New Roman" w:hAnsi="Consolas" w:cs="Consolas"/>
          <w:color w:val="000000"/>
          <w:sz w:val="20"/>
        </w:rPr>
        <w:t xml:space="preserve"> </w:t>
      </w:r>
      <w:r w:rsidRPr="0042232B">
        <w:rPr>
          <w:rFonts w:ascii="Consolas" w:eastAsia="Times New Roman" w:hAnsi="Consolas" w:cs="Consolas"/>
          <w:color w:val="669900"/>
          <w:sz w:val="20"/>
        </w:rPr>
        <w:t>"</w:t>
      </w:r>
      <w:proofErr w:type="spellStart"/>
      <w:r w:rsidRPr="0042232B">
        <w:rPr>
          <w:rFonts w:ascii="Consolas" w:eastAsia="Times New Roman" w:hAnsi="Consolas" w:cs="Consolas"/>
          <w:color w:val="669900"/>
          <w:sz w:val="20"/>
        </w:rPr>
        <w:t>gzip</w:t>
      </w:r>
      <w:proofErr w:type="spellEnd"/>
      <w:r w:rsidRPr="0042232B">
        <w:rPr>
          <w:rFonts w:ascii="Consolas" w:eastAsia="Times New Roman" w:hAnsi="Consolas" w:cs="Consolas"/>
          <w:color w:val="669900"/>
          <w:sz w:val="20"/>
        </w:rPr>
        <w:t>, deflate"</w:t>
      </w:r>
      <w:r w:rsidRPr="0042232B">
        <w:rPr>
          <w:rFonts w:ascii="Consolas" w:eastAsia="Times New Roman" w:hAnsi="Consolas" w:cs="Consolas"/>
          <w:color w:val="999999"/>
          <w:sz w:val="20"/>
        </w:rPr>
        <w:t>,</w:t>
      </w:r>
    </w:p>
    <w:p w:rsidR="0042232B" w:rsidRPr="0042232B" w:rsidRDefault="0042232B" w:rsidP="0042232B">
      <w:pPr>
        <w:pBdr>
          <w:top w:val="single" w:sz="6" w:space="12" w:color="CCCCCC"/>
          <w:left w:val="single" w:sz="6" w:space="12" w:color="CCCCCC"/>
          <w:bottom w:val="single" w:sz="6" w:space="12"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rPr>
      </w:pPr>
      <w:r w:rsidRPr="0042232B">
        <w:rPr>
          <w:rFonts w:ascii="Consolas" w:eastAsia="Times New Roman" w:hAnsi="Consolas" w:cs="Consolas"/>
          <w:color w:val="000000"/>
          <w:sz w:val="20"/>
        </w:rPr>
        <w:t xml:space="preserve">    </w:t>
      </w:r>
      <w:r w:rsidRPr="0042232B">
        <w:rPr>
          <w:rFonts w:ascii="Consolas" w:eastAsia="Times New Roman" w:hAnsi="Consolas" w:cs="Consolas"/>
          <w:color w:val="669900"/>
          <w:sz w:val="20"/>
        </w:rPr>
        <w:t>"Accept-Language"</w:t>
      </w:r>
      <w:r w:rsidRPr="0042232B">
        <w:rPr>
          <w:rFonts w:ascii="Consolas" w:eastAsia="Times New Roman" w:hAnsi="Consolas" w:cs="Consolas"/>
          <w:color w:val="999999"/>
          <w:sz w:val="20"/>
        </w:rPr>
        <w:t>:</w:t>
      </w:r>
      <w:r w:rsidRPr="0042232B">
        <w:rPr>
          <w:rFonts w:ascii="Consolas" w:eastAsia="Times New Roman" w:hAnsi="Consolas" w:cs="Consolas"/>
          <w:color w:val="000000"/>
          <w:sz w:val="20"/>
        </w:rPr>
        <w:t xml:space="preserve"> </w:t>
      </w:r>
      <w:r w:rsidRPr="0042232B">
        <w:rPr>
          <w:rFonts w:ascii="Consolas" w:eastAsia="Times New Roman" w:hAnsi="Consolas" w:cs="Consolas"/>
          <w:color w:val="669900"/>
          <w:sz w:val="20"/>
        </w:rPr>
        <w:t>"</w:t>
      </w:r>
      <w:proofErr w:type="spellStart"/>
      <w:r w:rsidRPr="0042232B">
        <w:rPr>
          <w:rFonts w:ascii="Consolas" w:eastAsia="Times New Roman" w:hAnsi="Consolas" w:cs="Consolas"/>
          <w:color w:val="669900"/>
          <w:sz w:val="20"/>
        </w:rPr>
        <w:t>en-</w:t>
      </w:r>
      <w:proofErr w:type="gramStart"/>
      <w:r w:rsidRPr="0042232B">
        <w:rPr>
          <w:rFonts w:ascii="Consolas" w:eastAsia="Times New Roman" w:hAnsi="Consolas" w:cs="Consolas"/>
          <w:color w:val="669900"/>
          <w:sz w:val="20"/>
        </w:rPr>
        <w:t>US,en</w:t>
      </w:r>
      <w:proofErr w:type="gramEnd"/>
      <w:r w:rsidRPr="0042232B">
        <w:rPr>
          <w:rFonts w:ascii="Consolas" w:eastAsia="Times New Roman" w:hAnsi="Consolas" w:cs="Consolas"/>
          <w:color w:val="669900"/>
          <w:sz w:val="20"/>
        </w:rPr>
        <w:t>;q</w:t>
      </w:r>
      <w:proofErr w:type="spellEnd"/>
      <w:r w:rsidRPr="0042232B">
        <w:rPr>
          <w:rFonts w:ascii="Consolas" w:eastAsia="Times New Roman" w:hAnsi="Consolas" w:cs="Consolas"/>
          <w:color w:val="669900"/>
          <w:sz w:val="20"/>
        </w:rPr>
        <w:t>=0.9,fa;q=0.8,ms;q=0.7"</w:t>
      </w:r>
      <w:r w:rsidRPr="0042232B">
        <w:rPr>
          <w:rFonts w:ascii="Consolas" w:eastAsia="Times New Roman" w:hAnsi="Consolas" w:cs="Consolas"/>
          <w:color w:val="999999"/>
          <w:sz w:val="20"/>
        </w:rPr>
        <w:t>,</w:t>
      </w:r>
    </w:p>
    <w:p w:rsidR="0042232B" w:rsidRPr="0042232B" w:rsidRDefault="0042232B" w:rsidP="0042232B">
      <w:pPr>
        <w:pBdr>
          <w:top w:val="single" w:sz="6" w:space="12" w:color="CCCCCC"/>
          <w:left w:val="single" w:sz="6" w:space="12" w:color="CCCCCC"/>
          <w:bottom w:val="single" w:sz="6" w:space="12"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rPr>
      </w:pPr>
      <w:r w:rsidRPr="0042232B">
        <w:rPr>
          <w:rFonts w:ascii="Consolas" w:eastAsia="Times New Roman" w:hAnsi="Consolas" w:cs="Consolas"/>
          <w:color w:val="000000"/>
          <w:sz w:val="20"/>
        </w:rPr>
        <w:t xml:space="preserve">    </w:t>
      </w:r>
      <w:r w:rsidRPr="0042232B">
        <w:rPr>
          <w:rFonts w:ascii="Consolas" w:eastAsia="Times New Roman" w:hAnsi="Consolas" w:cs="Consolas"/>
          <w:color w:val="669900"/>
          <w:sz w:val="20"/>
        </w:rPr>
        <w:t>"Connection"</w:t>
      </w:r>
      <w:r w:rsidRPr="0042232B">
        <w:rPr>
          <w:rFonts w:ascii="Consolas" w:eastAsia="Times New Roman" w:hAnsi="Consolas" w:cs="Consolas"/>
          <w:color w:val="999999"/>
          <w:sz w:val="20"/>
        </w:rPr>
        <w:t>:</w:t>
      </w:r>
      <w:r w:rsidRPr="0042232B">
        <w:rPr>
          <w:rFonts w:ascii="Consolas" w:eastAsia="Times New Roman" w:hAnsi="Consolas" w:cs="Consolas"/>
          <w:color w:val="000000"/>
          <w:sz w:val="20"/>
        </w:rPr>
        <w:t xml:space="preserve"> </w:t>
      </w:r>
      <w:r w:rsidRPr="0042232B">
        <w:rPr>
          <w:rFonts w:ascii="Consolas" w:eastAsia="Times New Roman" w:hAnsi="Consolas" w:cs="Consolas"/>
          <w:color w:val="669900"/>
          <w:sz w:val="20"/>
        </w:rPr>
        <w:t>"close"</w:t>
      </w:r>
      <w:r w:rsidRPr="0042232B">
        <w:rPr>
          <w:rFonts w:ascii="Consolas" w:eastAsia="Times New Roman" w:hAnsi="Consolas" w:cs="Consolas"/>
          <w:color w:val="999999"/>
          <w:sz w:val="20"/>
        </w:rPr>
        <w:t>,</w:t>
      </w:r>
    </w:p>
    <w:p w:rsidR="0042232B" w:rsidRPr="0042232B" w:rsidRDefault="0042232B" w:rsidP="0042232B">
      <w:pPr>
        <w:pBdr>
          <w:top w:val="single" w:sz="6" w:space="12" w:color="CCCCCC"/>
          <w:left w:val="single" w:sz="6" w:space="12" w:color="CCCCCC"/>
          <w:bottom w:val="single" w:sz="6" w:space="12"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rPr>
      </w:pPr>
      <w:r w:rsidRPr="0042232B">
        <w:rPr>
          <w:rFonts w:ascii="Consolas" w:eastAsia="Times New Roman" w:hAnsi="Consolas" w:cs="Consolas"/>
          <w:color w:val="000000"/>
          <w:sz w:val="20"/>
        </w:rPr>
        <w:t xml:space="preserve">    </w:t>
      </w:r>
      <w:r w:rsidRPr="0042232B">
        <w:rPr>
          <w:rFonts w:ascii="Consolas" w:eastAsia="Times New Roman" w:hAnsi="Consolas" w:cs="Consolas"/>
          <w:color w:val="669900"/>
          <w:sz w:val="20"/>
        </w:rPr>
        <w:t>"Cookie"</w:t>
      </w:r>
      <w:r w:rsidRPr="0042232B">
        <w:rPr>
          <w:rFonts w:ascii="Consolas" w:eastAsia="Times New Roman" w:hAnsi="Consolas" w:cs="Consolas"/>
          <w:color w:val="999999"/>
          <w:sz w:val="20"/>
        </w:rPr>
        <w:t>:</w:t>
      </w:r>
      <w:r w:rsidRPr="0042232B">
        <w:rPr>
          <w:rFonts w:ascii="Consolas" w:eastAsia="Times New Roman" w:hAnsi="Consolas" w:cs="Consolas"/>
          <w:color w:val="000000"/>
          <w:sz w:val="20"/>
        </w:rPr>
        <w:t xml:space="preserve"> </w:t>
      </w:r>
      <w:r w:rsidRPr="0042232B">
        <w:rPr>
          <w:rFonts w:ascii="Consolas" w:eastAsia="Times New Roman" w:hAnsi="Consolas" w:cs="Consolas"/>
          <w:color w:val="669900"/>
          <w:sz w:val="20"/>
        </w:rPr>
        <w:t>"_</w:t>
      </w:r>
      <w:proofErr w:type="spellStart"/>
      <w:r w:rsidRPr="0042232B">
        <w:rPr>
          <w:rFonts w:ascii="Consolas" w:eastAsia="Times New Roman" w:hAnsi="Consolas" w:cs="Consolas"/>
          <w:color w:val="669900"/>
          <w:sz w:val="20"/>
        </w:rPr>
        <w:t>gauges_unique_hour</w:t>
      </w:r>
      <w:proofErr w:type="spellEnd"/>
      <w:r w:rsidRPr="0042232B">
        <w:rPr>
          <w:rFonts w:ascii="Consolas" w:eastAsia="Times New Roman" w:hAnsi="Consolas" w:cs="Consolas"/>
          <w:color w:val="669900"/>
          <w:sz w:val="20"/>
        </w:rPr>
        <w:t>=1; _</w:t>
      </w:r>
      <w:proofErr w:type="spellStart"/>
      <w:r w:rsidRPr="0042232B">
        <w:rPr>
          <w:rFonts w:ascii="Consolas" w:eastAsia="Times New Roman" w:hAnsi="Consolas" w:cs="Consolas"/>
          <w:color w:val="669900"/>
          <w:sz w:val="20"/>
        </w:rPr>
        <w:t>gauges_unique_day</w:t>
      </w:r>
      <w:proofErr w:type="spellEnd"/>
      <w:r w:rsidRPr="0042232B">
        <w:rPr>
          <w:rFonts w:ascii="Consolas" w:eastAsia="Times New Roman" w:hAnsi="Consolas" w:cs="Consolas"/>
          <w:color w:val="669900"/>
          <w:sz w:val="20"/>
        </w:rPr>
        <w:t>=1; _</w:t>
      </w:r>
      <w:proofErr w:type="spellStart"/>
      <w:r w:rsidRPr="0042232B">
        <w:rPr>
          <w:rFonts w:ascii="Consolas" w:eastAsia="Times New Roman" w:hAnsi="Consolas" w:cs="Consolas"/>
          <w:color w:val="669900"/>
          <w:sz w:val="20"/>
        </w:rPr>
        <w:t>gauges_unique_month</w:t>
      </w:r>
      <w:proofErr w:type="spellEnd"/>
      <w:r w:rsidRPr="0042232B">
        <w:rPr>
          <w:rFonts w:ascii="Consolas" w:eastAsia="Times New Roman" w:hAnsi="Consolas" w:cs="Consolas"/>
          <w:color w:val="669900"/>
          <w:sz w:val="20"/>
        </w:rPr>
        <w:t>=1; _</w:t>
      </w:r>
      <w:proofErr w:type="spellStart"/>
      <w:r w:rsidRPr="0042232B">
        <w:rPr>
          <w:rFonts w:ascii="Consolas" w:eastAsia="Times New Roman" w:hAnsi="Consolas" w:cs="Consolas"/>
          <w:color w:val="669900"/>
          <w:sz w:val="20"/>
        </w:rPr>
        <w:t>gauges_unique_year</w:t>
      </w:r>
      <w:proofErr w:type="spellEnd"/>
      <w:r w:rsidRPr="0042232B">
        <w:rPr>
          <w:rFonts w:ascii="Consolas" w:eastAsia="Times New Roman" w:hAnsi="Consolas" w:cs="Consolas"/>
          <w:color w:val="669900"/>
          <w:sz w:val="20"/>
        </w:rPr>
        <w:t>=1; _</w:t>
      </w:r>
      <w:proofErr w:type="spellStart"/>
      <w:r w:rsidRPr="0042232B">
        <w:rPr>
          <w:rFonts w:ascii="Consolas" w:eastAsia="Times New Roman" w:hAnsi="Consolas" w:cs="Consolas"/>
          <w:color w:val="669900"/>
          <w:sz w:val="20"/>
        </w:rPr>
        <w:t>gauges_unique</w:t>
      </w:r>
      <w:proofErr w:type="spellEnd"/>
      <w:r w:rsidRPr="0042232B">
        <w:rPr>
          <w:rFonts w:ascii="Consolas" w:eastAsia="Times New Roman" w:hAnsi="Consolas" w:cs="Consolas"/>
          <w:color w:val="669900"/>
          <w:sz w:val="20"/>
        </w:rPr>
        <w:t>=1"</w:t>
      </w:r>
      <w:r w:rsidRPr="0042232B">
        <w:rPr>
          <w:rFonts w:ascii="Consolas" w:eastAsia="Times New Roman" w:hAnsi="Consolas" w:cs="Consolas"/>
          <w:color w:val="999999"/>
          <w:sz w:val="20"/>
        </w:rPr>
        <w:t>,</w:t>
      </w:r>
    </w:p>
    <w:p w:rsidR="0042232B" w:rsidRPr="0042232B" w:rsidRDefault="0042232B" w:rsidP="0042232B">
      <w:pPr>
        <w:pBdr>
          <w:top w:val="single" w:sz="6" w:space="12" w:color="CCCCCC"/>
          <w:left w:val="single" w:sz="6" w:space="12" w:color="CCCCCC"/>
          <w:bottom w:val="single" w:sz="6" w:space="12"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rPr>
      </w:pPr>
      <w:r w:rsidRPr="0042232B">
        <w:rPr>
          <w:rFonts w:ascii="Consolas" w:eastAsia="Times New Roman" w:hAnsi="Consolas" w:cs="Consolas"/>
          <w:color w:val="000000"/>
          <w:sz w:val="20"/>
        </w:rPr>
        <w:t xml:space="preserve">    </w:t>
      </w:r>
      <w:r w:rsidRPr="0042232B">
        <w:rPr>
          <w:rFonts w:ascii="Consolas" w:eastAsia="Times New Roman" w:hAnsi="Consolas" w:cs="Consolas"/>
          <w:color w:val="669900"/>
          <w:sz w:val="20"/>
        </w:rPr>
        <w:t>"Host"</w:t>
      </w:r>
      <w:r w:rsidRPr="0042232B">
        <w:rPr>
          <w:rFonts w:ascii="Consolas" w:eastAsia="Times New Roman" w:hAnsi="Consolas" w:cs="Consolas"/>
          <w:color w:val="999999"/>
          <w:sz w:val="20"/>
        </w:rPr>
        <w:t>:</w:t>
      </w:r>
      <w:r w:rsidRPr="0042232B">
        <w:rPr>
          <w:rFonts w:ascii="Consolas" w:eastAsia="Times New Roman" w:hAnsi="Consolas" w:cs="Consolas"/>
          <w:color w:val="000000"/>
          <w:sz w:val="20"/>
        </w:rPr>
        <w:t xml:space="preserve"> </w:t>
      </w:r>
      <w:r w:rsidRPr="0042232B">
        <w:rPr>
          <w:rFonts w:ascii="Consolas" w:eastAsia="Times New Roman" w:hAnsi="Consolas" w:cs="Consolas"/>
          <w:color w:val="669900"/>
          <w:sz w:val="20"/>
        </w:rPr>
        <w:t>"httpbin.org"</w:t>
      </w:r>
      <w:r w:rsidRPr="0042232B">
        <w:rPr>
          <w:rFonts w:ascii="Consolas" w:eastAsia="Times New Roman" w:hAnsi="Consolas" w:cs="Consolas"/>
          <w:color w:val="999999"/>
          <w:sz w:val="20"/>
        </w:rPr>
        <w:t>,</w:t>
      </w:r>
    </w:p>
    <w:p w:rsidR="0042232B" w:rsidRPr="0042232B" w:rsidRDefault="0042232B" w:rsidP="0042232B">
      <w:pPr>
        <w:pBdr>
          <w:top w:val="single" w:sz="6" w:space="12" w:color="CCCCCC"/>
          <w:left w:val="single" w:sz="6" w:space="12" w:color="CCCCCC"/>
          <w:bottom w:val="single" w:sz="6" w:space="12"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rPr>
      </w:pPr>
      <w:r w:rsidRPr="0042232B">
        <w:rPr>
          <w:rFonts w:ascii="Consolas" w:eastAsia="Times New Roman" w:hAnsi="Consolas" w:cs="Consolas"/>
          <w:color w:val="000000"/>
          <w:sz w:val="20"/>
        </w:rPr>
        <w:t xml:space="preserve">    </w:t>
      </w:r>
      <w:r w:rsidRPr="0042232B">
        <w:rPr>
          <w:rFonts w:ascii="Consolas" w:eastAsia="Times New Roman" w:hAnsi="Consolas" w:cs="Consolas"/>
          <w:color w:val="669900"/>
          <w:sz w:val="20"/>
        </w:rPr>
        <w:t>"</w:t>
      </w:r>
      <w:proofErr w:type="spellStart"/>
      <w:r w:rsidRPr="0042232B">
        <w:rPr>
          <w:rFonts w:ascii="Consolas" w:eastAsia="Times New Roman" w:hAnsi="Consolas" w:cs="Consolas"/>
          <w:color w:val="669900"/>
          <w:sz w:val="20"/>
        </w:rPr>
        <w:t>Referer</w:t>
      </w:r>
      <w:proofErr w:type="spellEnd"/>
      <w:r w:rsidRPr="0042232B">
        <w:rPr>
          <w:rFonts w:ascii="Consolas" w:eastAsia="Times New Roman" w:hAnsi="Consolas" w:cs="Consolas"/>
          <w:color w:val="669900"/>
          <w:sz w:val="20"/>
        </w:rPr>
        <w:t>"</w:t>
      </w:r>
      <w:r w:rsidRPr="0042232B">
        <w:rPr>
          <w:rFonts w:ascii="Consolas" w:eastAsia="Times New Roman" w:hAnsi="Consolas" w:cs="Consolas"/>
          <w:color w:val="999999"/>
          <w:sz w:val="20"/>
        </w:rPr>
        <w:t>:</w:t>
      </w:r>
      <w:r w:rsidRPr="0042232B">
        <w:rPr>
          <w:rFonts w:ascii="Consolas" w:eastAsia="Times New Roman" w:hAnsi="Consolas" w:cs="Consolas"/>
          <w:color w:val="000000"/>
          <w:sz w:val="20"/>
        </w:rPr>
        <w:t xml:space="preserve"> </w:t>
      </w:r>
      <w:r w:rsidRPr="0042232B">
        <w:rPr>
          <w:rFonts w:ascii="Consolas" w:eastAsia="Times New Roman" w:hAnsi="Consolas" w:cs="Consolas"/>
          <w:color w:val="669900"/>
          <w:sz w:val="20"/>
        </w:rPr>
        <w:t>"http://httpbin.org/"</w:t>
      </w:r>
      <w:r w:rsidRPr="0042232B">
        <w:rPr>
          <w:rFonts w:ascii="Consolas" w:eastAsia="Times New Roman" w:hAnsi="Consolas" w:cs="Consolas"/>
          <w:color w:val="999999"/>
          <w:sz w:val="20"/>
        </w:rPr>
        <w:t>,</w:t>
      </w:r>
    </w:p>
    <w:p w:rsidR="0042232B" w:rsidRPr="0042232B" w:rsidRDefault="0042232B" w:rsidP="0042232B">
      <w:pPr>
        <w:pBdr>
          <w:top w:val="single" w:sz="6" w:space="12" w:color="CCCCCC"/>
          <w:left w:val="single" w:sz="6" w:space="12" w:color="CCCCCC"/>
          <w:bottom w:val="single" w:sz="6" w:space="12"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rPr>
      </w:pPr>
      <w:r w:rsidRPr="0042232B">
        <w:rPr>
          <w:rFonts w:ascii="Consolas" w:eastAsia="Times New Roman" w:hAnsi="Consolas" w:cs="Consolas"/>
          <w:color w:val="000000"/>
          <w:sz w:val="20"/>
        </w:rPr>
        <w:t xml:space="preserve">    </w:t>
      </w:r>
      <w:r w:rsidRPr="0042232B">
        <w:rPr>
          <w:rFonts w:ascii="Consolas" w:eastAsia="Times New Roman" w:hAnsi="Consolas" w:cs="Consolas"/>
          <w:color w:val="669900"/>
          <w:sz w:val="20"/>
        </w:rPr>
        <w:t>"User-Agent"</w:t>
      </w:r>
      <w:r w:rsidRPr="0042232B">
        <w:rPr>
          <w:rFonts w:ascii="Consolas" w:eastAsia="Times New Roman" w:hAnsi="Consolas" w:cs="Consolas"/>
          <w:color w:val="999999"/>
          <w:sz w:val="20"/>
        </w:rPr>
        <w:t>:</w:t>
      </w:r>
      <w:r w:rsidRPr="0042232B">
        <w:rPr>
          <w:rFonts w:ascii="Consolas" w:eastAsia="Times New Roman" w:hAnsi="Consolas" w:cs="Consolas"/>
          <w:color w:val="000000"/>
          <w:sz w:val="20"/>
        </w:rPr>
        <w:t xml:space="preserve"> </w:t>
      </w:r>
      <w:r w:rsidRPr="0042232B">
        <w:rPr>
          <w:rFonts w:ascii="Consolas" w:eastAsia="Times New Roman" w:hAnsi="Consolas" w:cs="Consolas"/>
          <w:color w:val="669900"/>
          <w:sz w:val="20"/>
        </w:rPr>
        <w:t xml:space="preserve">"Mozilla/5.0 (Windows NT 6.1; Win64; x64) </w:t>
      </w:r>
      <w:proofErr w:type="spellStart"/>
      <w:r w:rsidRPr="0042232B">
        <w:rPr>
          <w:rFonts w:ascii="Consolas" w:eastAsia="Times New Roman" w:hAnsi="Consolas" w:cs="Consolas"/>
          <w:color w:val="669900"/>
          <w:sz w:val="20"/>
        </w:rPr>
        <w:t>AppleWebKit</w:t>
      </w:r>
      <w:proofErr w:type="spellEnd"/>
      <w:r w:rsidRPr="0042232B">
        <w:rPr>
          <w:rFonts w:ascii="Consolas" w:eastAsia="Times New Roman" w:hAnsi="Consolas" w:cs="Consolas"/>
          <w:color w:val="669900"/>
          <w:sz w:val="20"/>
        </w:rPr>
        <w:t>/537.36 (KHTML, like Gecko) Chrome/67.0.3396.99 Safari/537.36"</w:t>
      </w:r>
    </w:p>
    <w:p w:rsidR="0042232B" w:rsidRPr="0042232B" w:rsidRDefault="0042232B" w:rsidP="0042232B">
      <w:pPr>
        <w:pBdr>
          <w:top w:val="single" w:sz="6" w:space="12" w:color="CCCCCC"/>
          <w:left w:val="single" w:sz="6" w:space="12" w:color="CCCCCC"/>
          <w:bottom w:val="single" w:sz="6" w:space="12"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rPr>
      </w:pPr>
      <w:r w:rsidRPr="0042232B">
        <w:rPr>
          <w:rFonts w:ascii="Consolas" w:eastAsia="Times New Roman" w:hAnsi="Consolas" w:cs="Consolas"/>
          <w:color w:val="000000"/>
          <w:sz w:val="20"/>
        </w:rPr>
        <w:t xml:space="preserve">  </w:t>
      </w:r>
      <w:r w:rsidRPr="0042232B">
        <w:rPr>
          <w:rFonts w:ascii="Consolas" w:eastAsia="Times New Roman" w:hAnsi="Consolas" w:cs="Consolas"/>
          <w:color w:val="999999"/>
          <w:sz w:val="20"/>
        </w:rPr>
        <w:t>},</w:t>
      </w:r>
    </w:p>
    <w:p w:rsidR="0042232B" w:rsidRPr="0042232B" w:rsidRDefault="0042232B" w:rsidP="0042232B">
      <w:pPr>
        <w:pBdr>
          <w:top w:val="single" w:sz="6" w:space="12" w:color="CCCCCC"/>
          <w:left w:val="single" w:sz="6" w:space="12" w:color="CCCCCC"/>
          <w:bottom w:val="single" w:sz="6" w:space="12"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rPr>
      </w:pPr>
      <w:r w:rsidRPr="0042232B">
        <w:rPr>
          <w:rFonts w:ascii="Consolas" w:eastAsia="Times New Roman" w:hAnsi="Consolas" w:cs="Consolas"/>
          <w:color w:val="000000"/>
          <w:sz w:val="20"/>
        </w:rPr>
        <w:t xml:space="preserve">  </w:t>
      </w:r>
      <w:r w:rsidRPr="0042232B">
        <w:rPr>
          <w:rFonts w:ascii="Consolas" w:eastAsia="Times New Roman" w:hAnsi="Consolas" w:cs="Consolas"/>
          <w:color w:val="669900"/>
          <w:sz w:val="20"/>
        </w:rPr>
        <w:t>"origin"</w:t>
      </w:r>
      <w:r w:rsidRPr="0042232B">
        <w:rPr>
          <w:rFonts w:ascii="Consolas" w:eastAsia="Times New Roman" w:hAnsi="Consolas" w:cs="Consolas"/>
          <w:color w:val="999999"/>
          <w:sz w:val="20"/>
        </w:rPr>
        <w:t>:</w:t>
      </w:r>
      <w:r w:rsidRPr="0042232B">
        <w:rPr>
          <w:rFonts w:ascii="Consolas" w:eastAsia="Times New Roman" w:hAnsi="Consolas" w:cs="Consolas"/>
          <w:color w:val="000000"/>
          <w:sz w:val="20"/>
        </w:rPr>
        <w:t xml:space="preserve"> </w:t>
      </w:r>
      <w:r w:rsidRPr="0042232B">
        <w:rPr>
          <w:rFonts w:ascii="Consolas" w:eastAsia="Times New Roman" w:hAnsi="Consolas" w:cs="Consolas"/>
          <w:color w:val="669900"/>
          <w:sz w:val="20"/>
        </w:rPr>
        <w:t>"188.212.150.136"</w:t>
      </w:r>
      <w:r w:rsidRPr="0042232B">
        <w:rPr>
          <w:rFonts w:ascii="Consolas" w:eastAsia="Times New Roman" w:hAnsi="Consolas" w:cs="Consolas"/>
          <w:color w:val="999999"/>
          <w:sz w:val="20"/>
        </w:rPr>
        <w:t>,</w:t>
      </w:r>
    </w:p>
    <w:p w:rsidR="0042232B" w:rsidRPr="0042232B" w:rsidRDefault="0042232B" w:rsidP="0042232B">
      <w:pPr>
        <w:pBdr>
          <w:top w:val="single" w:sz="6" w:space="12" w:color="CCCCCC"/>
          <w:left w:val="single" w:sz="6" w:space="12" w:color="CCCCCC"/>
          <w:bottom w:val="single" w:sz="6" w:space="12"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rPr>
      </w:pPr>
      <w:r w:rsidRPr="0042232B">
        <w:rPr>
          <w:rFonts w:ascii="Consolas" w:eastAsia="Times New Roman" w:hAnsi="Consolas" w:cs="Consolas"/>
          <w:color w:val="000000"/>
          <w:sz w:val="20"/>
        </w:rPr>
        <w:t xml:space="preserve">  </w:t>
      </w:r>
      <w:r w:rsidRPr="0042232B">
        <w:rPr>
          <w:rFonts w:ascii="Consolas" w:eastAsia="Times New Roman" w:hAnsi="Consolas" w:cs="Consolas"/>
          <w:color w:val="669900"/>
          <w:sz w:val="20"/>
        </w:rPr>
        <w:t>"</w:t>
      </w:r>
      <w:proofErr w:type="spellStart"/>
      <w:r w:rsidRPr="0042232B">
        <w:rPr>
          <w:rFonts w:ascii="Consolas" w:eastAsia="Times New Roman" w:hAnsi="Consolas" w:cs="Consolas"/>
          <w:color w:val="669900"/>
          <w:sz w:val="20"/>
        </w:rPr>
        <w:t>url</w:t>
      </w:r>
      <w:proofErr w:type="spellEnd"/>
      <w:r w:rsidRPr="0042232B">
        <w:rPr>
          <w:rFonts w:ascii="Consolas" w:eastAsia="Times New Roman" w:hAnsi="Consolas" w:cs="Consolas"/>
          <w:color w:val="669900"/>
          <w:sz w:val="20"/>
        </w:rPr>
        <w:t>"</w:t>
      </w:r>
      <w:r w:rsidRPr="0042232B">
        <w:rPr>
          <w:rFonts w:ascii="Consolas" w:eastAsia="Times New Roman" w:hAnsi="Consolas" w:cs="Consolas"/>
          <w:color w:val="999999"/>
          <w:sz w:val="20"/>
        </w:rPr>
        <w:t>:</w:t>
      </w:r>
      <w:r w:rsidRPr="0042232B">
        <w:rPr>
          <w:rFonts w:ascii="Consolas" w:eastAsia="Times New Roman" w:hAnsi="Consolas" w:cs="Consolas"/>
          <w:color w:val="000000"/>
          <w:sz w:val="20"/>
        </w:rPr>
        <w:t xml:space="preserve"> </w:t>
      </w:r>
      <w:r w:rsidRPr="0042232B">
        <w:rPr>
          <w:rFonts w:ascii="Consolas" w:eastAsia="Times New Roman" w:hAnsi="Consolas" w:cs="Consolas"/>
          <w:color w:val="669900"/>
          <w:sz w:val="20"/>
        </w:rPr>
        <w:t>"http://httpbin.org/get"</w:t>
      </w:r>
    </w:p>
    <w:p w:rsidR="0042232B" w:rsidRPr="0042232B" w:rsidRDefault="0042232B" w:rsidP="0042232B">
      <w:pPr>
        <w:pBdr>
          <w:top w:val="single" w:sz="6" w:space="12" w:color="CCCCCC"/>
          <w:left w:val="single" w:sz="6" w:space="12" w:color="CCCCCC"/>
          <w:bottom w:val="single" w:sz="6" w:space="12"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1"/>
          <w:szCs w:val="21"/>
        </w:rPr>
      </w:pPr>
      <w:r w:rsidRPr="0042232B">
        <w:rPr>
          <w:rFonts w:ascii="Consolas" w:eastAsia="Times New Roman" w:hAnsi="Consolas" w:cs="Consolas"/>
          <w:color w:val="999999"/>
          <w:sz w:val="20"/>
        </w:rPr>
        <w:t>}</w:t>
      </w:r>
    </w:p>
    <w:p w:rsidR="00B26F4D" w:rsidRDefault="00B26F4D" w:rsidP="00B26F4D">
      <w:pPr>
        <w:bidi/>
        <w:rPr>
          <w:rtl/>
          <w:lang w:bidi="fa-IR"/>
        </w:rPr>
      </w:pPr>
    </w:p>
    <w:p w:rsidR="006C53F2" w:rsidRDefault="00B14960" w:rsidP="00C719AC">
      <w:pPr>
        <w:bidi/>
        <w:jc w:val="both"/>
        <w:rPr>
          <w:rtl/>
          <w:lang w:bidi="fa-IR"/>
        </w:rPr>
      </w:pPr>
      <w:r>
        <w:rPr>
          <w:rFonts w:hint="cs"/>
          <w:rtl/>
          <w:lang w:bidi="fa-IR"/>
        </w:rPr>
        <w:t xml:space="preserve">در نهایت </w:t>
      </w:r>
      <w:proofErr w:type="spellStart"/>
      <w:r>
        <w:rPr>
          <w:lang w:bidi="fa-IR"/>
        </w:rPr>
        <w:t>UDPNoise</w:t>
      </w:r>
      <w:proofErr w:type="spellEnd"/>
      <w:r>
        <w:rPr>
          <w:rFonts w:hint="cs"/>
          <w:rtl/>
          <w:lang w:bidi="fa-IR"/>
        </w:rPr>
        <w:t xml:space="preserve"> را اجرا کرده و تست ۲۰۰ را تکرار کنید. با هر میزان خطایی که اعمال می‌کنید (در قسمت </w:t>
      </w:r>
      <w:r>
        <w:rPr>
          <w:lang w:bidi="fa-IR"/>
        </w:rPr>
        <w:t>loss</w:t>
      </w:r>
      <w:r>
        <w:rPr>
          <w:rFonts w:hint="cs"/>
          <w:rtl/>
          <w:lang w:bidi="fa-IR"/>
        </w:rPr>
        <w:t xml:space="preserve"> یا </w:t>
      </w:r>
      <w:r>
        <w:rPr>
          <w:lang w:bidi="fa-IR"/>
        </w:rPr>
        <w:t>corruption</w:t>
      </w:r>
      <w:r>
        <w:rPr>
          <w:rFonts w:hint="cs"/>
          <w:rtl/>
          <w:lang w:bidi="fa-IR"/>
        </w:rPr>
        <w:t>) می‌بایست همه چیز مانند قبل باشد.</w:t>
      </w:r>
    </w:p>
    <w:p w:rsidR="001864BE" w:rsidRDefault="001864BE" w:rsidP="00C719AC">
      <w:pPr>
        <w:bidi/>
        <w:jc w:val="both"/>
        <w:rPr>
          <w:rFonts w:hint="cs"/>
          <w:rtl/>
          <w:lang w:bidi="fa-IR"/>
        </w:rPr>
      </w:pPr>
      <w:r>
        <w:rPr>
          <w:rFonts w:hint="cs"/>
          <w:rtl/>
          <w:lang w:bidi="fa-IR"/>
        </w:rPr>
        <w:t xml:space="preserve">تست فایل بزرگ را به این ترتیب انجام دهید که از آن‌ها بخواهید به </w:t>
      </w:r>
      <w:r>
        <w:rPr>
          <w:lang w:bidi="fa-IR"/>
        </w:rPr>
        <w:t>URL</w:t>
      </w:r>
      <w:r>
        <w:rPr>
          <w:rFonts w:hint="cs"/>
          <w:rtl/>
          <w:lang w:bidi="fa-IR"/>
        </w:rPr>
        <w:t xml:space="preserve"> زیر تقاضا بزنند و خروجی را در یک فایل ذخیره کنند (یا در کنسول نمایش دهند). تعداد ۱۰۲۴ بایت داده می‌بایست منتقل شده باشد:</w:t>
      </w:r>
    </w:p>
    <w:p w:rsidR="001864BE" w:rsidRDefault="00C719AC" w:rsidP="00C719AC">
      <w:pPr>
        <w:rPr>
          <w:rFonts w:hint="cs"/>
          <w:lang w:bidi="fa-IR"/>
        </w:rPr>
      </w:pPr>
      <w:hyperlink r:id="rId11" w:history="1">
        <w:r w:rsidRPr="00C719AC">
          <w:rPr>
            <w:rStyle w:val="Hyperlink"/>
            <w:lang w:bidi="fa-IR"/>
          </w:rPr>
          <w:t>http://httpbin.org/bytes/1024</w:t>
        </w:r>
      </w:hyperlink>
    </w:p>
    <w:p w:rsidR="001864BE" w:rsidRDefault="001864BE" w:rsidP="00C719AC">
      <w:pPr>
        <w:bidi/>
        <w:jc w:val="both"/>
        <w:rPr>
          <w:rFonts w:hint="cs"/>
          <w:rtl/>
          <w:lang w:bidi="fa-IR"/>
        </w:rPr>
      </w:pPr>
      <w:r>
        <w:rPr>
          <w:rFonts w:hint="cs"/>
          <w:rtl/>
          <w:lang w:bidi="fa-IR"/>
        </w:rPr>
        <w:t xml:space="preserve">در نهایت دانشجویان ممکن است </w:t>
      </w:r>
      <w:r>
        <w:rPr>
          <w:lang w:bidi="fa-IR"/>
        </w:rPr>
        <w:t>cache</w:t>
      </w:r>
      <w:r>
        <w:rPr>
          <w:rFonts w:hint="cs"/>
          <w:rtl/>
          <w:lang w:bidi="fa-IR"/>
        </w:rPr>
        <w:t xml:space="preserve"> پیاده‌سازی کرده باشند، در این صورت از آن‌ها بخواهید کارکرد صحیح آن‌ را به شما نمایش دهند، برای این امر یک تقاضا از کلاینت ارسال کنید و پاسخ را دریافت کنید (تقاضا می‌تواند هر یک از تست‌ها قبل باشد.)، حال اینترنت را قطع کرده و تقاضا را تکرار کنید، در صورتی که خطا رخ ندهد </w:t>
      </w:r>
      <w:r>
        <w:rPr>
          <w:lang w:bidi="fa-IR"/>
        </w:rPr>
        <w:t>cache</w:t>
      </w:r>
      <w:r>
        <w:rPr>
          <w:rFonts w:hint="cs"/>
          <w:rtl/>
          <w:lang w:bidi="fa-IR"/>
        </w:rPr>
        <w:t xml:space="preserve"> به درستی پیاده‌سازی شده است.</w:t>
      </w:r>
    </w:p>
    <w:p w:rsidR="004E45E8" w:rsidRPr="00B4246F" w:rsidRDefault="004E45E8" w:rsidP="004E45E8">
      <w:pPr>
        <w:bidi/>
        <w:rPr>
          <w:rFonts w:hint="cs"/>
          <w:rtl/>
          <w:lang w:bidi="fa-IR"/>
        </w:rPr>
      </w:pPr>
    </w:p>
    <w:sectPr w:rsidR="004E45E8" w:rsidRPr="00B4246F" w:rsidSect="00067A47">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813F8" w:rsidRDefault="003813F8" w:rsidP="00437AEE">
      <w:pPr>
        <w:spacing w:after="0" w:line="240" w:lineRule="auto"/>
      </w:pPr>
      <w:r>
        <w:separator/>
      </w:r>
    </w:p>
  </w:endnote>
  <w:endnote w:type="continuationSeparator" w:id="0">
    <w:p w:rsidR="003813F8" w:rsidRDefault="003813F8" w:rsidP="00437A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Vazir">
    <w:panose1 w:val="020B0603030804020204"/>
    <w:charset w:val="00"/>
    <w:family w:val="swiss"/>
    <w:pitch w:val="variable"/>
    <w:sig w:usb0="80002003" w:usb1="80000000" w:usb2="00000008" w:usb3="00000000" w:csb0="00000041"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IRANSans Light">
    <w:altName w:val="Arial"/>
    <w:charset w:val="00"/>
    <w:family w:val="swiss"/>
    <w:pitch w:val="variable"/>
    <w:sig w:usb0="00000000" w:usb1="00000000" w:usb2="00000008" w:usb3="00000000" w:csb0="00000041"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B Zar">
    <w:panose1 w:val="00000400000000000000"/>
    <w:charset w:val="B2"/>
    <w:family w:val="auto"/>
    <w:pitch w:val="variable"/>
    <w:sig w:usb0="00002001" w:usb1="80000000" w:usb2="00000008" w:usb3="00000000" w:csb0="0000004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03606180"/>
      <w:docPartObj>
        <w:docPartGallery w:val="Page Numbers (Bottom of Page)"/>
        <w:docPartUnique/>
      </w:docPartObj>
    </w:sdtPr>
    <w:sdtEndPr>
      <w:rPr>
        <w:noProof/>
      </w:rPr>
    </w:sdtEndPr>
    <w:sdtContent>
      <w:p w:rsidR="00F568B5" w:rsidRDefault="00F568B5">
        <w:pPr>
          <w:pStyle w:val="Footer"/>
          <w:jc w:val="center"/>
        </w:pPr>
        <w:r>
          <w:fldChar w:fldCharType="begin"/>
        </w:r>
        <w:r>
          <w:instrText xml:space="preserve"> PAGE   \* MERGEFORMAT </w:instrText>
        </w:r>
        <w:r>
          <w:fldChar w:fldCharType="separate"/>
        </w:r>
        <w:r w:rsidR="00C719AC">
          <w:rPr>
            <w:noProof/>
          </w:rPr>
          <w:t>2</w:t>
        </w:r>
        <w:r>
          <w:rPr>
            <w:noProof/>
          </w:rPr>
          <w:fldChar w:fldCharType="end"/>
        </w:r>
      </w:p>
    </w:sdtContent>
  </w:sdt>
  <w:p w:rsidR="00F568B5" w:rsidRDefault="00F568B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813F8" w:rsidRDefault="003813F8" w:rsidP="00437AEE">
      <w:pPr>
        <w:spacing w:after="0" w:line="240" w:lineRule="auto"/>
      </w:pPr>
      <w:r>
        <w:separator/>
      </w:r>
    </w:p>
  </w:footnote>
  <w:footnote w:type="continuationSeparator" w:id="0">
    <w:p w:rsidR="003813F8" w:rsidRDefault="003813F8" w:rsidP="00437A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46FF" w:rsidRPr="007D46FF" w:rsidRDefault="007D46FF" w:rsidP="00EB7029">
    <w:pPr>
      <w:pStyle w:val="Header"/>
      <w:jc w:val="right"/>
      <w:rPr>
        <w:rFonts w:ascii="IRANSans Light" w:hAnsi="IRANSans Light" w:cs="B Zar"/>
        <w:b/>
        <w:bCs/>
        <w:color w:val="808080" w:themeColor="background1" w:themeShade="80"/>
        <w:szCs w:val="18"/>
        <w:rtl/>
        <w:lang w:bidi="fa-IR"/>
      </w:rPr>
    </w:pPr>
    <w:r>
      <w:rPr>
        <w:rFonts w:ascii="IRANSans Light" w:hAnsi="IRANSans Light" w:cs="B Zar"/>
        <w:b/>
        <w:bCs/>
        <w:noProof/>
        <w:color w:val="808080" w:themeColor="background1" w:themeShade="80"/>
        <w:szCs w:val="18"/>
      </w:rPr>
      <w:drawing>
        <wp:anchor distT="0" distB="0" distL="114300" distR="114300" simplePos="0" relativeHeight="251659264" behindDoc="1" locked="0" layoutInCell="1" allowOverlap="1" wp14:anchorId="2990CF7B" wp14:editId="337460D9">
          <wp:simplePos x="0" y="0"/>
          <wp:positionH relativeFrom="rightMargin">
            <wp:posOffset>-5744845</wp:posOffset>
          </wp:positionH>
          <wp:positionV relativeFrom="paragraph">
            <wp:posOffset>-167640</wp:posOffset>
          </wp:positionV>
          <wp:extent cx="381000" cy="462085"/>
          <wp:effectExtent l="0" t="0" r="0" b="0"/>
          <wp:wrapNone/>
          <wp:docPr id="8" name="Picture 8" descr="C:\Users\slice\AppData\Local\Microsoft\Windows\INetCache\Content.Word\1200px-AKUT.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lice\AppData\Local\Microsoft\Windows\INetCache\Content.Word\1200px-AKUT.svg.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81000" cy="4620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D46FF">
      <w:rPr>
        <w:rFonts w:cs="B Zar"/>
        <w:noProof/>
        <w:color w:val="808080" w:themeColor="background1" w:themeShade="80"/>
        <w:szCs w:val="18"/>
      </w:rPr>
      <w:drawing>
        <wp:anchor distT="0" distB="0" distL="114300" distR="114300" simplePos="0" relativeHeight="251658240" behindDoc="0" locked="0" layoutInCell="1" allowOverlap="1" wp14:anchorId="12B44365" wp14:editId="288A3603">
          <wp:simplePos x="0" y="0"/>
          <wp:positionH relativeFrom="margin">
            <wp:posOffset>-335280</wp:posOffset>
          </wp:positionH>
          <wp:positionV relativeFrom="margin">
            <wp:posOffset>-624840</wp:posOffset>
          </wp:positionV>
          <wp:extent cx="480060" cy="480060"/>
          <wp:effectExtent l="0" t="0" r="0" b="0"/>
          <wp:wrapNone/>
          <wp:docPr id="9" name="Picture 9" descr="C:\Users\slice\AppData\Local\Microsoft\Windows\INetCache\Content.Word\AUT logos-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lice\AppData\Local\Microsoft\Windows\INetCache\Content.Word\AUT logos-02.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80060" cy="4800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95FF2">
      <w:rPr>
        <w:rFonts w:ascii="IRANSans Light" w:hAnsi="IRANSans Light" w:cs="B Zar" w:hint="cs"/>
        <w:b/>
        <w:bCs/>
        <w:color w:val="808080" w:themeColor="background1" w:themeShade="80"/>
        <w:szCs w:val="18"/>
        <w:rtl/>
        <w:lang w:bidi="fa-IR"/>
      </w:rPr>
      <w:t>دستورکار تحویل پروژه‌ی پایانی</w:t>
    </w:r>
    <w:r w:rsidR="001303A5" w:rsidRPr="007D46FF">
      <w:rPr>
        <w:rFonts w:ascii="IRANSans Light" w:hAnsi="IRANSans Light" w:cs="B Zar"/>
        <w:b/>
        <w:bCs/>
        <w:color w:val="808080" w:themeColor="background1" w:themeShade="80"/>
        <w:szCs w:val="18"/>
        <w:rtl/>
        <w:lang w:bidi="fa-IR"/>
      </w:rPr>
      <w:t xml:space="preserve"> </w:t>
    </w:r>
    <w:r>
      <w:rPr>
        <w:rFonts w:ascii="IRANSans Light" w:hAnsi="IRANSans Light" w:cs="B Zar" w:hint="cs"/>
        <w:b/>
        <w:bCs/>
        <w:color w:val="808080" w:themeColor="background1" w:themeShade="80"/>
        <w:szCs w:val="18"/>
        <w:rtl/>
        <w:lang w:bidi="fa-IR"/>
      </w:rPr>
      <w:t xml:space="preserve">- </w:t>
    </w:r>
    <w:r w:rsidR="00EB7029">
      <w:rPr>
        <w:rFonts w:ascii="IRANSans Light" w:hAnsi="IRANSans Light" w:cs="B Zar" w:hint="cs"/>
        <w:b/>
        <w:bCs/>
        <w:color w:val="808080" w:themeColor="background1" w:themeShade="80"/>
        <w:szCs w:val="18"/>
        <w:rtl/>
        <w:lang w:bidi="fa-IR"/>
      </w:rPr>
      <w:t>بهار</w:t>
    </w:r>
    <w:r w:rsidRPr="007D46FF">
      <w:rPr>
        <w:rFonts w:ascii="IRANSans Light" w:hAnsi="IRANSans Light" w:cs="B Zar" w:hint="cs"/>
        <w:b/>
        <w:bCs/>
        <w:color w:val="808080" w:themeColor="background1" w:themeShade="80"/>
        <w:szCs w:val="18"/>
        <w:rtl/>
        <w:lang w:bidi="fa-IR"/>
      </w:rPr>
      <w:t xml:space="preserve"> 9</w:t>
    </w:r>
    <w:r w:rsidR="00EB7029">
      <w:rPr>
        <w:rFonts w:ascii="IRANSans Light" w:hAnsi="IRANSans Light" w:cs="B Zar" w:hint="cs"/>
        <w:b/>
        <w:bCs/>
        <w:color w:val="808080" w:themeColor="background1" w:themeShade="80"/>
        <w:szCs w:val="18"/>
        <w:rtl/>
        <w:lang w:bidi="fa-IR"/>
      </w:rPr>
      <w:t>۷</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1B23AB"/>
    <w:multiLevelType w:val="hybridMultilevel"/>
    <w:tmpl w:val="BE4CF498"/>
    <w:lvl w:ilvl="0" w:tplc="95EC0B82">
      <w:numFmt w:val="bullet"/>
      <w:lvlText w:val="-"/>
      <w:lvlJc w:val="left"/>
      <w:pPr>
        <w:ind w:left="720" w:hanging="360"/>
      </w:pPr>
      <w:rPr>
        <w:rFonts w:ascii="Vazir" w:eastAsiaTheme="minorHAnsi" w:hAnsi="Vazir" w:cs="Vazir"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EC61CC"/>
    <w:multiLevelType w:val="hybridMultilevel"/>
    <w:tmpl w:val="5F2448B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530260"/>
    <w:multiLevelType w:val="hybridMultilevel"/>
    <w:tmpl w:val="618A45A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744BDC"/>
    <w:multiLevelType w:val="hybridMultilevel"/>
    <w:tmpl w:val="C972CD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CD350C"/>
    <w:multiLevelType w:val="hybridMultilevel"/>
    <w:tmpl w:val="72E40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351DF3"/>
    <w:multiLevelType w:val="hybridMultilevel"/>
    <w:tmpl w:val="93D494A8"/>
    <w:lvl w:ilvl="0" w:tplc="C848F16E">
      <w:numFmt w:val="bullet"/>
      <w:lvlText w:val="-"/>
      <w:lvlJc w:val="left"/>
      <w:pPr>
        <w:ind w:left="720" w:hanging="360"/>
      </w:pPr>
      <w:rPr>
        <w:rFonts w:ascii="Vazir" w:eastAsiaTheme="minorHAnsi" w:hAnsi="Vazir" w:cs="Vazir"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702DAF"/>
    <w:multiLevelType w:val="hybridMultilevel"/>
    <w:tmpl w:val="87B6D5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EE3D1A"/>
    <w:multiLevelType w:val="hybridMultilevel"/>
    <w:tmpl w:val="01BA7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A2E54F7"/>
    <w:multiLevelType w:val="hybridMultilevel"/>
    <w:tmpl w:val="7D023D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A605480"/>
    <w:multiLevelType w:val="hybridMultilevel"/>
    <w:tmpl w:val="DE5C33E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0A565E5"/>
    <w:multiLevelType w:val="hybridMultilevel"/>
    <w:tmpl w:val="B40837E2"/>
    <w:lvl w:ilvl="0" w:tplc="32B6EEDA">
      <w:start w:val="1"/>
      <w:numFmt w:val="bullet"/>
      <w:pStyle w:val="Heading2"/>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70F689F"/>
    <w:multiLevelType w:val="hybridMultilevel"/>
    <w:tmpl w:val="EC9CA5CE"/>
    <w:lvl w:ilvl="0" w:tplc="C848F16E">
      <w:numFmt w:val="bullet"/>
      <w:lvlText w:val="-"/>
      <w:lvlJc w:val="left"/>
      <w:pPr>
        <w:ind w:left="720" w:hanging="360"/>
      </w:pPr>
      <w:rPr>
        <w:rFonts w:ascii="Vazir" w:eastAsiaTheme="minorHAnsi" w:hAnsi="Vazir" w:cs="Vazir"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F0D1A69"/>
    <w:multiLevelType w:val="hybridMultilevel"/>
    <w:tmpl w:val="77A21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3"/>
  </w:num>
  <w:num w:numId="4">
    <w:abstractNumId w:val="12"/>
  </w:num>
  <w:num w:numId="5">
    <w:abstractNumId w:val="7"/>
  </w:num>
  <w:num w:numId="6">
    <w:abstractNumId w:val="10"/>
  </w:num>
  <w:num w:numId="7">
    <w:abstractNumId w:val="9"/>
  </w:num>
  <w:num w:numId="8">
    <w:abstractNumId w:val="2"/>
  </w:num>
  <w:num w:numId="9">
    <w:abstractNumId w:val="1"/>
  </w:num>
  <w:num w:numId="10">
    <w:abstractNumId w:val="4"/>
  </w:num>
  <w:num w:numId="11">
    <w:abstractNumId w:val="5"/>
  </w:num>
  <w:num w:numId="12">
    <w:abstractNumId w:val="1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5287"/>
    <w:rsid w:val="00011644"/>
    <w:rsid w:val="00015774"/>
    <w:rsid w:val="00024081"/>
    <w:rsid w:val="00041944"/>
    <w:rsid w:val="000447E2"/>
    <w:rsid w:val="00054C95"/>
    <w:rsid w:val="00067A47"/>
    <w:rsid w:val="00081627"/>
    <w:rsid w:val="000835E7"/>
    <w:rsid w:val="00085712"/>
    <w:rsid w:val="00090ED2"/>
    <w:rsid w:val="000912DC"/>
    <w:rsid w:val="00095F62"/>
    <w:rsid w:val="000B12FC"/>
    <w:rsid w:val="000B7FF6"/>
    <w:rsid w:val="000C6427"/>
    <w:rsid w:val="000E3D50"/>
    <w:rsid w:val="000F26FA"/>
    <w:rsid w:val="00105054"/>
    <w:rsid w:val="00113D59"/>
    <w:rsid w:val="001303A5"/>
    <w:rsid w:val="00136B3A"/>
    <w:rsid w:val="00137B97"/>
    <w:rsid w:val="00170E1E"/>
    <w:rsid w:val="0017289D"/>
    <w:rsid w:val="001749E6"/>
    <w:rsid w:val="00180757"/>
    <w:rsid w:val="001847B2"/>
    <w:rsid w:val="001864BE"/>
    <w:rsid w:val="001877CF"/>
    <w:rsid w:val="001A2014"/>
    <w:rsid w:val="001A3E06"/>
    <w:rsid w:val="001A613E"/>
    <w:rsid w:val="001B62A5"/>
    <w:rsid w:val="001B7006"/>
    <w:rsid w:val="001D3161"/>
    <w:rsid w:val="001E6BC4"/>
    <w:rsid w:val="001E7629"/>
    <w:rsid w:val="001F00E7"/>
    <w:rsid w:val="001F4117"/>
    <w:rsid w:val="002015EA"/>
    <w:rsid w:val="002027D6"/>
    <w:rsid w:val="00216BBB"/>
    <w:rsid w:val="00221F15"/>
    <w:rsid w:val="002312BA"/>
    <w:rsid w:val="00233430"/>
    <w:rsid w:val="002413EA"/>
    <w:rsid w:val="0025706B"/>
    <w:rsid w:val="002608C2"/>
    <w:rsid w:val="00267FA3"/>
    <w:rsid w:val="002715E0"/>
    <w:rsid w:val="00272C18"/>
    <w:rsid w:val="002A2673"/>
    <w:rsid w:val="002A730F"/>
    <w:rsid w:val="002B45E6"/>
    <w:rsid w:val="002C3FC6"/>
    <w:rsid w:val="002E534D"/>
    <w:rsid w:val="002F3D5D"/>
    <w:rsid w:val="002F7345"/>
    <w:rsid w:val="00301AA0"/>
    <w:rsid w:val="003059CA"/>
    <w:rsid w:val="00311B6E"/>
    <w:rsid w:val="00315075"/>
    <w:rsid w:val="00315DC3"/>
    <w:rsid w:val="00321D4F"/>
    <w:rsid w:val="00325966"/>
    <w:rsid w:val="00332CB3"/>
    <w:rsid w:val="00333936"/>
    <w:rsid w:val="003350A1"/>
    <w:rsid w:val="00345E45"/>
    <w:rsid w:val="00346940"/>
    <w:rsid w:val="003473D8"/>
    <w:rsid w:val="0035342E"/>
    <w:rsid w:val="003813F8"/>
    <w:rsid w:val="003838C1"/>
    <w:rsid w:val="00395597"/>
    <w:rsid w:val="00396E52"/>
    <w:rsid w:val="003B0A32"/>
    <w:rsid w:val="003B176D"/>
    <w:rsid w:val="003D34B0"/>
    <w:rsid w:val="004007C4"/>
    <w:rsid w:val="004052B0"/>
    <w:rsid w:val="00421D5E"/>
    <w:rsid w:val="0042232B"/>
    <w:rsid w:val="004228F4"/>
    <w:rsid w:val="00437AEE"/>
    <w:rsid w:val="00446F82"/>
    <w:rsid w:val="00463AA1"/>
    <w:rsid w:val="00465C44"/>
    <w:rsid w:val="00467A0A"/>
    <w:rsid w:val="0047046D"/>
    <w:rsid w:val="00484755"/>
    <w:rsid w:val="00485036"/>
    <w:rsid w:val="004C0C37"/>
    <w:rsid w:val="004D0E1D"/>
    <w:rsid w:val="004D2B17"/>
    <w:rsid w:val="004E45E8"/>
    <w:rsid w:val="004E7A25"/>
    <w:rsid w:val="00501FAA"/>
    <w:rsid w:val="00517EEC"/>
    <w:rsid w:val="00522D88"/>
    <w:rsid w:val="0052490B"/>
    <w:rsid w:val="005278D5"/>
    <w:rsid w:val="00542187"/>
    <w:rsid w:val="00545574"/>
    <w:rsid w:val="005556DD"/>
    <w:rsid w:val="005703F1"/>
    <w:rsid w:val="00572DED"/>
    <w:rsid w:val="00576844"/>
    <w:rsid w:val="005779E4"/>
    <w:rsid w:val="0059275E"/>
    <w:rsid w:val="005A79F8"/>
    <w:rsid w:val="005C693A"/>
    <w:rsid w:val="005D56C8"/>
    <w:rsid w:val="005E5B34"/>
    <w:rsid w:val="005F61EA"/>
    <w:rsid w:val="00601E42"/>
    <w:rsid w:val="006909D3"/>
    <w:rsid w:val="00692E56"/>
    <w:rsid w:val="00696899"/>
    <w:rsid w:val="006A1033"/>
    <w:rsid w:val="006C4D2F"/>
    <w:rsid w:val="006C52E7"/>
    <w:rsid w:val="006C53F2"/>
    <w:rsid w:val="006D636D"/>
    <w:rsid w:val="006E6819"/>
    <w:rsid w:val="006E7502"/>
    <w:rsid w:val="00706BF6"/>
    <w:rsid w:val="00710BFB"/>
    <w:rsid w:val="00716F10"/>
    <w:rsid w:val="00723F5B"/>
    <w:rsid w:val="007515DB"/>
    <w:rsid w:val="0076143C"/>
    <w:rsid w:val="00767114"/>
    <w:rsid w:val="00773753"/>
    <w:rsid w:val="0077465C"/>
    <w:rsid w:val="00774D83"/>
    <w:rsid w:val="007931EB"/>
    <w:rsid w:val="00795FF2"/>
    <w:rsid w:val="007A07B4"/>
    <w:rsid w:val="007A3A72"/>
    <w:rsid w:val="007A69F4"/>
    <w:rsid w:val="007C56BC"/>
    <w:rsid w:val="007D1618"/>
    <w:rsid w:val="007D46FF"/>
    <w:rsid w:val="007E210A"/>
    <w:rsid w:val="0081664F"/>
    <w:rsid w:val="00850FA6"/>
    <w:rsid w:val="00860CB4"/>
    <w:rsid w:val="008638BE"/>
    <w:rsid w:val="00880B13"/>
    <w:rsid w:val="008A3233"/>
    <w:rsid w:val="008B7B27"/>
    <w:rsid w:val="008D0547"/>
    <w:rsid w:val="008E159B"/>
    <w:rsid w:val="008F5253"/>
    <w:rsid w:val="009053C7"/>
    <w:rsid w:val="00941E97"/>
    <w:rsid w:val="00943A4E"/>
    <w:rsid w:val="00960DCF"/>
    <w:rsid w:val="00963ED1"/>
    <w:rsid w:val="00964E46"/>
    <w:rsid w:val="00972BFD"/>
    <w:rsid w:val="009903C7"/>
    <w:rsid w:val="009A2A5C"/>
    <w:rsid w:val="009C4FB3"/>
    <w:rsid w:val="009D2A64"/>
    <w:rsid w:val="00A01DF1"/>
    <w:rsid w:val="00A05453"/>
    <w:rsid w:val="00A31677"/>
    <w:rsid w:val="00A33B78"/>
    <w:rsid w:val="00A3663F"/>
    <w:rsid w:val="00A47048"/>
    <w:rsid w:val="00A50F92"/>
    <w:rsid w:val="00A537D2"/>
    <w:rsid w:val="00A6186D"/>
    <w:rsid w:val="00A659C7"/>
    <w:rsid w:val="00A65AAE"/>
    <w:rsid w:val="00A673AB"/>
    <w:rsid w:val="00A71A42"/>
    <w:rsid w:val="00A77D12"/>
    <w:rsid w:val="00A853FD"/>
    <w:rsid w:val="00AA3116"/>
    <w:rsid w:val="00AA5FBA"/>
    <w:rsid w:val="00AB27A3"/>
    <w:rsid w:val="00AB55D2"/>
    <w:rsid w:val="00AC47DA"/>
    <w:rsid w:val="00AF118D"/>
    <w:rsid w:val="00B05BAA"/>
    <w:rsid w:val="00B14960"/>
    <w:rsid w:val="00B17CC7"/>
    <w:rsid w:val="00B2139F"/>
    <w:rsid w:val="00B218B1"/>
    <w:rsid w:val="00B26F4D"/>
    <w:rsid w:val="00B338B5"/>
    <w:rsid w:val="00B4246F"/>
    <w:rsid w:val="00B43308"/>
    <w:rsid w:val="00B566AC"/>
    <w:rsid w:val="00B610DF"/>
    <w:rsid w:val="00B62285"/>
    <w:rsid w:val="00B873F6"/>
    <w:rsid w:val="00B9486E"/>
    <w:rsid w:val="00B94D24"/>
    <w:rsid w:val="00BA0325"/>
    <w:rsid w:val="00BB4C45"/>
    <w:rsid w:val="00BB566B"/>
    <w:rsid w:val="00BC4910"/>
    <w:rsid w:val="00BD6772"/>
    <w:rsid w:val="00C173F2"/>
    <w:rsid w:val="00C20310"/>
    <w:rsid w:val="00C26705"/>
    <w:rsid w:val="00C31080"/>
    <w:rsid w:val="00C31EA0"/>
    <w:rsid w:val="00C468F8"/>
    <w:rsid w:val="00C5256D"/>
    <w:rsid w:val="00C61CCB"/>
    <w:rsid w:val="00C62252"/>
    <w:rsid w:val="00C67377"/>
    <w:rsid w:val="00C719AC"/>
    <w:rsid w:val="00C72BA3"/>
    <w:rsid w:val="00C8726C"/>
    <w:rsid w:val="00CA0A44"/>
    <w:rsid w:val="00CA4600"/>
    <w:rsid w:val="00CD599F"/>
    <w:rsid w:val="00CD60A9"/>
    <w:rsid w:val="00CD6BEE"/>
    <w:rsid w:val="00CF3C6F"/>
    <w:rsid w:val="00CF5CEB"/>
    <w:rsid w:val="00D04662"/>
    <w:rsid w:val="00D1394A"/>
    <w:rsid w:val="00D23156"/>
    <w:rsid w:val="00D30699"/>
    <w:rsid w:val="00D40E30"/>
    <w:rsid w:val="00D617F5"/>
    <w:rsid w:val="00D63B84"/>
    <w:rsid w:val="00D64692"/>
    <w:rsid w:val="00D857F6"/>
    <w:rsid w:val="00D94656"/>
    <w:rsid w:val="00D962B2"/>
    <w:rsid w:val="00DA5A06"/>
    <w:rsid w:val="00DA5DE3"/>
    <w:rsid w:val="00DB7374"/>
    <w:rsid w:val="00DC5AC5"/>
    <w:rsid w:val="00DD4C31"/>
    <w:rsid w:val="00DF58C7"/>
    <w:rsid w:val="00E05EB0"/>
    <w:rsid w:val="00E2018A"/>
    <w:rsid w:val="00E2268D"/>
    <w:rsid w:val="00E234DE"/>
    <w:rsid w:val="00E25D62"/>
    <w:rsid w:val="00E34D1C"/>
    <w:rsid w:val="00E464F8"/>
    <w:rsid w:val="00E468FE"/>
    <w:rsid w:val="00E6286E"/>
    <w:rsid w:val="00E960F8"/>
    <w:rsid w:val="00EA164F"/>
    <w:rsid w:val="00EA4F3F"/>
    <w:rsid w:val="00EA7D46"/>
    <w:rsid w:val="00EB7029"/>
    <w:rsid w:val="00EC57A5"/>
    <w:rsid w:val="00EC65B2"/>
    <w:rsid w:val="00F028FB"/>
    <w:rsid w:val="00F04AE5"/>
    <w:rsid w:val="00F26F7E"/>
    <w:rsid w:val="00F276DF"/>
    <w:rsid w:val="00F41EFB"/>
    <w:rsid w:val="00F46BDF"/>
    <w:rsid w:val="00F5441F"/>
    <w:rsid w:val="00F568B5"/>
    <w:rsid w:val="00F62D08"/>
    <w:rsid w:val="00F819B4"/>
    <w:rsid w:val="00F937FC"/>
    <w:rsid w:val="00F96DDB"/>
    <w:rsid w:val="00F97C22"/>
    <w:rsid w:val="00FA6948"/>
    <w:rsid w:val="00FB5287"/>
    <w:rsid w:val="00FD39AC"/>
    <w:rsid w:val="00FF657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F2637E"/>
  <w15:chartTrackingRefBased/>
  <w15:docId w15:val="{EDC6A27D-E2C4-43A7-A7E3-2BDEC12F89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1CCB"/>
    <w:rPr>
      <w:rFonts w:ascii="Times New Roman" w:hAnsi="Times New Roman" w:cs="Vazir"/>
      <w:szCs w:val="20"/>
    </w:rPr>
  </w:style>
  <w:style w:type="paragraph" w:styleId="Heading1">
    <w:name w:val="heading 1"/>
    <w:basedOn w:val="Normal"/>
    <w:next w:val="Normal"/>
    <w:link w:val="Heading1Char"/>
    <w:uiPriority w:val="9"/>
    <w:qFormat/>
    <w:rsid w:val="00301AA0"/>
    <w:pPr>
      <w:bidi/>
      <w:outlineLvl w:val="0"/>
    </w:pPr>
    <w:rPr>
      <w:b/>
      <w:bCs/>
      <w:color w:val="B4C6E7" w:themeColor="accent1" w:themeTint="66"/>
      <w:sz w:val="40"/>
      <w:szCs w:val="40"/>
      <w:lang w:bidi="fa-IR"/>
    </w:rPr>
  </w:style>
  <w:style w:type="paragraph" w:styleId="Heading2">
    <w:name w:val="heading 2"/>
    <w:basedOn w:val="Heading1"/>
    <w:next w:val="Normal"/>
    <w:link w:val="Heading2Char"/>
    <w:uiPriority w:val="9"/>
    <w:unhideWhenUsed/>
    <w:qFormat/>
    <w:rsid w:val="00E2268D"/>
    <w:pPr>
      <w:numPr>
        <w:numId w:val="6"/>
      </w:numPr>
      <w:outlineLvl w:val="1"/>
    </w:pPr>
    <w:rPr>
      <w:color w:val="F7CAAC" w:themeColor="accent2" w:themeTint="6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B5287"/>
    <w:rPr>
      <w:color w:val="0563C1" w:themeColor="hyperlink"/>
      <w:u w:val="single"/>
    </w:rPr>
  </w:style>
  <w:style w:type="character" w:customStyle="1" w:styleId="UnresolvedMention1">
    <w:name w:val="Unresolved Mention1"/>
    <w:basedOn w:val="DefaultParagraphFont"/>
    <w:uiPriority w:val="99"/>
    <w:semiHidden/>
    <w:unhideWhenUsed/>
    <w:rsid w:val="00FB5287"/>
    <w:rPr>
      <w:color w:val="808080"/>
      <w:shd w:val="clear" w:color="auto" w:fill="E6E6E6"/>
    </w:rPr>
  </w:style>
  <w:style w:type="character" w:styleId="PlaceholderText">
    <w:name w:val="Placeholder Text"/>
    <w:basedOn w:val="DefaultParagraphFont"/>
    <w:uiPriority w:val="99"/>
    <w:semiHidden/>
    <w:rsid w:val="000C6427"/>
    <w:rPr>
      <w:color w:val="808080"/>
    </w:rPr>
  </w:style>
  <w:style w:type="paragraph" w:styleId="ListParagraph">
    <w:name w:val="List Paragraph"/>
    <w:basedOn w:val="Normal"/>
    <w:uiPriority w:val="34"/>
    <w:qFormat/>
    <w:rsid w:val="005A79F8"/>
    <w:pPr>
      <w:ind w:left="720"/>
      <w:contextualSpacing/>
    </w:pPr>
  </w:style>
  <w:style w:type="paragraph" w:styleId="Header">
    <w:name w:val="header"/>
    <w:basedOn w:val="Normal"/>
    <w:link w:val="HeaderChar"/>
    <w:uiPriority w:val="99"/>
    <w:unhideWhenUsed/>
    <w:rsid w:val="00437A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7AEE"/>
  </w:style>
  <w:style w:type="paragraph" w:styleId="Footer">
    <w:name w:val="footer"/>
    <w:basedOn w:val="Normal"/>
    <w:link w:val="FooterChar"/>
    <w:uiPriority w:val="99"/>
    <w:unhideWhenUsed/>
    <w:rsid w:val="00437A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7AEE"/>
  </w:style>
  <w:style w:type="character" w:styleId="FollowedHyperlink">
    <w:name w:val="FollowedHyperlink"/>
    <w:basedOn w:val="DefaultParagraphFont"/>
    <w:uiPriority w:val="99"/>
    <w:semiHidden/>
    <w:unhideWhenUsed/>
    <w:rsid w:val="0017289D"/>
    <w:rPr>
      <w:color w:val="954F72" w:themeColor="followedHyperlink"/>
      <w:u w:val="single"/>
    </w:rPr>
  </w:style>
  <w:style w:type="paragraph" w:styleId="FootnoteText">
    <w:name w:val="footnote text"/>
    <w:basedOn w:val="Normal"/>
    <w:link w:val="FootnoteTextChar"/>
    <w:uiPriority w:val="99"/>
    <w:semiHidden/>
    <w:unhideWhenUsed/>
    <w:rsid w:val="003B0A32"/>
    <w:pPr>
      <w:spacing w:after="0" w:line="240" w:lineRule="auto"/>
    </w:pPr>
    <w:rPr>
      <w:sz w:val="20"/>
    </w:rPr>
  </w:style>
  <w:style w:type="character" w:customStyle="1" w:styleId="FootnoteTextChar">
    <w:name w:val="Footnote Text Char"/>
    <w:basedOn w:val="DefaultParagraphFont"/>
    <w:link w:val="FootnoteText"/>
    <w:uiPriority w:val="99"/>
    <w:semiHidden/>
    <w:rsid w:val="003B0A32"/>
    <w:rPr>
      <w:sz w:val="20"/>
      <w:szCs w:val="20"/>
    </w:rPr>
  </w:style>
  <w:style w:type="character" w:styleId="FootnoteReference">
    <w:name w:val="footnote reference"/>
    <w:basedOn w:val="DefaultParagraphFont"/>
    <w:uiPriority w:val="99"/>
    <w:semiHidden/>
    <w:unhideWhenUsed/>
    <w:rsid w:val="003B0A32"/>
    <w:rPr>
      <w:vertAlign w:val="superscript"/>
    </w:rPr>
  </w:style>
  <w:style w:type="character" w:customStyle="1" w:styleId="Heading1Char">
    <w:name w:val="Heading 1 Char"/>
    <w:basedOn w:val="DefaultParagraphFont"/>
    <w:link w:val="Heading1"/>
    <w:uiPriority w:val="9"/>
    <w:rsid w:val="00301AA0"/>
    <w:rPr>
      <w:rFonts w:ascii="Times New Roman" w:hAnsi="Times New Roman" w:cs="Vazir"/>
      <w:b/>
      <w:bCs/>
      <w:color w:val="B4C6E7" w:themeColor="accent1" w:themeTint="66"/>
      <w:sz w:val="40"/>
      <w:szCs w:val="40"/>
      <w:lang w:bidi="fa-IR"/>
    </w:rPr>
  </w:style>
  <w:style w:type="character" w:customStyle="1" w:styleId="Heading2Char">
    <w:name w:val="Heading 2 Char"/>
    <w:basedOn w:val="DefaultParagraphFont"/>
    <w:link w:val="Heading2"/>
    <w:uiPriority w:val="9"/>
    <w:rsid w:val="00E2268D"/>
    <w:rPr>
      <w:rFonts w:ascii="IRANSans Light" w:hAnsi="IRANSans Light" w:cs="IRANSans Light"/>
      <w:b/>
      <w:bCs/>
      <w:color w:val="F7CAAC" w:themeColor="accent2" w:themeTint="66"/>
      <w:sz w:val="40"/>
      <w:szCs w:val="32"/>
      <w:lang w:bidi="fa-IR"/>
    </w:rPr>
  </w:style>
  <w:style w:type="paragraph" w:styleId="TOCHeading">
    <w:name w:val="TOC Heading"/>
    <w:basedOn w:val="Heading1"/>
    <w:next w:val="Normal"/>
    <w:uiPriority w:val="39"/>
    <w:unhideWhenUsed/>
    <w:qFormat/>
    <w:rsid w:val="00CD60A9"/>
    <w:pPr>
      <w:keepNext/>
      <w:keepLines/>
      <w:bidi w:val="0"/>
      <w:spacing w:before="240" w:after="0"/>
      <w:outlineLvl w:val="9"/>
    </w:pPr>
    <w:rPr>
      <w:rFonts w:asciiTheme="majorHAnsi" w:eastAsiaTheme="majorEastAsia" w:hAnsiTheme="majorHAnsi" w:cstheme="majorBidi"/>
      <w:b w:val="0"/>
      <w:bCs w:val="0"/>
      <w:color w:val="2F5496" w:themeColor="accent1" w:themeShade="BF"/>
      <w:sz w:val="32"/>
      <w:szCs w:val="32"/>
      <w:lang w:bidi="ar-SA"/>
    </w:rPr>
  </w:style>
  <w:style w:type="paragraph" w:styleId="TOC1">
    <w:name w:val="toc 1"/>
    <w:basedOn w:val="Normal"/>
    <w:next w:val="Normal"/>
    <w:autoRedefine/>
    <w:uiPriority w:val="39"/>
    <w:unhideWhenUsed/>
    <w:rsid w:val="00BA0325"/>
    <w:pPr>
      <w:tabs>
        <w:tab w:val="right" w:leader="dot" w:pos="9350"/>
      </w:tabs>
      <w:bidi/>
      <w:spacing w:after="100"/>
    </w:pPr>
  </w:style>
  <w:style w:type="paragraph" w:styleId="TOC2">
    <w:name w:val="toc 2"/>
    <w:basedOn w:val="Normal"/>
    <w:next w:val="Normal"/>
    <w:autoRedefine/>
    <w:uiPriority w:val="39"/>
    <w:unhideWhenUsed/>
    <w:rsid w:val="00880B13"/>
    <w:pPr>
      <w:tabs>
        <w:tab w:val="left" w:pos="1540"/>
        <w:tab w:val="right" w:leader="dot" w:pos="9350"/>
      </w:tabs>
      <w:bidi/>
      <w:spacing w:after="100"/>
      <w:ind w:left="220"/>
    </w:pPr>
  </w:style>
  <w:style w:type="table" w:styleId="TableGrid">
    <w:name w:val="Table Grid"/>
    <w:basedOn w:val="TableNormal"/>
    <w:uiPriority w:val="39"/>
    <w:rsid w:val="004007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basedOn w:val="Normal"/>
    <w:link w:val="CodeChar"/>
    <w:qFormat/>
    <w:rsid w:val="0081664F"/>
    <w:pPr>
      <w:shd w:val="clear" w:color="auto" w:fill="D0CECE" w:themeFill="background2" w:themeFillShade="E6"/>
      <w:jc w:val="both"/>
    </w:pPr>
    <w:rPr>
      <w:rFonts w:ascii="Courier New" w:hAnsi="Courier New" w:cs="Courier New"/>
      <w:szCs w:val="18"/>
      <w:lang w:bidi="fa-IR"/>
    </w:rPr>
  </w:style>
  <w:style w:type="character" w:customStyle="1" w:styleId="CodeChar">
    <w:name w:val="Code Char"/>
    <w:basedOn w:val="DefaultParagraphFont"/>
    <w:link w:val="Code"/>
    <w:rsid w:val="0081664F"/>
    <w:rPr>
      <w:rFonts w:ascii="Courier New" w:hAnsi="Courier New" w:cs="Courier New"/>
      <w:szCs w:val="18"/>
      <w:shd w:val="clear" w:color="auto" w:fill="D0CECE" w:themeFill="background2" w:themeFillShade="E6"/>
      <w:lang w:bidi="fa-IR"/>
    </w:rPr>
  </w:style>
  <w:style w:type="paragraph" w:styleId="HTMLPreformatted">
    <w:name w:val="HTML Preformatted"/>
    <w:basedOn w:val="Normal"/>
    <w:link w:val="HTMLPreformattedChar"/>
    <w:uiPriority w:val="99"/>
    <w:semiHidden/>
    <w:unhideWhenUsed/>
    <w:rsid w:val="004223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semiHidden/>
    <w:rsid w:val="0042232B"/>
    <w:rPr>
      <w:rFonts w:ascii="Courier New" w:eastAsia="Times New Roman" w:hAnsi="Courier New" w:cs="Courier New"/>
      <w:sz w:val="20"/>
      <w:szCs w:val="20"/>
    </w:rPr>
  </w:style>
  <w:style w:type="character" w:styleId="HTMLCode">
    <w:name w:val="HTML Code"/>
    <w:basedOn w:val="DefaultParagraphFont"/>
    <w:uiPriority w:val="99"/>
    <w:semiHidden/>
    <w:unhideWhenUsed/>
    <w:rsid w:val="0042232B"/>
    <w:rPr>
      <w:rFonts w:ascii="Courier New" w:eastAsia="Times New Roman" w:hAnsi="Courier New" w:cs="Courier New"/>
      <w:sz w:val="20"/>
      <w:szCs w:val="20"/>
    </w:rPr>
  </w:style>
  <w:style w:type="character" w:customStyle="1" w:styleId="token">
    <w:name w:val="token"/>
    <w:basedOn w:val="DefaultParagraphFont"/>
    <w:rsid w:val="004223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2160593">
      <w:bodyDiv w:val="1"/>
      <w:marLeft w:val="0"/>
      <w:marRight w:val="0"/>
      <w:marTop w:val="0"/>
      <w:marBottom w:val="0"/>
      <w:divBdr>
        <w:top w:val="none" w:sz="0" w:space="0" w:color="auto"/>
        <w:left w:val="none" w:sz="0" w:space="0" w:color="auto"/>
        <w:bottom w:val="none" w:sz="0" w:space="0" w:color="auto"/>
        <w:right w:val="none" w:sz="0" w:space="0" w:color="auto"/>
      </w:divBdr>
      <w:divsChild>
        <w:div w:id="1543709770">
          <w:marLeft w:val="0"/>
          <w:marRight w:val="0"/>
          <w:marTop w:val="0"/>
          <w:marBottom w:val="0"/>
          <w:divBdr>
            <w:top w:val="none" w:sz="0" w:space="0" w:color="auto"/>
            <w:left w:val="none" w:sz="0" w:space="0" w:color="auto"/>
            <w:bottom w:val="none" w:sz="0" w:space="0" w:color="auto"/>
            <w:right w:val="none" w:sz="0" w:space="0" w:color="auto"/>
          </w:divBdr>
          <w:divsChild>
            <w:div w:id="97860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407662">
      <w:bodyDiv w:val="1"/>
      <w:marLeft w:val="0"/>
      <w:marRight w:val="0"/>
      <w:marTop w:val="0"/>
      <w:marBottom w:val="0"/>
      <w:divBdr>
        <w:top w:val="none" w:sz="0" w:space="0" w:color="auto"/>
        <w:left w:val="none" w:sz="0" w:space="0" w:color="auto"/>
        <w:bottom w:val="none" w:sz="0" w:space="0" w:color="auto"/>
        <w:right w:val="none" w:sz="0" w:space="0" w:color="auto"/>
      </w:divBdr>
      <w:divsChild>
        <w:div w:id="94903740">
          <w:marLeft w:val="0"/>
          <w:marRight w:val="0"/>
          <w:marTop w:val="0"/>
          <w:marBottom w:val="0"/>
          <w:divBdr>
            <w:top w:val="none" w:sz="0" w:space="0" w:color="auto"/>
            <w:left w:val="none" w:sz="0" w:space="0" w:color="auto"/>
            <w:bottom w:val="none" w:sz="0" w:space="0" w:color="auto"/>
            <w:right w:val="none" w:sz="0" w:space="0" w:color="auto"/>
          </w:divBdr>
        </w:div>
        <w:div w:id="910850836">
          <w:marLeft w:val="0"/>
          <w:marRight w:val="0"/>
          <w:marTop w:val="0"/>
          <w:marBottom w:val="0"/>
          <w:divBdr>
            <w:top w:val="none" w:sz="0" w:space="0" w:color="auto"/>
            <w:left w:val="none" w:sz="0" w:space="0" w:color="auto"/>
            <w:bottom w:val="none" w:sz="0" w:space="0" w:color="auto"/>
            <w:right w:val="none" w:sz="0" w:space="0" w:color="auto"/>
          </w:divBdr>
        </w:div>
        <w:div w:id="1494832849">
          <w:marLeft w:val="0"/>
          <w:marRight w:val="0"/>
          <w:marTop w:val="0"/>
          <w:marBottom w:val="0"/>
          <w:divBdr>
            <w:top w:val="none" w:sz="0" w:space="0" w:color="auto"/>
            <w:left w:val="none" w:sz="0" w:space="0" w:color="auto"/>
            <w:bottom w:val="none" w:sz="0" w:space="0" w:color="auto"/>
            <w:right w:val="none" w:sz="0" w:space="0" w:color="auto"/>
          </w:divBdr>
        </w:div>
        <w:div w:id="837765308">
          <w:marLeft w:val="0"/>
          <w:marRight w:val="0"/>
          <w:marTop w:val="0"/>
          <w:marBottom w:val="0"/>
          <w:divBdr>
            <w:top w:val="none" w:sz="0" w:space="0" w:color="auto"/>
            <w:left w:val="none" w:sz="0" w:space="0" w:color="auto"/>
            <w:bottom w:val="none" w:sz="0" w:space="0" w:color="auto"/>
            <w:right w:val="none" w:sz="0" w:space="0" w:color="auto"/>
          </w:divBdr>
        </w:div>
        <w:div w:id="1885213221">
          <w:marLeft w:val="0"/>
          <w:marRight w:val="0"/>
          <w:marTop w:val="0"/>
          <w:marBottom w:val="0"/>
          <w:divBdr>
            <w:top w:val="none" w:sz="0" w:space="0" w:color="auto"/>
            <w:left w:val="none" w:sz="0" w:space="0" w:color="auto"/>
            <w:bottom w:val="none" w:sz="0" w:space="0" w:color="auto"/>
            <w:right w:val="none" w:sz="0" w:space="0" w:color="auto"/>
          </w:divBdr>
        </w:div>
        <w:div w:id="685450240">
          <w:marLeft w:val="0"/>
          <w:marRight w:val="0"/>
          <w:marTop w:val="0"/>
          <w:marBottom w:val="0"/>
          <w:divBdr>
            <w:top w:val="none" w:sz="0" w:space="0" w:color="auto"/>
            <w:left w:val="none" w:sz="0" w:space="0" w:color="auto"/>
            <w:bottom w:val="none" w:sz="0" w:space="0" w:color="auto"/>
            <w:right w:val="none" w:sz="0" w:space="0" w:color="auto"/>
          </w:divBdr>
        </w:div>
        <w:div w:id="339963861">
          <w:marLeft w:val="0"/>
          <w:marRight w:val="0"/>
          <w:marTop w:val="0"/>
          <w:marBottom w:val="0"/>
          <w:divBdr>
            <w:top w:val="none" w:sz="0" w:space="0" w:color="auto"/>
            <w:left w:val="none" w:sz="0" w:space="0" w:color="auto"/>
            <w:bottom w:val="none" w:sz="0" w:space="0" w:color="auto"/>
            <w:right w:val="none" w:sz="0" w:space="0" w:color="auto"/>
          </w:divBdr>
        </w:div>
        <w:div w:id="1789203030">
          <w:marLeft w:val="0"/>
          <w:marRight w:val="0"/>
          <w:marTop w:val="0"/>
          <w:marBottom w:val="0"/>
          <w:divBdr>
            <w:top w:val="none" w:sz="0" w:space="0" w:color="auto"/>
            <w:left w:val="none" w:sz="0" w:space="0" w:color="auto"/>
            <w:bottom w:val="none" w:sz="0" w:space="0" w:color="auto"/>
            <w:right w:val="none" w:sz="0" w:space="0" w:color="auto"/>
          </w:divBdr>
        </w:div>
        <w:div w:id="1953129022">
          <w:marLeft w:val="0"/>
          <w:marRight w:val="0"/>
          <w:marTop w:val="0"/>
          <w:marBottom w:val="0"/>
          <w:divBdr>
            <w:top w:val="none" w:sz="0" w:space="0" w:color="auto"/>
            <w:left w:val="none" w:sz="0" w:space="0" w:color="auto"/>
            <w:bottom w:val="none" w:sz="0" w:space="0" w:color="auto"/>
            <w:right w:val="none" w:sz="0" w:space="0" w:color="auto"/>
          </w:divBdr>
        </w:div>
        <w:div w:id="261763274">
          <w:marLeft w:val="0"/>
          <w:marRight w:val="0"/>
          <w:marTop w:val="0"/>
          <w:marBottom w:val="0"/>
          <w:divBdr>
            <w:top w:val="none" w:sz="0" w:space="0" w:color="auto"/>
            <w:left w:val="none" w:sz="0" w:space="0" w:color="auto"/>
            <w:bottom w:val="none" w:sz="0" w:space="0" w:color="auto"/>
            <w:right w:val="none" w:sz="0" w:space="0" w:color="auto"/>
          </w:divBdr>
        </w:div>
        <w:div w:id="1309894326">
          <w:marLeft w:val="0"/>
          <w:marRight w:val="0"/>
          <w:marTop w:val="0"/>
          <w:marBottom w:val="0"/>
          <w:divBdr>
            <w:top w:val="none" w:sz="0" w:space="0" w:color="auto"/>
            <w:left w:val="none" w:sz="0" w:space="0" w:color="auto"/>
            <w:bottom w:val="none" w:sz="0" w:space="0" w:color="auto"/>
            <w:right w:val="none" w:sz="0" w:space="0" w:color="auto"/>
          </w:divBdr>
        </w:div>
        <w:div w:id="2071074169">
          <w:marLeft w:val="0"/>
          <w:marRight w:val="0"/>
          <w:marTop w:val="0"/>
          <w:marBottom w:val="0"/>
          <w:divBdr>
            <w:top w:val="none" w:sz="0" w:space="0" w:color="auto"/>
            <w:left w:val="none" w:sz="0" w:space="0" w:color="auto"/>
            <w:bottom w:val="none" w:sz="0" w:space="0" w:color="auto"/>
            <w:right w:val="none" w:sz="0" w:space="0" w:color="auto"/>
          </w:divBdr>
        </w:div>
        <w:div w:id="1338851498">
          <w:marLeft w:val="0"/>
          <w:marRight w:val="0"/>
          <w:marTop w:val="0"/>
          <w:marBottom w:val="0"/>
          <w:divBdr>
            <w:top w:val="none" w:sz="0" w:space="0" w:color="auto"/>
            <w:left w:val="none" w:sz="0" w:space="0" w:color="auto"/>
            <w:bottom w:val="none" w:sz="0" w:space="0" w:color="auto"/>
            <w:right w:val="none" w:sz="0" w:space="0" w:color="auto"/>
          </w:divBdr>
        </w:div>
        <w:div w:id="1707221523">
          <w:marLeft w:val="0"/>
          <w:marRight w:val="0"/>
          <w:marTop w:val="0"/>
          <w:marBottom w:val="0"/>
          <w:divBdr>
            <w:top w:val="none" w:sz="0" w:space="0" w:color="auto"/>
            <w:left w:val="none" w:sz="0" w:space="0" w:color="auto"/>
            <w:bottom w:val="none" w:sz="0" w:space="0" w:color="auto"/>
            <w:right w:val="none" w:sz="0" w:space="0" w:color="auto"/>
          </w:divBdr>
        </w:div>
        <w:div w:id="1455975367">
          <w:marLeft w:val="0"/>
          <w:marRight w:val="0"/>
          <w:marTop w:val="0"/>
          <w:marBottom w:val="0"/>
          <w:divBdr>
            <w:top w:val="none" w:sz="0" w:space="0" w:color="auto"/>
            <w:left w:val="none" w:sz="0" w:space="0" w:color="auto"/>
            <w:bottom w:val="none" w:sz="0" w:space="0" w:color="auto"/>
            <w:right w:val="none" w:sz="0" w:space="0" w:color="auto"/>
          </w:divBdr>
        </w:div>
      </w:divsChild>
    </w:div>
    <w:div w:id="1551308319">
      <w:bodyDiv w:val="1"/>
      <w:marLeft w:val="0"/>
      <w:marRight w:val="0"/>
      <w:marTop w:val="0"/>
      <w:marBottom w:val="0"/>
      <w:divBdr>
        <w:top w:val="none" w:sz="0" w:space="0" w:color="auto"/>
        <w:left w:val="none" w:sz="0" w:space="0" w:color="auto"/>
        <w:bottom w:val="none" w:sz="0" w:space="0" w:color="auto"/>
        <w:right w:val="none" w:sz="0" w:space="0" w:color="auto"/>
      </w:divBdr>
    </w:div>
    <w:div w:id="1972512599">
      <w:bodyDiv w:val="1"/>
      <w:marLeft w:val="0"/>
      <w:marRight w:val="0"/>
      <w:marTop w:val="0"/>
      <w:marBottom w:val="0"/>
      <w:divBdr>
        <w:top w:val="none" w:sz="0" w:space="0" w:color="auto"/>
        <w:left w:val="none" w:sz="0" w:space="0" w:color="auto"/>
        <w:bottom w:val="none" w:sz="0" w:space="0" w:color="auto"/>
        <w:right w:val="none" w:sz="0" w:space="0" w:color="auto"/>
      </w:divBdr>
      <w:divsChild>
        <w:div w:id="54591614">
          <w:marLeft w:val="0"/>
          <w:marRight w:val="0"/>
          <w:marTop w:val="0"/>
          <w:marBottom w:val="0"/>
          <w:divBdr>
            <w:top w:val="none" w:sz="0" w:space="0" w:color="auto"/>
            <w:left w:val="none" w:sz="0" w:space="0" w:color="auto"/>
            <w:bottom w:val="none" w:sz="0" w:space="0" w:color="auto"/>
            <w:right w:val="none" w:sz="0" w:space="0" w:color="auto"/>
          </w:divBdr>
          <w:divsChild>
            <w:div w:id="67446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681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httpbin.org/base64/UGFyaGFt"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httpbin.org/bytes/1024"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httpbin.org/absolute-redirect/2" TargetMode="External"/><Relationship Id="rId4" Type="http://schemas.openxmlformats.org/officeDocument/2006/relationships/settings" Target="settings.xml"/><Relationship Id="rId9" Type="http://schemas.openxmlformats.org/officeDocument/2006/relationships/hyperlink" Target="http://httpbin.org/status/404"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1C1ECC2-8730-4018-98AE-2893CF357B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TotalTime>
  <Pages>3</Pages>
  <Words>550</Words>
  <Characters>3136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Parsa Eskandarnejad</dc:creator>
  <cp:keywords/>
  <dc:description/>
  <cp:lastModifiedBy>Parham Alvani</cp:lastModifiedBy>
  <cp:revision>94</cp:revision>
  <cp:lastPrinted>2018-01-23T18:21:00Z</cp:lastPrinted>
  <dcterms:created xsi:type="dcterms:W3CDTF">2017-12-28T07:16:00Z</dcterms:created>
  <dcterms:modified xsi:type="dcterms:W3CDTF">2018-07-15T17:58:00Z</dcterms:modified>
</cp:coreProperties>
</file>