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E69B9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-1071245</wp:posOffset>
            </wp:positionH>
            <wp:positionV relativeFrom="paragraph">
              <wp:posOffset>-1065530</wp:posOffset>
            </wp:positionV>
            <wp:extent cx="7550150" cy="10680065"/>
            <wp:effectExtent l="0" t="0" r="12700" b="6985"/>
            <wp:wrapNone/>
            <wp:docPr id="3" name="图片 3" descr="课程设计（报告）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课程设计（报告）封面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1068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99FB8">
      <w:pPr>
        <w:rPr>
          <w:sz w:val="44"/>
          <w:szCs w:val="44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701" w:right="1134" w:bottom="1701" w:left="1701" w:header="851" w:footer="850" w:gutter="0"/>
          <w:cols w:space="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1760220</wp:posOffset>
                </wp:positionH>
                <wp:positionV relativeFrom="paragraph">
                  <wp:posOffset>5234305</wp:posOffset>
                </wp:positionV>
                <wp:extent cx="2973705" cy="47815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787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345D5D">
                            <w:pPr>
                              <w:jc w:val="center"/>
                              <w:rPr>
                                <w:rFonts w:ascii="黑体" w:hAnsi="黑体" w:eastAsia="黑体" w:cs="黑体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30"/>
                                <w:szCs w:val="30"/>
                              </w:rPr>
                              <w:t>伍彩云、刘佳庚、刘玮、朱英勋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8.6pt;margin-top:412.15pt;height:37.65pt;width:234.15pt;z-index:251670528;mso-width-relative:page;mso-height-relative:page;" filled="f" stroked="f" coordsize="21600,21600" o:gfxdata="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kRm4zcAAAACwEAAA8AAAAAAAAAAQAgAAAAIgAA&#10;AGRycy9kb3ducmV2LnhtbFBLAQIUABQAAAAIAIdO4kDXIH6M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7345D5D">
                      <w:pPr>
                        <w:jc w:val="center"/>
                        <w:rPr>
                          <w:rFonts w:ascii="黑体" w:hAnsi="黑体" w:eastAsia="黑体" w:cs="黑体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30"/>
                          <w:szCs w:val="30"/>
                        </w:rPr>
                        <w:t>伍彩云、刘佳庚、刘玮、朱英勋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1857375</wp:posOffset>
                </wp:positionH>
                <wp:positionV relativeFrom="paragraph">
                  <wp:posOffset>4739005</wp:posOffset>
                </wp:positionV>
                <wp:extent cx="2823845" cy="47815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845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83FF6">
                            <w:pPr>
                              <w:jc w:val="center"/>
                              <w:rPr>
                                <w:rFonts w:hint="default" w:ascii="黑体" w:hAnsi="黑体" w:eastAsia="黑体" w:cs="黑体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30"/>
                                <w:szCs w:val="30"/>
                                <w:lang w:val="en-US" w:eastAsia="zh-CN"/>
                              </w:rPr>
                              <w:t>王一聪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25pt;margin-top:373.15pt;height:37.65pt;width:222.35pt;z-index:251668480;mso-width-relative:page;mso-height-relative:page;" filled="f" stroked="f" coordsize="21600,21600" o:gfxdata="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RvpaDN0AAAALAQAADwAAAAAAAAABACAAAAAiAAAA&#10;ZHJzL2Rvd25yZXYueG1sUEsBAhQAFAAAAAgAh07iQOCFFyA7AgAAZg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CE83FF6">
                      <w:pPr>
                        <w:jc w:val="center"/>
                        <w:rPr>
                          <w:rFonts w:hint="default" w:ascii="黑体" w:hAnsi="黑体" w:eastAsia="黑体" w:cs="黑体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30"/>
                          <w:szCs w:val="30"/>
                          <w:lang w:val="en-US" w:eastAsia="zh-CN"/>
                        </w:rPr>
                        <w:t>王一聪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1857375</wp:posOffset>
                </wp:positionH>
                <wp:positionV relativeFrom="paragraph">
                  <wp:posOffset>4192905</wp:posOffset>
                </wp:positionV>
                <wp:extent cx="2864485" cy="45085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485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66F4D4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sz w:val="30"/>
                                <w:szCs w:val="30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kern w:val="0"/>
                                <w:sz w:val="30"/>
                                <w:szCs w:val="30"/>
                                <w:highlight w:val="none"/>
                              </w:rPr>
                              <w:t>221105010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kern w:val="0"/>
                                <w:sz w:val="30"/>
                                <w:szCs w:val="30"/>
                                <w:highlight w:val="none"/>
                                <w:lang w:val="en-US" w:eastAsia="zh-CN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25pt;margin-top:330.15pt;height:35.5pt;width:225.55pt;z-index:251667456;mso-width-relative:page;mso-height-relative:page;" filled="f" stroked="f" coordsize="21600,21600" o:gfxdata="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FaNPNwAAAALAQAADwAAAAAAAAABACAAAAAiAAAA&#10;ZHJzL2Rvd25yZXYueG1sUEsBAhQAFAAAAAgAh07iQMggm/M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E66F4D4">
                      <w:pPr>
                        <w:jc w:val="center"/>
                        <w:rPr>
                          <w:rFonts w:hint="eastAsia" w:ascii="黑体" w:hAnsi="黑体" w:eastAsia="黑体" w:cs="黑体"/>
                          <w:sz w:val="30"/>
                          <w:szCs w:val="30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ascii="黑体" w:hAnsi="黑体" w:eastAsia="黑体" w:cs="黑体"/>
                          <w:kern w:val="0"/>
                          <w:sz w:val="30"/>
                          <w:szCs w:val="30"/>
                          <w:highlight w:val="none"/>
                        </w:rPr>
                        <w:t>221105010</w:t>
                      </w:r>
                      <w:r>
                        <w:rPr>
                          <w:rFonts w:hint="eastAsia" w:ascii="黑体" w:hAnsi="黑体" w:eastAsia="黑体" w:cs="黑体"/>
                          <w:kern w:val="0"/>
                          <w:sz w:val="30"/>
                          <w:szCs w:val="30"/>
                          <w:highlight w:val="none"/>
                          <w:lang w:val="en-US" w:eastAsia="zh-CN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1827530</wp:posOffset>
                </wp:positionH>
                <wp:positionV relativeFrom="paragraph">
                  <wp:posOffset>3702685</wp:posOffset>
                </wp:positionV>
                <wp:extent cx="2823845" cy="47815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48380" y="5179695"/>
                          <a:ext cx="2823845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587E1">
                            <w:pPr>
                              <w:jc w:val="center"/>
                              <w:rPr>
                                <w:rFonts w:ascii="黑体" w:hAnsi="黑体" w:eastAsia="黑体" w:cs="黑体"/>
                                <w:sz w:val="30"/>
                                <w:szCs w:val="30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30"/>
                                <w:szCs w:val="30"/>
                              </w:rPr>
                              <w:t>装备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30"/>
                                <w:szCs w:val="30"/>
                                <w:lang w:eastAsia="zh-Hans"/>
                              </w:rPr>
                              <w:t>工程学院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3.9pt;margin-top:291.55pt;height:37.65pt;width:222.35pt;z-index:251660288;mso-width-relative:page;mso-height-relative:page;" filled="f" stroked="f" coordsize="21600,21600" o:gfxdata="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iOdVa3AAAAAsBAAAPAAAA&#10;AAAAAAEAIAAAACIAAABkcnMvZG93bnJldi54bWxQSwECFAAUAAAACACHTuJAdh96NEoCAAByBAAA&#10;DgAAAAAAAAABACAAAAAr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9E587E1">
                      <w:pPr>
                        <w:jc w:val="center"/>
                        <w:rPr>
                          <w:rFonts w:ascii="黑体" w:hAnsi="黑体" w:eastAsia="黑体" w:cs="黑体"/>
                          <w:sz w:val="30"/>
                          <w:szCs w:val="30"/>
                          <w:lang w:eastAsia="zh-Hans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30"/>
                          <w:szCs w:val="30"/>
                        </w:rPr>
                        <w:t>装备</w:t>
                      </w:r>
                      <w:r>
                        <w:rPr>
                          <w:rFonts w:hint="eastAsia" w:ascii="黑体" w:hAnsi="黑体" w:eastAsia="黑体" w:cs="黑体"/>
                          <w:sz w:val="30"/>
                          <w:szCs w:val="30"/>
                          <w:lang w:eastAsia="zh-Hans"/>
                        </w:rPr>
                        <w:t>工程学院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1827530</wp:posOffset>
                </wp:positionH>
                <wp:positionV relativeFrom="paragraph">
                  <wp:posOffset>3156585</wp:posOffset>
                </wp:positionV>
                <wp:extent cx="2864485" cy="45085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485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282F43">
                            <w:pPr>
                              <w:jc w:val="center"/>
                              <w:rPr>
                                <w:rFonts w:ascii="黑体" w:hAnsi="黑体" w:eastAsia="黑体" w:cs="黑体"/>
                                <w:sz w:val="30"/>
                                <w:szCs w:val="30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kern w:val="0"/>
                                <w:sz w:val="30"/>
                                <w:szCs w:val="30"/>
                              </w:rPr>
                              <w:t>专业综合课程设计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pacing w:val="528"/>
                                <w:kern w:val="0"/>
                                <w:sz w:val="30"/>
                                <w:szCs w:val="30"/>
                                <w:fitText w:val="4368" w:id="-1137977344"/>
                                <w:lang w:eastAsia="zh-Hans"/>
                              </w:rPr>
                              <w:t>课程设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pacing w:val="0"/>
                                <w:kern w:val="0"/>
                                <w:sz w:val="30"/>
                                <w:szCs w:val="30"/>
                                <w:fitText w:val="4368" w:id="-1137977344"/>
                                <w:lang w:eastAsia="zh-Hans"/>
                              </w:rPr>
                              <w:t>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3.9pt;margin-top:248.55pt;height:35.5pt;width:225.55pt;z-index:251659264;mso-width-relative:page;mso-height-relative:page;" filled="f" stroked="f" coordsize="21600,21600" o:gfxdata="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JTv/9wAAAALAQAADwAAAAAAAAABACAAAAAiAAAA&#10;ZHJzL2Rvd25yZXYueG1sUEsBAhQAFAAAAAgAh07iQIhPjcE8AgAAZg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8282F43">
                      <w:pPr>
                        <w:jc w:val="center"/>
                        <w:rPr>
                          <w:rFonts w:ascii="黑体" w:hAnsi="黑体" w:eastAsia="黑体" w:cs="黑体"/>
                          <w:sz w:val="30"/>
                          <w:szCs w:val="30"/>
                          <w:lang w:eastAsia="zh-Hans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kern w:val="0"/>
                          <w:sz w:val="30"/>
                          <w:szCs w:val="30"/>
                        </w:rPr>
                        <w:t>专业综合课程设计</w:t>
                      </w:r>
                      <w:r>
                        <w:rPr>
                          <w:rFonts w:hint="eastAsia" w:ascii="黑体" w:hAnsi="黑体" w:eastAsia="黑体" w:cs="黑体"/>
                          <w:spacing w:val="528"/>
                          <w:kern w:val="0"/>
                          <w:sz w:val="30"/>
                          <w:szCs w:val="30"/>
                          <w:fitText w:val="4368" w:id="-1137977344"/>
                          <w:lang w:eastAsia="zh-Hans"/>
                        </w:rPr>
                        <w:t>课程设</w:t>
                      </w:r>
                      <w:r>
                        <w:rPr>
                          <w:rFonts w:hint="eastAsia" w:ascii="黑体" w:hAnsi="黑体" w:eastAsia="黑体" w:cs="黑体"/>
                          <w:spacing w:val="0"/>
                          <w:kern w:val="0"/>
                          <w:sz w:val="30"/>
                          <w:szCs w:val="30"/>
                          <w:fitText w:val="4368" w:id="-1137977344"/>
                          <w:lang w:eastAsia="zh-Hans"/>
                        </w:rPr>
                        <w:t>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2566670</wp:posOffset>
                </wp:positionH>
                <wp:positionV relativeFrom="paragraph">
                  <wp:posOffset>7457440</wp:posOffset>
                </wp:positionV>
                <wp:extent cx="572770" cy="49149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8CCA6B">
                            <w:pPr>
                              <w:jc w:val="center"/>
                              <w:rPr>
                                <w:rFonts w:ascii="黑体" w:hAnsi="黑体" w:eastAsia="黑体" w:cs="黑体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sz w:val="30"/>
                                <w:szCs w:val="3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1pt;margin-top:587.2pt;height:38.7pt;width:45.1pt;z-index:251666432;mso-width-relative:page;mso-height-relative:page;" filled="f" stroked="f" coordsize="21600,21600" o:gfxdata="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ZJE7s3QAAAA0BAAAPAAAAAAAAAAEAIAAAACIAAABk&#10;cnMvZG93bnJldi54bWxQSwECFAAUAAAACACHTuJAaysNzToCAABl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F8CCA6B">
                      <w:pPr>
                        <w:jc w:val="center"/>
                        <w:rPr>
                          <w:rFonts w:ascii="黑体" w:hAnsi="黑体" w:eastAsia="黑体" w:cs="黑体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黑体" w:hAnsi="黑体" w:eastAsia="黑体" w:cs="黑体"/>
                          <w:b/>
                          <w:bCs/>
                          <w:sz w:val="30"/>
                          <w:szCs w:val="3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1746250</wp:posOffset>
                </wp:positionH>
                <wp:positionV relativeFrom="paragraph">
                  <wp:posOffset>7457440</wp:posOffset>
                </wp:positionV>
                <wp:extent cx="777240" cy="49149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91715" y="8211185"/>
                          <a:ext cx="77724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BBB51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30"/>
                                <w:szCs w:val="30"/>
                              </w:rPr>
                              <w:t>202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7.5pt;margin-top:587.2pt;height:38.7pt;width:61.2pt;z-index:251664384;mso-width-relative:page;mso-height-relative:page;" filled="f" stroked="f" coordsize="21600,21600" o:gfxdata="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OHIR/dAAAADQEAAA8AAAAA&#10;AAAAAQAgAAAAIgAAAGRycy9kb3ducmV2LnhtbFBLAQIUABQAAAAIAIdO4kBmkVJASAIAAHMEAAAO&#10;AAAAAAAAAAEAIAAAACw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12BBB51">
                      <w:pPr>
                        <w:jc w:val="center"/>
                        <w:rPr>
                          <w:rFonts w:hint="eastAsia" w:ascii="黑体" w:hAnsi="黑体" w:eastAsia="黑体" w:cs="黑体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sz w:val="30"/>
                          <w:szCs w:val="30"/>
                        </w:rPr>
                        <w:t>202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3223895</wp:posOffset>
                </wp:positionH>
                <wp:positionV relativeFrom="paragraph">
                  <wp:posOffset>7457440</wp:posOffset>
                </wp:positionV>
                <wp:extent cx="572770" cy="49149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0D0B2">
                            <w:pPr>
                              <w:jc w:val="center"/>
                              <w:rPr>
                                <w:rFonts w:ascii="黑体" w:hAnsi="黑体" w:eastAsia="黑体" w:cs="黑体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sz w:val="30"/>
                                <w:szCs w:val="3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3.85pt;margin-top:587.2pt;height:38.7pt;width:45.1pt;z-index:251669504;mso-width-relative:page;mso-height-relative:page;" filled="f" stroked="f" coordsize="21600,21600" o:gfxdata="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3oVGI3QAAAA0BAAAPAAAAAAAAAAEAIAAAACIAAABk&#10;cnMvZG93bnJldi54bWxQSwECFAAUAAAACACHTuJA3EYgRToCAABl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6D0D0B2">
                      <w:pPr>
                        <w:jc w:val="center"/>
                        <w:rPr>
                          <w:rFonts w:ascii="黑体" w:hAnsi="黑体" w:eastAsia="黑体" w:cs="黑体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黑体" w:hAnsi="黑体" w:eastAsia="黑体" w:cs="黑体"/>
                          <w:b/>
                          <w:bCs/>
                          <w:sz w:val="30"/>
                          <w:szCs w:val="3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2550160</wp:posOffset>
                </wp:positionH>
                <wp:positionV relativeFrom="paragraph">
                  <wp:posOffset>5551170</wp:posOffset>
                </wp:positionV>
                <wp:extent cx="1965325" cy="49149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39515" y="6999605"/>
                          <a:ext cx="1965325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FF2BA5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0.8pt;margin-top:437.1pt;height:38.7pt;width:154.75pt;z-index:251663360;mso-width-relative:page;mso-height-relative:page;" filled="f" stroked="f" coordsize="21600,21600" o:gfxdata="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ZeAi/bAAAACwEAAA8AAAAAAAAA&#10;AQAgAAAAIgAAAGRycy9kb3ducmV2LnhtbFBLAQIUABQAAAAIAIdO4kDD86aXRwIAAHQ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5FF2BA5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2878455</wp:posOffset>
                </wp:positionH>
                <wp:positionV relativeFrom="paragraph">
                  <wp:posOffset>4909185</wp:posOffset>
                </wp:positionV>
                <wp:extent cx="1050925" cy="42291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16325" y="6562725"/>
                          <a:ext cx="105092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403BF">
                            <w:pPr>
                              <w:rPr>
                                <w:sz w:val="44"/>
                                <w:szCs w:val="44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.65pt;margin-top:386.55pt;height:33.3pt;width:82.75pt;z-index:251662336;mso-width-relative:page;mso-height-relative:page;" filled="f" stroked="f" coordsize="21600,21600" o:gfxdata="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kgmXF3QAAAAsBAAAPAAAAAAAA&#10;AAEAIAAAACIAAABkcnMvZG93bnJldi54bWxQSwECFAAUAAAACACHTuJAbfnvyEYCAAB0BAAADgAA&#10;AAAAAAABACAAAAAs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A8403BF">
                      <w:pPr>
                        <w:rPr>
                          <w:sz w:val="44"/>
                          <w:szCs w:val="44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2604770</wp:posOffset>
                </wp:positionH>
                <wp:positionV relativeFrom="paragraph">
                  <wp:posOffset>4249420</wp:posOffset>
                </wp:positionV>
                <wp:extent cx="1693545" cy="43624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52495" y="5821045"/>
                          <a:ext cx="1693545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61322">
                            <w:pPr>
                              <w:rPr>
                                <w:rFonts w:ascii="宋体" w:hAnsi="宋体" w:cs="宋体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5.1pt;margin-top:334.6pt;height:34.35pt;width:133.35pt;z-index:251661312;mso-width-relative:page;mso-height-relative:page;" filled="f" stroked="f" coordsize="21600,21600" o:gfxdata="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LxGN3cAAAACwEAAA8AAAAA&#10;AAAAAQAgAAAAIgAAAGRycy9kb3ducmV2LnhtbFBLAQIUABQAAAAIAIdO4kCrwot5SQIAAHIEAAAO&#10;AAAAAAAAAAEAIAAAACs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BC61322">
                      <w:pPr>
                        <w:rPr>
                          <w:rFonts w:ascii="宋体" w:hAnsi="宋体" w:cs="宋体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BDA9FE">
      <w:pPr>
        <w:spacing w:after="312" w:afterLines="10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课程设计任务书及成绩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215"/>
        <w:gridCol w:w="1418"/>
        <w:gridCol w:w="1588"/>
        <w:gridCol w:w="3159"/>
      </w:tblGrid>
      <w:tr w14:paraId="06449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3DF40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学生姓名  </w:t>
            </w:r>
          </w:p>
        </w:tc>
        <w:tc>
          <w:tcPr>
            <w:tcW w:w="2633" w:type="dxa"/>
            <w:gridSpan w:val="2"/>
          </w:tcPr>
          <w:p w14:paraId="58083B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王一聪</w:t>
            </w:r>
          </w:p>
        </w:tc>
        <w:tc>
          <w:tcPr>
            <w:tcW w:w="1588" w:type="dxa"/>
          </w:tcPr>
          <w:p w14:paraId="37DCF5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班级学号</w:t>
            </w:r>
          </w:p>
        </w:tc>
        <w:tc>
          <w:tcPr>
            <w:tcW w:w="3159" w:type="dxa"/>
          </w:tcPr>
          <w:p w14:paraId="631C6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highlight w:val="none"/>
              </w:rPr>
              <w:t>221105010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9</w:t>
            </w:r>
          </w:p>
        </w:tc>
      </w:tr>
      <w:tr w14:paraId="4AEC3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1728" w:type="dxa"/>
          </w:tcPr>
          <w:p w14:paraId="073914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课程名称</w:t>
            </w:r>
          </w:p>
        </w:tc>
        <w:tc>
          <w:tcPr>
            <w:tcW w:w="7380" w:type="dxa"/>
            <w:gridSpan w:val="4"/>
          </w:tcPr>
          <w:p w14:paraId="68DDAA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专业</w:t>
            </w:r>
            <w:r>
              <w:rPr>
                <w:rFonts w:hint="default"/>
                <w:sz w:val="28"/>
                <w:szCs w:val="28"/>
              </w:rPr>
              <w:t>综合课程设计</w:t>
            </w:r>
          </w:p>
        </w:tc>
      </w:tr>
      <w:tr w14:paraId="2344C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1728" w:type="dxa"/>
          </w:tcPr>
          <w:p w14:paraId="03927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5" w:leftChars="-50" w:right="-105" w:rightChars="-50"/>
              <w:jc w:val="center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题目</w:t>
            </w:r>
          </w:p>
        </w:tc>
        <w:tc>
          <w:tcPr>
            <w:tcW w:w="7380" w:type="dxa"/>
            <w:gridSpan w:val="4"/>
          </w:tcPr>
          <w:p w14:paraId="17A4F5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FF0000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基于STM32的超声波模拟雷达电路设计及实现</w:t>
            </w:r>
          </w:p>
        </w:tc>
      </w:tr>
      <w:tr w14:paraId="09FEF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7" w:hRule="atLeast"/>
          <w:jc w:val="center"/>
        </w:trPr>
        <w:tc>
          <w:tcPr>
            <w:tcW w:w="9108" w:type="dxa"/>
            <w:gridSpan w:val="5"/>
          </w:tcPr>
          <w:p w14:paraId="5F31718B">
            <w:pPr>
              <w:keepNext w:val="0"/>
              <w:keepLines w:val="0"/>
              <w:suppressLineNumbers w:val="0"/>
              <w:tabs>
                <w:tab w:val="left" w:pos="525"/>
              </w:tabs>
              <w:spacing w:before="0" w:beforeAutospacing="0" w:after="0" w:afterAutospacing="0" w:line="360" w:lineRule="exact"/>
              <w:ind w:left="0" w:right="0"/>
              <w:rPr>
                <w:rFonts w:hint="default" w:eastAsia="仿宋_GB2312"/>
                <w:b/>
                <w:bCs/>
                <w:sz w:val="28"/>
                <w:szCs w:val="28"/>
              </w:rPr>
            </w:pPr>
            <w:r>
              <w:rPr>
                <w:rFonts w:hint="default" w:eastAsia="仿宋_GB2312"/>
                <w:b/>
                <w:bCs/>
                <w:sz w:val="28"/>
                <w:szCs w:val="28"/>
              </w:rPr>
              <w:t>课程设计目标与任务、计划与进度安排:</w:t>
            </w:r>
          </w:p>
          <w:p w14:paraId="3C131A17">
            <w:pPr>
              <w:keepNext w:val="0"/>
              <w:keepLines w:val="0"/>
              <w:suppressLineNumbers w:val="0"/>
              <w:tabs>
                <w:tab w:val="left" w:pos="525"/>
              </w:tabs>
              <w:spacing w:before="0" w:beforeAutospacing="0" w:after="0" w:afterAutospacing="0" w:line="360" w:lineRule="exact"/>
              <w:ind w:left="0" w:right="0"/>
              <w:rPr>
                <w:rFonts w:hint="default"/>
                <w:b/>
                <w:bCs/>
                <w:sz w:val="24"/>
                <w:szCs w:val="24"/>
              </w:rPr>
            </w:pPr>
            <w:r>
              <w:rPr>
                <w:rFonts w:hint="default" w:eastAsia="仿宋_GB2312"/>
                <w:b/>
                <w:bCs/>
                <w:sz w:val="24"/>
                <w:szCs w:val="24"/>
              </w:rPr>
              <w:t>一、课程设计目标</w:t>
            </w:r>
          </w:p>
          <w:p w14:paraId="7DB7B49B"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 w:firstLine="480" w:firstLineChars="200"/>
              <w:rPr>
                <w:rFonts w:hint="default" w:eastAsia="仿宋_GB2312"/>
                <w:sz w:val="24"/>
                <w:szCs w:val="24"/>
              </w:rPr>
            </w:pPr>
            <w:r>
              <w:rPr>
                <w:rFonts w:hint="default" w:eastAsia="仿宋_GB2312"/>
                <w:sz w:val="24"/>
                <w:szCs w:val="24"/>
              </w:rPr>
              <w:t>1、认真领会所选课程设计题目含意，查阅和运用相关技术资料，锻炼独立思考的能力；</w:t>
            </w:r>
          </w:p>
          <w:p w14:paraId="52AA8435"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 w:firstLine="480" w:firstLineChars="200"/>
              <w:rPr>
                <w:rFonts w:hint="default" w:eastAsia="仿宋_GB2312"/>
                <w:color w:val="000000"/>
                <w:szCs w:val="24"/>
                <w:highlight w:val="none"/>
              </w:rPr>
            </w:pPr>
            <w:r>
              <w:rPr>
                <w:rFonts w:hint="default" w:eastAsia="仿宋_GB2312"/>
                <w:sz w:val="24"/>
                <w:szCs w:val="24"/>
                <w:highlight w:val="none"/>
              </w:rPr>
              <w:t>2、</w:t>
            </w:r>
            <w:r>
              <w:rPr>
                <w:rFonts w:hint="default" w:eastAsia="仿宋_GB2312"/>
                <w:color w:val="000000"/>
                <w:sz w:val="24"/>
                <w:szCs w:val="24"/>
                <w:highlight w:val="none"/>
              </w:rPr>
              <w:t>基于</w:t>
            </w:r>
            <w:r>
              <w:rPr>
                <w:rFonts w:hint="eastAsia" w:eastAsia="仿宋_GB2312"/>
                <w:sz w:val="24"/>
                <w:szCs w:val="24"/>
                <w:highlight w:val="none"/>
                <w:lang w:val="en-US" w:eastAsia="zh-CN"/>
              </w:rPr>
              <w:t>STM32</w:t>
            </w:r>
            <w:r>
              <w:rPr>
                <w:rFonts w:hint="default" w:eastAsia="仿宋_GB2312"/>
                <w:color w:val="000000"/>
                <w:sz w:val="24"/>
                <w:szCs w:val="24"/>
                <w:highlight w:val="none"/>
              </w:rPr>
              <w:t>单片机设计</w:t>
            </w:r>
            <w:r>
              <w:rPr>
                <w:rFonts w:hint="eastAsia" w:eastAsia="仿宋_GB2312"/>
                <w:color w:val="000000"/>
                <w:sz w:val="24"/>
                <w:szCs w:val="24"/>
                <w:highlight w:val="none"/>
              </w:rPr>
              <w:t>超声波模拟雷达</w:t>
            </w:r>
            <w:r>
              <w:rPr>
                <w:rFonts w:hint="default" w:eastAsia="仿宋_GB2312"/>
                <w:color w:val="000000"/>
                <w:sz w:val="24"/>
                <w:szCs w:val="24"/>
                <w:highlight w:val="none"/>
              </w:rPr>
              <w:t>系统，主要包括</w:t>
            </w:r>
            <w:r>
              <w:rPr>
                <w:rFonts w:hint="eastAsia" w:eastAsia="仿宋_GB2312"/>
                <w:color w:val="000000"/>
                <w:sz w:val="24"/>
                <w:szCs w:val="24"/>
                <w:highlight w:val="none"/>
                <w:lang w:val="en-US" w:eastAsia="zh-CN"/>
              </w:rPr>
              <w:t>目标距离测量</w:t>
            </w:r>
            <w:r>
              <w:rPr>
                <w:rFonts w:hint="eastAsia" w:eastAsia="仿宋_GB2312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eastAsia="仿宋_GB2312"/>
                <w:color w:val="000000"/>
                <w:sz w:val="24"/>
                <w:szCs w:val="24"/>
                <w:highlight w:val="none"/>
                <w:lang w:val="en-US" w:eastAsia="zh-CN"/>
              </w:rPr>
              <w:t>探测方向控制</w:t>
            </w:r>
            <w:r>
              <w:rPr>
                <w:rFonts w:hint="default" w:eastAsia="仿宋_GB2312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eastAsia="仿宋_GB2312"/>
                <w:color w:val="000000"/>
                <w:sz w:val="24"/>
                <w:szCs w:val="24"/>
                <w:highlight w:val="none"/>
                <w:lang w:val="en-US" w:eastAsia="zh-CN"/>
              </w:rPr>
              <w:t>数据解算及显示</w:t>
            </w:r>
            <w:r>
              <w:rPr>
                <w:rFonts w:hint="default" w:eastAsia="仿宋_GB2312"/>
                <w:color w:val="000000"/>
                <w:sz w:val="24"/>
                <w:szCs w:val="24"/>
                <w:highlight w:val="none"/>
              </w:rPr>
              <w:t>和</w:t>
            </w:r>
            <w:r>
              <w:rPr>
                <w:rFonts w:hint="eastAsia" w:eastAsia="仿宋_GB2312"/>
                <w:color w:val="000000"/>
                <w:sz w:val="24"/>
                <w:szCs w:val="24"/>
                <w:highlight w:val="none"/>
                <w:lang w:val="en-US" w:eastAsia="zh-CN"/>
              </w:rPr>
              <w:t>屏幕显示图片绘制</w:t>
            </w:r>
            <w:r>
              <w:rPr>
                <w:rFonts w:hint="default" w:eastAsia="仿宋_GB2312"/>
                <w:color w:val="000000"/>
                <w:sz w:val="24"/>
                <w:szCs w:val="24"/>
                <w:highlight w:val="none"/>
              </w:rPr>
              <w:t>等功能，并且能调节</w:t>
            </w:r>
            <w:r>
              <w:rPr>
                <w:rFonts w:hint="eastAsia" w:eastAsia="仿宋_GB2312"/>
                <w:color w:val="000000"/>
                <w:sz w:val="24"/>
                <w:szCs w:val="24"/>
                <w:highlight w:val="none"/>
                <w:lang w:val="en-US" w:eastAsia="zh-CN"/>
              </w:rPr>
              <w:t>探测距离</w:t>
            </w:r>
            <w:r>
              <w:rPr>
                <w:rFonts w:hint="default" w:eastAsia="仿宋_GB2312"/>
                <w:color w:val="000000"/>
                <w:sz w:val="24"/>
                <w:szCs w:val="24"/>
                <w:highlight w:val="none"/>
              </w:rPr>
              <w:t>，</w:t>
            </w:r>
            <w:r>
              <w:rPr>
                <w:rFonts w:hint="eastAsia" w:eastAsia="仿宋_GB2312"/>
                <w:color w:val="000000"/>
                <w:sz w:val="24"/>
                <w:szCs w:val="24"/>
                <w:highlight w:val="none"/>
                <w:lang w:val="en-US" w:eastAsia="zh-CN"/>
              </w:rPr>
              <w:t>使用O</w:t>
            </w:r>
            <w:r>
              <w:rPr>
                <w:rFonts w:hint="default" w:eastAsia="仿宋_GB2312"/>
                <w:color w:val="000000"/>
                <w:sz w:val="24"/>
                <w:szCs w:val="24"/>
                <w:highlight w:val="none"/>
              </w:rPr>
              <w:t>LCD屏幕显示监测具体数值。</w:t>
            </w:r>
          </w:p>
          <w:p w14:paraId="4F14324E"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 w:firstLine="480" w:firstLineChars="200"/>
              <w:rPr>
                <w:rFonts w:hint="default" w:eastAsia="仿宋_GB2312"/>
                <w:sz w:val="24"/>
                <w:szCs w:val="24"/>
              </w:rPr>
            </w:pPr>
            <w:r>
              <w:rPr>
                <w:rFonts w:hint="default" w:eastAsia="仿宋_GB2312"/>
                <w:sz w:val="24"/>
                <w:szCs w:val="24"/>
              </w:rPr>
              <w:t>3、认真完成课程设计论文，并且进行答辩。</w:t>
            </w:r>
          </w:p>
          <w:p w14:paraId="2E3202B1">
            <w:pPr>
              <w:keepNext w:val="0"/>
              <w:keepLines w:val="0"/>
              <w:suppressLineNumbers w:val="0"/>
              <w:tabs>
                <w:tab w:val="left" w:pos="525"/>
              </w:tabs>
              <w:spacing w:before="0" w:beforeAutospacing="0" w:after="0" w:afterAutospacing="0" w:line="360" w:lineRule="exact"/>
              <w:ind w:left="0" w:right="0"/>
              <w:rPr>
                <w:rFonts w:hint="default" w:eastAsia="仿宋_GB2312"/>
                <w:b/>
                <w:bCs/>
                <w:sz w:val="24"/>
                <w:szCs w:val="24"/>
              </w:rPr>
            </w:pPr>
            <w:r>
              <w:rPr>
                <w:rFonts w:hint="default" w:eastAsia="仿宋_GB2312"/>
                <w:b/>
                <w:bCs/>
                <w:sz w:val="24"/>
                <w:szCs w:val="24"/>
              </w:rPr>
              <w:t xml:space="preserve">二、设计任务及主要内容  </w:t>
            </w:r>
          </w:p>
          <w:p w14:paraId="7B45F109">
            <w:pPr>
              <w:keepNext w:val="0"/>
              <w:keepLines w:val="0"/>
              <w:widowControl w:val="0"/>
              <w:suppressLineNumbers w:val="0"/>
              <w:tabs>
                <w:tab w:val="left" w:pos="525"/>
              </w:tabs>
              <w:spacing w:before="0" w:beforeAutospacing="0" w:after="0" w:afterAutospacing="0" w:line="360" w:lineRule="exact"/>
              <w:ind w:left="0" w:right="0" w:firstLine="480" w:firstLineChars="200"/>
              <w:jc w:val="both"/>
              <w:rPr>
                <w:rFonts w:hint="eastAsia" w:ascii="Times New Roman" w:hAnsi="Times New Roman" w:eastAsia="仿宋_GB2312" w:cs="仿宋_GB2312"/>
                <w:kern w:val="2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kern w:val="2"/>
                <w:sz w:val="24"/>
                <w:szCs w:val="24"/>
                <w:highlight w:val="none"/>
                <w:lang w:val="en-US" w:eastAsia="zh-CN" w:bidi="ar"/>
              </w:rPr>
              <w:t>利用</w:t>
            </w:r>
            <w:r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highlight w:val="none"/>
                <w:lang w:val="en-US" w:eastAsia="zh-CN" w:bidi="ar"/>
              </w:rPr>
              <w:t>STM32</w:t>
            </w:r>
            <w:r>
              <w:rPr>
                <w:rFonts w:hint="eastAsia" w:ascii="Times New Roman" w:hAnsi="Times New Roman" w:eastAsia="仿宋_GB2312" w:cs="仿宋_GB2312"/>
                <w:kern w:val="2"/>
                <w:sz w:val="24"/>
                <w:szCs w:val="24"/>
                <w:highlight w:val="none"/>
                <w:lang w:val="en-US" w:eastAsia="zh-CN" w:bidi="ar"/>
              </w:rPr>
              <w:t>单片机设计一个</w:t>
            </w:r>
            <w:r>
              <w:rPr>
                <w:rFonts w:hint="eastAsia" w:eastAsia="仿宋_GB2312"/>
                <w:color w:val="000000"/>
                <w:sz w:val="24"/>
                <w:szCs w:val="24"/>
                <w:highlight w:val="none"/>
              </w:rPr>
              <w:t>超声波模拟雷达</w:t>
            </w:r>
            <w:r>
              <w:rPr>
                <w:rFonts w:hint="default" w:eastAsia="仿宋_GB2312"/>
                <w:color w:val="000000"/>
                <w:sz w:val="24"/>
                <w:szCs w:val="24"/>
                <w:highlight w:val="none"/>
              </w:rPr>
              <w:t>系统</w:t>
            </w:r>
            <w:r>
              <w:rPr>
                <w:rFonts w:hint="eastAsia" w:ascii="Times New Roman" w:hAnsi="Times New Roman" w:eastAsia="仿宋_GB2312" w:cs="仿宋_GB2312"/>
                <w:color w:val="000000"/>
                <w:kern w:val="2"/>
                <w:sz w:val="24"/>
                <w:szCs w:val="24"/>
                <w:highlight w:val="none"/>
                <w:lang w:val="en-US" w:eastAsia="zh-CN" w:bidi="ar"/>
              </w:rPr>
              <w:t>。</w:t>
            </w:r>
            <w:r>
              <w:rPr>
                <w:rFonts w:hint="eastAsia" w:eastAsia="仿宋_GB2312"/>
                <w:sz w:val="24"/>
                <w:szCs w:val="24"/>
                <w:highlight w:val="none"/>
              </w:rPr>
              <w:t>使用C语言</w:t>
            </w:r>
            <w:r>
              <w:rPr>
                <w:rFonts w:hint="eastAsia" w:eastAsia="仿宋_GB2312"/>
                <w:sz w:val="24"/>
                <w:szCs w:val="24"/>
                <w:highlight w:val="none"/>
                <w:lang w:val="en-US" w:eastAsia="zh-CN"/>
              </w:rPr>
              <w:t>编写</w:t>
            </w:r>
            <w:r>
              <w:rPr>
                <w:rFonts w:hint="eastAsia" w:ascii="Times New Roman" w:hAnsi="Times New Roman" w:eastAsia="仿宋_GB2312" w:cs="仿宋_GB2312"/>
                <w:kern w:val="2"/>
                <w:sz w:val="24"/>
                <w:szCs w:val="24"/>
                <w:highlight w:val="none"/>
                <w:lang w:val="en-US" w:eastAsia="zh-CN" w:bidi="ar"/>
              </w:rPr>
              <w:t>代码并绘制PCB，完成硬件实物的制作。</w:t>
            </w:r>
          </w:p>
          <w:p w14:paraId="4AB01C59">
            <w:pPr>
              <w:keepNext w:val="0"/>
              <w:keepLines w:val="0"/>
              <w:widowControl w:val="0"/>
              <w:suppressLineNumbers w:val="0"/>
              <w:tabs>
                <w:tab w:val="left" w:pos="525"/>
              </w:tabs>
              <w:spacing w:before="0" w:beforeAutospacing="0" w:after="0" w:afterAutospacing="0" w:line="360" w:lineRule="exact"/>
              <w:ind w:right="0"/>
              <w:jc w:val="both"/>
              <w:rPr>
                <w:rFonts w:hint="default" w:ascii="Times New Roman" w:hAnsi="Times New Roman" w:eastAsia="仿宋_GB2312" w:cs="仿宋_GB2312"/>
                <w:kern w:val="2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eastAsia="仿宋_GB2312" w:cs="仿宋_GB2312"/>
                <w:kern w:val="2"/>
                <w:sz w:val="24"/>
                <w:szCs w:val="24"/>
                <w:highlight w:val="none"/>
                <w:lang w:val="en-US" w:eastAsia="zh-CN" w:bidi="ar"/>
              </w:rPr>
              <w:t>主要内容：</w:t>
            </w:r>
            <w:bookmarkStart w:id="0" w:name="_GoBack"/>
            <w:bookmarkEnd w:id="0"/>
          </w:p>
          <w:p w14:paraId="7336ABC6"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/>
              <w:rPr>
                <w:rFonts w:hint="eastAsia" w:eastAsia="仿宋_GB2312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eastAsia="仿宋_GB2312"/>
                <w:sz w:val="24"/>
                <w:szCs w:val="24"/>
                <w:highlight w:val="none"/>
              </w:rPr>
              <w:t>1.使用C语言在VScode+CubeMX环境下对STM32进行开发</w:t>
            </w:r>
            <w:r>
              <w:rPr>
                <w:rFonts w:hint="eastAsia" w:eastAsia="仿宋_GB2312"/>
                <w:sz w:val="24"/>
                <w:szCs w:val="24"/>
                <w:highlight w:val="none"/>
                <w:lang w:eastAsia="zh-CN"/>
              </w:rPr>
              <w:t>；</w:t>
            </w:r>
          </w:p>
          <w:p w14:paraId="6E54D372"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/>
              <w:rPr>
                <w:rFonts w:hint="eastAsia" w:eastAsia="仿宋_GB2312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eastAsia="仿宋_GB2312"/>
                <w:sz w:val="24"/>
                <w:szCs w:val="24"/>
                <w:highlight w:val="none"/>
              </w:rPr>
              <w:t>2.使用嘉立创平台绘制雷达系统电路PCB</w:t>
            </w:r>
            <w:r>
              <w:rPr>
                <w:rFonts w:hint="eastAsia" w:eastAsia="仿宋_GB2312"/>
                <w:sz w:val="24"/>
                <w:szCs w:val="24"/>
                <w:highlight w:val="none"/>
                <w:lang w:eastAsia="zh-CN"/>
              </w:rPr>
              <w:t>；</w:t>
            </w:r>
          </w:p>
          <w:p w14:paraId="4E8B290D"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/>
              <w:rPr>
                <w:rFonts w:hint="eastAsia" w:eastAsia="仿宋_GB2312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eastAsia="仿宋_GB2312"/>
                <w:sz w:val="24"/>
                <w:szCs w:val="24"/>
                <w:highlight w:val="none"/>
              </w:rPr>
              <w:t>3.根据超声波测距原理制作出雷达实物模型</w:t>
            </w:r>
            <w:r>
              <w:rPr>
                <w:rFonts w:hint="eastAsia" w:eastAsia="仿宋_GB2312"/>
                <w:sz w:val="24"/>
                <w:szCs w:val="24"/>
                <w:highlight w:val="none"/>
                <w:lang w:eastAsia="zh-CN"/>
              </w:rPr>
              <w:t>。</w:t>
            </w:r>
          </w:p>
          <w:p w14:paraId="745D2119"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/>
              <w:rPr>
                <w:rFonts w:hint="default"/>
                <w:b/>
                <w:szCs w:val="21"/>
              </w:rPr>
            </w:pPr>
            <w:r>
              <w:rPr>
                <w:rFonts w:hint="default" w:eastAsia="仿宋_GB2312"/>
                <w:b/>
                <w:bCs/>
                <w:sz w:val="24"/>
                <w:szCs w:val="24"/>
              </w:rPr>
              <w:t>三、工作计划与进度安排:</w:t>
            </w:r>
          </w:p>
          <w:p w14:paraId="45E92893"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960" w:right="0" w:hanging="960" w:hangingChars="400"/>
              <w:rPr>
                <w:rFonts w:hint="eastAsia" w:eastAsia="仿宋_GB2312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default" w:eastAsia="仿宋_GB2312"/>
                <w:sz w:val="24"/>
                <w:szCs w:val="24"/>
              </w:rPr>
              <w:t>第18周：选题、</w:t>
            </w:r>
            <w:r>
              <w:rPr>
                <w:rFonts w:hint="default" w:eastAsia="仿宋_GB2312"/>
                <w:sz w:val="24"/>
                <w:szCs w:val="24"/>
                <w:highlight w:val="none"/>
              </w:rPr>
              <w:t>设计原理图、设计程序、调试</w:t>
            </w:r>
            <w:r>
              <w:rPr>
                <w:rFonts w:hint="eastAsia" w:eastAsia="仿宋_GB2312"/>
                <w:sz w:val="24"/>
                <w:szCs w:val="24"/>
                <w:highlight w:val="none"/>
                <w:lang w:eastAsia="zh-CN"/>
              </w:rPr>
              <w:t>；</w:t>
            </w:r>
          </w:p>
          <w:p w14:paraId="205B66F5"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960" w:right="0" w:hanging="960" w:hangingChars="400"/>
              <w:rPr>
                <w:rFonts w:hint="eastAsia" w:eastAsia="仿宋_GB2312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default" w:eastAsia="仿宋_GB2312"/>
                <w:sz w:val="24"/>
                <w:szCs w:val="24"/>
                <w:highlight w:val="none"/>
              </w:rPr>
              <w:t>第19周：制作实物、调试</w:t>
            </w:r>
            <w:r>
              <w:rPr>
                <w:rFonts w:hint="eastAsia" w:eastAsia="仿宋_GB2312"/>
                <w:sz w:val="24"/>
                <w:szCs w:val="24"/>
                <w:highlight w:val="none"/>
                <w:lang w:eastAsia="zh-CN"/>
              </w:rPr>
              <w:t>；</w:t>
            </w:r>
          </w:p>
          <w:p w14:paraId="10E067E6"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960" w:right="0" w:hanging="960" w:hangingChars="400"/>
              <w:rPr>
                <w:rFonts w:hint="default" w:eastAsia="仿宋_GB2312"/>
                <w:sz w:val="28"/>
                <w:szCs w:val="28"/>
              </w:rPr>
            </w:pPr>
            <w:r>
              <w:rPr>
                <w:rFonts w:hint="default" w:eastAsia="仿宋_GB2312"/>
                <w:sz w:val="24"/>
                <w:szCs w:val="24"/>
                <w:highlight w:val="none"/>
              </w:rPr>
              <w:t>第20周：制作实物、调试</w:t>
            </w:r>
            <w:r>
              <w:rPr>
                <w:rFonts w:hint="default" w:eastAsia="仿宋_GB2312"/>
                <w:sz w:val="24"/>
                <w:szCs w:val="24"/>
              </w:rPr>
              <w:t>、撰写课程设计报告、答辩、验收；</w:t>
            </w:r>
          </w:p>
        </w:tc>
      </w:tr>
      <w:tr w14:paraId="23980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atLeast"/>
          <w:jc w:val="center"/>
        </w:trPr>
        <w:tc>
          <w:tcPr>
            <w:tcW w:w="9108" w:type="dxa"/>
            <w:gridSpan w:val="5"/>
          </w:tcPr>
          <w:p w14:paraId="3DA981FF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评语：</w:t>
            </w:r>
          </w:p>
          <w:p w14:paraId="6ED64FF4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 xml:space="preserve">                                                  </w:t>
            </w:r>
          </w:p>
          <w:p w14:paraId="1C9571D1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420"/>
              <w:jc w:val="right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成绩：</w:t>
            </w:r>
          </w:p>
        </w:tc>
      </w:tr>
      <w:tr w14:paraId="61132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  <w:jc w:val="center"/>
        </w:trPr>
        <w:tc>
          <w:tcPr>
            <w:tcW w:w="2943" w:type="dxa"/>
            <w:gridSpan w:val="2"/>
          </w:tcPr>
          <w:p w14:paraId="02C24F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指导教师：</w:t>
            </w:r>
          </w:p>
          <w:p w14:paraId="2CFD77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80" w:firstLineChars="10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2025年 12 月22日</w:t>
            </w:r>
          </w:p>
        </w:tc>
        <w:tc>
          <w:tcPr>
            <w:tcW w:w="3006" w:type="dxa"/>
            <w:gridSpan w:val="2"/>
          </w:tcPr>
          <w:p w14:paraId="2D4760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专业负责人：</w:t>
            </w:r>
          </w:p>
          <w:p w14:paraId="26EDCE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80" w:firstLineChars="10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202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5</w:t>
            </w:r>
            <w:r>
              <w:rPr>
                <w:rFonts w:hint="default"/>
                <w:sz w:val="28"/>
                <w:szCs w:val="28"/>
              </w:rPr>
              <w:t>年12月23 日</w:t>
            </w:r>
          </w:p>
        </w:tc>
        <w:tc>
          <w:tcPr>
            <w:tcW w:w="3159" w:type="dxa"/>
          </w:tcPr>
          <w:p w14:paraId="0A57E9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学院教学副院长：</w:t>
            </w:r>
          </w:p>
          <w:p w14:paraId="524887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80" w:firstLineChars="10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202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5</w:t>
            </w:r>
            <w:r>
              <w:rPr>
                <w:rFonts w:hint="default"/>
                <w:sz w:val="28"/>
                <w:szCs w:val="28"/>
              </w:rPr>
              <w:t>年12月23日</w:t>
            </w:r>
          </w:p>
        </w:tc>
      </w:tr>
    </w:tbl>
    <w:p w14:paraId="74985DA3">
      <w:pPr>
        <w:spacing w:after="312" w:afterLines="100"/>
        <w:rPr>
          <w:b/>
          <w:bCs/>
          <w:sz w:val="24"/>
          <w:szCs w:val="24"/>
        </w:rPr>
        <w:sectPr>
          <w:footerReference r:id="rId9" w:type="default"/>
          <w:pgSz w:w="11906" w:h="16838"/>
          <w:pgMar w:top="1701" w:right="1134" w:bottom="1701" w:left="1701" w:header="851" w:footer="850" w:gutter="0"/>
          <w:pgNumType w:start="1"/>
          <w:cols w:space="0" w:num="1"/>
          <w:docGrid w:type="lines" w:linePitch="312" w:charSpace="0"/>
        </w:sectPr>
      </w:pPr>
    </w:p>
    <w:p w14:paraId="6DAC73CF">
      <w:pPr>
        <w:spacing w:after="312" w:afterLines="100"/>
        <w:rPr>
          <w:b/>
          <w:bCs/>
          <w:sz w:val="24"/>
          <w:szCs w:val="24"/>
        </w:rPr>
      </w:pPr>
    </w:p>
    <w:p w14:paraId="78AE1373">
      <w:pPr>
        <w:spacing w:after="312" w:afterLines="100"/>
        <w:rPr>
          <w:b/>
          <w:bCs/>
          <w:sz w:val="24"/>
          <w:szCs w:val="24"/>
        </w:rPr>
      </w:pPr>
    </w:p>
    <w:p w14:paraId="48BB9808">
      <w:pPr>
        <w:spacing w:after="312" w:afterLines="100"/>
        <w:rPr>
          <w:b/>
          <w:bCs/>
          <w:sz w:val="24"/>
          <w:szCs w:val="24"/>
        </w:rPr>
      </w:pPr>
    </w:p>
    <w:p w14:paraId="2AAE8297">
      <w:pPr>
        <w:spacing w:after="312" w:afterLines="100"/>
        <w:rPr>
          <w:b/>
          <w:bCs/>
          <w:sz w:val="24"/>
          <w:szCs w:val="24"/>
        </w:rPr>
      </w:pPr>
    </w:p>
    <w:p w14:paraId="458FB778">
      <w:pPr>
        <w:spacing w:after="312" w:afterLines="100"/>
        <w:rPr>
          <w:b/>
          <w:bCs/>
          <w:sz w:val="24"/>
          <w:szCs w:val="24"/>
        </w:rPr>
      </w:pPr>
    </w:p>
    <w:p w14:paraId="2705DCC7">
      <w:pPr>
        <w:spacing w:after="312" w:afterLines="100"/>
        <w:rPr>
          <w:b/>
          <w:bCs/>
          <w:sz w:val="24"/>
          <w:szCs w:val="24"/>
        </w:rPr>
      </w:pPr>
    </w:p>
    <w:p w14:paraId="6BD72FBD">
      <w:pPr>
        <w:spacing w:after="312" w:afterLines="100"/>
        <w:rPr>
          <w:b/>
          <w:bCs/>
          <w:sz w:val="24"/>
          <w:szCs w:val="24"/>
        </w:rPr>
      </w:pPr>
    </w:p>
    <w:p w14:paraId="33FEC47B">
      <w:pPr>
        <w:spacing w:after="312" w:afterLines="100"/>
        <w:rPr>
          <w:b/>
          <w:bCs/>
          <w:sz w:val="24"/>
          <w:szCs w:val="24"/>
        </w:rPr>
      </w:pPr>
    </w:p>
    <w:p w14:paraId="15101FB1">
      <w:pPr>
        <w:spacing w:after="312" w:afterLines="100"/>
        <w:rPr>
          <w:b/>
          <w:bCs/>
          <w:sz w:val="24"/>
          <w:szCs w:val="24"/>
        </w:rPr>
      </w:pPr>
    </w:p>
    <w:p w14:paraId="0B502B36">
      <w:pPr>
        <w:spacing w:after="312" w:afterLines="100"/>
        <w:rPr>
          <w:b/>
          <w:bCs/>
          <w:sz w:val="24"/>
          <w:szCs w:val="24"/>
        </w:rPr>
      </w:pPr>
    </w:p>
    <w:p w14:paraId="21905D0D">
      <w:pPr>
        <w:spacing w:after="312" w:afterLines="100"/>
        <w:rPr>
          <w:b/>
          <w:bCs/>
          <w:sz w:val="24"/>
          <w:szCs w:val="24"/>
        </w:rPr>
      </w:pPr>
    </w:p>
    <w:p w14:paraId="33055EB3">
      <w:pPr>
        <w:spacing w:after="312" w:afterLines="100"/>
        <w:rPr>
          <w:b/>
          <w:bCs/>
          <w:sz w:val="24"/>
          <w:szCs w:val="24"/>
        </w:rPr>
      </w:pPr>
    </w:p>
    <w:p w14:paraId="03E06358">
      <w:pPr>
        <w:spacing w:after="312" w:afterLines="100"/>
        <w:rPr>
          <w:b/>
          <w:bCs/>
          <w:sz w:val="24"/>
          <w:szCs w:val="24"/>
        </w:rPr>
      </w:pPr>
    </w:p>
    <w:sectPr>
      <w:headerReference r:id="rId10" w:type="default"/>
      <w:footerReference r:id="rId11" w:type="default"/>
      <w:pgSz w:w="11906" w:h="16838"/>
      <w:pgMar w:top="1701" w:right="1134" w:bottom="1701" w:left="1701" w:header="851" w:footer="850" w:gutter="0"/>
      <w:pgNumType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45419">
    <w:pPr>
      <w:pStyle w:val="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3C4F8630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2D9C7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2F334"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68F5C">
    <w:pPr>
      <w:pStyle w:val="3"/>
      <w:jc w:val="center"/>
    </w:pPr>
  </w:p>
  <w:p w14:paraId="7DFC2948">
    <w:pPr>
      <w:pStyle w:val="3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F4F47">
    <w:pPr>
      <w:pStyle w:val="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383F7142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5D1EC4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5A869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F71BC">
    <w:pPr>
      <w:pStyle w:val="4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1B2D4">
    <w:pPr>
      <w:pStyle w:val="4"/>
    </w:pPr>
    <w:r>
      <w:rPr>
        <w:rFonts w:hint="eastAsia"/>
      </w:rPr>
      <w:t>沈阳理工大学课程设计</w:t>
    </w:r>
    <w:r>
      <w:tab/>
    </w:r>
    <w:r>
      <w:tab/>
    </w:r>
    <w:r>
      <w:rPr>
        <w:rFonts w:hint="eastAsia"/>
      </w:rPr>
      <w:t>专业综合课程设计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VmZDdmNjcxM2U0M2EzOGJkMzBlMGI0MzliMThiMzkifQ=="/>
  </w:docVars>
  <w:rsids>
    <w:rsidRoot w:val="00172A27"/>
    <w:rsid w:val="00011212"/>
    <w:rsid w:val="00071A2E"/>
    <w:rsid w:val="000A12D1"/>
    <w:rsid w:val="000A45D3"/>
    <w:rsid w:val="000C6F16"/>
    <w:rsid w:val="000C73AE"/>
    <w:rsid w:val="000D4914"/>
    <w:rsid w:val="000E0E68"/>
    <w:rsid w:val="001103CE"/>
    <w:rsid w:val="00110AB9"/>
    <w:rsid w:val="00126A80"/>
    <w:rsid w:val="00131715"/>
    <w:rsid w:val="001576F6"/>
    <w:rsid w:val="001638D9"/>
    <w:rsid w:val="0017256F"/>
    <w:rsid w:val="00172A27"/>
    <w:rsid w:val="001B043C"/>
    <w:rsid w:val="001C0B86"/>
    <w:rsid w:val="001D1BDC"/>
    <w:rsid w:val="001D46D6"/>
    <w:rsid w:val="001E0B07"/>
    <w:rsid w:val="001E63EE"/>
    <w:rsid w:val="001F3806"/>
    <w:rsid w:val="00205B9D"/>
    <w:rsid w:val="002169A5"/>
    <w:rsid w:val="002178E1"/>
    <w:rsid w:val="00222602"/>
    <w:rsid w:val="00222A08"/>
    <w:rsid w:val="00236314"/>
    <w:rsid w:val="00254249"/>
    <w:rsid w:val="002B26FD"/>
    <w:rsid w:val="002E3FB1"/>
    <w:rsid w:val="002E4B94"/>
    <w:rsid w:val="002E79F8"/>
    <w:rsid w:val="002F1A87"/>
    <w:rsid w:val="002F5B1F"/>
    <w:rsid w:val="00300622"/>
    <w:rsid w:val="0032148C"/>
    <w:rsid w:val="00326160"/>
    <w:rsid w:val="00347F70"/>
    <w:rsid w:val="00356879"/>
    <w:rsid w:val="003B5913"/>
    <w:rsid w:val="003F09E7"/>
    <w:rsid w:val="003F5041"/>
    <w:rsid w:val="003F6D90"/>
    <w:rsid w:val="004435D7"/>
    <w:rsid w:val="00462E24"/>
    <w:rsid w:val="004D41CC"/>
    <w:rsid w:val="004F734B"/>
    <w:rsid w:val="0052220B"/>
    <w:rsid w:val="005D509B"/>
    <w:rsid w:val="005E6946"/>
    <w:rsid w:val="005F5021"/>
    <w:rsid w:val="005F568D"/>
    <w:rsid w:val="0061420A"/>
    <w:rsid w:val="00615714"/>
    <w:rsid w:val="00617F2F"/>
    <w:rsid w:val="006731BA"/>
    <w:rsid w:val="006C7D60"/>
    <w:rsid w:val="007113F5"/>
    <w:rsid w:val="007303D7"/>
    <w:rsid w:val="00742370"/>
    <w:rsid w:val="007707C8"/>
    <w:rsid w:val="007A055E"/>
    <w:rsid w:val="00800CA9"/>
    <w:rsid w:val="00820406"/>
    <w:rsid w:val="00844172"/>
    <w:rsid w:val="008520B1"/>
    <w:rsid w:val="00863C42"/>
    <w:rsid w:val="008A2BD4"/>
    <w:rsid w:val="008A4B70"/>
    <w:rsid w:val="008B4D07"/>
    <w:rsid w:val="008C701F"/>
    <w:rsid w:val="008D4E2B"/>
    <w:rsid w:val="009117FA"/>
    <w:rsid w:val="00914D3F"/>
    <w:rsid w:val="00924BF5"/>
    <w:rsid w:val="00926278"/>
    <w:rsid w:val="00974F3E"/>
    <w:rsid w:val="0098085D"/>
    <w:rsid w:val="00981303"/>
    <w:rsid w:val="009B334C"/>
    <w:rsid w:val="009F37FF"/>
    <w:rsid w:val="00A027EF"/>
    <w:rsid w:val="00A42FD3"/>
    <w:rsid w:val="00A7101C"/>
    <w:rsid w:val="00A736E3"/>
    <w:rsid w:val="00A747E2"/>
    <w:rsid w:val="00AB7A33"/>
    <w:rsid w:val="00AC04D8"/>
    <w:rsid w:val="00AD332E"/>
    <w:rsid w:val="00AD6E03"/>
    <w:rsid w:val="00B119B0"/>
    <w:rsid w:val="00B369EA"/>
    <w:rsid w:val="00B45998"/>
    <w:rsid w:val="00B555FD"/>
    <w:rsid w:val="00BE483F"/>
    <w:rsid w:val="00BF3B78"/>
    <w:rsid w:val="00D06622"/>
    <w:rsid w:val="00DB0659"/>
    <w:rsid w:val="00DB0EDD"/>
    <w:rsid w:val="00E00F5D"/>
    <w:rsid w:val="00E12717"/>
    <w:rsid w:val="00E27DFE"/>
    <w:rsid w:val="00E32305"/>
    <w:rsid w:val="00E33DC8"/>
    <w:rsid w:val="00E37514"/>
    <w:rsid w:val="00EB58BD"/>
    <w:rsid w:val="00ED1FEA"/>
    <w:rsid w:val="00EF1215"/>
    <w:rsid w:val="00EF300D"/>
    <w:rsid w:val="00F03539"/>
    <w:rsid w:val="00F17DF5"/>
    <w:rsid w:val="00FC7D48"/>
    <w:rsid w:val="00FF5D7F"/>
    <w:rsid w:val="02061366"/>
    <w:rsid w:val="022B26C5"/>
    <w:rsid w:val="023653AD"/>
    <w:rsid w:val="026A3939"/>
    <w:rsid w:val="027E113B"/>
    <w:rsid w:val="041E7193"/>
    <w:rsid w:val="048A5FD2"/>
    <w:rsid w:val="04DE1E60"/>
    <w:rsid w:val="04E745ED"/>
    <w:rsid w:val="055579F8"/>
    <w:rsid w:val="075A41E8"/>
    <w:rsid w:val="0990190A"/>
    <w:rsid w:val="0A4F631A"/>
    <w:rsid w:val="0A564CCE"/>
    <w:rsid w:val="0A784712"/>
    <w:rsid w:val="0BC725A4"/>
    <w:rsid w:val="0C0D0139"/>
    <w:rsid w:val="0CCD77E2"/>
    <w:rsid w:val="0D0C0998"/>
    <w:rsid w:val="0D32010B"/>
    <w:rsid w:val="0D716901"/>
    <w:rsid w:val="0D9F3C79"/>
    <w:rsid w:val="0DBA0CE1"/>
    <w:rsid w:val="0E5D4F52"/>
    <w:rsid w:val="0E5E2D6D"/>
    <w:rsid w:val="0EDF6A90"/>
    <w:rsid w:val="0FE17FEC"/>
    <w:rsid w:val="1066286C"/>
    <w:rsid w:val="11206E56"/>
    <w:rsid w:val="1271757F"/>
    <w:rsid w:val="12C046B0"/>
    <w:rsid w:val="12C14B99"/>
    <w:rsid w:val="12EB3682"/>
    <w:rsid w:val="13500002"/>
    <w:rsid w:val="13FC2C86"/>
    <w:rsid w:val="14461DB4"/>
    <w:rsid w:val="159D659D"/>
    <w:rsid w:val="15E5342A"/>
    <w:rsid w:val="16B50AEA"/>
    <w:rsid w:val="16B72C6C"/>
    <w:rsid w:val="16D27634"/>
    <w:rsid w:val="17363162"/>
    <w:rsid w:val="1780679D"/>
    <w:rsid w:val="18B76482"/>
    <w:rsid w:val="18CB4CE6"/>
    <w:rsid w:val="18EC7AE3"/>
    <w:rsid w:val="1977760B"/>
    <w:rsid w:val="1A1813D2"/>
    <w:rsid w:val="1A9D3B97"/>
    <w:rsid w:val="1AA92514"/>
    <w:rsid w:val="1BDC5556"/>
    <w:rsid w:val="1C4A0621"/>
    <w:rsid w:val="1DFC6B9A"/>
    <w:rsid w:val="1F691778"/>
    <w:rsid w:val="1FC84A00"/>
    <w:rsid w:val="20843ACF"/>
    <w:rsid w:val="20FE6689"/>
    <w:rsid w:val="2224383B"/>
    <w:rsid w:val="22743D02"/>
    <w:rsid w:val="227F5372"/>
    <w:rsid w:val="22DD4064"/>
    <w:rsid w:val="23C16343"/>
    <w:rsid w:val="245D06D9"/>
    <w:rsid w:val="24604444"/>
    <w:rsid w:val="252E7952"/>
    <w:rsid w:val="26BE45FD"/>
    <w:rsid w:val="283636BF"/>
    <w:rsid w:val="29100C31"/>
    <w:rsid w:val="2944442E"/>
    <w:rsid w:val="298D0BCC"/>
    <w:rsid w:val="2A7D7BE6"/>
    <w:rsid w:val="2A8E630A"/>
    <w:rsid w:val="2ADC2176"/>
    <w:rsid w:val="2B5E047F"/>
    <w:rsid w:val="2B7D1FC3"/>
    <w:rsid w:val="2B926DB0"/>
    <w:rsid w:val="2BB07E97"/>
    <w:rsid w:val="2C4240A3"/>
    <w:rsid w:val="2CE7747B"/>
    <w:rsid w:val="2D1162C4"/>
    <w:rsid w:val="2D3B0511"/>
    <w:rsid w:val="2EEA0C3F"/>
    <w:rsid w:val="30085E51"/>
    <w:rsid w:val="30250320"/>
    <w:rsid w:val="304231E1"/>
    <w:rsid w:val="306F7A3D"/>
    <w:rsid w:val="30912388"/>
    <w:rsid w:val="31F2000B"/>
    <w:rsid w:val="320A2776"/>
    <w:rsid w:val="321058F5"/>
    <w:rsid w:val="3271651F"/>
    <w:rsid w:val="333A2EB5"/>
    <w:rsid w:val="33E7728D"/>
    <w:rsid w:val="34A3112C"/>
    <w:rsid w:val="351E7F7E"/>
    <w:rsid w:val="354B1AAD"/>
    <w:rsid w:val="35B743BA"/>
    <w:rsid w:val="35BB13C2"/>
    <w:rsid w:val="368C745D"/>
    <w:rsid w:val="37FB4FB5"/>
    <w:rsid w:val="397C4D2A"/>
    <w:rsid w:val="39957F97"/>
    <w:rsid w:val="3A737833"/>
    <w:rsid w:val="3AAB6A02"/>
    <w:rsid w:val="3BE35286"/>
    <w:rsid w:val="3C9C703B"/>
    <w:rsid w:val="3D787F1F"/>
    <w:rsid w:val="3D984100"/>
    <w:rsid w:val="3E82799E"/>
    <w:rsid w:val="3EBB1819"/>
    <w:rsid w:val="3F8109F8"/>
    <w:rsid w:val="3FEF4D88"/>
    <w:rsid w:val="407006A5"/>
    <w:rsid w:val="40850639"/>
    <w:rsid w:val="429316FC"/>
    <w:rsid w:val="42D6590E"/>
    <w:rsid w:val="42E76BEE"/>
    <w:rsid w:val="433F76FC"/>
    <w:rsid w:val="43A313FD"/>
    <w:rsid w:val="43D525E0"/>
    <w:rsid w:val="442528B3"/>
    <w:rsid w:val="44687CA0"/>
    <w:rsid w:val="44803F99"/>
    <w:rsid w:val="46B87465"/>
    <w:rsid w:val="46C661C2"/>
    <w:rsid w:val="46F62CD3"/>
    <w:rsid w:val="471162DA"/>
    <w:rsid w:val="475D2080"/>
    <w:rsid w:val="479B3821"/>
    <w:rsid w:val="482155BC"/>
    <w:rsid w:val="49065F00"/>
    <w:rsid w:val="492A7A98"/>
    <w:rsid w:val="4A4C3A7B"/>
    <w:rsid w:val="4B167413"/>
    <w:rsid w:val="4B246E82"/>
    <w:rsid w:val="4B3D5A8C"/>
    <w:rsid w:val="4C9C4599"/>
    <w:rsid w:val="4DD03C33"/>
    <w:rsid w:val="4E434613"/>
    <w:rsid w:val="4E9F5DDD"/>
    <w:rsid w:val="4F3543DF"/>
    <w:rsid w:val="516A6C45"/>
    <w:rsid w:val="51BE12F0"/>
    <w:rsid w:val="52350007"/>
    <w:rsid w:val="5349796D"/>
    <w:rsid w:val="54FE0574"/>
    <w:rsid w:val="57812669"/>
    <w:rsid w:val="58702A99"/>
    <w:rsid w:val="58D8046A"/>
    <w:rsid w:val="5924655E"/>
    <w:rsid w:val="59446AB1"/>
    <w:rsid w:val="5A626FA7"/>
    <w:rsid w:val="5A824BA4"/>
    <w:rsid w:val="5AB46ECD"/>
    <w:rsid w:val="5ACA0016"/>
    <w:rsid w:val="5AE53945"/>
    <w:rsid w:val="5B212F2E"/>
    <w:rsid w:val="5B83335D"/>
    <w:rsid w:val="5BD25E75"/>
    <w:rsid w:val="5BD442F0"/>
    <w:rsid w:val="5C3B5D8A"/>
    <w:rsid w:val="5CB435B6"/>
    <w:rsid w:val="5CEC310D"/>
    <w:rsid w:val="5CFE6145"/>
    <w:rsid w:val="5D4A232F"/>
    <w:rsid w:val="5E5724FD"/>
    <w:rsid w:val="5EE84E34"/>
    <w:rsid w:val="5F422230"/>
    <w:rsid w:val="5FFA080F"/>
    <w:rsid w:val="603A74C2"/>
    <w:rsid w:val="60667658"/>
    <w:rsid w:val="61293BEF"/>
    <w:rsid w:val="61726AFE"/>
    <w:rsid w:val="6179444F"/>
    <w:rsid w:val="62273F3F"/>
    <w:rsid w:val="62B74306"/>
    <w:rsid w:val="63F7154F"/>
    <w:rsid w:val="64012E95"/>
    <w:rsid w:val="6439314D"/>
    <w:rsid w:val="65C17836"/>
    <w:rsid w:val="65E70DF2"/>
    <w:rsid w:val="661524EE"/>
    <w:rsid w:val="6682735C"/>
    <w:rsid w:val="673D7F89"/>
    <w:rsid w:val="67613C22"/>
    <w:rsid w:val="676C5EC2"/>
    <w:rsid w:val="67B33552"/>
    <w:rsid w:val="6843650A"/>
    <w:rsid w:val="68557431"/>
    <w:rsid w:val="687E455F"/>
    <w:rsid w:val="68BA0345"/>
    <w:rsid w:val="696C3840"/>
    <w:rsid w:val="69A24570"/>
    <w:rsid w:val="6A3054F2"/>
    <w:rsid w:val="6AD86E74"/>
    <w:rsid w:val="6B822D90"/>
    <w:rsid w:val="6D9C53F1"/>
    <w:rsid w:val="6DD052F0"/>
    <w:rsid w:val="6E1650B4"/>
    <w:rsid w:val="6E3F6CB5"/>
    <w:rsid w:val="6F802419"/>
    <w:rsid w:val="6FC17165"/>
    <w:rsid w:val="71B35FC8"/>
    <w:rsid w:val="7260695C"/>
    <w:rsid w:val="727D5EC9"/>
    <w:rsid w:val="73633341"/>
    <w:rsid w:val="74595967"/>
    <w:rsid w:val="755D5B41"/>
    <w:rsid w:val="768E3C85"/>
    <w:rsid w:val="769D4863"/>
    <w:rsid w:val="773472DA"/>
    <w:rsid w:val="7737E574"/>
    <w:rsid w:val="77DC3B87"/>
    <w:rsid w:val="77FF8BF8"/>
    <w:rsid w:val="79E67B99"/>
    <w:rsid w:val="7A4678C1"/>
    <w:rsid w:val="7AB05297"/>
    <w:rsid w:val="7BA2356F"/>
    <w:rsid w:val="7BA760E4"/>
    <w:rsid w:val="7C3A61C9"/>
    <w:rsid w:val="7C5C44B4"/>
    <w:rsid w:val="7C8F4739"/>
    <w:rsid w:val="7D4F1C69"/>
    <w:rsid w:val="7E800027"/>
    <w:rsid w:val="7E9E757A"/>
    <w:rsid w:val="7E9F0450"/>
    <w:rsid w:val="7EBB780E"/>
    <w:rsid w:val="7FB5CFE3"/>
    <w:rsid w:val="7FF5CE0F"/>
    <w:rsid w:val="AFE3B355"/>
    <w:rsid w:val="BFF78D6F"/>
    <w:rsid w:val="DFB9FCAD"/>
    <w:rsid w:val="EBDA70E5"/>
    <w:rsid w:val="EFB6B981"/>
    <w:rsid w:val="F96F694B"/>
    <w:rsid w:val="FD6CF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oc 1"/>
    <w:basedOn w:val="1"/>
    <w:next w:val="1"/>
    <w:qFormat/>
    <w:uiPriority w:val="0"/>
    <w:pPr>
      <w:ind w:left="502"/>
      <w:jc w:val="left"/>
    </w:pPr>
    <w:rPr>
      <w:rFonts w:ascii="宋体" w:hAnsi="宋体"/>
      <w:kern w:val="0"/>
      <w:sz w:val="24"/>
      <w:szCs w:val="24"/>
      <w:lang w:eastAsia="en-US"/>
    </w:rPr>
  </w:style>
  <w:style w:type="paragraph" w:styleId="6">
    <w:name w:val="toc 2"/>
    <w:basedOn w:val="1"/>
    <w:next w:val="1"/>
    <w:qFormat/>
    <w:uiPriority w:val="0"/>
    <w:pPr>
      <w:spacing w:before="10"/>
      <w:ind w:left="921"/>
      <w:jc w:val="left"/>
    </w:pPr>
    <w:rPr>
      <w:rFonts w:eastAsia="Calibri"/>
      <w:kern w:val="0"/>
      <w:szCs w:val="21"/>
      <w:lang w:eastAsia="en-US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qFormat/>
    <w:uiPriority w:val="0"/>
    <w:rPr>
      <w:rFonts w:ascii="Times New Roman" w:hAnsi="Times New Roman" w:eastAsia="宋体" w:cs="Times New Roman"/>
      <w:b/>
    </w:rPr>
  </w:style>
  <w:style w:type="character" w:styleId="12">
    <w:name w:val="Hyperlink"/>
    <w:qFormat/>
    <w:uiPriority w:val="0"/>
    <w:rPr>
      <w:rFonts w:ascii="Times New Roman" w:hAnsi="Times New Roman" w:eastAsia="宋体" w:cs="Times New Roman"/>
      <w:color w:val="0000FF"/>
      <w:u w:val="single"/>
    </w:rPr>
  </w:style>
  <w:style w:type="character" w:customStyle="1" w:styleId="13">
    <w:name w:val="页脚 Char"/>
    <w:link w:val="3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眉 Char"/>
    <w:link w:val="4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font41"/>
    <w:qFormat/>
    <w:uiPriority w:val="0"/>
    <w:rPr>
      <w:rFonts w:hint="default" w:ascii="Times New Roman" w:hAnsi="Times New Roman" w:eastAsia="宋体" w:cs="Times New Roman"/>
      <w:color w:val="000000"/>
      <w:sz w:val="21"/>
      <w:szCs w:val="21"/>
      <w:u w:val="none"/>
    </w:rPr>
  </w:style>
  <w:style w:type="character" w:customStyle="1" w:styleId="16">
    <w:name w:val="font01"/>
    <w:qFormat/>
    <w:uiPriority w:val="0"/>
    <w:rPr>
      <w:rFonts w:hint="default" w:ascii="Times New Roman" w:hAnsi="Times New Roman" w:eastAsia="宋体" w:cs="Times New Roman"/>
      <w:color w:val="000000"/>
      <w:sz w:val="18"/>
      <w:szCs w:val="18"/>
      <w:u w:val="none"/>
    </w:rPr>
  </w:style>
  <w:style w:type="character" w:customStyle="1" w:styleId="17">
    <w:name w:val="font11"/>
    <w:qFormat/>
    <w:uiPriority w:val="0"/>
    <w:rPr>
      <w:rFonts w:hint="default" w:ascii="Times New Roman" w:hAnsi="Times New Roman" w:eastAsia="宋体" w:cs="Times New Roman"/>
      <w:color w:val="000000"/>
      <w:sz w:val="21"/>
      <w:szCs w:val="21"/>
      <w:u w:val="none"/>
      <w:vertAlign w:val="subscript"/>
    </w:rPr>
  </w:style>
  <w:style w:type="paragraph" w:styleId="18">
    <w:name w:val="List Paragraph"/>
    <w:basedOn w:val="1"/>
    <w:qFormat/>
    <w:uiPriority w:val="0"/>
    <w:pPr>
      <w:ind w:firstLine="420" w:firstLineChars="200"/>
    </w:pPr>
  </w:style>
  <w:style w:type="paragraph" w:customStyle="1" w:styleId="19">
    <w:name w:val="Table Paragraph"/>
    <w:basedOn w:val="1"/>
    <w:qFormat/>
    <w:uiPriority w:val="0"/>
    <w:pPr>
      <w:jc w:val="left"/>
    </w:pPr>
    <w:rPr>
      <w:rFonts w:ascii="Calibri" w:hAnsi="Calibri"/>
      <w:kern w:val="0"/>
      <w:sz w:val="22"/>
      <w:lang w:eastAsia="en-US"/>
    </w:rPr>
  </w:style>
  <w:style w:type="table" w:customStyle="1" w:styleId="20">
    <w:name w:val="Table Normal"/>
    <w:qFormat/>
    <w:uiPriority w:val="0"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1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2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ylmfeng.com</Company>
  <Pages>3</Pages>
  <Words>444</Words>
  <Characters>509</Characters>
  <Lines>5</Lines>
  <Paragraphs>1</Paragraphs>
  <TotalTime>3</TotalTime>
  <ScaleCrop>false</ScaleCrop>
  <LinksUpToDate>false</LinksUpToDate>
  <CharactersWithSpaces>566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2024-12-23T10:49:00Z</dcterms:created>
  <dc:creator>Administrator</dc:creator>
  <cp:lastModifiedBy>[小狗]</cp:lastModifiedBy>
  <dcterms:modified xsi:type="dcterms:W3CDTF">2025-12-23T08:04:26Z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088830D253675A049A674D62BD5105DC_43</vt:lpwstr>
  </property>
  <property fmtid="{D5CDD505-2E9C-101B-9397-08002B2CF9AE}" pid="4" name="KSOTemplateDocerSaveRecord">
    <vt:lpwstr>eyJoZGlkIjoiY2UzMjQwZjVhNGRiMTlhNjE0MjljMDY1MDJiYjJiNjUiLCJ1c2VySWQiOiI5NTkxMjAyMDYifQ==</vt:lpwstr>
  </property>
</Properties>
</file>