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33579">
      <w:pPr>
        <w:spacing w:before="312" w:beforeLines="100"/>
        <w:ind w:right="241"/>
        <w:jc w:val="center"/>
        <w:rPr>
          <w:b/>
          <w:sz w:val="24"/>
        </w:rPr>
      </w:pPr>
      <w:r>
        <w:rPr>
          <w:rFonts w:hint="eastAsia"/>
          <w:b/>
          <w:sz w:val="24"/>
        </w:rPr>
        <w:t>毕业设计（论文）指导记录</w:t>
      </w:r>
    </w:p>
    <w:p w14:paraId="03D314B6">
      <w:pPr>
        <w:ind w:right="238"/>
        <w:jc w:val="right"/>
        <w:rPr>
          <w:szCs w:val="21"/>
        </w:rPr>
      </w:pPr>
      <w:r>
        <w:rPr>
          <w:rFonts w:hint="eastAsia"/>
          <w:szCs w:val="21"/>
        </w:rPr>
        <w:t>学生签名：</w:t>
      </w:r>
      <w:bookmarkStart w:id="0" w:name="student_PicSign"/>
      <w:bookmarkEnd w:id="0"/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000000" w:sz="8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2079"/>
        <w:gridCol w:w="910"/>
        <w:gridCol w:w="2256"/>
        <w:gridCol w:w="1163"/>
        <w:gridCol w:w="1441"/>
      </w:tblGrid>
      <w:tr w14:paraId="3B6A76BD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1614" w:type="dxa"/>
            <w:shd w:val="clear" w:color="auto" w:fill="auto"/>
            <w:vAlign w:val="center"/>
          </w:tcPr>
          <w:p w14:paraId="062F309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 名</w:t>
            </w:r>
          </w:p>
        </w:tc>
        <w:tc>
          <w:tcPr>
            <w:tcW w:w="2079" w:type="dxa"/>
            <w:shd w:val="clear" w:color="auto" w:fill="auto"/>
            <w:vAlign w:val="center"/>
          </w:tcPr>
          <w:p w14:paraId="0B5A6D30">
            <w:pPr>
              <w:jc w:val="center"/>
            </w:pPr>
          </w:p>
        </w:tc>
        <w:tc>
          <w:tcPr>
            <w:tcW w:w="910" w:type="dxa"/>
            <w:shd w:val="clear" w:color="auto" w:fill="auto"/>
            <w:vAlign w:val="center"/>
          </w:tcPr>
          <w:p w14:paraId="37D2E78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256" w:type="dxa"/>
            <w:shd w:val="clear" w:color="auto" w:fill="auto"/>
            <w:vAlign w:val="center"/>
          </w:tcPr>
          <w:p w14:paraId="2558A126">
            <w:pPr>
              <w:jc w:val="center"/>
            </w:pPr>
          </w:p>
        </w:tc>
        <w:tc>
          <w:tcPr>
            <w:tcW w:w="1163" w:type="dxa"/>
            <w:shd w:val="clear" w:color="auto" w:fill="auto"/>
            <w:vAlign w:val="center"/>
          </w:tcPr>
          <w:p w14:paraId="7C18173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专 业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37D30FAD">
            <w:pPr>
              <w:jc w:val="center"/>
            </w:pPr>
            <w:r>
              <w:t>信息对抗技术</w:t>
            </w:r>
          </w:p>
        </w:tc>
      </w:tr>
      <w:tr w14:paraId="614B9283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1614" w:type="dxa"/>
            <w:shd w:val="clear" w:color="auto" w:fill="auto"/>
            <w:vAlign w:val="center"/>
          </w:tcPr>
          <w:p w14:paraId="285AF56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指导教师</w:t>
            </w:r>
          </w:p>
        </w:tc>
        <w:tc>
          <w:tcPr>
            <w:tcW w:w="2079" w:type="dxa"/>
            <w:shd w:val="clear" w:color="auto" w:fill="auto"/>
            <w:vAlign w:val="center"/>
          </w:tcPr>
          <w:p w14:paraId="1D191D42">
            <w:pPr>
              <w:jc w:val="center"/>
            </w:pPr>
          </w:p>
        </w:tc>
        <w:tc>
          <w:tcPr>
            <w:tcW w:w="910" w:type="dxa"/>
            <w:shd w:val="clear" w:color="auto" w:fill="auto"/>
            <w:vAlign w:val="center"/>
          </w:tcPr>
          <w:p w14:paraId="7730E4C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题目</w:t>
            </w:r>
          </w:p>
        </w:tc>
        <w:tc>
          <w:tcPr>
            <w:tcW w:w="4860" w:type="dxa"/>
            <w:gridSpan w:val="3"/>
            <w:shd w:val="clear" w:color="auto" w:fill="auto"/>
            <w:vAlign w:val="center"/>
          </w:tcPr>
          <w:p w14:paraId="7A2D8E3A">
            <w:pPr>
              <w:jc w:val="center"/>
            </w:pPr>
          </w:p>
        </w:tc>
      </w:tr>
      <w:tr w14:paraId="73A98D06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2E7D4612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7ED19AC7">
            <w:pPr>
              <w:spacing w:line="300" w:lineRule="auto"/>
              <w:ind w:firstLine="420" w:firstLineChars="200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任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务：准备答辩。内容：熟悉论文内容，准备答辩讲稿，模拟答辩问答。进展情况：基本能脱稿讲清楚设计内容，预设了几个可能被问到的问题。存在问题：讲稿时间控制不好，容易超时。解决指导：精简讲稿内容，突出重点，多练习几次控制时间。下一步任务：参加答辩。</w:t>
            </w:r>
          </w:p>
          <w:p w14:paraId="3D73B447">
            <w:pPr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1"/>
              </w:rPr>
              <w:t>指导教师签字：            指导日期：</w:t>
            </w:r>
            <w:r>
              <w:rPr>
                <w:rFonts w:hint="eastAsia"/>
                <w:szCs w:val="21"/>
                <w:lang w:val="en-US" w:eastAsia="zh-CN"/>
              </w:rPr>
              <w:t>6.5</w:t>
            </w:r>
          </w:p>
        </w:tc>
      </w:tr>
      <w:tr w14:paraId="0B55E5B8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65C60700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3B7F3F29">
            <w:pPr>
              <w:spacing w:line="300" w:lineRule="auto"/>
              <w:ind w:firstLine="420" w:firstLineChars="200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任务：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参加答辩。内容：按学校安排进行毕业设计答辩。进展情况：答辩顺利完成，评委老师提出了一些修改意见。存在问题：答辩时有点紧张，有个问题回答得不够准确。解决指导：根据评委意见继续完善论文。下一步任务：修改论文定稿。</w:t>
            </w:r>
          </w:p>
          <w:p w14:paraId="743E59A8">
            <w:pPr>
              <w:jc w:val="righ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Cs w:val="21"/>
              </w:rPr>
              <w:t>指导教师签字：            指导日期：</w:t>
            </w:r>
            <w:r>
              <w:rPr>
                <w:rFonts w:hint="eastAsia"/>
                <w:szCs w:val="21"/>
                <w:lang w:val="en-US" w:eastAsia="zh-CN"/>
              </w:rPr>
              <w:t>6.6</w:t>
            </w:r>
          </w:p>
        </w:tc>
      </w:tr>
      <w:tr w14:paraId="6872C612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37E55490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7E92368C">
            <w:pPr>
              <w:spacing w:line="300" w:lineRule="auto"/>
              <w:ind w:firstLine="420" w:firstLineChars="200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任务：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修改论文定稿。内容：按答辩评委意见修改论文，准备最终提交。进展情况：完成了论文最终修改，格式和内容都符合要求。存在问题：查重率稍微有点高，需要降重。解决指导：调整部分表述方式，用自己的话重新描述。下一步任务：提交论文和材料归档。</w:t>
            </w:r>
          </w:p>
          <w:p w14:paraId="41FD5A9F">
            <w:pPr>
              <w:jc w:val="righ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Cs w:val="21"/>
              </w:rPr>
              <w:t>指导教师签字：            指导日期：</w:t>
            </w:r>
            <w:r>
              <w:rPr>
                <w:rFonts w:hint="eastAsia"/>
                <w:szCs w:val="21"/>
                <w:lang w:val="en-US" w:eastAsia="zh-CN"/>
              </w:rPr>
              <w:t>6.7</w:t>
            </w:r>
          </w:p>
        </w:tc>
      </w:tr>
      <w:tr w14:paraId="72F4C087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61977AA9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06E86543">
            <w:pPr>
              <w:spacing w:line="300" w:lineRule="auto"/>
              <w:ind w:firstLine="420" w:firstLineChars="200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任务：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提交材料归档。内容：提交论文终稿、源代码、设计图纸等所有材料。进展情况：所有材料整理完毕，按要求提交给学院。存在问题：部分图纸格式需要转换。解决指导：用指定软件重新导出图纸格式。下一步任务：完成毕业设计全部工作。</w:t>
            </w:r>
          </w:p>
          <w:p w14:paraId="5EE76686">
            <w:pPr>
              <w:jc w:val="righ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Cs w:val="21"/>
              </w:rPr>
              <w:t>指导教师签字：            指导日期：</w:t>
            </w:r>
            <w:r>
              <w:rPr>
                <w:rFonts w:hint="eastAsia"/>
                <w:szCs w:val="21"/>
                <w:lang w:val="en-US" w:eastAsia="zh-CN"/>
              </w:rPr>
              <w:t>6.8</w:t>
            </w:r>
          </w:p>
        </w:tc>
      </w:tr>
      <w:tr w14:paraId="3376FD04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53B78E35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719A146E">
            <w:pPr>
              <w:spacing w:line="300" w:lineRule="auto"/>
              <w:ind w:firstLine="420" w:firstLineChars="20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任务：进行</w:t>
            </w:r>
            <w:r>
              <w:rPr>
                <w:rFonts w:hint="eastAsia"/>
                <w:color w:val="0000FF"/>
                <w:szCs w:val="21"/>
                <w:lang w:val="en-US" w:eastAsia="zh-CN"/>
              </w:rPr>
              <w:t>舵机驱动</w:t>
            </w:r>
            <w:r>
              <w:rPr>
                <w:color w:val="0000FF"/>
                <w:szCs w:val="21"/>
              </w:rPr>
              <w:t>程序设计。内容：利用c语言编程实现</w:t>
            </w:r>
            <w:r>
              <w:rPr>
                <w:rFonts w:hint="eastAsia"/>
                <w:color w:val="0000FF"/>
                <w:szCs w:val="21"/>
                <w:lang w:val="en-US" w:eastAsia="zh-CN"/>
              </w:rPr>
              <w:t>PWM输出</w:t>
            </w:r>
            <w:r>
              <w:rPr>
                <w:color w:val="0000FF"/>
                <w:szCs w:val="21"/>
              </w:rPr>
              <w:t>，控制</w:t>
            </w:r>
            <w:r>
              <w:rPr>
                <w:rFonts w:hint="eastAsia"/>
                <w:color w:val="0000FF"/>
                <w:szCs w:val="21"/>
                <w:lang w:val="en-US" w:eastAsia="zh-CN"/>
              </w:rPr>
              <w:t>舵机</w:t>
            </w:r>
            <w:r>
              <w:rPr>
                <w:color w:val="0000FF"/>
                <w:szCs w:val="21"/>
              </w:rPr>
              <w:t>的</w:t>
            </w:r>
            <w:r>
              <w:rPr>
                <w:rFonts w:hint="eastAsia"/>
                <w:color w:val="0000FF"/>
                <w:szCs w:val="21"/>
                <w:lang w:val="en-US" w:eastAsia="zh-CN"/>
              </w:rPr>
              <w:t>旋转</w:t>
            </w:r>
            <w:r>
              <w:rPr>
                <w:color w:val="0000FF"/>
                <w:szCs w:val="21"/>
              </w:rPr>
              <w:t>实现</w:t>
            </w:r>
            <w:r>
              <w:rPr>
                <w:rFonts w:hint="eastAsia"/>
                <w:color w:val="0000FF"/>
                <w:szCs w:val="21"/>
                <w:lang w:val="en-US" w:eastAsia="zh-CN"/>
              </w:rPr>
              <w:t>超声波模块整体旋转</w:t>
            </w:r>
            <w:r>
              <w:rPr>
                <w:color w:val="0000FF"/>
                <w:szCs w:val="21"/>
              </w:rPr>
              <w:t>。进展情况：在keil中完成了</w:t>
            </w:r>
            <w:r>
              <w:rPr>
                <w:rFonts w:hint="eastAsia"/>
                <w:color w:val="0000FF"/>
                <w:szCs w:val="21"/>
                <w:lang w:val="en-US" w:eastAsia="zh-CN"/>
              </w:rPr>
              <w:t>PWM</w:t>
            </w:r>
            <w:r>
              <w:rPr>
                <w:color w:val="0000FF"/>
                <w:szCs w:val="21"/>
              </w:rPr>
              <w:t>的程序设计。存在问题：</w:t>
            </w:r>
            <w:r>
              <w:rPr>
                <w:rFonts w:hint="eastAsia"/>
                <w:color w:val="0000FF"/>
                <w:szCs w:val="21"/>
                <w:lang w:val="en-US" w:eastAsia="zh-CN"/>
              </w:rPr>
              <w:t>舵机旋转速度有点慢</w:t>
            </w:r>
            <w:r>
              <w:rPr>
                <w:color w:val="0000FF"/>
                <w:szCs w:val="21"/>
              </w:rPr>
              <w:t>。解决指导：</w:t>
            </w:r>
            <w:r>
              <w:rPr>
                <w:rFonts w:hint="eastAsia"/>
                <w:color w:val="0000FF"/>
                <w:szCs w:val="21"/>
                <w:lang w:val="en-US" w:eastAsia="zh-CN"/>
              </w:rPr>
              <w:t>不用delay函数，如果超声波模块检测到回波直接进行下一个角度旋转</w:t>
            </w:r>
            <w:r>
              <w:rPr>
                <w:color w:val="0000FF"/>
                <w:szCs w:val="21"/>
              </w:rPr>
              <w:t>。下一步任务：进行检测、显示部分的</w:t>
            </w:r>
            <w:r>
              <w:rPr>
                <w:rFonts w:hint="eastAsia"/>
                <w:color w:val="0000FF"/>
                <w:szCs w:val="21"/>
                <w:lang w:val="en-US" w:eastAsia="zh-CN"/>
              </w:rPr>
              <w:t>原理图绘制</w:t>
            </w:r>
            <w:r>
              <w:rPr>
                <w:color w:val="0000FF"/>
                <w:szCs w:val="21"/>
              </w:rPr>
              <w:t>。</w:t>
            </w:r>
          </w:p>
          <w:p w14:paraId="3DE4A997">
            <w:pPr>
              <w:jc w:val="right"/>
            </w:pPr>
            <w:r>
              <w:rPr>
                <w:rFonts w:hint="eastAsia"/>
                <w:szCs w:val="21"/>
              </w:rPr>
              <w:t>指导教师签字：            指导日期：2022年3月14日</w:t>
            </w:r>
          </w:p>
        </w:tc>
      </w:tr>
      <w:tr w14:paraId="4AC8645D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7B9C0382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112C2234">
            <w:pPr>
              <w:spacing w:line="300" w:lineRule="auto"/>
              <w:ind w:firstLine="420" w:firstLineChars="200"/>
              <w:rPr>
                <w:rFonts w:hint="eastAsia"/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任务：进行编码器模块程序设计。内容：利用C语言编程实现编码器输入读取，通过旋转编码器调节雷达扫描量程。进展情况：在keil中完成了编码器初始化及数值读取程序，实现了TIM3编码器模式配置。存在问题：编码器数值跳变不稳定，量程调节时出现抖动。解决指导：增加软件消抖处理，设置量程变化阈值，限制调节范围在1-10倍。下一步任务：整合编码器与雷达扫描功能，实现动态量程调节。</w:t>
            </w:r>
          </w:p>
          <w:p w14:paraId="43D68BAC">
            <w:pPr>
              <w:jc w:val="right"/>
            </w:pPr>
            <w:r>
              <w:rPr>
                <w:rFonts w:hint="eastAsia"/>
                <w:szCs w:val="21"/>
              </w:rPr>
              <w:t>指导教师签字：            指导日期：2022年3月21日</w:t>
            </w:r>
          </w:p>
        </w:tc>
      </w:tr>
      <w:tr w14:paraId="380F8E8F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399BAEEA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7CFAD012">
            <w:pPr>
              <w:spacing w:line="300" w:lineRule="auto"/>
              <w:ind w:firstLine="420" w:firstLineChars="20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任务：学习并了解蓝牙通讯的原理。内容：了解蓝牙原理。学习蓝牙模块的使用。进展情况：了解了蓝牙模块之间的通讯原理。存在问题：只能单向收发信息。解决指导：安装蓝牙模块说明，设置主从模式。下一步任务：使用蓝牙模块进行简单通讯实验。</w:t>
            </w:r>
          </w:p>
          <w:p w14:paraId="49C617DB">
            <w:pPr>
              <w:jc w:val="right"/>
            </w:pPr>
            <w:r>
              <w:rPr>
                <w:rFonts w:hint="eastAsia"/>
                <w:szCs w:val="21"/>
              </w:rPr>
              <w:t>指导教师签字：            指导日期：2022年3月21日</w:t>
            </w:r>
          </w:p>
        </w:tc>
      </w:tr>
      <w:tr w14:paraId="71CEEE97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4B6F8BE1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0E47141E">
            <w:pPr>
              <w:spacing w:line="300" w:lineRule="auto"/>
              <w:ind w:firstLine="420" w:firstLineChars="200"/>
              <w:rPr>
                <w:color w:val="0000FF"/>
                <w:szCs w:val="21"/>
              </w:rPr>
            </w:pPr>
            <w:r>
              <w:rPr>
                <w:rFonts w:hint="eastAsia"/>
                <w:color w:val="0000FF"/>
                <w:szCs w:val="21"/>
              </w:rPr>
              <w:t>任务：</w:t>
            </w:r>
            <w:r>
              <w:rPr>
                <w:rFonts w:hint="eastAsia"/>
                <w:color w:val="0000FF"/>
                <w:szCs w:val="21"/>
                <w:lang w:val="en-US" w:eastAsia="zh-CN"/>
              </w:rPr>
              <w:t>编写</w:t>
            </w:r>
            <w:r>
              <w:rPr>
                <w:rFonts w:hint="eastAsia"/>
                <w:color w:val="0000FF"/>
                <w:szCs w:val="21"/>
              </w:rPr>
              <w:t>雷达扫描算法</w:t>
            </w:r>
            <w:r>
              <w:rPr>
                <w:rFonts w:hint="eastAsia"/>
                <w:color w:val="0000FF"/>
                <w:szCs w:val="21"/>
                <w:lang w:val="en-US" w:eastAsia="zh-CN"/>
              </w:rPr>
              <w:t>代码</w:t>
            </w:r>
            <w:r>
              <w:rPr>
                <w:rFonts w:hint="eastAsia"/>
                <w:color w:val="0000FF"/>
                <w:szCs w:val="21"/>
              </w:rPr>
              <w:t>。内容：将超声测距、舵机控制、编码器调节与OLED显示功能整合，实现完整的雷达扫描流程。进展情况：完成了单向扫描功能，能够在OLED上显示扫描线和障碍物点阵。存在问题：扫描刷新率较低，画面有卡顿感。解决指导：优化延时函数，减少不必要的屏幕刷新操作。下一步任务：实现往返双向扫描，清除历史轨迹</w:t>
            </w:r>
            <w:r>
              <w:rPr>
                <w:color w:val="0000FF"/>
                <w:szCs w:val="21"/>
              </w:rPr>
              <w:t>。</w:t>
            </w:r>
          </w:p>
          <w:p w14:paraId="71E1706F">
            <w:pPr>
              <w:jc w:val="right"/>
            </w:pPr>
            <w:r>
              <w:rPr>
                <w:rFonts w:hint="eastAsia"/>
                <w:szCs w:val="21"/>
              </w:rPr>
              <w:t>指导教师签字：            指导日期：2022年3月26日</w:t>
            </w:r>
          </w:p>
        </w:tc>
      </w:tr>
      <w:tr w14:paraId="23ED3B0E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5133F8B5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0773239F">
            <w:pPr>
              <w:spacing w:line="300" w:lineRule="auto"/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任务：完善雷达扫描显示效果。内容：实现0°-180°及180°-0°往返扫描，扫描完成后清除障碍物地图。进展情况：完成了双向扫描功能，实现了数组的清零复位。存在问题：往返扫描衔接处有重影，边界角度显示不完整。解决指导：调整扫描角度范围，优化清屏时机，确保扫描线绘制与数据更新同步。下一步任务：制定上下位机通信协议</w:t>
            </w:r>
            <w:r>
              <w:rPr>
                <w:szCs w:val="21"/>
              </w:rPr>
              <w:t>。</w:t>
            </w:r>
          </w:p>
          <w:p w14:paraId="3391326A">
            <w:pPr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1"/>
              </w:rPr>
              <w:t>指导教师签字：            指导日期：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 w14:paraId="5D855274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1BF4C2B6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799BE654">
            <w:pPr>
              <w:spacing w:line="300" w:lineRule="auto"/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任务：设计串口通信协议。内容：定义数据帧格式。进展情况：确定了数据包结构。存在问题：校验方式选择不当，传输误码率较高。解决指导：采用累加和校验，增加帧头帧尾标志，设计数据缓冲机制。下一步任务：编写下位机串口发送程序</w:t>
            </w:r>
            <w:r>
              <w:rPr>
                <w:szCs w:val="21"/>
              </w:rPr>
              <w:t>。</w:t>
            </w:r>
          </w:p>
          <w:p w14:paraId="43239CE1">
            <w:pPr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1"/>
              </w:rPr>
              <w:t>指导教师签字：            指导日期：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</w:tr>
      <w:tr w14:paraId="78C9BA3A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10D42D6D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37702CF0">
            <w:pPr>
              <w:spacing w:line="300" w:lineRule="auto"/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任务：实现下位机串口数据发送。内容：在雷达扫描过程中实时发送角度、距离和量程数据至上位机。进展情况：完成了USART初始化及数据发送函数，能够在扫描时连续发送数据包。存在问题：发送数据与扫描时序冲突，导致显示不同步。解决指导：采用定时中断发送方式，将发送任务与扫描任务分离，确保时序稳定。下一步任务：进行硬件电路焊接</w:t>
            </w:r>
            <w:r>
              <w:rPr>
                <w:szCs w:val="21"/>
              </w:rPr>
              <w:t>。</w:t>
            </w:r>
          </w:p>
          <w:p w14:paraId="274B311C">
            <w:pPr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1"/>
              </w:rPr>
              <w:t>指导教师签字：            指导日期：</w:t>
            </w:r>
            <w:r>
              <w:rPr>
                <w:rFonts w:hint="eastAsia"/>
                <w:szCs w:val="21"/>
                <w:lang w:val="en-US" w:eastAsia="zh-CN"/>
              </w:rPr>
              <w:t>3</w:t>
            </w:r>
          </w:p>
        </w:tc>
      </w:tr>
      <w:tr w14:paraId="1C0E2535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3EF36CFD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031736B6">
            <w:pPr>
              <w:spacing w:line="300" w:lineRule="auto"/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任务：按照电路原理图购买所需元件，为硬件焊接做准备。内容：列好元件清单表，购买所需的元件。进展情况：统计好了所需要的元件型号和数量。存在问题：部分元件暂时无法购买。解决指导：先对其他部分的元器件进行统计，完成主体部分的硬件焊接。下一步任务：进行硬件焊接</w:t>
            </w:r>
            <w:r>
              <w:rPr>
                <w:szCs w:val="21"/>
              </w:rPr>
              <w:t>。</w:t>
            </w:r>
          </w:p>
          <w:p w14:paraId="4C9BF50B">
            <w:pPr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1"/>
              </w:rPr>
              <w:t>指导教师签字：            指导日期：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</w:p>
        </w:tc>
      </w:tr>
      <w:tr w14:paraId="61BB755C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6D66E95C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2C2102EC">
            <w:pPr>
              <w:spacing w:line="300" w:lineRule="auto"/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任务：进行</w:t>
            </w:r>
            <w:r>
              <w:rPr>
                <w:rFonts w:hint="eastAsia"/>
                <w:szCs w:val="21"/>
                <w:lang w:val="en-US" w:eastAsia="zh-CN"/>
              </w:rPr>
              <w:t>排母和按键的</w:t>
            </w:r>
            <w:r>
              <w:rPr>
                <w:rFonts w:hint="eastAsia"/>
                <w:szCs w:val="21"/>
              </w:rPr>
              <w:t>硬件焊接。内容：按照电路原理图进行超声波模块、舵机接口及电源管理部分的硬件焊接。进展情况：完成了超声测距与舵机驱动部分的硬件焊接。存在问题：焊接完成后舵机无响应。解决指导：检查舵机供电电流是否充足，确认PWM信号线连接正确，排除虚焊问题。下一步任务：进行OLED显示与编码器部分的硬件焊接</w:t>
            </w:r>
            <w:r>
              <w:rPr>
                <w:szCs w:val="21"/>
              </w:rPr>
              <w:t>。</w:t>
            </w:r>
          </w:p>
          <w:p w14:paraId="210314BD">
            <w:pPr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1"/>
              </w:rPr>
              <w:t>指导教师签字：            指导日期：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</w:p>
        </w:tc>
      </w:tr>
      <w:tr w14:paraId="515F6F8D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581D914C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11B1F4C9">
            <w:pPr>
              <w:spacing w:line="300" w:lineRule="auto"/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任务：进行OLED显示与编码器部分的硬件焊接。内容：焊接OLED显示屏接口电路及旋转编码器接口电路。进展情况：完成了OLED与编码器部分的硬件焊接。存在问题：接通电源后OLED显示屏不亮。解决指导：检查IIC总线上拉电阻，确认SDA和SCL引脚连接正确，测量OLED供电电压是否正常。下一步任务：对超声测距与舵机部分进行硬件调试</w:t>
            </w:r>
            <w:r>
              <w:rPr>
                <w:szCs w:val="21"/>
              </w:rPr>
              <w:t>。</w:t>
            </w:r>
          </w:p>
          <w:p w14:paraId="2DB1FC4B">
            <w:pPr>
              <w:jc w:val="righ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Cs w:val="21"/>
              </w:rPr>
              <w:t>指导教师签字：            指导日期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</w:p>
        </w:tc>
      </w:tr>
      <w:tr w14:paraId="0F193558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44AF9E2D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6C59ADAB">
            <w:pPr>
              <w:spacing w:line="300" w:lineRule="auto"/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任务：对超声测距与舵机部分进行硬件调试。内容：对超声测距与舵机部分的硬件进行调试，使其能实现目标功能。进展情况：完成了超声测距与舵机部分的硬件调试，舵机角度控制正常，超声测距数据准确。存在问题：舵机转动时超声测距数据波动较大。解决指导：增加舵机转动延时，等待稳定后再触发测距。下一步任务：对OLED显示与编码器部分进行硬件调试</w:t>
            </w:r>
            <w:r>
              <w:rPr>
                <w:szCs w:val="21"/>
              </w:rPr>
              <w:t>。</w:t>
            </w:r>
          </w:p>
          <w:p w14:paraId="2EC8557A">
            <w:pPr>
              <w:jc w:val="righ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Cs w:val="21"/>
              </w:rPr>
              <w:t>指导教师签字：            指导日期：</w:t>
            </w:r>
            <w:r>
              <w:rPr>
                <w:rFonts w:hint="eastAsia"/>
                <w:szCs w:val="21"/>
                <w:lang w:val="en-US" w:eastAsia="zh-CN"/>
              </w:rPr>
              <w:t>7</w:t>
            </w:r>
          </w:p>
        </w:tc>
      </w:tr>
      <w:tr w14:paraId="44B0D12F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29ECA92B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2A09D057">
            <w:pPr>
              <w:spacing w:line="300" w:lineRule="auto"/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任务：对OLED显示与编码器部分进行硬件调试。内容：对OLED显示与编码器部分的硬件进行调试，实现显示刷新功能。进展情况：完成了OLED显示与编码器部分的硬件调试，显示正常，编码器可正确读取旋转方向与数值。存在问题：编码器旋转过快时数值跳变丢失。解决指导：采用定时器中断方式读取编码器，提高采样频率。下一步任务：进行整体系统联调</w:t>
            </w:r>
            <w:r>
              <w:rPr>
                <w:szCs w:val="21"/>
              </w:rPr>
              <w:t>。</w:t>
            </w:r>
          </w:p>
          <w:p w14:paraId="0AA63475">
            <w:pPr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1"/>
              </w:rPr>
              <w:t>指导教师签字：            指导日期</w:t>
            </w:r>
            <w:r>
              <w:rPr>
                <w:rFonts w:hint="eastAsia"/>
                <w:szCs w:val="21"/>
                <w:lang w:val="en-US" w:eastAsia="zh-CN"/>
              </w:rPr>
              <w:t>8</w:t>
            </w:r>
          </w:p>
        </w:tc>
      </w:tr>
      <w:tr w14:paraId="3B3085B1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43B6F9AE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50305408">
            <w:pPr>
              <w:spacing w:line="300" w:lineRule="auto"/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任务：进行整体系统联调。内容：测试下位机扫描、显示各功能模块，验证系统整体运行稳定性。进展情况：实现了完整的雷达扫描-显示-调节流程，系统基本功能正常。存在问题：长时间运行后出现显示卡顿，偶发数据异常。解决指导：优化内存管理，检查数组越界问题。下一步任务：测试不同环境下的探测性能</w:t>
            </w:r>
            <w:r>
              <w:rPr>
                <w:szCs w:val="21"/>
              </w:rPr>
              <w:t>。</w:t>
            </w:r>
          </w:p>
          <w:p w14:paraId="65D46948">
            <w:pPr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1"/>
              </w:rPr>
              <w:t>指导教师签字：            指导日期</w:t>
            </w:r>
            <w:r>
              <w:rPr>
                <w:rFonts w:hint="eastAsia"/>
                <w:szCs w:val="21"/>
                <w:lang w:val="en-US" w:eastAsia="zh-CN"/>
              </w:rPr>
              <w:t>5.1</w:t>
            </w:r>
          </w:p>
        </w:tc>
      </w:tr>
      <w:tr w14:paraId="7775A820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19EB5314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2C254A38">
            <w:pPr>
              <w:spacing w:line="300" w:lineRule="auto"/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任务：测试系统探测性能。内容：在不同距离下测试测距精度与扫描稳定性。进展情况：完成了室内环境测试，有效探测距离2-40cm，扫描显示流畅。存在问题：圆柱形物体探测存在盲区，倾斜表面回波微弱导致测距失效。解决指导：增加传感器摆动角度。下一步任务：优化雷达扫描算法，提高数据刷新率</w:t>
            </w:r>
            <w:r>
              <w:rPr>
                <w:szCs w:val="21"/>
              </w:rPr>
              <w:t>。</w:t>
            </w:r>
          </w:p>
          <w:p w14:paraId="25D4449D">
            <w:pPr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1"/>
              </w:rPr>
              <w:t>指导教师签字：</w:t>
            </w:r>
            <w:r>
              <w:rPr>
                <w:rFonts w:hint="eastAsia"/>
                <w:szCs w:val="21"/>
              </w:rPr>
              <w:drawing>
                <wp:inline distT="0" distB="0" distL="0" distR="0">
                  <wp:extent cx="762000" cy="254000"/>
                  <wp:effectExtent l="0" t="0" r="0" b="0"/>
                  <wp:docPr id="954887455" name="图片 954887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887455" name="图片 95488745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Cs w:val="21"/>
              </w:rPr>
              <w:t xml:space="preserve">            指导日期</w:t>
            </w:r>
            <w:r>
              <w:rPr>
                <w:rFonts w:hint="eastAsia"/>
                <w:szCs w:val="21"/>
                <w:lang w:val="en-US" w:eastAsia="zh-CN"/>
              </w:rPr>
              <w:t>5.2</w:t>
            </w:r>
          </w:p>
        </w:tc>
      </w:tr>
      <w:tr w14:paraId="6E25DB53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626C5FD4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4AD98679">
            <w:pPr>
              <w:spacing w:line="300" w:lineRule="auto"/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任务：实现多量程显示模式。内容：设计1X、2X、5X、10X四种量程，自动切换显示比例。进展情况：完成了量程切换功能，不同倍数下网格刻度相应变化。存在问题：量程切换时历史点坐标未转换，显示位置错误。解决指导：切换量程时清空历史数据，重新计算所有点的新坐标。下一步任务：完善异常数据处理机制</w:t>
            </w:r>
            <w:r>
              <w:rPr>
                <w:szCs w:val="21"/>
              </w:rPr>
              <w:t>。</w:t>
            </w:r>
          </w:p>
          <w:p w14:paraId="33DF50AC">
            <w:pPr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1"/>
              </w:rPr>
              <w:t>指导教师签字：            指导日期：</w:t>
            </w:r>
            <w:r>
              <w:rPr>
                <w:rFonts w:hint="eastAsia"/>
                <w:szCs w:val="21"/>
                <w:lang w:val="en-US" w:eastAsia="zh-CN"/>
              </w:rPr>
              <w:t>5.3</w:t>
            </w:r>
          </w:p>
        </w:tc>
      </w:tr>
      <w:tr w14:paraId="77E249D7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56799C56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50D1D62E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任务：进行稳定性测试。内容：连续运行系统</w:t>
            </w:r>
            <w:r>
              <w:rPr>
                <w:rFonts w:hint="eastAsia"/>
                <w:szCs w:val="21"/>
                <w:lang w:val="en-US" w:eastAsia="zh-CN"/>
              </w:rPr>
              <w:t>0.5</w:t>
            </w:r>
            <w:r>
              <w:rPr>
                <w:rFonts w:hint="eastAsia"/>
                <w:szCs w:val="21"/>
              </w:rPr>
              <w:t>小时以上，记录故障次数与数据异常率。进展情况：完成了连续测试，系统运行稳定，无死机现象。存在问题：长时间运行后OLED显示有轻微残影，舵机持续工作温升明显。解决指导：添加OLED定时休眠刷新功能，优化舵机控制采用间歇供电方式，降低持续负荷。下一步任务：整理设计图纸与使用说明。</w:t>
            </w:r>
          </w:p>
          <w:p w14:paraId="087135B2">
            <w:pPr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1"/>
              </w:rPr>
              <w:t>指导教师签字：            指导日期：</w:t>
            </w:r>
            <w:r>
              <w:rPr>
                <w:rFonts w:hint="eastAsia"/>
                <w:szCs w:val="21"/>
                <w:lang w:val="en-US" w:eastAsia="zh-CN"/>
              </w:rPr>
              <w:t>5.4</w:t>
            </w:r>
          </w:p>
        </w:tc>
      </w:tr>
      <w:tr w14:paraId="0B533B91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69BD6423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02CCDD17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任务：搭建QT开发环境。内容：安装QT Creator，配置串口通信模块，熟悉QT控件使用。进展情况：完成了QT5.12环境搭建，成功运行串口助手示例程序。存在问题：对QT信号槽机制理解不深，界面布局混乱。解决指导：学习QT基础教程，掌握信号与槽的连接方式，使用布局管理器规范界面。下一步任务：设计上位机雷达显示界面</w:t>
            </w:r>
          </w:p>
          <w:p w14:paraId="46F7EC3E">
            <w:pPr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1"/>
              </w:rPr>
              <w:t>指导教师签字：            指导日期</w:t>
            </w:r>
            <w:r>
              <w:rPr>
                <w:rFonts w:hint="eastAsia"/>
                <w:szCs w:val="21"/>
                <w:lang w:val="en-US" w:eastAsia="zh-CN"/>
              </w:rPr>
              <w:t>5.5</w:t>
            </w:r>
          </w:p>
        </w:tc>
      </w:tr>
      <w:tr w14:paraId="30B4BC82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6EEFCBEF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2C88F43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：设计上位机雷达主界面。内容：创建极坐标雷达扫描区域，实现扫描线动态绘制。进展情况：完成了QWidget自定义绘图区域，实现了扫描线的角度变化显示。存在问题：坐标转换公式错误，扫描线位置偏差较大。解决指导：核对极坐标转直角坐标公式，以界面中心为原点重新计算端点坐标。下一步任务：实现障碍物点的绘制与更新。</w:t>
            </w:r>
          </w:p>
          <w:p w14:paraId="7BE4C278">
            <w:pPr>
              <w:jc w:val="righ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Cs w:val="21"/>
              </w:rPr>
              <w:t>指导教师签字：            指导日期</w:t>
            </w:r>
            <w:r>
              <w:rPr>
                <w:rFonts w:hint="eastAsia"/>
                <w:szCs w:val="21"/>
                <w:lang w:val="en-US" w:eastAsia="zh-CN"/>
              </w:rPr>
              <w:t>5.6</w:t>
            </w:r>
          </w:p>
        </w:tc>
      </w:tr>
      <w:tr w14:paraId="0080FCD7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4BC401A4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6A362F37">
            <w:pPr>
              <w:spacing w:line="300" w:lineRule="auto"/>
              <w:ind w:firstLine="420" w:firstLineChars="200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任务：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现障碍物点绘制与数据更新。内容：接收下位机串口数据，解析角度与距离信息，在极坐标界面实时绘制障碍物点。进展情况：完成了串口数据接收线程搭建，实现了障碍物点的动态绘制与历史轨迹保留。存在问题：数据接收与界面绘制不同步，偶发卡顿。解决指导：采用缓冲绘图机制，设置定时器刷新界面。下一步任务：实现量程调节与显示参数配置功能。</w:t>
            </w:r>
          </w:p>
          <w:p w14:paraId="07BBFD80">
            <w:pPr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1"/>
              </w:rPr>
              <w:t>指导教师签字：            指导日期：</w:t>
            </w:r>
            <w:r>
              <w:rPr>
                <w:rFonts w:hint="eastAsia"/>
                <w:szCs w:val="21"/>
                <w:lang w:val="en-US" w:eastAsia="zh-CN"/>
              </w:rPr>
              <w:t>5.7</w:t>
            </w:r>
          </w:p>
        </w:tc>
      </w:tr>
      <w:tr w14:paraId="33949DE2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544CA2F7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05E8779F">
            <w:pPr>
              <w:spacing w:line="300" w:lineRule="auto"/>
              <w:ind w:firstLine="420" w:firstLineChars="200"/>
              <w:rPr>
                <w:szCs w:val="21"/>
              </w:rPr>
            </w:pPr>
            <w:r>
              <w:rPr>
                <w:szCs w:val="21"/>
              </w:rPr>
              <w:t>任务：</w:t>
            </w:r>
            <w:r>
              <w:rPr>
                <w:rFonts w:hint="eastAsia"/>
                <w:szCs w:val="21"/>
              </w:rPr>
              <w:t>完善上位机交互功能。内容：添加上位机量程调节滑块、扫描速度设置、数据显示开关等控件。进展情况：完成了参数配置界面设计，实现了上位机与下位机的双向通信控制。存在问题：参数下发后下位机响应延迟，偶发通信超时。解决指导：优化串口通信协议，设置合理的超时重传策略。下一步任务：整合上下位机系统进行联合调试。</w:t>
            </w:r>
          </w:p>
          <w:p w14:paraId="2FADA505">
            <w:pPr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1"/>
              </w:rPr>
              <w:t>指导教师签字：            指导日期：</w:t>
            </w:r>
            <w:r>
              <w:rPr>
                <w:rFonts w:hint="eastAsia"/>
                <w:szCs w:val="21"/>
                <w:lang w:val="en-US" w:eastAsia="zh-CN"/>
              </w:rPr>
              <w:t>5.</w:t>
            </w:r>
            <w:bookmarkStart w:id="1" w:name="_GoBack"/>
            <w:bookmarkEnd w:id="1"/>
            <w:r>
              <w:rPr>
                <w:rFonts w:hint="eastAsia"/>
                <w:szCs w:val="21"/>
                <w:lang w:val="en-US" w:eastAsia="zh-CN"/>
              </w:rPr>
              <w:t>8</w:t>
            </w:r>
          </w:p>
        </w:tc>
      </w:tr>
      <w:tr w14:paraId="670B5DD1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5CF84FEB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597085BD">
            <w:pPr>
              <w:spacing w:line="300" w:lineRule="auto"/>
              <w:ind w:firstLine="420" w:firstLineChars="200"/>
              <w:rPr>
                <w:szCs w:val="21"/>
              </w:rPr>
            </w:pPr>
            <w:r>
              <w:rPr>
                <w:szCs w:val="21"/>
              </w:rPr>
              <w:t>任务：</w:t>
            </w:r>
            <w:r>
              <w:rPr>
                <w:rFonts w:hint="eastAsia"/>
                <w:szCs w:val="21"/>
              </w:rPr>
              <w:t>整理资料，准备写论文。内容：把设计过程中用到的资料、代码、图纸都</w:t>
            </w:r>
            <w:r>
              <w:rPr>
                <w:rFonts w:hint="eastAsia"/>
                <w:szCs w:val="21"/>
                <w:lang w:val="en-US" w:eastAsia="zh-CN"/>
              </w:rPr>
              <w:t>整理</w:t>
            </w:r>
            <w:r>
              <w:rPr>
                <w:rFonts w:hint="eastAsia"/>
                <w:szCs w:val="21"/>
              </w:rPr>
              <w:t>好。进展情况：收集整理了毕业设计相关资料。存在问题：战场环境感知系统这方面的参考论文不好找。解决指导：从</w:t>
            </w:r>
            <w:r>
              <w:rPr>
                <w:rFonts w:hint="eastAsia"/>
                <w:szCs w:val="21"/>
                <w:lang w:val="en-US" w:eastAsia="zh-CN"/>
              </w:rPr>
              <w:t>其他</w:t>
            </w:r>
            <w:r>
              <w:rPr>
                <w:rFonts w:hint="eastAsia"/>
                <w:szCs w:val="21"/>
              </w:rPr>
              <w:t>类似领域找资料参考。下一步任务：开始写论文初稿。</w:t>
            </w:r>
          </w:p>
          <w:p w14:paraId="0247DB49">
            <w:pPr>
              <w:jc w:val="righ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Cs w:val="21"/>
              </w:rPr>
              <w:t>指导教师签字：            指导日期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 w14:paraId="5C66EDF4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42E7E862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2D2E795D">
            <w:pPr>
              <w:spacing w:line="300" w:lineRule="auto"/>
              <w:ind w:firstLine="420" w:firstLineChars="200"/>
              <w:rPr>
                <w:szCs w:val="21"/>
              </w:rPr>
            </w:pPr>
            <w:r>
              <w:rPr>
                <w:szCs w:val="21"/>
              </w:rPr>
              <w:t>任务：</w:t>
            </w:r>
            <w:r>
              <w:rPr>
                <w:rFonts w:hint="eastAsia"/>
                <w:szCs w:val="21"/>
              </w:rPr>
              <w:t>撰写毕业论文。内容：把设计原理、实现过程、测试结果</w:t>
            </w:r>
            <w:r>
              <w:rPr>
                <w:rFonts w:hint="eastAsia"/>
                <w:szCs w:val="21"/>
                <w:lang w:val="en-US" w:eastAsia="zh-CN"/>
              </w:rPr>
              <w:t>整理好</w:t>
            </w:r>
            <w:r>
              <w:rPr>
                <w:rFonts w:hint="eastAsia"/>
                <w:szCs w:val="21"/>
              </w:rPr>
              <w:t>写进论文里。进展情况：论文</w:t>
            </w:r>
            <w:r>
              <w:rPr>
                <w:rFonts w:hint="eastAsia"/>
                <w:szCs w:val="21"/>
                <w:lang w:val="en-US" w:eastAsia="zh-CN"/>
              </w:rPr>
              <w:t>框架</w:t>
            </w:r>
            <w:r>
              <w:rPr>
                <w:rFonts w:hint="eastAsia"/>
                <w:szCs w:val="21"/>
              </w:rPr>
              <w:t>基本写完了。存在问题：不太清楚论文的章节安排怎么排比较合理。解决指导：多看看别人的毕业论文，学学人家怎么组织内容的。下一步任务：修改论文格式和内容。</w:t>
            </w:r>
          </w:p>
          <w:p w14:paraId="73286CC9">
            <w:pPr>
              <w:jc w:val="righ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Cs w:val="21"/>
              </w:rPr>
              <w:t>指导教师签字：            指导日期：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</w:tr>
      <w:tr w14:paraId="21F46FA4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14DF5DE9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0FA353B9">
            <w:pPr>
              <w:spacing w:line="300" w:lineRule="auto"/>
              <w:ind w:firstLine="420" w:firstLineChars="200"/>
              <w:rPr>
                <w:szCs w:val="21"/>
              </w:rPr>
            </w:pPr>
            <w:r>
              <w:rPr>
                <w:szCs w:val="21"/>
              </w:rPr>
              <w:t>任务</w:t>
            </w:r>
            <w:r>
              <w:rPr>
                <w:rFonts w:hint="eastAsia"/>
                <w:szCs w:val="21"/>
                <w:lang w:eastAsia="zh-CN"/>
              </w:rPr>
              <w:t>：</w:t>
            </w:r>
            <w:r>
              <w:rPr>
                <w:rFonts w:hint="eastAsia"/>
                <w:szCs w:val="21"/>
              </w:rPr>
              <w:t>修改论文。内容：按老师意见改内容，调整格式排版。进展情况：内容和格式都改好了。存在问题：有些格式要求还是不太确定。解决指导：严格按照学校发的论文格式要求来排版。下一步任务：做答辩PPT。</w:t>
            </w:r>
          </w:p>
          <w:p w14:paraId="564C7974">
            <w:pPr>
              <w:jc w:val="righ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Cs w:val="21"/>
              </w:rPr>
              <w:t>指导教师签字：            指导日期：</w:t>
            </w:r>
            <w:r>
              <w:rPr>
                <w:rFonts w:hint="eastAsia"/>
                <w:szCs w:val="21"/>
                <w:lang w:val="en-US" w:eastAsia="zh-CN"/>
              </w:rPr>
              <w:t>3</w:t>
            </w:r>
          </w:p>
        </w:tc>
      </w:tr>
      <w:tr w14:paraId="28F6976A">
        <w:tblPrEx>
          <w:tblBorders>
            <w:top w:val="single" w:color="auto" w:sz="4" w:space="0"/>
            <w:left w:val="single" w:color="auto" w:sz="4" w:space="0"/>
            <w:bottom w:val="single" w:color="000000" w:sz="8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3" w:type="dxa"/>
            <w:gridSpan w:val="6"/>
            <w:shd w:val="clear" w:color="auto" w:fill="auto"/>
            <w:vAlign w:val="center"/>
          </w:tcPr>
          <w:p w14:paraId="4DD5DE06">
            <w:pPr>
              <w:spacing w:before="156" w:before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指导内容（任务、内容、进展情况、存在问题、解决指导、下一步任务）</w:t>
            </w:r>
          </w:p>
          <w:p w14:paraId="00ACDB71">
            <w:pPr>
              <w:spacing w:line="300" w:lineRule="auto"/>
              <w:ind w:firstLine="420" w:firstLineChars="200"/>
              <w:rPr>
                <w:szCs w:val="21"/>
              </w:rPr>
            </w:pPr>
            <w:r>
              <w:rPr>
                <w:szCs w:val="21"/>
              </w:rPr>
              <w:t>任务</w:t>
            </w:r>
            <w:r>
              <w:rPr>
                <w:rFonts w:hint="eastAsia"/>
                <w:szCs w:val="21"/>
                <w:lang w:eastAsia="zh-CN"/>
              </w:rPr>
              <w:t>：</w:t>
            </w:r>
            <w:r>
              <w:rPr>
                <w:rFonts w:hint="eastAsia"/>
                <w:szCs w:val="21"/>
              </w:rPr>
              <w:t>制作答辩PPT。内容：根据论文内容做答辩用的幻灯片。进展情况：PPT做完了。存在问题：PPT重点不突出，主题有点散。解决指导：在老师指导下修改，突出设计亮点和创新点。下一步任务：准备答辩。</w:t>
            </w:r>
          </w:p>
          <w:p w14:paraId="06FD010D">
            <w:pPr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1"/>
              </w:rPr>
              <w:t>指导教师签字：            指导日期：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</w:p>
        </w:tc>
      </w:tr>
    </w:tbl>
    <w:p w14:paraId="56525561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说明：本记录表由学生根据教师的指导情况认真填写，每周指导不少于2次</w:t>
      </w:r>
      <w:r>
        <w:rPr>
          <w:rFonts w:hint="eastAsia"/>
        </w:rPr>
        <w:t>，</w:t>
      </w:r>
      <w:r>
        <w:rPr>
          <w:rFonts w:hint="eastAsia"/>
          <w:sz w:val="18"/>
          <w:szCs w:val="18"/>
        </w:rPr>
        <w:t>经过指导教师签字后上交学院存档。</w:t>
      </w:r>
    </w:p>
    <w:sectPr>
      <w:pgSz w:w="11906" w:h="16838"/>
      <w:pgMar w:top="283" w:right="1134" w:bottom="238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0613DB"/>
    <w:rsid w:val="000719D8"/>
    <w:rsid w:val="000906A8"/>
    <w:rsid w:val="000A48FE"/>
    <w:rsid w:val="00773F5E"/>
    <w:rsid w:val="00861D76"/>
    <w:rsid w:val="009007BD"/>
    <w:rsid w:val="00AB4DF7"/>
    <w:rsid w:val="00B242E6"/>
    <w:rsid w:val="00BB35D6"/>
    <w:rsid w:val="00C31F8A"/>
    <w:rsid w:val="00CA43DB"/>
    <w:rsid w:val="00D119AF"/>
    <w:rsid w:val="00F363C6"/>
    <w:rsid w:val="00F41A0B"/>
    <w:rsid w:val="15E779EE"/>
    <w:rsid w:val="25A061E3"/>
    <w:rsid w:val="2FA179F5"/>
    <w:rsid w:val="415B5B07"/>
    <w:rsid w:val="5D103FE2"/>
    <w:rsid w:val="62614A74"/>
    <w:rsid w:val="6B4011D1"/>
    <w:rsid w:val="7106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脚 Char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5136</Words>
  <Characters>5282</Characters>
  <Lines>43</Lines>
  <Paragraphs>12</Paragraphs>
  <TotalTime>144</TotalTime>
  <ScaleCrop>false</ScaleCrop>
  <LinksUpToDate>false</LinksUpToDate>
  <CharactersWithSpaces>5621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2024-02-26T03:21:00Z</dcterms:created>
  <dc:creator>dell</dc:creator>
  <cp:lastModifiedBy>[小狗]</cp:lastModifiedBy>
  <dcterms:modified xsi:type="dcterms:W3CDTF">2026-04-28T02:07:43Z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D59B577AD9274AFD85A7CD0B77BEEF0D_13</vt:lpwstr>
  </property>
  <property fmtid="{D5CDD505-2E9C-101B-9397-08002B2CF9AE}" pid="4" name="KSOTemplateDocerSaveRecord">
    <vt:lpwstr>eyJoZGlkIjoiY2UzMjQwZjVhNGRiMTlhNjE0MjljMDY1MDJiYjJiNjUiLCJ1c2VySWQiOiI5NTkxMjAyMDYifQ==</vt:lpwstr>
  </property>
</Properties>
</file>