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A3FAC" w14:textId="6DF213A8" w:rsidR="008F49CD" w:rsidRDefault="005D1451">
      <w:pPr>
        <w:rPr>
          <w:rFonts w:hint="eastAsia"/>
        </w:rPr>
      </w:pPr>
      <w:r>
        <w:rPr>
          <w:rFonts w:hint="eastAsia"/>
        </w:rPr>
        <w:t>example of malware</w:t>
      </w:r>
    </w:p>
    <w:sectPr w:rsidR="008F49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51"/>
    <w:rsid w:val="003646C4"/>
    <w:rsid w:val="005D1451"/>
    <w:rsid w:val="008F49CD"/>
    <w:rsid w:val="00A1409C"/>
    <w:rsid w:val="00B0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CE62"/>
  <w15:chartTrackingRefBased/>
  <w15:docId w15:val="{BA4FC3B7-056E-4405-9CD3-D9CE7099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145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1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14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145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145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145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145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145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145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145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145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145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145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14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14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14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1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145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145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145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1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145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1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장한결</dc:creator>
  <cp:keywords/>
  <dc:description/>
  <cp:lastModifiedBy>장한결</cp:lastModifiedBy>
  <cp:revision>1</cp:revision>
  <dcterms:created xsi:type="dcterms:W3CDTF">2024-07-05T06:00:00Z</dcterms:created>
  <dcterms:modified xsi:type="dcterms:W3CDTF">2024-07-05T06:00:00Z</dcterms:modified>
</cp:coreProperties>
</file>