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F3B9088" w14:textId="77777777" w:rsidR="000B1BF9" w:rsidRDefault="000B1BF9">
      <w:pPr>
        <w:autoSpaceDE w:val="0"/>
        <w:autoSpaceDN w:val="0"/>
        <w:spacing w:line="360" w:lineRule="auto"/>
        <w:ind w:rightChars="100" w:right="240"/>
        <w:jc w:val="center"/>
        <w:rPr>
          <w:rFonts w:ascii="黑体" w:eastAsia="黑体" w:hAnsi="黑体"/>
          <w:sz w:val="44"/>
          <w:szCs w:val="44"/>
        </w:rPr>
      </w:pPr>
      <w:r>
        <w:rPr>
          <w:rFonts w:ascii="黑体" w:eastAsia="黑体" w:hAnsi="黑体" w:hint="eastAsia"/>
          <w:sz w:val="44"/>
          <w:szCs w:val="44"/>
        </w:rPr>
        <w:t>基于粒子群算法的控制系统</w:t>
      </w:r>
    </w:p>
    <w:p w14:paraId="7B2461E2" w14:textId="77777777" w:rsidR="000B1BF9" w:rsidRDefault="000B1BF9">
      <w:pPr>
        <w:tabs>
          <w:tab w:val="left" w:pos="3840"/>
        </w:tabs>
        <w:autoSpaceDE w:val="0"/>
        <w:autoSpaceDN w:val="0"/>
        <w:spacing w:line="360" w:lineRule="auto"/>
        <w:ind w:rightChars="100" w:right="240"/>
        <w:jc w:val="center"/>
        <w:rPr>
          <w:rFonts w:ascii="黑体" w:eastAsia="黑体" w:hAnsi="黑体"/>
          <w:sz w:val="44"/>
          <w:szCs w:val="44"/>
        </w:rPr>
      </w:pPr>
      <w:r>
        <w:rPr>
          <w:rFonts w:ascii="黑体" w:eastAsia="黑体" w:hAnsi="黑体" w:hint="eastAsia"/>
          <w:sz w:val="44"/>
          <w:szCs w:val="44"/>
        </w:rPr>
        <w:t>PID参数优化设计</w:t>
      </w:r>
    </w:p>
    <w:p w14:paraId="3DCC08F2" w14:textId="77777777" w:rsidR="000B1BF9" w:rsidRDefault="000B1BF9">
      <w:pPr>
        <w:autoSpaceDE w:val="0"/>
        <w:autoSpaceDN w:val="0"/>
        <w:spacing w:line="720" w:lineRule="auto"/>
        <w:jc w:val="center"/>
        <w:rPr>
          <w:rFonts w:eastAsia="黑体"/>
          <w:sz w:val="36"/>
          <w:szCs w:val="30"/>
        </w:rPr>
      </w:pPr>
      <w:r>
        <w:rPr>
          <w:rFonts w:eastAsia="黑体"/>
          <w:sz w:val="36"/>
          <w:szCs w:val="30"/>
        </w:rPr>
        <w:t>摘</w:t>
      </w:r>
      <w:r>
        <w:rPr>
          <w:rFonts w:eastAsia="黑体"/>
          <w:sz w:val="36"/>
          <w:szCs w:val="30"/>
        </w:rPr>
        <w:t xml:space="preserve"> </w:t>
      </w:r>
      <w:r>
        <w:rPr>
          <w:rFonts w:eastAsia="黑体"/>
          <w:sz w:val="36"/>
          <w:szCs w:val="30"/>
        </w:rPr>
        <w:t>要</w:t>
      </w:r>
    </w:p>
    <w:p w14:paraId="18B92E8B" w14:textId="25A76DE6" w:rsidR="00275878" w:rsidRDefault="000B1BF9">
      <w:pPr>
        <w:autoSpaceDE w:val="0"/>
        <w:autoSpaceDN w:val="0"/>
        <w:spacing w:line="360" w:lineRule="auto"/>
        <w:ind w:firstLineChars="200" w:firstLine="480"/>
        <w:rPr>
          <w:rFonts w:ascii="宋体" w:hAnsi="宋体"/>
        </w:rPr>
      </w:pPr>
      <w:r>
        <w:rPr>
          <w:rFonts w:ascii="宋体" w:hAnsi="宋体" w:hint="eastAsia"/>
        </w:rPr>
        <w:t>本文研究</w:t>
      </w:r>
      <w:r w:rsidR="00BE3081">
        <w:rPr>
          <w:rFonts w:ascii="宋体" w:hAnsi="宋体" w:hint="eastAsia"/>
        </w:rPr>
        <w:t>了</w:t>
      </w:r>
      <w:r>
        <w:rPr>
          <w:rFonts w:ascii="宋体" w:hAnsi="宋体" w:hint="eastAsia"/>
        </w:rPr>
        <w:t>基于粒子群算法</w:t>
      </w:r>
      <w:r w:rsidR="00BE3081">
        <w:rPr>
          <w:rFonts w:ascii="宋体" w:hAnsi="宋体" w:hint="eastAsia"/>
        </w:rPr>
        <w:t>优化的</w:t>
      </w:r>
      <w:r>
        <w:rPr>
          <w:rFonts w:eastAsia="楷体_GB2312"/>
        </w:rPr>
        <w:t>PID</w:t>
      </w:r>
      <w:r w:rsidR="00275878" w:rsidRPr="00275878">
        <w:rPr>
          <w:rFonts w:ascii="宋体" w:hAnsi="宋体" w:hint="eastAsia"/>
        </w:rPr>
        <w:t>控制器</w:t>
      </w:r>
      <w:r>
        <w:rPr>
          <w:rFonts w:ascii="宋体" w:hAnsi="宋体" w:hint="eastAsia"/>
        </w:rPr>
        <w:t>参数</w:t>
      </w:r>
      <w:r w:rsidR="00275878">
        <w:rPr>
          <w:rFonts w:ascii="宋体" w:hAnsi="宋体" w:hint="eastAsia"/>
        </w:rPr>
        <w:t>设计过程</w:t>
      </w:r>
      <w:r>
        <w:rPr>
          <w:rFonts w:ascii="宋体" w:hAnsi="宋体" w:hint="eastAsia"/>
        </w:rPr>
        <w:t>。</w:t>
      </w:r>
      <w:r w:rsidR="00275878">
        <w:rPr>
          <w:rFonts w:ascii="宋体" w:hAnsi="宋体" w:hint="eastAsia"/>
        </w:rPr>
        <w:t>传统常规</w:t>
      </w:r>
      <w:r w:rsidR="00275878">
        <w:rPr>
          <w:rFonts w:eastAsia="楷体_GB2312"/>
        </w:rPr>
        <w:t>PID</w:t>
      </w:r>
      <w:r w:rsidR="00275878">
        <w:rPr>
          <w:rFonts w:ascii="宋体" w:hAnsi="宋体" w:hint="eastAsia"/>
        </w:rPr>
        <w:t>的控制器参数（如临界比例法）整定常常不能满足大滞后对象</w:t>
      </w:r>
      <w:r w:rsidRPr="00275878">
        <w:rPr>
          <w:rFonts w:ascii="宋体" w:hAnsi="宋体" w:hint="eastAsia"/>
        </w:rPr>
        <w:t>的</w:t>
      </w:r>
      <w:r w:rsidR="00275878">
        <w:rPr>
          <w:rFonts w:ascii="宋体" w:hAnsi="宋体" w:hint="eastAsia"/>
        </w:rPr>
        <w:t>控制性能目标，本文以场景的加热炉温度控制为例为此进行研究。第一章首先介绍了本文的背景和课题研究意义，以及基于粒子群算法优化P</w:t>
      </w:r>
      <w:r w:rsidR="00275878">
        <w:rPr>
          <w:rFonts w:ascii="宋体" w:hAnsi="宋体"/>
        </w:rPr>
        <w:t>ID</w:t>
      </w:r>
      <w:r w:rsidR="00275878">
        <w:rPr>
          <w:rFonts w:ascii="宋体" w:hAnsi="宋体" w:hint="eastAsia"/>
        </w:rPr>
        <w:t>控制的可行性。第二章，阐述了粒子群算法思想的来源，粒子群算法的原理和过程，分析了粒子群算法的特点，本文采用带有惯性权重</w:t>
      </w:r>
      <w:r w:rsidRPr="00275878">
        <w:rPr>
          <w:rFonts w:ascii="宋体" w:hAnsi="宋体" w:hint="eastAsia"/>
        </w:rPr>
        <w:t>寻优方法</w:t>
      </w:r>
      <w:r w:rsidR="00275878">
        <w:rPr>
          <w:rFonts w:ascii="宋体" w:hAnsi="宋体" w:hint="eastAsia"/>
        </w:rPr>
        <w:t>。第三章，介绍了本文的控制对象——具有大滞后时间的加热炉温度控制，详细分析了该系统控制的特点，常规P</w:t>
      </w:r>
      <w:r w:rsidR="00275878">
        <w:rPr>
          <w:rFonts w:ascii="宋体" w:hAnsi="宋体"/>
        </w:rPr>
        <w:t>ID</w:t>
      </w:r>
      <w:r w:rsidR="00275878">
        <w:rPr>
          <w:rFonts w:ascii="宋体" w:hAnsi="宋体" w:hint="eastAsia"/>
        </w:rPr>
        <w:t>参数整定方法的难点等等，得出了加热炉的传递函数。第四章，</w:t>
      </w:r>
      <w:r w:rsidR="006417E7">
        <w:rPr>
          <w:rFonts w:ascii="宋体" w:hAnsi="宋体" w:hint="eastAsia"/>
        </w:rPr>
        <w:t>详细介绍了采用P</w:t>
      </w:r>
      <w:r w:rsidR="006417E7">
        <w:rPr>
          <w:rFonts w:ascii="宋体" w:hAnsi="宋体"/>
        </w:rPr>
        <w:t>SO</w:t>
      </w:r>
      <w:r w:rsidR="006417E7">
        <w:rPr>
          <w:rFonts w:ascii="宋体" w:hAnsi="宋体" w:hint="eastAsia"/>
        </w:rPr>
        <w:t>算法进行P</w:t>
      </w:r>
      <w:r w:rsidR="006417E7">
        <w:rPr>
          <w:rFonts w:ascii="宋体" w:hAnsi="宋体"/>
        </w:rPr>
        <w:t>ID</w:t>
      </w:r>
      <w:r w:rsidR="006417E7">
        <w:rPr>
          <w:rFonts w:ascii="宋体" w:hAnsi="宋体" w:hint="eastAsia"/>
        </w:rPr>
        <w:t>参数整定在Simulink仿真工具下面的过程，对比了传统工程下的P</w:t>
      </w:r>
      <w:r w:rsidR="006417E7">
        <w:rPr>
          <w:rFonts w:ascii="宋体" w:hAnsi="宋体"/>
        </w:rPr>
        <w:t>ID</w:t>
      </w:r>
      <w:r w:rsidR="006417E7">
        <w:rPr>
          <w:rFonts w:ascii="宋体" w:hAnsi="宋体" w:hint="eastAsia"/>
        </w:rPr>
        <w:t>参数整定效果，仿真实验表明，基于粒子群的算法比传统的在控制性能指标上有较大的优势。</w:t>
      </w:r>
    </w:p>
    <w:p w14:paraId="6712FBA5" w14:textId="77777777" w:rsidR="000B1BF9" w:rsidRDefault="000B1BF9">
      <w:pPr>
        <w:ind w:firstLineChars="147" w:firstLine="353"/>
      </w:pPr>
    </w:p>
    <w:p w14:paraId="5E4CC63A" w14:textId="5FD7F1F2" w:rsidR="000B1BF9" w:rsidRDefault="000B1BF9">
      <w:r>
        <w:rPr>
          <w:rFonts w:eastAsia="黑体"/>
          <w:bCs/>
          <w:szCs w:val="28"/>
        </w:rPr>
        <w:t>关键词</w:t>
      </w:r>
      <w:r>
        <w:rPr>
          <w:rFonts w:eastAsia="黑体"/>
          <w:b/>
          <w:bCs/>
          <w:szCs w:val="28"/>
        </w:rPr>
        <w:t xml:space="preserve"> </w:t>
      </w:r>
      <w:r>
        <w:rPr>
          <w:rFonts w:ascii="宋体" w:hAnsi="宋体" w:hint="eastAsia"/>
        </w:rPr>
        <w:t>粒子群算法；</w:t>
      </w:r>
      <w:r w:rsidR="00BF6CD5">
        <w:rPr>
          <w:rFonts w:ascii="宋体" w:hAnsi="宋体" w:hint="eastAsia"/>
        </w:rPr>
        <w:t>参数</w:t>
      </w:r>
      <w:r>
        <w:rPr>
          <w:rFonts w:ascii="宋体" w:hAnsi="宋体" w:hint="eastAsia"/>
        </w:rPr>
        <w:t>优化；</w:t>
      </w:r>
      <w:r w:rsidR="00BF6CD5">
        <w:rPr>
          <w:rFonts w:ascii="宋体" w:hAnsi="宋体" w:hint="eastAsia"/>
        </w:rPr>
        <w:t>P</w:t>
      </w:r>
      <w:r w:rsidR="00BF6CD5">
        <w:rPr>
          <w:rFonts w:ascii="宋体" w:hAnsi="宋体"/>
        </w:rPr>
        <w:t>ID</w:t>
      </w:r>
      <w:r w:rsidR="00BF6CD5">
        <w:rPr>
          <w:rFonts w:ascii="宋体" w:hAnsi="宋体" w:hint="eastAsia"/>
        </w:rPr>
        <w:t>控制；</w:t>
      </w:r>
      <w:r>
        <w:t>SIMULINK</w:t>
      </w:r>
    </w:p>
    <w:p w14:paraId="425D7E61" w14:textId="77777777" w:rsidR="000B1BF9" w:rsidRDefault="000B1BF9">
      <w:pPr>
        <w:autoSpaceDE w:val="0"/>
        <w:autoSpaceDN w:val="0"/>
        <w:spacing w:line="360" w:lineRule="auto"/>
        <w:jc w:val="center"/>
        <w:rPr>
          <w:rFonts w:eastAsia="黑体"/>
          <w:sz w:val="30"/>
          <w:szCs w:val="30"/>
        </w:rPr>
      </w:pPr>
    </w:p>
    <w:p w14:paraId="17C62AE1" w14:textId="77777777" w:rsidR="000B1BF9" w:rsidRDefault="000B1BF9">
      <w:pPr>
        <w:autoSpaceDE w:val="0"/>
        <w:autoSpaceDN w:val="0"/>
        <w:spacing w:line="360" w:lineRule="auto"/>
        <w:jc w:val="center"/>
        <w:rPr>
          <w:rFonts w:eastAsia="黑体"/>
          <w:sz w:val="30"/>
          <w:szCs w:val="30"/>
        </w:rPr>
      </w:pPr>
    </w:p>
    <w:p w14:paraId="2867B2D6" w14:textId="77777777" w:rsidR="000B1BF9" w:rsidRDefault="000B1BF9">
      <w:pPr>
        <w:autoSpaceDE w:val="0"/>
        <w:autoSpaceDN w:val="0"/>
        <w:spacing w:line="360" w:lineRule="auto"/>
        <w:jc w:val="center"/>
        <w:rPr>
          <w:rFonts w:eastAsia="黑体"/>
          <w:sz w:val="30"/>
          <w:szCs w:val="30"/>
        </w:rPr>
      </w:pPr>
    </w:p>
    <w:p w14:paraId="2D447EF4" w14:textId="77777777" w:rsidR="000B1BF9" w:rsidRDefault="000B1BF9">
      <w:pPr>
        <w:autoSpaceDE w:val="0"/>
        <w:autoSpaceDN w:val="0"/>
        <w:spacing w:line="360" w:lineRule="auto"/>
        <w:jc w:val="center"/>
        <w:rPr>
          <w:rFonts w:eastAsia="黑体"/>
          <w:sz w:val="30"/>
          <w:szCs w:val="30"/>
        </w:rPr>
      </w:pPr>
    </w:p>
    <w:p w14:paraId="37C72DDC" w14:textId="77777777" w:rsidR="000B1BF9" w:rsidRDefault="000B1BF9">
      <w:pPr>
        <w:autoSpaceDE w:val="0"/>
        <w:autoSpaceDN w:val="0"/>
        <w:spacing w:line="360" w:lineRule="auto"/>
        <w:jc w:val="center"/>
        <w:rPr>
          <w:rFonts w:eastAsia="黑体"/>
          <w:sz w:val="30"/>
          <w:szCs w:val="30"/>
        </w:rPr>
      </w:pPr>
    </w:p>
    <w:p w14:paraId="6F3714E1" w14:textId="77777777" w:rsidR="000B1BF9" w:rsidRDefault="000B1BF9">
      <w:pPr>
        <w:autoSpaceDE w:val="0"/>
        <w:autoSpaceDN w:val="0"/>
        <w:spacing w:line="360" w:lineRule="auto"/>
        <w:jc w:val="center"/>
        <w:rPr>
          <w:rFonts w:eastAsia="黑体"/>
          <w:sz w:val="30"/>
          <w:szCs w:val="30"/>
        </w:rPr>
      </w:pPr>
    </w:p>
    <w:p w14:paraId="2F28F247" w14:textId="77777777" w:rsidR="000B1BF9" w:rsidRDefault="000B1BF9">
      <w:pPr>
        <w:autoSpaceDE w:val="0"/>
        <w:autoSpaceDN w:val="0"/>
        <w:spacing w:line="360" w:lineRule="auto"/>
        <w:jc w:val="center"/>
        <w:rPr>
          <w:rFonts w:eastAsia="黑体"/>
          <w:sz w:val="30"/>
          <w:szCs w:val="30"/>
        </w:rPr>
      </w:pPr>
    </w:p>
    <w:p w14:paraId="50E34F0E" w14:textId="18B69B2D" w:rsidR="0049153B" w:rsidRDefault="0049153B">
      <w:pPr>
        <w:widowControl/>
        <w:jc w:val="left"/>
        <w:rPr>
          <w:rFonts w:eastAsia="黑体"/>
          <w:sz w:val="30"/>
          <w:szCs w:val="30"/>
        </w:rPr>
      </w:pPr>
      <w:r>
        <w:rPr>
          <w:rFonts w:eastAsia="黑体"/>
          <w:sz w:val="30"/>
          <w:szCs w:val="30"/>
        </w:rPr>
        <w:br w:type="page"/>
      </w:r>
    </w:p>
    <w:p w14:paraId="6D89D8EE" w14:textId="77777777" w:rsidR="000B1BF9" w:rsidRDefault="000B1BF9">
      <w:pPr>
        <w:jc w:val="center"/>
        <w:rPr>
          <w:sz w:val="44"/>
          <w:szCs w:val="44"/>
        </w:rPr>
      </w:pPr>
      <w:r>
        <w:rPr>
          <w:sz w:val="44"/>
          <w:szCs w:val="44"/>
        </w:rPr>
        <w:lastRenderedPageBreak/>
        <w:t>Optimal design of PID parameter of the control system based on Particle Swarm Optimization</w:t>
      </w:r>
    </w:p>
    <w:p w14:paraId="5C540F41" w14:textId="77777777" w:rsidR="000B1BF9" w:rsidRDefault="000B1BF9">
      <w:pPr>
        <w:spacing w:beforeLines="50" w:before="156" w:afterLines="50" w:after="156"/>
        <w:jc w:val="center"/>
        <w:rPr>
          <w:sz w:val="36"/>
        </w:rPr>
      </w:pPr>
      <w:r>
        <w:rPr>
          <w:sz w:val="36"/>
        </w:rPr>
        <w:t>Abstract</w:t>
      </w:r>
    </w:p>
    <w:p w14:paraId="0F1424AC" w14:textId="6EE46DB5" w:rsidR="000B1BF9" w:rsidRDefault="0049153B" w:rsidP="00582096">
      <w:pPr>
        <w:pStyle w:val="a6"/>
        <w:autoSpaceDE w:val="0"/>
        <w:autoSpaceDN w:val="0"/>
        <w:spacing w:beforeLines="0" w:before="0"/>
        <w:ind w:firstLineChars="100" w:firstLine="240"/>
      </w:pPr>
      <w:r w:rsidRPr="0049153B">
        <w:t xml:space="preserve">This paper studies the parameter design process of PID controller based on particle swarm optimization. Conventional PID controller parameters (such as the critical proportion method) often </w:t>
      </w:r>
      <w:proofErr w:type="spellStart"/>
      <w:r w:rsidRPr="0049153B">
        <w:t>can not</w:t>
      </w:r>
      <w:proofErr w:type="spellEnd"/>
      <w:r w:rsidRPr="0049153B">
        <w:t xml:space="preserve"> meet the control performance objectives of large lag objects, this paper takes the scene of heating furnace temperature control as an example to study this. The first chapter introduces the background and research significance of this paper, as well as the feasibility of optimizing PID control based on particle swarm optimization algorithm. The second chapter describes the origin of the particle swarm optimization algorithm, the principle and process of particle swarm optimization algorithm, analyzes the characteristics of particle swarm optimization algorithm, this paper uses the optimization method with inertia weight. The third chapter, introduces the control object of this paper -- the heating furnace temperature control with large lag time, analyzes in detail the characteristics of the system control, the difficulty of the conventional PID parameter setting method, and so on, obtains the transfer function of the heating furnace. In the fourth chapter, the process of PID parameter tuning using PSO algorithm in Simulink simulation tool is introduced in detail, and the PID parameter tuning effect under the traditional engineering is compared. The simulation experiment shows that the algorithm based on particle swarm optimization has a greater advantage than the traditional control performance index.</w:t>
      </w:r>
    </w:p>
    <w:p w14:paraId="4C51BD3A" w14:textId="77777777" w:rsidR="00175D0C" w:rsidRDefault="00175D0C" w:rsidP="00582096">
      <w:pPr>
        <w:pStyle w:val="a6"/>
        <w:autoSpaceDE w:val="0"/>
        <w:autoSpaceDN w:val="0"/>
        <w:spacing w:beforeLines="0" w:before="0"/>
        <w:ind w:firstLineChars="100" w:firstLine="240"/>
      </w:pPr>
    </w:p>
    <w:p w14:paraId="12CF9468" w14:textId="32CA13FE" w:rsidR="000B1BF9" w:rsidRDefault="000B1BF9">
      <w:pPr>
        <w:autoSpaceDE w:val="0"/>
        <w:autoSpaceDN w:val="0"/>
        <w:spacing w:line="360" w:lineRule="auto"/>
        <w:rPr>
          <w:rFonts w:eastAsia="黑体"/>
          <w:szCs w:val="30"/>
        </w:rPr>
      </w:pPr>
      <w:r>
        <w:rPr>
          <w:rFonts w:ascii="黑体" w:eastAsia="黑体" w:hAnsi="黑体" w:hint="eastAsia"/>
          <w:b/>
          <w:bCs/>
        </w:rPr>
        <w:t>Key word</w:t>
      </w:r>
      <w:r>
        <w:rPr>
          <w:rFonts w:eastAsia="黑体" w:hint="eastAsia"/>
        </w:rPr>
        <w:t xml:space="preserve">: </w:t>
      </w:r>
      <w:r>
        <w:t>Particle Swarm Optimization;</w:t>
      </w:r>
      <w:r w:rsidR="00582096" w:rsidRPr="00582096">
        <w:t xml:space="preserve"> Parameter optimization</w:t>
      </w:r>
      <w:r w:rsidR="00582096">
        <w:t>;</w:t>
      </w:r>
      <w:r w:rsidR="00582096" w:rsidRPr="00582096">
        <w:t xml:space="preserve"> </w:t>
      </w:r>
      <w:r w:rsidR="00582096">
        <w:t xml:space="preserve">PID </w:t>
      </w:r>
      <w:r w:rsidR="00582096" w:rsidRPr="00582096">
        <w:t>control</w:t>
      </w:r>
      <w:r w:rsidR="00582096">
        <w:t>;</w:t>
      </w:r>
      <w:r>
        <w:t xml:space="preserve"> </w:t>
      </w:r>
      <w:r>
        <w:rPr>
          <w:rFonts w:hint="eastAsia"/>
        </w:rPr>
        <w:t>SIMULINK</w:t>
      </w:r>
    </w:p>
    <w:p w14:paraId="407D1CEB" w14:textId="77777777" w:rsidR="000B1BF9" w:rsidRPr="00582096" w:rsidRDefault="000B1BF9">
      <w:pPr>
        <w:autoSpaceDE w:val="0"/>
        <w:autoSpaceDN w:val="0"/>
        <w:spacing w:line="360" w:lineRule="auto"/>
        <w:rPr>
          <w:rFonts w:eastAsia="黑体"/>
          <w:szCs w:val="32"/>
        </w:rPr>
      </w:pPr>
    </w:p>
    <w:p w14:paraId="0F4847E1" w14:textId="77777777" w:rsidR="00582096" w:rsidRDefault="00582096">
      <w:pPr>
        <w:widowControl/>
        <w:jc w:val="left"/>
        <w:rPr>
          <w:rFonts w:eastAsia="黑体"/>
          <w:sz w:val="32"/>
          <w:szCs w:val="32"/>
        </w:rPr>
      </w:pPr>
      <w:r>
        <w:rPr>
          <w:rFonts w:eastAsia="黑体"/>
          <w:sz w:val="32"/>
          <w:szCs w:val="32"/>
        </w:rPr>
        <w:br w:type="page"/>
      </w:r>
    </w:p>
    <w:p w14:paraId="795183B3" w14:textId="77777777" w:rsidR="000B1BF9" w:rsidRDefault="000B1BF9">
      <w:pPr>
        <w:pStyle w:val="10"/>
        <w:tabs>
          <w:tab w:val="clear" w:pos="9060"/>
          <w:tab w:val="right" w:leader="dot" w:pos="8776"/>
        </w:tabs>
        <w:rPr>
          <w:rFonts w:ascii="黑体" w:eastAsia="黑体" w:hAnsi="黑体"/>
          <w:sz w:val="36"/>
        </w:rPr>
      </w:pPr>
      <w:r>
        <w:rPr>
          <w:rFonts w:ascii="黑体" w:eastAsia="黑体" w:hAnsi="黑体" w:hint="eastAsia"/>
          <w:sz w:val="36"/>
        </w:rPr>
        <w:lastRenderedPageBreak/>
        <w:t>目录</w:t>
      </w:r>
    </w:p>
    <w:p w14:paraId="173F4C53" w14:textId="77777777" w:rsidR="00C42EC1" w:rsidRDefault="00B135DB">
      <w:pPr>
        <w:pStyle w:val="10"/>
        <w:tabs>
          <w:tab w:val="clear" w:pos="9060"/>
          <w:tab w:val="right" w:leader="dot" w:pos="8776"/>
        </w:tabs>
        <w:rPr>
          <w:noProof/>
        </w:rPr>
      </w:pPr>
      <w:hyperlink w:anchor="_Toc14278" w:history="1">
        <w:r w:rsidR="000B1BF9">
          <w:rPr>
            <w:rFonts w:eastAsia="黑体"/>
            <w:kern w:val="0"/>
            <w:szCs w:val="32"/>
          </w:rPr>
          <w:t>摘</w:t>
        </w:r>
        <w:r w:rsidR="000B1BF9">
          <w:rPr>
            <w:rFonts w:eastAsia="黑体" w:hint="eastAsia"/>
            <w:kern w:val="0"/>
            <w:szCs w:val="32"/>
          </w:rPr>
          <w:t xml:space="preserve"> </w:t>
        </w:r>
        <w:r w:rsidR="000B1BF9">
          <w:rPr>
            <w:rFonts w:eastAsia="黑体"/>
            <w:kern w:val="0"/>
            <w:szCs w:val="32"/>
          </w:rPr>
          <w:t>要</w:t>
        </w:r>
        <w:r w:rsidR="000B1BF9">
          <w:rPr>
            <w:rFonts w:eastAsia="黑体"/>
            <w:b/>
            <w:bCs/>
            <w:kern w:val="0"/>
            <w:szCs w:val="32"/>
          </w:rPr>
          <w:tab/>
        </w:r>
        <w:r w:rsidR="000B1BF9">
          <w:rPr>
            <w:b/>
            <w:bCs/>
            <w:kern w:val="0"/>
            <w:szCs w:val="32"/>
          </w:rPr>
          <w:fldChar w:fldCharType="begin"/>
        </w:r>
        <w:r w:rsidR="000B1BF9">
          <w:rPr>
            <w:b/>
            <w:bCs/>
            <w:kern w:val="0"/>
            <w:szCs w:val="32"/>
          </w:rPr>
          <w:instrText xml:space="preserve"> PAGEREF _Toc14278 </w:instrText>
        </w:r>
        <w:r w:rsidR="000B1BF9">
          <w:rPr>
            <w:b/>
            <w:bCs/>
            <w:kern w:val="0"/>
            <w:szCs w:val="32"/>
          </w:rPr>
          <w:fldChar w:fldCharType="separate"/>
        </w:r>
        <w:r w:rsidR="000B1BF9">
          <w:rPr>
            <w:b/>
            <w:bCs/>
            <w:kern w:val="0"/>
            <w:szCs w:val="32"/>
          </w:rPr>
          <w:t>I</w:t>
        </w:r>
        <w:r w:rsidR="000B1BF9">
          <w:rPr>
            <w:b/>
            <w:bCs/>
            <w:kern w:val="0"/>
            <w:szCs w:val="32"/>
          </w:rPr>
          <w:fldChar w:fldCharType="end"/>
        </w:r>
      </w:hyperlink>
      <w:r w:rsidR="000B1BF9">
        <w:rPr>
          <w:szCs w:val="32"/>
        </w:rPr>
        <w:fldChar w:fldCharType="begin"/>
      </w:r>
      <w:r w:rsidR="000B1BF9">
        <w:rPr>
          <w:szCs w:val="32"/>
        </w:rPr>
        <w:instrText xml:space="preserve"> TOC \o "1-3" \h \z \u </w:instrText>
      </w:r>
      <w:r w:rsidR="000B1BF9">
        <w:rPr>
          <w:szCs w:val="32"/>
        </w:rPr>
        <w:fldChar w:fldCharType="separate"/>
      </w:r>
    </w:p>
    <w:p w14:paraId="725FBCDA" w14:textId="76908BFF" w:rsidR="00C42EC1" w:rsidRDefault="00C42EC1">
      <w:pPr>
        <w:pStyle w:val="TOC2"/>
        <w:tabs>
          <w:tab w:val="right" w:leader="dot" w:pos="8777"/>
        </w:tabs>
        <w:ind w:left="480"/>
        <w:rPr>
          <w:rFonts w:asciiTheme="minorHAnsi" w:eastAsiaTheme="minorEastAsia" w:hAnsiTheme="minorHAnsi" w:cstheme="minorBidi"/>
          <w:noProof/>
          <w:sz w:val="21"/>
          <w:szCs w:val="22"/>
        </w:rPr>
      </w:pPr>
      <w:hyperlink w:anchor="_Toc71659990" w:history="1">
        <w:r w:rsidRPr="00206D43">
          <w:rPr>
            <w:rStyle w:val="a4"/>
            <w:rFonts w:ascii="黑体" w:eastAsia="黑体" w:hAnsi="黑体"/>
            <w:noProof/>
          </w:rPr>
          <w:t>第 1 章 绪论</w:t>
        </w:r>
        <w:r>
          <w:rPr>
            <w:noProof/>
            <w:webHidden/>
          </w:rPr>
          <w:tab/>
        </w:r>
        <w:r>
          <w:rPr>
            <w:noProof/>
            <w:webHidden/>
          </w:rPr>
          <w:fldChar w:fldCharType="begin"/>
        </w:r>
        <w:r>
          <w:rPr>
            <w:noProof/>
            <w:webHidden/>
          </w:rPr>
          <w:instrText xml:space="preserve"> PAGEREF _Toc71659990 \h </w:instrText>
        </w:r>
        <w:r>
          <w:rPr>
            <w:noProof/>
            <w:webHidden/>
          </w:rPr>
        </w:r>
        <w:r>
          <w:rPr>
            <w:noProof/>
            <w:webHidden/>
          </w:rPr>
          <w:fldChar w:fldCharType="separate"/>
        </w:r>
        <w:r>
          <w:rPr>
            <w:noProof/>
            <w:webHidden/>
          </w:rPr>
          <w:t>1</w:t>
        </w:r>
        <w:r>
          <w:rPr>
            <w:noProof/>
            <w:webHidden/>
          </w:rPr>
          <w:fldChar w:fldCharType="end"/>
        </w:r>
      </w:hyperlink>
    </w:p>
    <w:p w14:paraId="5DDCF9F2" w14:textId="2C7E832B" w:rsidR="00C42EC1" w:rsidRDefault="00C42EC1">
      <w:pPr>
        <w:pStyle w:val="TOC2"/>
        <w:tabs>
          <w:tab w:val="right" w:leader="dot" w:pos="8777"/>
        </w:tabs>
        <w:ind w:left="480"/>
        <w:rPr>
          <w:rFonts w:asciiTheme="minorHAnsi" w:eastAsiaTheme="minorEastAsia" w:hAnsiTheme="minorHAnsi" w:cstheme="minorBidi"/>
          <w:noProof/>
          <w:sz w:val="21"/>
          <w:szCs w:val="22"/>
        </w:rPr>
      </w:pPr>
      <w:hyperlink w:anchor="_Toc71659991" w:history="1">
        <w:r w:rsidRPr="00206D43">
          <w:rPr>
            <w:rStyle w:val="a4"/>
            <w:rFonts w:ascii="黑体" w:eastAsia="黑体" w:hAnsi="黑体"/>
            <w:noProof/>
          </w:rPr>
          <w:t>1.1 研究背景和课题意义</w:t>
        </w:r>
        <w:r>
          <w:rPr>
            <w:noProof/>
            <w:webHidden/>
          </w:rPr>
          <w:tab/>
        </w:r>
        <w:r>
          <w:rPr>
            <w:noProof/>
            <w:webHidden/>
          </w:rPr>
          <w:fldChar w:fldCharType="begin"/>
        </w:r>
        <w:r>
          <w:rPr>
            <w:noProof/>
            <w:webHidden/>
          </w:rPr>
          <w:instrText xml:space="preserve"> PAGEREF _Toc71659991 \h </w:instrText>
        </w:r>
        <w:r>
          <w:rPr>
            <w:noProof/>
            <w:webHidden/>
          </w:rPr>
        </w:r>
        <w:r>
          <w:rPr>
            <w:noProof/>
            <w:webHidden/>
          </w:rPr>
          <w:fldChar w:fldCharType="separate"/>
        </w:r>
        <w:r>
          <w:rPr>
            <w:noProof/>
            <w:webHidden/>
          </w:rPr>
          <w:t>1</w:t>
        </w:r>
        <w:r>
          <w:rPr>
            <w:noProof/>
            <w:webHidden/>
          </w:rPr>
          <w:fldChar w:fldCharType="end"/>
        </w:r>
      </w:hyperlink>
    </w:p>
    <w:p w14:paraId="016D9169" w14:textId="62018D62" w:rsidR="00C42EC1" w:rsidRDefault="00C42EC1">
      <w:pPr>
        <w:pStyle w:val="TOC2"/>
        <w:tabs>
          <w:tab w:val="right" w:leader="dot" w:pos="8777"/>
        </w:tabs>
        <w:ind w:left="480"/>
        <w:rPr>
          <w:rFonts w:asciiTheme="minorHAnsi" w:eastAsiaTheme="minorEastAsia" w:hAnsiTheme="minorHAnsi" w:cstheme="minorBidi"/>
          <w:noProof/>
          <w:sz w:val="21"/>
          <w:szCs w:val="22"/>
        </w:rPr>
      </w:pPr>
      <w:hyperlink w:anchor="_Toc71659992" w:history="1">
        <w:r w:rsidRPr="00206D43">
          <w:rPr>
            <w:rStyle w:val="a4"/>
            <w:rFonts w:ascii="黑体" w:eastAsia="黑体" w:hAnsi="黑体"/>
            <w:noProof/>
          </w:rPr>
          <w:t>1.2 基本的PID参数优化方法</w:t>
        </w:r>
        <w:r>
          <w:rPr>
            <w:noProof/>
            <w:webHidden/>
          </w:rPr>
          <w:tab/>
        </w:r>
        <w:r>
          <w:rPr>
            <w:noProof/>
            <w:webHidden/>
          </w:rPr>
          <w:fldChar w:fldCharType="begin"/>
        </w:r>
        <w:r>
          <w:rPr>
            <w:noProof/>
            <w:webHidden/>
          </w:rPr>
          <w:instrText xml:space="preserve"> PAGEREF _Toc71659992 \h </w:instrText>
        </w:r>
        <w:r>
          <w:rPr>
            <w:noProof/>
            <w:webHidden/>
          </w:rPr>
        </w:r>
        <w:r>
          <w:rPr>
            <w:noProof/>
            <w:webHidden/>
          </w:rPr>
          <w:fldChar w:fldCharType="separate"/>
        </w:r>
        <w:r>
          <w:rPr>
            <w:noProof/>
            <w:webHidden/>
          </w:rPr>
          <w:t>2</w:t>
        </w:r>
        <w:r>
          <w:rPr>
            <w:noProof/>
            <w:webHidden/>
          </w:rPr>
          <w:fldChar w:fldCharType="end"/>
        </w:r>
      </w:hyperlink>
    </w:p>
    <w:p w14:paraId="63700A1C" w14:textId="5FFB5FC1" w:rsidR="00C42EC1" w:rsidRDefault="00C42EC1">
      <w:pPr>
        <w:pStyle w:val="TOC2"/>
        <w:tabs>
          <w:tab w:val="right" w:leader="dot" w:pos="8777"/>
        </w:tabs>
        <w:ind w:left="480"/>
        <w:rPr>
          <w:rFonts w:asciiTheme="minorHAnsi" w:eastAsiaTheme="minorEastAsia" w:hAnsiTheme="minorHAnsi" w:cstheme="minorBidi"/>
          <w:noProof/>
          <w:sz w:val="21"/>
          <w:szCs w:val="22"/>
        </w:rPr>
      </w:pPr>
      <w:hyperlink w:anchor="_Toc71659993" w:history="1">
        <w:r w:rsidRPr="00206D43">
          <w:rPr>
            <w:rStyle w:val="a4"/>
            <w:rFonts w:ascii="黑体" w:eastAsia="黑体" w:hAnsi="黑体"/>
            <w:noProof/>
          </w:rPr>
          <w:t>1.3</w:t>
        </w:r>
        <w:r w:rsidRPr="00206D43">
          <w:rPr>
            <w:rStyle w:val="a4"/>
            <w:rFonts w:eastAsia="黑体"/>
            <w:noProof/>
          </w:rPr>
          <w:t xml:space="preserve"> </w:t>
        </w:r>
        <w:r w:rsidRPr="00206D43">
          <w:rPr>
            <w:rStyle w:val="a4"/>
            <w:rFonts w:ascii="黑体" w:eastAsia="黑体" w:hAnsi="黑体"/>
            <w:noProof/>
          </w:rPr>
          <w:t>常用的整定方法</w:t>
        </w:r>
        <w:r>
          <w:rPr>
            <w:noProof/>
            <w:webHidden/>
          </w:rPr>
          <w:tab/>
        </w:r>
        <w:r>
          <w:rPr>
            <w:noProof/>
            <w:webHidden/>
          </w:rPr>
          <w:fldChar w:fldCharType="begin"/>
        </w:r>
        <w:r>
          <w:rPr>
            <w:noProof/>
            <w:webHidden/>
          </w:rPr>
          <w:instrText xml:space="preserve"> PAGEREF _Toc71659993 \h </w:instrText>
        </w:r>
        <w:r>
          <w:rPr>
            <w:noProof/>
            <w:webHidden/>
          </w:rPr>
        </w:r>
        <w:r>
          <w:rPr>
            <w:noProof/>
            <w:webHidden/>
          </w:rPr>
          <w:fldChar w:fldCharType="separate"/>
        </w:r>
        <w:r>
          <w:rPr>
            <w:noProof/>
            <w:webHidden/>
          </w:rPr>
          <w:t>3</w:t>
        </w:r>
        <w:r>
          <w:rPr>
            <w:noProof/>
            <w:webHidden/>
          </w:rPr>
          <w:fldChar w:fldCharType="end"/>
        </w:r>
      </w:hyperlink>
    </w:p>
    <w:p w14:paraId="5C40D160" w14:textId="7F5CFF69" w:rsidR="00C42EC1" w:rsidRDefault="00C42EC1">
      <w:pPr>
        <w:pStyle w:val="TOC2"/>
        <w:tabs>
          <w:tab w:val="right" w:leader="dot" w:pos="8777"/>
        </w:tabs>
        <w:ind w:left="480"/>
        <w:rPr>
          <w:rFonts w:asciiTheme="minorHAnsi" w:eastAsiaTheme="minorEastAsia" w:hAnsiTheme="minorHAnsi" w:cstheme="minorBidi"/>
          <w:noProof/>
          <w:sz w:val="21"/>
          <w:szCs w:val="22"/>
        </w:rPr>
      </w:pPr>
      <w:hyperlink w:anchor="_Toc71659994" w:history="1">
        <w:r w:rsidRPr="00206D43">
          <w:rPr>
            <w:rStyle w:val="a4"/>
            <w:rFonts w:ascii="黑体" w:eastAsia="黑体" w:hAnsi="黑体"/>
            <w:noProof/>
          </w:rPr>
          <w:t>1.4 本文的主要工作与章节安排</w:t>
        </w:r>
        <w:r>
          <w:rPr>
            <w:noProof/>
            <w:webHidden/>
          </w:rPr>
          <w:tab/>
        </w:r>
        <w:r>
          <w:rPr>
            <w:noProof/>
            <w:webHidden/>
          </w:rPr>
          <w:fldChar w:fldCharType="begin"/>
        </w:r>
        <w:r>
          <w:rPr>
            <w:noProof/>
            <w:webHidden/>
          </w:rPr>
          <w:instrText xml:space="preserve"> PAGEREF _Toc71659994 \h </w:instrText>
        </w:r>
        <w:r>
          <w:rPr>
            <w:noProof/>
            <w:webHidden/>
          </w:rPr>
        </w:r>
        <w:r>
          <w:rPr>
            <w:noProof/>
            <w:webHidden/>
          </w:rPr>
          <w:fldChar w:fldCharType="separate"/>
        </w:r>
        <w:r>
          <w:rPr>
            <w:noProof/>
            <w:webHidden/>
          </w:rPr>
          <w:t>4</w:t>
        </w:r>
        <w:r>
          <w:rPr>
            <w:noProof/>
            <w:webHidden/>
          </w:rPr>
          <w:fldChar w:fldCharType="end"/>
        </w:r>
      </w:hyperlink>
    </w:p>
    <w:p w14:paraId="3DAD492F" w14:textId="5E9896D2" w:rsidR="00C42EC1" w:rsidRDefault="00C42EC1">
      <w:pPr>
        <w:pStyle w:val="TOC1"/>
        <w:tabs>
          <w:tab w:val="right" w:leader="dot" w:pos="8777"/>
        </w:tabs>
        <w:rPr>
          <w:rFonts w:asciiTheme="minorHAnsi" w:eastAsiaTheme="minorEastAsia" w:hAnsiTheme="minorHAnsi" w:cstheme="minorBidi"/>
          <w:noProof/>
          <w:sz w:val="21"/>
          <w:szCs w:val="22"/>
        </w:rPr>
      </w:pPr>
      <w:hyperlink w:anchor="_Toc71659995" w:history="1">
        <w:r w:rsidRPr="00206D43">
          <w:rPr>
            <w:rStyle w:val="a4"/>
            <w:rFonts w:ascii="黑体" w:eastAsia="黑体" w:hAnsi="黑体"/>
            <w:noProof/>
          </w:rPr>
          <w:t>第 2 章 粒子群算法的介绍</w:t>
        </w:r>
        <w:r>
          <w:rPr>
            <w:noProof/>
            <w:webHidden/>
          </w:rPr>
          <w:tab/>
        </w:r>
        <w:r>
          <w:rPr>
            <w:noProof/>
            <w:webHidden/>
          </w:rPr>
          <w:fldChar w:fldCharType="begin"/>
        </w:r>
        <w:r>
          <w:rPr>
            <w:noProof/>
            <w:webHidden/>
          </w:rPr>
          <w:instrText xml:space="preserve"> PAGEREF _Toc71659995 \h </w:instrText>
        </w:r>
        <w:r>
          <w:rPr>
            <w:noProof/>
            <w:webHidden/>
          </w:rPr>
        </w:r>
        <w:r>
          <w:rPr>
            <w:noProof/>
            <w:webHidden/>
          </w:rPr>
          <w:fldChar w:fldCharType="separate"/>
        </w:r>
        <w:r>
          <w:rPr>
            <w:noProof/>
            <w:webHidden/>
          </w:rPr>
          <w:t>5</w:t>
        </w:r>
        <w:r>
          <w:rPr>
            <w:noProof/>
            <w:webHidden/>
          </w:rPr>
          <w:fldChar w:fldCharType="end"/>
        </w:r>
      </w:hyperlink>
    </w:p>
    <w:p w14:paraId="3BDD6CD6" w14:textId="62650821" w:rsidR="00C42EC1" w:rsidRDefault="00C42EC1">
      <w:pPr>
        <w:pStyle w:val="TOC2"/>
        <w:tabs>
          <w:tab w:val="right" w:leader="dot" w:pos="8777"/>
        </w:tabs>
        <w:ind w:left="480"/>
        <w:rPr>
          <w:rFonts w:asciiTheme="minorHAnsi" w:eastAsiaTheme="minorEastAsia" w:hAnsiTheme="minorHAnsi" w:cstheme="minorBidi"/>
          <w:noProof/>
          <w:sz w:val="21"/>
          <w:szCs w:val="22"/>
        </w:rPr>
      </w:pPr>
      <w:hyperlink w:anchor="_Toc71659996" w:history="1">
        <w:r w:rsidRPr="00206D43">
          <w:rPr>
            <w:rStyle w:val="a4"/>
            <w:rFonts w:ascii="黑体" w:eastAsia="黑体" w:hAnsi="黑体"/>
            <w:noProof/>
          </w:rPr>
          <w:t>2.1 粒子群算法由来</w:t>
        </w:r>
        <w:r>
          <w:rPr>
            <w:noProof/>
            <w:webHidden/>
          </w:rPr>
          <w:tab/>
        </w:r>
        <w:r>
          <w:rPr>
            <w:noProof/>
            <w:webHidden/>
          </w:rPr>
          <w:fldChar w:fldCharType="begin"/>
        </w:r>
        <w:r>
          <w:rPr>
            <w:noProof/>
            <w:webHidden/>
          </w:rPr>
          <w:instrText xml:space="preserve"> PAGEREF _Toc71659996 \h </w:instrText>
        </w:r>
        <w:r>
          <w:rPr>
            <w:noProof/>
            <w:webHidden/>
          </w:rPr>
        </w:r>
        <w:r>
          <w:rPr>
            <w:noProof/>
            <w:webHidden/>
          </w:rPr>
          <w:fldChar w:fldCharType="separate"/>
        </w:r>
        <w:r>
          <w:rPr>
            <w:noProof/>
            <w:webHidden/>
          </w:rPr>
          <w:t>5</w:t>
        </w:r>
        <w:r>
          <w:rPr>
            <w:noProof/>
            <w:webHidden/>
          </w:rPr>
          <w:fldChar w:fldCharType="end"/>
        </w:r>
      </w:hyperlink>
    </w:p>
    <w:p w14:paraId="38A522A3" w14:textId="0B7D11C9" w:rsidR="00C42EC1" w:rsidRDefault="00C42EC1">
      <w:pPr>
        <w:pStyle w:val="TOC2"/>
        <w:tabs>
          <w:tab w:val="right" w:leader="dot" w:pos="8777"/>
        </w:tabs>
        <w:ind w:left="480"/>
        <w:rPr>
          <w:rFonts w:asciiTheme="minorHAnsi" w:eastAsiaTheme="minorEastAsia" w:hAnsiTheme="minorHAnsi" w:cstheme="minorBidi"/>
          <w:noProof/>
          <w:sz w:val="21"/>
          <w:szCs w:val="22"/>
        </w:rPr>
      </w:pPr>
      <w:hyperlink w:anchor="_Toc71659997" w:history="1">
        <w:r w:rsidRPr="00206D43">
          <w:rPr>
            <w:rStyle w:val="a4"/>
            <w:rFonts w:ascii="黑体" w:eastAsia="黑体" w:hAnsi="黑体"/>
            <w:noProof/>
          </w:rPr>
          <w:t>2.2</w:t>
        </w:r>
        <w:r w:rsidRPr="00206D43">
          <w:rPr>
            <w:rStyle w:val="a4"/>
            <w:rFonts w:ascii="黑体" w:eastAsia="黑体" w:hAnsi="黑体"/>
            <w:b/>
            <w:noProof/>
          </w:rPr>
          <w:t xml:space="preserve"> </w:t>
        </w:r>
        <w:r w:rsidRPr="00206D43">
          <w:rPr>
            <w:rStyle w:val="a4"/>
            <w:rFonts w:ascii="黑体" w:eastAsia="黑体" w:hAnsi="黑体"/>
            <w:noProof/>
          </w:rPr>
          <w:t>算法原理</w:t>
        </w:r>
        <w:r>
          <w:rPr>
            <w:noProof/>
            <w:webHidden/>
          </w:rPr>
          <w:tab/>
        </w:r>
        <w:r>
          <w:rPr>
            <w:noProof/>
            <w:webHidden/>
          </w:rPr>
          <w:fldChar w:fldCharType="begin"/>
        </w:r>
        <w:r>
          <w:rPr>
            <w:noProof/>
            <w:webHidden/>
          </w:rPr>
          <w:instrText xml:space="preserve"> PAGEREF _Toc71659997 \h </w:instrText>
        </w:r>
        <w:r>
          <w:rPr>
            <w:noProof/>
            <w:webHidden/>
          </w:rPr>
        </w:r>
        <w:r>
          <w:rPr>
            <w:noProof/>
            <w:webHidden/>
          </w:rPr>
          <w:fldChar w:fldCharType="separate"/>
        </w:r>
        <w:r>
          <w:rPr>
            <w:noProof/>
            <w:webHidden/>
          </w:rPr>
          <w:t>5</w:t>
        </w:r>
        <w:r>
          <w:rPr>
            <w:noProof/>
            <w:webHidden/>
          </w:rPr>
          <w:fldChar w:fldCharType="end"/>
        </w:r>
      </w:hyperlink>
    </w:p>
    <w:p w14:paraId="322E9956" w14:textId="362884AD" w:rsidR="00C42EC1" w:rsidRDefault="00C42EC1">
      <w:pPr>
        <w:pStyle w:val="TOC2"/>
        <w:tabs>
          <w:tab w:val="right" w:leader="dot" w:pos="8777"/>
        </w:tabs>
        <w:ind w:left="480"/>
        <w:rPr>
          <w:rFonts w:asciiTheme="minorHAnsi" w:eastAsiaTheme="minorEastAsia" w:hAnsiTheme="minorHAnsi" w:cstheme="minorBidi"/>
          <w:noProof/>
          <w:sz w:val="21"/>
          <w:szCs w:val="22"/>
        </w:rPr>
      </w:pPr>
      <w:hyperlink w:anchor="_Toc71659998" w:history="1">
        <w:r w:rsidRPr="00206D43">
          <w:rPr>
            <w:rStyle w:val="a4"/>
            <w:rFonts w:ascii="黑体" w:eastAsia="黑体" w:hAnsi="黑体"/>
            <w:noProof/>
          </w:rPr>
          <w:t>2.3 算法流程</w:t>
        </w:r>
        <w:r>
          <w:rPr>
            <w:noProof/>
            <w:webHidden/>
          </w:rPr>
          <w:tab/>
        </w:r>
        <w:r>
          <w:rPr>
            <w:noProof/>
            <w:webHidden/>
          </w:rPr>
          <w:fldChar w:fldCharType="begin"/>
        </w:r>
        <w:r>
          <w:rPr>
            <w:noProof/>
            <w:webHidden/>
          </w:rPr>
          <w:instrText xml:space="preserve"> PAGEREF _Toc71659998 \h </w:instrText>
        </w:r>
        <w:r>
          <w:rPr>
            <w:noProof/>
            <w:webHidden/>
          </w:rPr>
        </w:r>
        <w:r>
          <w:rPr>
            <w:noProof/>
            <w:webHidden/>
          </w:rPr>
          <w:fldChar w:fldCharType="separate"/>
        </w:r>
        <w:r>
          <w:rPr>
            <w:noProof/>
            <w:webHidden/>
          </w:rPr>
          <w:t>6</w:t>
        </w:r>
        <w:r>
          <w:rPr>
            <w:noProof/>
            <w:webHidden/>
          </w:rPr>
          <w:fldChar w:fldCharType="end"/>
        </w:r>
      </w:hyperlink>
    </w:p>
    <w:p w14:paraId="40BD5514" w14:textId="6F73F910" w:rsidR="00C42EC1" w:rsidRDefault="00C42EC1">
      <w:pPr>
        <w:pStyle w:val="TOC2"/>
        <w:tabs>
          <w:tab w:val="right" w:leader="dot" w:pos="8777"/>
        </w:tabs>
        <w:ind w:left="480"/>
        <w:rPr>
          <w:rFonts w:asciiTheme="minorHAnsi" w:eastAsiaTheme="minorEastAsia" w:hAnsiTheme="minorHAnsi" w:cstheme="minorBidi"/>
          <w:noProof/>
          <w:sz w:val="21"/>
          <w:szCs w:val="22"/>
        </w:rPr>
      </w:pPr>
      <w:hyperlink w:anchor="_Toc71659999" w:history="1">
        <w:r w:rsidRPr="00206D43">
          <w:rPr>
            <w:rStyle w:val="a4"/>
            <w:rFonts w:ascii="黑体" w:eastAsia="黑体" w:hAnsi="黑体"/>
            <w:noProof/>
          </w:rPr>
          <w:t>2.4 全局模型与局部模型</w:t>
        </w:r>
        <w:r>
          <w:rPr>
            <w:noProof/>
            <w:webHidden/>
          </w:rPr>
          <w:tab/>
        </w:r>
        <w:r>
          <w:rPr>
            <w:noProof/>
            <w:webHidden/>
          </w:rPr>
          <w:fldChar w:fldCharType="begin"/>
        </w:r>
        <w:r>
          <w:rPr>
            <w:noProof/>
            <w:webHidden/>
          </w:rPr>
          <w:instrText xml:space="preserve"> PAGEREF _Toc71659999 \h </w:instrText>
        </w:r>
        <w:r>
          <w:rPr>
            <w:noProof/>
            <w:webHidden/>
          </w:rPr>
        </w:r>
        <w:r>
          <w:rPr>
            <w:noProof/>
            <w:webHidden/>
          </w:rPr>
          <w:fldChar w:fldCharType="separate"/>
        </w:r>
        <w:r>
          <w:rPr>
            <w:noProof/>
            <w:webHidden/>
          </w:rPr>
          <w:t>7</w:t>
        </w:r>
        <w:r>
          <w:rPr>
            <w:noProof/>
            <w:webHidden/>
          </w:rPr>
          <w:fldChar w:fldCharType="end"/>
        </w:r>
      </w:hyperlink>
    </w:p>
    <w:p w14:paraId="3A75BC21" w14:textId="0DB0F7E8" w:rsidR="00C42EC1" w:rsidRDefault="00C42EC1">
      <w:pPr>
        <w:pStyle w:val="TOC2"/>
        <w:tabs>
          <w:tab w:val="right" w:leader="dot" w:pos="8777"/>
        </w:tabs>
        <w:ind w:left="480"/>
        <w:rPr>
          <w:rFonts w:asciiTheme="minorHAnsi" w:eastAsiaTheme="minorEastAsia" w:hAnsiTheme="minorHAnsi" w:cstheme="minorBidi"/>
          <w:noProof/>
          <w:sz w:val="21"/>
          <w:szCs w:val="22"/>
        </w:rPr>
      </w:pPr>
      <w:hyperlink w:anchor="_Toc71660000" w:history="1">
        <w:r w:rsidRPr="00206D43">
          <w:rPr>
            <w:rStyle w:val="a4"/>
            <w:rFonts w:ascii="黑体" w:eastAsia="黑体" w:hAnsi="黑体"/>
            <w:noProof/>
          </w:rPr>
          <w:t>2.5 算法特点</w:t>
        </w:r>
        <w:r>
          <w:rPr>
            <w:noProof/>
            <w:webHidden/>
          </w:rPr>
          <w:tab/>
        </w:r>
        <w:r>
          <w:rPr>
            <w:noProof/>
            <w:webHidden/>
          </w:rPr>
          <w:fldChar w:fldCharType="begin"/>
        </w:r>
        <w:r>
          <w:rPr>
            <w:noProof/>
            <w:webHidden/>
          </w:rPr>
          <w:instrText xml:space="preserve"> PAGEREF _Toc71660000 \h </w:instrText>
        </w:r>
        <w:r>
          <w:rPr>
            <w:noProof/>
            <w:webHidden/>
          </w:rPr>
        </w:r>
        <w:r>
          <w:rPr>
            <w:noProof/>
            <w:webHidden/>
          </w:rPr>
          <w:fldChar w:fldCharType="separate"/>
        </w:r>
        <w:r>
          <w:rPr>
            <w:noProof/>
            <w:webHidden/>
          </w:rPr>
          <w:t>8</w:t>
        </w:r>
        <w:r>
          <w:rPr>
            <w:noProof/>
            <w:webHidden/>
          </w:rPr>
          <w:fldChar w:fldCharType="end"/>
        </w:r>
      </w:hyperlink>
    </w:p>
    <w:p w14:paraId="51BF0BFD" w14:textId="40E86C5B" w:rsidR="00C42EC1" w:rsidRDefault="00C42EC1">
      <w:pPr>
        <w:pStyle w:val="TOC2"/>
        <w:tabs>
          <w:tab w:val="right" w:leader="dot" w:pos="8777"/>
        </w:tabs>
        <w:ind w:left="480"/>
        <w:rPr>
          <w:rFonts w:asciiTheme="minorHAnsi" w:eastAsiaTheme="minorEastAsia" w:hAnsiTheme="minorHAnsi" w:cstheme="minorBidi"/>
          <w:noProof/>
          <w:sz w:val="21"/>
          <w:szCs w:val="22"/>
        </w:rPr>
      </w:pPr>
      <w:hyperlink w:anchor="_Toc71660001" w:history="1">
        <w:r w:rsidRPr="00206D43">
          <w:rPr>
            <w:rStyle w:val="a4"/>
            <w:rFonts w:ascii="黑体" w:eastAsia="黑体" w:hAnsi="黑体"/>
            <w:noProof/>
          </w:rPr>
          <w:t>2.6 带惯性权重的粒子群算法</w:t>
        </w:r>
        <w:r>
          <w:rPr>
            <w:noProof/>
            <w:webHidden/>
          </w:rPr>
          <w:tab/>
        </w:r>
        <w:r>
          <w:rPr>
            <w:noProof/>
            <w:webHidden/>
          </w:rPr>
          <w:fldChar w:fldCharType="begin"/>
        </w:r>
        <w:r>
          <w:rPr>
            <w:noProof/>
            <w:webHidden/>
          </w:rPr>
          <w:instrText xml:space="preserve"> PAGEREF _Toc71660001 \h </w:instrText>
        </w:r>
        <w:r>
          <w:rPr>
            <w:noProof/>
            <w:webHidden/>
          </w:rPr>
        </w:r>
        <w:r>
          <w:rPr>
            <w:noProof/>
            <w:webHidden/>
          </w:rPr>
          <w:fldChar w:fldCharType="separate"/>
        </w:r>
        <w:r>
          <w:rPr>
            <w:noProof/>
            <w:webHidden/>
          </w:rPr>
          <w:t>8</w:t>
        </w:r>
        <w:r>
          <w:rPr>
            <w:noProof/>
            <w:webHidden/>
          </w:rPr>
          <w:fldChar w:fldCharType="end"/>
        </w:r>
      </w:hyperlink>
    </w:p>
    <w:p w14:paraId="293BC61F" w14:textId="1F6E3E63" w:rsidR="00C42EC1" w:rsidRDefault="00C42EC1">
      <w:pPr>
        <w:pStyle w:val="TOC1"/>
        <w:tabs>
          <w:tab w:val="right" w:leader="dot" w:pos="8777"/>
        </w:tabs>
        <w:rPr>
          <w:rFonts w:asciiTheme="minorHAnsi" w:eastAsiaTheme="minorEastAsia" w:hAnsiTheme="minorHAnsi" w:cstheme="minorBidi"/>
          <w:noProof/>
          <w:sz w:val="21"/>
          <w:szCs w:val="22"/>
        </w:rPr>
      </w:pPr>
      <w:hyperlink w:anchor="_Toc71660002" w:history="1">
        <w:r w:rsidRPr="00206D43">
          <w:rPr>
            <w:rStyle w:val="a4"/>
            <w:rFonts w:ascii="黑体" w:eastAsia="黑体" w:hAnsi="黑体"/>
            <w:noProof/>
          </w:rPr>
          <w:t>第 3 章 用粒子群方法优化PID参数</w:t>
        </w:r>
        <w:r>
          <w:rPr>
            <w:noProof/>
            <w:webHidden/>
          </w:rPr>
          <w:tab/>
        </w:r>
        <w:r>
          <w:rPr>
            <w:noProof/>
            <w:webHidden/>
          </w:rPr>
          <w:fldChar w:fldCharType="begin"/>
        </w:r>
        <w:r>
          <w:rPr>
            <w:noProof/>
            <w:webHidden/>
          </w:rPr>
          <w:instrText xml:space="preserve"> PAGEREF _Toc71660002 \h </w:instrText>
        </w:r>
        <w:r>
          <w:rPr>
            <w:noProof/>
            <w:webHidden/>
          </w:rPr>
        </w:r>
        <w:r>
          <w:rPr>
            <w:noProof/>
            <w:webHidden/>
          </w:rPr>
          <w:fldChar w:fldCharType="separate"/>
        </w:r>
        <w:r>
          <w:rPr>
            <w:noProof/>
            <w:webHidden/>
          </w:rPr>
          <w:t>9</w:t>
        </w:r>
        <w:r>
          <w:rPr>
            <w:noProof/>
            <w:webHidden/>
          </w:rPr>
          <w:fldChar w:fldCharType="end"/>
        </w:r>
      </w:hyperlink>
    </w:p>
    <w:p w14:paraId="752C6B99" w14:textId="297D219F" w:rsidR="00C42EC1" w:rsidRDefault="00C42EC1">
      <w:pPr>
        <w:pStyle w:val="TOC2"/>
        <w:tabs>
          <w:tab w:val="right" w:leader="dot" w:pos="8777"/>
        </w:tabs>
        <w:ind w:left="480"/>
        <w:rPr>
          <w:rFonts w:asciiTheme="minorHAnsi" w:eastAsiaTheme="minorEastAsia" w:hAnsiTheme="minorHAnsi" w:cstheme="minorBidi"/>
          <w:noProof/>
          <w:sz w:val="21"/>
          <w:szCs w:val="22"/>
        </w:rPr>
      </w:pPr>
      <w:hyperlink w:anchor="_Toc71660003" w:history="1">
        <w:r w:rsidRPr="00206D43">
          <w:rPr>
            <w:rStyle w:val="a4"/>
            <w:rFonts w:ascii="黑体" w:eastAsia="黑体" w:hAnsi="黑体"/>
            <w:noProof/>
          </w:rPr>
          <w:t>3.1</w:t>
        </w:r>
        <w:r w:rsidRPr="00206D43">
          <w:rPr>
            <w:rStyle w:val="a4"/>
            <w:rFonts w:eastAsia="黑体"/>
            <w:noProof/>
          </w:rPr>
          <w:t xml:space="preserve"> PID</w:t>
        </w:r>
        <w:r w:rsidRPr="00206D43">
          <w:rPr>
            <w:rStyle w:val="a4"/>
            <w:rFonts w:ascii="黑体" w:eastAsia="黑体" w:hAnsi="黑体"/>
            <w:noProof/>
          </w:rPr>
          <w:t>控制原理</w:t>
        </w:r>
        <w:r>
          <w:rPr>
            <w:noProof/>
            <w:webHidden/>
          </w:rPr>
          <w:tab/>
        </w:r>
        <w:r>
          <w:rPr>
            <w:noProof/>
            <w:webHidden/>
          </w:rPr>
          <w:fldChar w:fldCharType="begin"/>
        </w:r>
        <w:r>
          <w:rPr>
            <w:noProof/>
            <w:webHidden/>
          </w:rPr>
          <w:instrText xml:space="preserve"> PAGEREF _Toc71660003 \h </w:instrText>
        </w:r>
        <w:r>
          <w:rPr>
            <w:noProof/>
            <w:webHidden/>
          </w:rPr>
        </w:r>
        <w:r>
          <w:rPr>
            <w:noProof/>
            <w:webHidden/>
          </w:rPr>
          <w:fldChar w:fldCharType="separate"/>
        </w:r>
        <w:r>
          <w:rPr>
            <w:noProof/>
            <w:webHidden/>
          </w:rPr>
          <w:t>9</w:t>
        </w:r>
        <w:r>
          <w:rPr>
            <w:noProof/>
            <w:webHidden/>
          </w:rPr>
          <w:fldChar w:fldCharType="end"/>
        </w:r>
      </w:hyperlink>
    </w:p>
    <w:p w14:paraId="4428D2B4" w14:textId="7E0F2B04" w:rsidR="00C42EC1" w:rsidRDefault="00C42EC1">
      <w:pPr>
        <w:pStyle w:val="TOC2"/>
        <w:tabs>
          <w:tab w:val="right" w:leader="dot" w:pos="8777"/>
        </w:tabs>
        <w:ind w:left="480"/>
        <w:rPr>
          <w:rFonts w:asciiTheme="minorHAnsi" w:eastAsiaTheme="minorEastAsia" w:hAnsiTheme="minorHAnsi" w:cstheme="minorBidi"/>
          <w:noProof/>
          <w:sz w:val="21"/>
          <w:szCs w:val="22"/>
        </w:rPr>
      </w:pPr>
      <w:hyperlink w:anchor="_Toc71660004" w:history="1">
        <w:r w:rsidRPr="00206D43">
          <w:rPr>
            <w:rStyle w:val="a4"/>
            <w:rFonts w:ascii="黑体" w:eastAsia="黑体" w:hAnsi="黑体"/>
            <w:noProof/>
          </w:rPr>
          <w:t xml:space="preserve">3.2 </w:t>
        </w:r>
        <w:r w:rsidRPr="00206D43">
          <w:rPr>
            <w:rStyle w:val="a4"/>
            <w:rFonts w:eastAsia="黑体"/>
            <w:noProof/>
          </w:rPr>
          <w:t>PID</w:t>
        </w:r>
        <w:r w:rsidRPr="00206D43">
          <w:rPr>
            <w:rStyle w:val="a4"/>
            <w:rFonts w:ascii="黑体" w:eastAsia="黑体" w:hAnsi="黑体"/>
            <w:noProof/>
          </w:rPr>
          <w:t>控制的特点</w:t>
        </w:r>
        <w:r>
          <w:rPr>
            <w:noProof/>
            <w:webHidden/>
          </w:rPr>
          <w:tab/>
        </w:r>
        <w:r>
          <w:rPr>
            <w:noProof/>
            <w:webHidden/>
          </w:rPr>
          <w:fldChar w:fldCharType="begin"/>
        </w:r>
        <w:r>
          <w:rPr>
            <w:noProof/>
            <w:webHidden/>
          </w:rPr>
          <w:instrText xml:space="preserve"> PAGEREF _Toc71660004 \h </w:instrText>
        </w:r>
        <w:r>
          <w:rPr>
            <w:noProof/>
            <w:webHidden/>
          </w:rPr>
        </w:r>
        <w:r>
          <w:rPr>
            <w:noProof/>
            <w:webHidden/>
          </w:rPr>
          <w:fldChar w:fldCharType="separate"/>
        </w:r>
        <w:r>
          <w:rPr>
            <w:noProof/>
            <w:webHidden/>
          </w:rPr>
          <w:t>10</w:t>
        </w:r>
        <w:r>
          <w:rPr>
            <w:noProof/>
            <w:webHidden/>
          </w:rPr>
          <w:fldChar w:fldCharType="end"/>
        </w:r>
      </w:hyperlink>
    </w:p>
    <w:p w14:paraId="6D28229F" w14:textId="3060B0E4" w:rsidR="00C42EC1" w:rsidRDefault="00C42EC1">
      <w:pPr>
        <w:pStyle w:val="TOC2"/>
        <w:tabs>
          <w:tab w:val="right" w:leader="dot" w:pos="8777"/>
        </w:tabs>
        <w:ind w:left="480"/>
        <w:rPr>
          <w:rFonts w:asciiTheme="minorHAnsi" w:eastAsiaTheme="minorEastAsia" w:hAnsiTheme="minorHAnsi" w:cstheme="minorBidi"/>
          <w:noProof/>
          <w:sz w:val="21"/>
          <w:szCs w:val="22"/>
        </w:rPr>
      </w:pPr>
      <w:hyperlink w:anchor="_Toc71660005" w:history="1">
        <w:r w:rsidRPr="00206D43">
          <w:rPr>
            <w:rStyle w:val="a4"/>
            <w:rFonts w:ascii="黑体" w:eastAsia="黑体" w:hAnsi="黑体"/>
            <w:noProof/>
          </w:rPr>
          <w:t>3.3 优化设计简介</w:t>
        </w:r>
        <w:r>
          <w:rPr>
            <w:noProof/>
            <w:webHidden/>
          </w:rPr>
          <w:tab/>
        </w:r>
        <w:r>
          <w:rPr>
            <w:noProof/>
            <w:webHidden/>
          </w:rPr>
          <w:fldChar w:fldCharType="begin"/>
        </w:r>
        <w:r>
          <w:rPr>
            <w:noProof/>
            <w:webHidden/>
          </w:rPr>
          <w:instrText xml:space="preserve"> PAGEREF _Toc71660005 \h </w:instrText>
        </w:r>
        <w:r>
          <w:rPr>
            <w:noProof/>
            <w:webHidden/>
          </w:rPr>
        </w:r>
        <w:r>
          <w:rPr>
            <w:noProof/>
            <w:webHidden/>
          </w:rPr>
          <w:fldChar w:fldCharType="separate"/>
        </w:r>
        <w:r>
          <w:rPr>
            <w:noProof/>
            <w:webHidden/>
          </w:rPr>
          <w:t>10</w:t>
        </w:r>
        <w:r>
          <w:rPr>
            <w:noProof/>
            <w:webHidden/>
          </w:rPr>
          <w:fldChar w:fldCharType="end"/>
        </w:r>
      </w:hyperlink>
    </w:p>
    <w:p w14:paraId="37C528CB" w14:textId="7B9775D9" w:rsidR="00C42EC1" w:rsidRDefault="00C42EC1">
      <w:pPr>
        <w:pStyle w:val="TOC2"/>
        <w:tabs>
          <w:tab w:val="right" w:leader="dot" w:pos="8777"/>
        </w:tabs>
        <w:ind w:left="480"/>
        <w:rPr>
          <w:rFonts w:asciiTheme="minorHAnsi" w:eastAsiaTheme="minorEastAsia" w:hAnsiTheme="minorHAnsi" w:cstheme="minorBidi"/>
          <w:noProof/>
          <w:sz w:val="21"/>
          <w:szCs w:val="22"/>
        </w:rPr>
      </w:pPr>
      <w:hyperlink w:anchor="_Toc71660006" w:history="1">
        <w:r w:rsidRPr="00206D43">
          <w:rPr>
            <w:rStyle w:val="a4"/>
            <w:rFonts w:ascii="黑体" w:eastAsia="黑体" w:hAnsi="黑体"/>
            <w:noProof/>
          </w:rPr>
          <w:t>3.4 目标函数选取</w:t>
        </w:r>
        <w:r>
          <w:rPr>
            <w:noProof/>
            <w:webHidden/>
          </w:rPr>
          <w:tab/>
        </w:r>
        <w:r>
          <w:rPr>
            <w:noProof/>
            <w:webHidden/>
          </w:rPr>
          <w:fldChar w:fldCharType="begin"/>
        </w:r>
        <w:r>
          <w:rPr>
            <w:noProof/>
            <w:webHidden/>
          </w:rPr>
          <w:instrText xml:space="preserve"> PAGEREF _Toc71660006 \h </w:instrText>
        </w:r>
        <w:r>
          <w:rPr>
            <w:noProof/>
            <w:webHidden/>
          </w:rPr>
        </w:r>
        <w:r>
          <w:rPr>
            <w:noProof/>
            <w:webHidden/>
          </w:rPr>
          <w:fldChar w:fldCharType="separate"/>
        </w:r>
        <w:r>
          <w:rPr>
            <w:noProof/>
            <w:webHidden/>
          </w:rPr>
          <w:t>11</w:t>
        </w:r>
        <w:r>
          <w:rPr>
            <w:noProof/>
            <w:webHidden/>
          </w:rPr>
          <w:fldChar w:fldCharType="end"/>
        </w:r>
      </w:hyperlink>
    </w:p>
    <w:p w14:paraId="21BAD77A" w14:textId="75A1E660" w:rsidR="00C42EC1" w:rsidRDefault="00C42EC1">
      <w:pPr>
        <w:pStyle w:val="TOC2"/>
        <w:tabs>
          <w:tab w:val="right" w:leader="dot" w:pos="8777"/>
        </w:tabs>
        <w:ind w:left="480"/>
        <w:rPr>
          <w:rFonts w:asciiTheme="minorHAnsi" w:eastAsiaTheme="minorEastAsia" w:hAnsiTheme="minorHAnsi" w:cstheme="minorBidi"/>
          <w:noProof/>
          <w:sz w:val="21"/>
          <w:szCs w:val="22"/>
        </w:rPr>
      </w:pPr>
      <w:hyperlink w:anchor="_Toc71660007" w:history="1">
        <w:r w:rsidRPr="00206D43">
          <w:rPr>
            <w:rStyle w:val="a4"/>
            <w:rFonts w:ascii="黑体" w:eastAsia="黑体" w:hAnsi="黑体"/>
            <w:noProof/>
          </w:rPr>
          <w:t>3.5 大迟滞系统</w:t>
        </w:r>
        <w:r>
          <w:rPr>
            <w:noProof/>
            <w:webHidden/>
          </w:rPr>
          <w:tab/>
        </w:r>
        <w:r>
          <w:rPr>
            <w:noProof/>
            <w:webHidden/>
          </w:rPr>
          <w:fldChar w:fldCharType="begin"/>
        </w:r>
        <w:r>
          <w:rPr>
            <w:noProof/>
            <w:webHidden/>
          </w:rPr>
          <w:instrText xml:space="preserve"> PAGEREF _Toc71660007 \h </w:instrText>
        </w:r>
        <w:r>
          <w:rPr>
            <w:noProof/>
            <w:webHidden/>
          </w:rPr>
        </w:r>
        <w:r>
          <w:rPr>
            <w:noProof/>
            <w:webHidden/>
          </w:rPr>
          <w:fldChar w:fldCharType="separate"/>
        </w:r>
        <w:r>
          <w:rPr>
            <w:noProof/>
            <w:webHidden/>
          </w:rPr>
          <w:t>12</w:t>
        </w:r>
        <w:r>
          <w:rPr>
            <w:noProof/>
            <w:webHidden/>
          </w:rPr>
          <w:fldChar w:fldCharType="end"/>
        </w:r>
      </w:hyperlink>
    </w:p>
    <w:p w14:paraId="17E93419" w14:textId="1A3D664D" w:rsidR="00C42EC1" w:rsidRDefault="00C42EC1">
      <w:pPr>
        <w:pStyle w:val="TOC2"/>
        <w:tabs>
          <w:tab w:val="right" w:leader="dot" w:pos="8777"/>
        </w:tabs>
        <w:ind w:left="480"/>
        <w:rPr>
          <w:rFonts w:asciiTheme="minorHAnsi" w:eastAsiaTheme="minorEastAsia" w:hAnsiTheme="minorHAnsi" w:cstheme="minorBidi"/>
          <w:noProof/>
          <w:sz w:val="21"/>
          <w:szCs w:val="22"/>
        </w:rPr>
      </w:pPr>
      <w:hyperlink w:anchor="_Toc71660008" w:history="1">
        <w:r w:rsidRPr="00206D43">
          <w:rPr>
            <w:rStyle w:val="a4"/>
            <w:rFonts w:ascii="黑体" w:eastAsia="黑体" w:hAnsi="黑体"/>
            <w:noProof/>
          </w:rPr>
          <w:t>3.6</w:t>
        </w:r>
        <w:r w:rsidRPr="00206D43">
          <w:rPr>
            <w:rStyle w:val="a4"/>
            <w:rFonts w:eastAsia="黑体"/>
            <w:noProof/>
          </w:rPr>
          <w:t xml:space="preserve"> </w:t>
        </w:r>
        <w:r w:rsidRPr="00206D43">
          <w:rPr>
            <w:rStyle w:val="a4"/>
            <w:rFonts w:ascii="黑体" w:eastAsia="黑体" w:hAnsi="黑体"/>
            <w:noProof/>
          </w:rPr>
          <w:t>加热炉温度控制简介</w:t>
        </w:r>
        <w:r>
          <w:rPr>
            <w:noProof/>
            <w:webHidden/>
          </w:rPr>
          <w:tab/>
        </w:r>
        <w:r>
          <w:rPr>
            <w:noProof/>
            <w:webHidden/>
          </w:rPr>
          <w:fldChar w:fldCharType="begin"/>
        </w:r>
        <w:r>
          <w:rPr>
            <w:noProof/>
            <w:webHidden/>
          </w:rPr>
          <w:instrText xml:space="preserve"> PAGEREF _Toc71660008 \h </w:instrText>
        </w:r>
        <w:r>
          <w:rPr>
            <w:noProof/>
            <w:webHidden/>
          </w:rPr>
        </w:r>
        <w:r>
          <w:rPr>
            <w:noProof/>
            <w:webHidden/>
          </w:rPr>
          <w:fldChar w:fldCharType="separate"/>
        </w:r>
        <w:r>
          <w:rPr>
            <w:noProof/>
            <w:webHidden/>
          </w:rPr>
          <w:t>14</w:t>
        </w:r>
        <w:r>
          <w:rPr>
            <w:noProof/>
            <w:webHidden/>
          </w:rPr>
          <w:fldChar w:fldCharType="end"/>
        </w:r>
      </w:hyperlink>
    </w:p>
    <w:p w14:paraId="68804F36" w14:textId="30E13D09" w:rsidR="00C42EC1" w:rsidRDefault="00C42EC1">
      <w:pPr>
        <w:pStyle w:val="TOC2"/>
        <w:tabs>
          <w:tab w:val="right" w:leader="dot" w:pos="8777"/>
        </w:tabs>
        <w:ind w:left="480"/>
        <w:rPr>
          <w:rFonts w:asciiTheme="minorHAnsi" w:eastAsiaTheme="minorEastAsia" w:hAnsiTheme="minorHAnsi" w:cstheme="minorBidi"/>
          <w:noProof/>
          <w:sz w:val="21"/>
          <w:szCs w:val="22"/>
        </w:rPr>
      </w:pPr>
      <w:hyperlink w:anchor="_Toc71660009" w:history="1">
        <w:r w:rsidRPr="00206D43">
          <w:rPr>
            <w:rStyle w:val="a4"/>
            <w:rFonts w:ascii="黑体" w:eastAsia="黑体" w:hAnsi="黑体"/>
            <w:noProof/>
          </w:rPr>
          <w:t>3.7 加热炉系统特性分析</w:t>
        </w:r>
        <w:r>
          <w:rPr>
            <w:noProof/>
            <w:webHidden/>
          </w:rPr>
          <w:tab/>
        </w:r>
        <w:r>
          <w:rPr>
            <w:noProof/>
            <w:webHidden/>
          </w:rPr>
          <w:fldChar w:fldCharType="begin"/>
        </w:r>
        <w:r>
          <w:rPr>
            <w:noProof/>
            <w:webHidden/>
          </w:rPr>
          <w:instrText xml:space="preserve"> PAGEREF _Toc71660009 \h </w:instrText>
        </w:r>
        <w:r>
          <w:rPr>
            <w:noProof/>
            <w:webHidden/>
          </w:rPr>
        </w:r>
        <w:r>
          <w:rPr>
            <w:noProof/>
            <w:webHidden/>
          </w:rPr>
          <w:fldChar w:fldCharType="separate"/>
        </w:r>
        <w:r>
          <w:rPr>
            <w:noProof/>
            <w:webHidden/>
          </w:rPr>
          <w:t>15</w:t>
        </w:r>
        <w:r>
          <w:rPr>
            <w:noProof/>
            <w:webHidden/>
          </w:rPr>
          <w:fldChar w:fldCharType="end"/>
        </w:r>
      </w:hyperlink>
    </w:p>
    <w:p w14:paraId="1D6BCA4C" w14:textId="3E906399" w:rsidR="00C42EC1" w:rsidRDefault="00C42EC1">
      <w:pPr>
        <w:pStyle w:val="TOC2"/>
        <w:tabs>
          <w:tab w:val="right" w:leader="dot" w:pos="8777"/>
        </w:tabs>
        <w:ind w:left="480"/>
        <w:rPr>
          <w:rFonts w:asciiTheme="minorHAnsi" w:eastAsiaTheme="minorEastAsia" w:hAnsiTheme="minorHAnsi" w:cstheme="minorBidi"/>
          <w:noProof/>
          <w:sz w:val="21"/>
          <w:szCs w:val="22"/>
        </w:rPr>
      </w:pPr>
      <w:hyperlink w:anchor="_Toc71660010" w:history="1">
        <w:r w:rsidRPr="00206D43">
          <w:rPr>
            <w:rStyle w:val="a4"/>
            <w:rFonts w:ascii="黑体" w:eastAsia="黑体" w:hAnsi="黑体"/>
            <w:noProof/>
          </w:rPr>
          <w:t>3.8 加热炉的传递函数</w:t>
        </w:r>
        <w:r>
          <w:rPr>
            <w:noProof/>
            <w:webHidden/>
          </w:rPr>
          <w:tab/>
        </w:r>
        <w:r>
          <w:rPr>
            <w:noProof/>
            <w:webHidden/>
          </w:rPr>
          <w:fldChar w:fldCharType="begin"/>
        </w:r>
        <w:r>
          <w:rPr>
            <w:noProof/>
            <w:webHidden/>
          </w:rPr>
          <w:instrText xml:space="preserve"> PAGEREF _Toc71660010 \h </w:instrText>
        </w:r>
        <w:r>
          <w:rPr>
            <w:noProof/>
            <w:webHidden/>
          </w:rPr>
        </w:r>
        <w:r>
          <w:rPr>
            <w:noProof/>
            <w:webHidden/>
          </w:rPr>
          <w:fldChar w:fldCharType="separate"/>
        </w:r>
        <w:r>
          <w:rPr>
            <w:noProof/>
            <w:webHidden/>
          </w:rPr>
          <w:t>15</w:t>
        </w:r>
        <w:r>
          <w:rPr>
            <w:noProof/>
            <w:webHidden/>
          </w:rPr>
          <w:fldChar w:fldCharType="end"/>
        </w:r>
      </w:hyperlink>
    </w:p>
    <w:p w14:paraId="4B3C8CDE" w14:textId="1A954594" w:rsidR="00C42EC1" w:rsidRDefault="00C42EC1">
      <w:pPr>
        <w:pStyle w:val="TOC1"/>
        <w:tabs>
          <w:tab w:val="right" w:leader="dot" w:pos="8777"/>
        </w:tabs>
        <w:rPr>
          <w:rFonts w:asciiTheme="minorHAnsi" w:eastAsiaTheme="minorEastAsia" w:hAnsiTheme="minorHAnsi" w:cstheme="minorBidi"/>
          <w:noProof/>
          <w:sz w:val="21"/>
          <w:szCs w:val="22"/>
        </w:rPr>
      </w:pPr>
      <w:hyperlink w:anchor="_Toc71660011" w:history="1">
        <w:r w:rsidRPr="00206D43">
          <w:rPr>
            <w:rStyle w:val="a4"/>
            <w:rFonts w:ascii="黑体" w:eastAsia="黑体" w:hAnsi="黑体"/>
            <w:noProof/>
          </w:rPr>
          <w:t>第 4 章 系统仿真研究</w:t>
        </w:r>
        <w:r>
          <w:rPr>
            <w:noProof/>
            <w:webHidden/>
          </w:rPr>
          <w:tab/>
        </w:r>
        <w:r>
          <w:rPr>
            <w:noProof/>
            <w:webHidden/>
          </w:rPr>
          <w:fldChar w:fldCharType="begin"/>
        </w:r>
        <w:r>
          <w:rPr>
            <w:noProof/>
            <w:webHidden/>
          </w:rPr>
          <w:instrText xml:space="preserve"> PAGEREF _Toc71660011 \h </w:instrText>
        </w:r>
        <w:r>
          <w:rPr>
            <w:noProof/>
            <w:webHidden/>
          </w:rPr>
        </w:r>
        <w:r>
          <w:rPr>
            <w:noProof/>
            <w:webHidden/>
          </w:rPr>
          <w:fldChar w:fldCharType="separate"/>
        </w:r>
        <w:r>
          <w:rPr>
            <w:noProof/>
            <w:webHidden/>
          </w:rPr>
          <w:t>16</w:t>
        </w:r>
        <w:r>
          <w:rPr>
            <w:noProof/>
            <w:webHidden/>
          </w:rPr>
          <w:fldChar w:fldCharType="end"/>
        </w:r>
      </w:hyperlink>
    </w:p>
    <w:p w14:paraId="6CF4F085" w14:textId="3B578951" w:rsidR="00C42EC1" w:rsidRDefault="00C42EC1">
      <w:pPr>
        <w:pStyle w:val="TOC2"/>
        <w:tabs>
          <w:tab w:val="right" w:leader="dot" w:pos="8777"/>
        </w:tabs>
        <w:ind w:left="480"/>
        <w:rPr>
          <w:rFonts w:asciiTheme="minorHAnsi" w:eastAsiaTheme="minorEastAsia" w:hAnsiTheme="minorHAnsi" w:cstheme="minorBidi"/>
          <w:noProof/>
          <w:sz w:val="21"/>
          <w:szCs w:val="22"/>
        </w:rPr>
      </w:pPr>
      <w:hyperlink w:anchor="_Toc71660012" w:history="1">
        <w:r w:rsidRPr="00206D43">
          <w:rPr>
            <w:rStyle w:val="a4"/>
            <w:rFonts w:ascii="黑体" w:eastAsia="黑体" w:hAnsi="黑体"/>
            <w:noProof/>
          </w:rPr>
          <w:t>4.1 工程上的参数整定</w:t>
        </w:r>
        <w:r>
          <w:rPr>
            <w:noProof/>
            <w:webHidden/>
          </w:rPr>
          <w:tab/>
        </w:r>
        <w:r>
          <w:rPr>
            <w:noProof/>
            <w:webHidden/>
          </w:rPr>
          <w:fldChar w:fldCharType="begin"/>
        </w:r>
        <w:r>
          <w:rPr>
            <w:noProof/>
            <w:webHidden/>
          </w:rPr>
          <w:instrText xml:space="preserve"> PAGEREF _Toc71660012 \h </w:instrText>
        </w:r>
        <w:r>
          <w:rPr>
            <w:noProof/>
            <w:webHidden/>
          </w:rPr>
        </w:r>
        <w:r>
          <w:rPr>
            <w:noProof/>
            <w:webHidden/>
          </w:rPr>
          <w:fldChar w:fldCharType="separate"/>
        </w:r>
        <w:r>
          <w:rPr>
            <w:noProof/>
            <w:webHidden/>
          </w:rPr>
          <w:t>16</w:t>
        </w:r>
        <w:r>
          <w:rPr>
            <w:noProof/>
            <w:webHidden/>
          </w:rPr>
          <w:fldChar w:fldCharType="end"/>
        </w:r>
      </w:hyperlink>
    </w:p>
    <w:p w14:paraId="0BBC1049" w14:textId="74C922F8" w:rsidR="00C42EC1" w:rsidRDefault="00C42EC1">
      <w:pPr>
        <w:pStyle w:val="TOC2"/>
        <w:tabs>
          <w:tab w:val="right" w:leader="dot" w:pos="8777"/>
        </w:tabs>
        <w:ind w:left="480"/>
        <w:rPr>
          <w:rFonts w:asciiTheme="minorHAnsi" w:eastAsiaTheme="minorEastAsia" w:hAnsiTheme="minorHAnsi" w:cstheme="minorBidi"/>
          <w:noProof/>
          <w:sz w:val="21"/>
          <w:szCs w:val="22"/>
        </w:rPr>
      </w:pPr>
      <w:hyperlink w:anchor="_Toc71660013" w:history="1">
        <w:r w:rsidRPr="00206D43">
          <w:rPr>
            <w:rStyle w:val="a4"/>
            <w:rFonts w:ascii="黑体" w:eastAsia="黑体" w:hAnsi="黑体"/>
            <w:noProof/>
          </w:rPr>
          <w:t>4.2 粒子群算法参数整定</w:t>
        </w:r>
        <w:r>
          <w:rPr>
            <w:noProof/>
            <w:webHidden/>
          </w:rPr>
          <w:tab/>
        </w:r>
        <w:r>
          <w:rPr>
            <w:noProof/>
            <w:webHidden/>
          </w:rPr>
          <w:fldChar w:fldCharType="begin"/>
        </w:r>
        <w:r>
          <w:rPr>
            <w:noProof/>
            <w:webHidden/>
          </w:rPr>
          <w:instrText xml:space="preserve"> PAGEREF _Toc71660013 \h </w:instrText>
        </w:r>
        <w:r>
          <w:rPr>
            <w:noProof/>
            <w:webHidden/>
          </w:rPr>
        </w:r>
        <w:r>
          <w:rPr>
            <w:noProof/>
            <w:webHidden/>
          </w:rPr>
          <w:fldChar w:fldCharType="separate"/>
        </w:r>
        <w:r>
          <w:rPr>
            <w:noProof/>
            <w:webHidden/>
          </w:rPr>
          <w:t>18</w:t>
        </w:r>
        <w:r>
          <w:rPr>
            <w:noProof/>
            <w:webHidden/>
          </w:rPr>
          <w:fldChar w:fldCharType="end"/>
        </w:r>
      </w:hyperlink>
    </w:p>
    <w:p w14:paraId="48C97EA3" w14:textId="6DF0F265" w:rsidR="00C42EC1" w:rsidRDefault="00C42EC1">
      <w:pPr>
        <w:pStyle w:val="TOC2"/>
        <w:tabs>
          <w:tab w:val="right" w:leader="dot" w:pos="8777"/>
        </w:tabs>
        <w:ind w:left="480"/>
        <w:rPr>
          <w:rFonts w:asciiTheme="minorHAnsi" w:eastAsiaTheme="minorEastAsia" w:hAnsiTheme="minorHAnsi" w:cstheme="minorBidi"/>
          <w:noProof/>
          <w:sz w:val="21"/>
          <w:szCs w:val="22"/>
        </w:rPr>
      </w:pPr>
      <w:hyperlink w:anchor="_Toc71660014" w:history="1">
        <w:r w:rsidRPr="00206D43">
          <w:rPr>
            <w:rStyle w:val="a4"/>
            <w:rFonts w:ascii="黑体" w:eastAsia="黑体" w:hAnsi="黑体"/>
            <w:noProof/>
          </w:rPr>
          <w:t>4.3 结果比较</w:t>
        </w:r>
        <w:r>
          <w:rPr>
            <w:noProof/>
            <w:webHidden/>
          </w:rPr>
          <w:tab/>
        </w:r>
        <w:r>
          <w:rPr>
            <w:noProof/>
            <w:webHidden/>
          </w:rPr>
          <w:fldChar w:fldCharType="begin"/>
        </w:r>
        <w:r>
          <w:rPr>
            <w:noProof/>
            <w:webHidden/>
          </w:rPr>
          <w:instrText xml:space="preserve"> PAGEREF _Toc71660014 \h </w:instrText>
        </w:r>
        <w:r>
          <w:rPr>
            <w:noProof/>
            <w:webHidden/>
          </w:rPr>
        </w:r>
        <w:r>
          <w:rPr>
            <w:noProof/>
            <w:webHidden/>
          </w:rPr>
          <w:fldChar w:fldCharType="separate"/>
        </w:r>
        <w:r>
          <w:rPr>
            <w:noProof/>
            <w:webHidden/>
          </w:rPr>
          <w:t>20</w:t>
        </w:r>
        <w:r>
          <w:rPr>
            <w:noProof/>
            <w:webHidden/>
          </w:rPr>
          <w:fldChar w:fldCharType="end"/>
        </w:r>
      </w:hyperlink>
    </w:p>
    <w:p w14:paraId="750BFCF1" w14:textId="0935A918" w:rsidR="00C42EC1" w:rsidRDefault="00C42EC1">
      <w:pPr>
        <w:pStyle w:val="TOC1"/>
        <w:tabs>
          <w:tab w:val="right" w:leader="dot" w:pos="8777"/>
        </w:tabs>
        <w:rPr>
          <w:rFonts w:asciiTheme="minorHAnsi" w:eastAsiaTheme="minorEastAsia" w:hAnsiTheme="minorHAnsi" w:cstheme="minorBidi"/>
          <w:noProof/>
          <w:sz w:val="21"/>
          <w:szCs w:val="22"/>
        </w:rPr>
      </w:pPr>
      <w:hyperlink w:anchor="_Toc71660015" w:history="1">
        <w:r w:rsidRPr="00206D43">
          <w:rPr>
            <w:rStyle w:val="a4"/>
            <w:rFonts w:eastAsia="黑体"/>
            <w:noProof/>
          </w:rPr>
          <w:t>总结</w:t>
        </w:r>
        <w:r>
          <w:rPr>
            <w:noProof/>
            <w:webHidden/>
          </w:rPr>
          <w:tab/>
        </w:r>
        <w:r>
          <w:rPr>
            <w:noProof/>
            <w:webHidden/>
          </w:rPr>
          <w:fldChar w:fldCharType="begin"/>
        </w:r>
        <w:r>
          <w:rPr>
            <w:noProof/>
            <w:webHidden/>
          </w:rPr>
          <w:instrText xml:space="preserve"> PAGEREF _Toc71660015 \h </w:instrText>
        </w:r>
        <w:r>
          <w:rPr>
            <w:noProof/>
            <w:webHidden/>
          </w:rPr>
        </w:r>
        <w:r>
          <w:rPr>
            <w:noProof/>
            <w:webHidden/>
          </w:rPr>
          <w:fldChar w:fldCharType="separate"/>
        </w:r>
        <w:r>
          <w:rPr>
            <w:noProof/>
            <w:webHidden/>
          </w:rPr>
          <w:t>21</w:t>
        </w:r>
        <w:r>
          <w:rPr>
            <w:noProof/>
            <w:webHidden/>
          </w:rPr>
          <w:fldChar w:fldCharType="end"/>
        </w:r>
      </w:hyperlink>
    </w:p>
    <w:p w14:paraId="67F39F90" w14:textId="31FC9825" w:rsidR="00C42EC1" w:rsidRDefault="00C42EC1">
      <w:pPr>
        <w:pStyle w:val="TOC1"/>
        <w:tabs>
          <w:tab w:val="right" w:leader="dot" w:pos="8777"/>
        </w:tabs>
        <w:rPr>
          <w:rFonts w:asciiTheme="minorHAnsi" w:eastAsiaTheme="minorEastAsia" w:hAnsiTheme="minorHAnsi" w:cstheme="minorBidi"/>
          <w:noProof/>
          <w:sz w:val="21"/>
          <w:szCs w:val="22"/>
        </w:rPr>
      </w:pPr>
      <w:hyperlink w:anchor="_Toc71660016" w:history="1">
        <w:r w:rsidRPr="00206D43">
          <w:rPr>
            <w:rStyle w:val="a4"/>
            <w:rFonts w:eastAsia="黑体"/>
            <w:noProof/>
          </w:rPr>
          <w:t>致</w:t>
        </w:r>
        <w:r w:rsidRPr="00206D43">
          <w:rPr>
            <w:rStyle w:val="a4"/>
            <w:rFonts w:eastAsia="黑体"/>
            <w:noProof/>
          </w:rPr>
          <w:t xml:space="preserve"> </w:t>
        </w:r>
        <w:r w:rsidRPr="00206D43">
          <w:rPr>
            <w:rStyle w:val="a4"/>
            <w:rFonts w:eastAsia="黑体"/>
            <w:noProof/>
          </w:rPr>
          <w:t>谢</w:t>
        </w:r>
        <w:r>
          <w:rPr>
            <w:noProof/>
            <w:webHidden/>
          </w:rPr>
          <w:tab/>
        </w:r>
        <w:r>
          <w:rPr>
            <w:noProof/>
            <w:webHidden/>
          </w:rPr>
          <w:fldChar w:fldCharType="begin"/>
        </w:r>
        <w:r>
          <w:rPr>
            <w:noProof/>
            <w:webHidden/>
          </w:rPr>
          <w:instrText xml:space="preserve"> PAGEREF _Toc71660016 \h </w:instrText>
        </w:r>
        <w:r>
          <w:rPr>
            <w:noProof/>
            <w:webHidden/>
          </w:rPr>
        </w:r>
        <w:r>
          <w:rPr>
            <w:noProof/>
            <w:webHidden/>
          </w:rPr>
          <w:fldChar w:fldCharType="separate"/>
        </w:r>
        <w:r>
          <w:rPr>
            <w:noProof/>
            <w:webHidden/>
          </w:rPr>
          <w:t>22</w:t>
        </w:r>
        <w:r>
          <w:rPr>
            <w:noProof/>
            <w:webHidden/>
          </w:rPr>
          <w:fldChar w:fldCharType="end"/>
        </w:r>
      </w:hyperlink>
    </w:p>
    <w:p w14:paraId="083D3474" w14:textId="1D1978A6" w:rsidR="00C42EC1" w:rsidRDefault="00C42EC1">
      <w:pPr>
        <w:pStyle w:val="TOC1"/>
        <w:tabs>
          <w:tab w:val="right" w:leader="dot" w:pos="8777"/>
        </w:tabs>
        <w:rPr>
          <w:rFonts w:asciiTheme="minorHAnsi" w:eastAsiaTheme="minorEastAsia" w:hAnsiTheme="minorHAnsi" w:cstheme="minorBidi"/>
          <w:noProof/>
          <w:sz w:val="21"/>
          <w:szCs w:val="22"/>
        </w:rPr>
      </w:pPr>
      <w:hyperlink w:anchor="_Toc71660017" w:history="1">
        <w:r w:rsidRPr="00206D43">
          <w:rPr>
            <w:rStyle w:val="a4"/>
            <w:rFonts w:eastAsia="黑体"/>
            <w:noProof/>
          </w:rPr>
          <w:t>参考文献</w:t>
        </w:r>
        <w:r>
          <w:rPr>
            <w:noProof/>
            <w:webHidden/>
          </w:rPr>
          <w:tab/>
        </w:r>
        <w:r>
          <w:rPr>
            <w:noProof/>
            <w:webHidden/>
          </w:rPr>
          <w:fldChar w:fldCharType="begin"/>
        </w:r>
        <w:r>
          <w:rPr>
            <w:noProof/>
            <w:webHidden/>
          </w:rPr>
          <w:instrText xml:space="preserve"> PAGEREF _Toc71660017 \h </w:instrText>
        </w:r>
        <w:r>
          <w:rPr>
            <w:noProof/>
            <w:webHidden/>
          </w:rPr>
        </w:r>
        <w:r>
          <w:rPr>
            <w:noProof/>
            <w:webHidden/>
          </w:rPr>
          <w:fldChar w:fldCharType="separate"/>
        </w:r>
        <w:r>
          <w:rPr>
            <w:noProof/>
            <w:webHidden/>
          </w:rPr>
          <w:t>22</w:t>
        </w:r>
        <w:r>
          <w:rPr>
            <w:noProof/>
            <w:webHidden/>
          </w:rPr>
          <w:fldChar w:fldCharType="end"/>
        </w:r>
      </w:hyperlink>
    </w:p>
    <w:p w14:paraId="2F11F127" w14:textId="658C84F6" w:rsidR="00C42EC1" w:rsidRDefault="00C42EC1">
      <w:pPr>
        <w:pStyle w:val="TOC1"/>
        <w:tabs>
          <w:tab w:val="right" w:leader="dot" w:pos="8777"/>
        </w:tabs>
        <w:rPr>
          <w:rStyle w:val="a4"/>
          <w:noProof/>
        </w:rPr>
      </w:pPr>
      <w:hyperlink w:anchor="_Toc71660018" w:history="1">
        <w:r w:rsidRPr="00206D43">
          <w:rPr>
            <w:rStyle w:val="a4"/>
            <w:rFonts w:ascii="黑体" w:eastAsia="黑体" w:hAnsi="黑体"/>
            <w:noProof/>
          </w:rPr>
          <w:t>附录 A（程序清单）</w:t>
        </w:r>
        <w:r>
          <w:rPr>
            <w:noProof/>
            <w:webHidden/>
          </w:rPr>
          <w:tab/>
        </w:r>
        <w:r>
          <w:rPr>
            <w:noProof/>
            <w:webHidden/>
          </w:rPr>
          <w:fldChar w:fldCharType="begin"/>
        </w:r>
        <w:r>
          <w:rPr>
            <w:noProof/>
            <w:webHidden/>
          </w:rPr>
          <w:instrText xml:space="preserve"> PAGEREF _Toc71660018 \h </w:instrText>
        </w:r>
        <w:r>
          <w:rPr>
            <w:noProof/>
            <w:webHidden/>
          </w:rPr>
        </w:r>
        <w:r>
          <w:rPr>
            <w:noProof/>
            <w:webHidden/>
          </w:rPr>
          <w:fldChar w:fldCharType="separate"/>
        </w:r>
        <w:r>
          <w:rPr>
            <w:noProof/>
            <w:webHidden/>
          </w:rPr>
          <w:t>23</w:t>
        </w:r>
        <w:r>
          <w:rPr>
            <w:noProof/>
            <w:webHidden/>
          </w:rPr>
          <w:fldChar w:fldCharType="end"/>
        </w:r>
      </w:hyperlink>
    </w:p>
    <w:p w14:paraId="5AD5C880" w14:textId="5679CF5C" w:rsidR="00C42EC1" w:rsidRDefault="00C42EC1" w:rsidP="00C42EC1"/>
    <w:p w14:paraId="1A14D5BD" w14:textId="77777777" w:rsidR="00C42EC1" w:rsidRPr="00C42EC1" w:rsidRDefault="00C42EC1" w:rsidP="00C42EC1">
      <w:pPr>
        <w:rPr>
          <w:rFonts w:hint="eastAsia"/>
        </w:rPr>
      </w:pPr>
    </w:p>
    <w:p w14:paraId="38B108D6" w14:textId="77777777" w:rsidR="000B1BF9" w:rsidRDefault="000B1BF9">
      <w:pPr>
        <w:autoSpaceDE w:val="0"/>
        <w:autoSpaceDN w:val="0"/>
        <w:spacing w:line="360" w:lineRule="auto"/>
        <w:rPr>
          <w:rFonts w:eastAsia="黑体"/>
          <w:sz w:val="32"/>
          <w:szCs w:val="32"/>
        </w:rPr>
        <w:sectPr w:rsidR="000B1BF9">
          <w:headerReference w:type="default" r:id="rId8"/>
          <w:footerReference w:type="even" r:id="rId9"/>
          <w:footerReference w:type="default" r:id="rId10"/>
          <w:pgSz w:w="11906" w:h="16838"/>
          <w:pgMar w:top="1701" w:right="1418" w:bottom="1418" w:left="1418" w:header="851" w:footer="992" w:gutter="283"/>
          <w:pgNumType w:fmt="upperRoman" w:start="1"/>
          <w:cols w:space="720"/>
          <w:docGrid w:type="lines" w:linePitch="312"/>
        </w:sectPr>
      </w:pPr>
      <w:r>
        <w:rPr>
          <w:rFonts w:eastAsia="黑体"/>
          <w:bCs/>
          <w:kern w:val="44"/>
          <w:szCs w:val="32"/>
        </w:rPr>
        <w:fldChar w:fldCharType="end"/>
      </w:r>
    </w:p>
    <w:p w14:paraId="7AACD47A" w14:textId="77777777" w:rsidR="000B1BF9" w:rsidRDefault="000B1BF9">
      <w:pPr>
        <w:autoSpaceDE w:val="0"/>
        <w:autoSpaceDN w:val="0"/>
        <w:spacing w:beforeLines="50" w:before="156" w:afterLines="50" w:after="156" w:line="360" w:lineRule="auto"/>
        <w:jc w:val="center"/>
        <w:outlineLvl w:val="1"/>
        <w:rPr>
          <w:rFonts w:ascii="黑体" w:eastAsia="黑体" w:hAnsi="黑体"/>
          <w:sz w:val="36"/>
          <w:szCs w:val="32"/>
        </w:rPr>
      </w:pPr>
      <w:bookmarkStart w:id="0" w:name="_Toc2554"/>
      <w:bookmarkStart w:id="1" w:name="_Toc232005023"/>
      <w:bookmarkStart w:id="2" w:name="_Toc232005915"/>
      <w:bookmarkStart w:id="3" w:name="_Toc233121532"/>
      <w:bookmarkStart w:id="4" w:name="_Toc233122464"/>
      <w:bookmarkStart w:id="5" w:name="_Toc71659990"/>
      <w:r>
        <w:rPr>
          <w:rFonts w:ascii="黑体" w:eastAsia="黑体" w:hAnsi="黑体" w:hint="eastAsia"/>
          <w:sz w:val="36"/>
          <w:szCs w:val="32"/>
        </w:rPr>
        <w:lastRenderedPageBreak/>
        <w:t>第 1 章 绪论</w:t>
      </w:r>
      <w:bookmarkEnd w:id="0"/>
      <w:bookmarkEnd w:id="5"/>
    </w:p>
    <w:p w14:paraId="53604B3F" w14:textId="77777777" w:rsidR="000B1BF9" w:rsidRDefault="000B1BF9" w:rsidP="006038EA">
      <w:pPr>
        <w:autoSpaceDE w:val="0"/>
        <w:autoSpaceDN w:val="0"/>
        <w:spacing w:beforeLines="50" w:before="156" w:afterLines="50" w:after="156" w:line="360" w:lineRule="auto"/>
        <w:outlineLvl w:val="1"/>
        <w:rPr>
          <w:rFonts w:ascii="黑体" w:eastAsia="黑体" w:hAnsi="黑体"/>
          <w:sz w:val="30"/>
          <w:szCs w:val="28"/>
        </w:rPr>
      </w:pPr>
      <w:bookmarkStart w:id="6" w:name="_Toc7336"/>
      <w:bookmarkStart w:id="7" w:name="_Toc71659991"/>
      <w:r>
        <w:rPr>
          <w:rFonts w:ascii="黑体" w:eastAsia="黑体" w:hAnsi="黑体" w:hint="eastAsia"/>
          <w:sz w:val="30"/>
          <w:szCs w:val="28"/>
        </w:rPr>
        <w:t>1.1 研究背景和课题意义</w:t>
      </w:r>
      <w:bookmarkEnd w:id="1"/>
      <w:bookmarkEnd w:id="2"/>
      <w:bookmarkEnd w:id="3"/>
      <w:bookmarkEnd w:id="4"/>
      <w:bookmarkEnd w:id="6"/>
      <w:bookmarkEnd w:id="7"/>
    </w:p>
    <w:p w14:paraId="4BA8925E" w14:textId="4F1BCDCF" w:rsidR="00730199" w:rsidRDefault="005F2FF0" w:rsidP="00730199">
      <w:pPr>
        <w:autoSpaceDE w:val="0"/>
        <w:autoSpaceDN w:val="0"/>
        <w:spacing w:line="360" w:lineRule="auto"/>
        <w:ind w:firstLineChars="200" w:firstLine="480"/>
      </w:pPr>
      <w:r>
        <w:rPr>
          <w:rFonts w:hint="eastAsia"/>
        </w:rPr>
        <w:t>自上世纪以来，自动化控制技术飞速发展，并且在如采矿、冶金、机器人等领域取得了惊人的成绩</w:t>
      </w:r>
      <w:r w:rsidR="00E64FAC" w:rsidRPr="00A93069">
        <w:rPr>
          <w:rFonts w:hint="eastAsia"/>
          <w:vertAlign w:val="superscript"/>
        </w:rPr>
        <w:t>[</w:t>
      </w:r>
      <w:r w:rsidR="00E64FAC" w:rsidRPr="00A93069">
        <w:rPr>
          <w:vertAlign w:val="superscript"/>
        </w:rPr>
        <w:t>1-4]</w:t>
      </w:r>
      <w:r>
        <w:rPr>
          <w:rFonts w:hint="eastAsia"/>
        </w:rPr>
        <w:t>。然而，</w:t>
      </w:r>
      <w:r w:rsidR="00730199">
        <w:rPr>
          <w:rFonts w:hint="eastAsia"/>
        </w:rPr>
        <w:t>在当下自动</w:t>
      </w:r>
      <w:r w:rsidR="000B1BF9">
        <w:t>控制领域</w:t>
      </w:r>
      <w:r w:rsidR="00730199">
        <w:rPr>
          <w:rFonts w:hint="eastAsia"/>
        </w:rPr>
        <w:t>中</w:t>
      </w:r>
      <w:r w:rsidR="000B1BF9">
        <w:t>，</w:t>
      </w:r>
      <w:r w:rsidR="00730199">
        <w:rPr>
          <w:rFonts w:hint="eastAsia"/>
        </w:rPr>
        <w:t>多数情况下，处于成本考虑，</w:t>
      </w:r>
      <w:r w:rsidR="000B1BF9">
        <w:t>PID</w:t>
      </w:r>
      <w:r w:rsidR="000B1BF9">
        <w:t>控制器</w:t>
      </w:r>
      <w:r w:rsidR="00730199">
        <w:rPr>
          <w:rFonts w:hint="eastAsia"/>
        </w:rPr>
        <w:t>仍然占据了很大一部分市场。从</w:t>
      </w:r>
      <w:r w:rsidR="00730199">
        <w:rPr>
          <w:rFonts w:hint="eastAsia"/>
        </w:rPr>
        <w:t>P</w:t>
      </w:r>
      <w:r w:rsidR="00730199">
        <w:t>ID</w:t>
      </w:r>
      <w:r w:rsidR="00730199">
        <w:rPr>
          <w:rFonts w:hint="eastAsia"/>
        </w:rPr>
        <w:t>控制器优点来看，其无需知道受控对象的具体模型，而只需要调节</w:t>
      </w:r>
      <w:r w:rsidR="00730199">
        <w:rPr>
          <w:position w:val="-14"/>
        </w:rPr>
        <w:object w:dxaOrig="1128" w:dyaOrig="383" w14:anchorId="020A9D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23" type="#_x0000_t75" style="width:56.25pt;height:18.75pt;mso-position-horizontal-relative:page;mso-position-vertical-relative:page" o:ole="">
            <v:imagedata r:id="rId11" o:title=""/>
          </v:shape>
          <o:OLEObject Type="Embed" ProgID="Equation.3" ShapeID="_x0000_i2123" DrawAspect="Content" ObjectID="_1682274025" r:id="rId12"/>
        </w:object>
      </w:r>
      <w:r w:rsidR="00730199">
        <w:rPr>
          <w:rFonts w:hint="eastAsia"/>
        </w:rPr>
        <w:t>三个参数即可完成反馈控制，而且还具有</w:t>
      </w:r>
      <w:r w:rsidR="000B1BF9">
        <w:t>结构简单、鲁棒</w:t>
      </w:r>
      <w:r w:rsidR="00730199">
        <w:rPr>
          <w:rFonts w:hint="eastAsia"/>
        </w:rPr>
        <w:t>性不俗</w:t>
      </w:r>
      <w:r w:rsidR="000B1BF9">
        <w:t>等优点。</w:t>
      </w:r>
      <w:r w:rsidR="00730199">
        <w:rPr>
          <w:rFonts w:hint="eastAsia"/>
        </w:rPr>
        <w:t>对于</w:t>
      </w:r>
      <w:r w:rsidR="000B1BF9">
        <w:t>PID</w:t>
      </w:r>
      <w:r w:rsidR="00730199">
        <w:rPr>
          <w:rFonts w:hint="eastAsia"/>
        </w:rPr>
        <w:t>来说，其核心问题是寻找适合的</w:t>
      </w:r>
      <w:r w:rsidR="000B1BF9">
        <w:t>控制器参数</w:t>
      </w:r>
      <w:r w:rsidR="000B1BF9">
        <w:rPr>
          <w:position w:val="-14"/>
        </w:rPr>
        <w:object w:dxaOrig="1128" w:dyaOrig="383" w14:anchorId="32B42D0A">
          <v:shape id="_x0000_i2124" type="#_x0000_t75" style="width:56.25pt;height:18.75pt;mso-position-horizontal-relative:page;mso-position-vertical-relative:page" o:ole="">
            <v:imagedata r:id="rId11" o:title=""/>
          </v:shape>
          <o:OLEObject Type="Embed" ProgID="Equation.3" ShapeID="_x0000_i2124" DrawAspect="Content" ObjectID="_1682274026" r:id="rId13"/>
        </w:object>
      </w:r>
      <w:r w:rsidR="00730199">
        <w:rPr>
          <w:rFonts w:hint="eastAsia"/>
        </w:rPr>
        <w:t>，在实际情况中，需要不断调试整定上面三个参数以达到满意的控制性能指标要求。</w:t>
      </w:r>
    </w:p>
    <w:p w14:paraId="40312F0D" w14:textId="376154B5" w:rsidR="00ED47F4" w:rsidRDefault="000B1BF9" w:rsidP="00BE3081">
      <w:pPr>
        <w:autoSpaceDE w:val="0"/>
        <w:autoSpaceDN w:val="0"/>
        <w:spacing w:line="360" w:lineRule="auto"/>
        <w:ind w:firstLineChars="200" w:firstLine="480"/>
      </w:pPr>
      <w:r>
        <w:t>在</w:t>
      </w:r>
      <w:r w:rsidR="00ED47F4">
        <w:rPr>
          <w:rFonts w:hint="eastAsia"/>
        </w:rPr>
        <w:t>过程控制领域中</w:t>
      </w:r>
      <w:r>
        <w:t>，控制对象</w:t>
      </w:r>
      <w:r w:rsidR="00ED47F4">
        <w:rPr>
          <w:rFonts w:hint="eastAsia"/>
        </w:rPr>
        <w:t>多数是复杂的非线性、</w:t>
      </w:r>
      <w:r>
        <w:t>高阶、</w:t>
      </w:r>
      <w:r w:rsidR="00ED47F4">
        <w:rPr>
          <w:rFonts w:hint="eastAsia"/>
        </w:rPr>
        <w:t>带</w:t>
      </w:r>
      <w:r>
        <w:t>时滞</w:t>
      </w:r>
      <w:r w:rsidR="00ED47F4">
        <w:rPr>
          <w:rFonts w:hint="eastAsia"/>
        </w:rPr>
        <w:t>的</w:t>
      </w:r>
      <w:r w:rsidR="009766FD" w:rsidRPr="009766FD">
        <w:rPr>
          <w:rFonts w:hint="eastAsia"/>
          <w:vertAlign w:val="superscript"/>
        </w:rPr>
        <w:t>[</w:t>
      </w:r>
      <w:r w:rsidR="009766FD" w:rsidRPr="009766FD">
        <w:rPr>
          <w:vertAlign w:val="superscript"/>
        </w:rPr>
        <w:t>5]</w:t>
      </w:r>
      <w:r>
        <w:t>，</w:t>
      </w:r>
      <w:r w:rsidR="00ED47F4">
        <w:rPr>
          <w:rFonts w:hint="eastAsia"/>
        </w:rPr>
        <w:t>这就对</w:t>
      </w:r>
      <w:r>
        <w:t>PID</w:t>
      </w:r>
      <w:r>
        <w:t>控制器</w:t>
      </w:r>
      <w:r w:rsidR="00ED47F4">
        <w:rPr>
          <w:rFonts w:hint="eastAsia"/>
        </w:rPr>
        <w:t>带来巨大的挑战，往往其</w:t>
      </w:r>
      <w:r>
        <w:t>参数</w:t>
      </w:r>
      <w:r w:rsidR="00ED47F4">
        <w:rPr>
          <w:rFonts w:hint="eastAsia"/>
        </w:rPr>
        <w:t>整定的过程是困难且复杂的。目前来看，设计</w:t>
      </w:r>
      <w:r w:rsidR="00ED47F4">
        <w:rPr>
          <w:rFonts w:hint="eastAsia"/>
        </w:rPr>
        <w:t>P</w:t>
      </w:r>
      <w:r w:rsidR="00ED47F4">
        <w:t>ID</w:t>
      </w:r>
      <w:r w:rsidR="00ED47F4">
        <w:rPr>
          <w:rFonts w:hint="eastAsia"/>
        </w:rPr>
        <w:t>控制器方法主要有以下几种：第一，根据对控制对象的经验</w:t>
      </w:r>
      <w:proofErr w:type="gramStart"/>
      <w:r w:rsidR="00ED47F4">
        <w:rPr>
          <w:rFonts w:hint="eastAsia"/>
        </w:rPr>
        <w:t>或者试凑法</w:t>
      </w:r>
      <w:proofErr w:type="gramEnd"/>
      <w:r w:rsidR="00ED47F4">
        <w:rPr>
          <w:rFonts w:hint="eastAsia"/>
        </w:rPr>
        <w:t>来整定参数；第二：对受控对象进行建模从而针对性的根据目标控制性能进行</w:t>
      </w:r>
      <w:proofErr w:type="spellStart"/>
      <w:r w:rsidR="00ED47F4">
        <w:rPr>
          <w:rFonts w:hint="eastAsia"/>
        </w:rPr>
        <w:t>P</w:t>
      </w:r>
      <w:r w:rsidR="00ED47F4">
        <w:t>ID</w:t>
      </w:r>
      <w:proofErr w:type="spellEnd"/>
      <w:r w:rsidR="00ED47F4">
        <w:rPr>
          <w:rFonts w:hint="eastAsia"/>
        </w:rPr>
        <w:t>参数的优化；第三，根据极点配置方法对</w:t>
      </w:r>
      <w:r w:rsidR="00ED47F4">
        <w:rPr>
          <w:rFonts w:hint="eastAsia"/>
        </w:rPr>
        <w:t>P</w:t>
      </w:r>
      <w:r w:rsidR="00ED47F4">
        <w:t>ID</w:t>
      </w:r>
      <w:r w:rsidR="00ED47F4">
        <w:rPr>
          <w:rFonts w:hint="eastAsia"/>
        </w:rPr>
        <w:t>参数进行调整。</w:t>
      </w:r>
    </w:p>
    <w:p w14:paraId="19C89587" w14:textId="16B1E8D2" w:rsidR="00BF47F6" w:rsidRDefault="0090241D" w:rsidP="005E72A9">
      <w:pPr>
        <w:autoSpaceDE w:val="0"/>
        <w:autoSpaceDN w:val="0"/>
        <w:spacing w:line="360" w:lineRule="auto"/>
        <w:ind w:firstLineChars="200" w:firstLine="480"/>
      </w:pPr>
      <w:r>
        <w:rPr>
          <w:rFonts w:hint="eastAsia"/>
        </w:rPr>
        <w:t>近年来，研究人员通过对自然界的演化规律的学习，设计了多种优化算法，比如利用生物进化理论的遗传算法优化</w:t>
      </w:r>
      <w:r w:rsidR="00BF47F6">
        <w:rPr>
          <w:rFonts w:hint="eastAsia"/>
        </w:rPr>
        <w:t>，应用在</w:t>
      </w:r>
      <w:r w:rsidR="00BF47F6">
        <w:rPr>
          <w:rFonts w:hint="eastAsia"/>
        </w:rPr>
        <w:t>P</w:t>
      </w:r>
      <w:r w:rsidR="00BF47F6">
        <w:t>ID</w:t>
      </w:r>
      <w:r w:rsidR="00BF47F6">
        <w:rPr>
          <w:rFonts w:hint="eastAsia"/>
        </w:rPr>
        <w:t>控制器领域，遗传算法可以通过自身的交叉、选择、变异等特性在特定</w:t>
      </w:r>
      <w:r w:rsidR="00BF47F6">
        <w:rPr>
          <w:rFonts w:hint="eastAsia"/>
        </w:rPr>
        <w:t>P</w:t>
      </w:r>
      <w:r w:rsidR="00BF47F6">
        <w:t>ID</w:t>
      </w:r>
      <w:r w:rsidR="00BF47F6">
        <w:rPr>
          <w:rFonts w:hint="eastAsia"/>
        </w:rPr>
        <w:t>参数内进行优化来达到好的性能。此外，以蚁群、鱼群和鸟类为启发而发现的群体智能算法也扮演了重要的角色。群体智能算法</w:t>
      </w:r>
      <w:r w:rsidR="008C70B6">
        <w:rPr>
          <w:rFonts w:hint="eastAsia"/>
        </w:rPr>
        <w:t>使用群体的随机搜索算法，通过定义群体行为和个体行为，使得</w:t>
      </w:r>
      <w:r w:rsidR="005E72A9">
        <w:rPr>
          <w:rFonts w:hint="eastAsia"/>
        </w:rPr>
        <w:t>群体有种群演化与行为指向性，来近似求解不能微分求导得到的优化问题。</w:t>
      </w:r>
    </w:p>
    <w:p w14:paraId="2C80918A" w14:textId="63F9D72B" w:rsidR="008C70B6" w:rsidRDefault="005E72A9">
      <w:pPr>
        <w:autoSpaceDE w:val="0"/>
        <w:autoSpaceDN w:val="0"/>
        <w:spacing w:line="360" w:lineRule="auto"/>
        <w:ind w:firstLineChars="200" w:firstLine="480"/>
      </w:pPr>
      <w:r>
        <w:rPr>
          <w:rFonts w:hint="eastAsia"/>
        </w:rPr>
        <w:t>对于控制来说，</w:t>
      </w:r>
      <w:r w:rsidR="008C70B6">
        <w:rPr>
          <w:rFonts w:hint="eastAsia"/>
        </w:rPr>
        <w:t>控制器</w:t>
      </w:r>
      <w:r>
        <w:rPr>
          <w:rFonts w:hint="eastAsia"/>
        </w:rPr>
        <w:t>的</w:t>
      </w:r>
      <w:r w:rsidR="008C70B6">
        <w:rPr>
          <w:rFonts w:hint="eastAsia"/>
        </w:rPr>
        <w:t>三个参数的整定问题</w:t>
      </w:r>
      <w:r w:rsidR="000B1BF9">
        <w:t>是工业中经常遇到，可以归结为</w:t>
      </w:r>
      <w:r w:rsidR="008C70B6">
        <w:rPr>
          <w:rFonts w:hint="eastAsia"/>
        </w:rPr>
        <w:t>三参数的组合</w:t>
      </w:r>
      <w:r w:rsidR="000B1BF9">
        <w:t>优化问题</w:t>
      </w:r>
      <w:r w:rsidR="008C70B6">
        <w:rPr>
          <w:rFonts w:hint="eastAsia"/>
        </w:rPr>
        <w:t>。</w:t>
      </w:r>
      <w:r w:rsidR="000B1BF9">
        <w:t>为了解决</w:t>
      </w:r>
      <w:r w:rsidR="008C70B6">
        <w:rPr>
          <w:rFonts w:hint="eastAsia"/>
        </w:rPr>
        <w:t>这种类似的</w:t>
      </w:r>
      <w:r w:rsidR="000B1BF9">
        <w:t>优化问题，人们提出了许多优化算法，</w:t>
      </w:r>
      <w:r w:rsidR="008C70B6">
        <w:rPr>
          <w:rFonts w:hint="eastAsia"/>
        </w:rPr>
        <w:t>例如</w:t>
      </w:r>
      <w:r w:rsidR="000B1BF9">
        <w:t>比较著名的有神经</w:t>
      </w:r>
      <w:r w:rsidR="008C70B6">
        <w:rPr>
          <w:rFonts w:hint="eastAsia"/>
        </w:rPr>
        <w:t>网络</w:t>
      </w:r>
      <w:r w:rsidR="000B1BF9">
        <w:t>算法</w:t>
      </w:r>
      <w:r w:rsidR="008C70B6">
        <w:rPr>
          <w:rFonts w:hint="eastAsia"/>
        </w:rPr>
        <w:t>、蚁群算法和</w:t>
      </w:r>
      <w:r w:rsidR="000B1BF9">
        <w:t>遗传算法等。</w:t>
      </w:r>
      <w:r w:rsidR="008C70B6">
        <w:rPr>
          <w:rFonts w:hint="eastAsia"/>
        </w:rPr>
        <w:t>参数的优化整定主要包括两个方面来考虑：第一是要寻求全局最小值点，第二是要求要较好的收敛速度。神经网络参数整定目前在</w:t>
      </w:r>
      <w:r w:rsidR="008C70B6">
        <w:rPr>
          <w:rFonts w:hint="eastAsia"/>
        </w:rPr>
        <w:t>P</w:t>
      </w:r>
      <w:r w:rsidR="008C70B6">
        <w:t>ID</w:t>
      </w:r>
      <w:r w:rsidR="008C70B6">
        <w:rPr>
          <w:rFonts w:hint="eastAsia"/>
        </w:rPr>
        <w:t>控制领域也有应用，优点是可以根据梯度下降的方向往局部最小值优化，进而得到较好的控制，但缺点是容易陷入局部最小值，</w:t>
      </w:r>
      <w:proofErr w:type="gramStart"/>
      <w:r w:rsidR="008C70B6">
        <w:rPr>
          <w:rFonts w:hint="eastAsia"/>
        </w:rPr>
        <w:t>且解释</w:t>
      </w:r>
      <w:proofErr w:type="gramEnd"/>
      <w:r w:rsidR="008C70B6">
        <w:rPr>
          <w:rFonts w:hint="eastAsia"/>
        </w:rPr>
        <w:t>性不好；而遗传算法</w:t>
      </w:r>
      <w:r>
        <w:rPr>
          <w:rFonts w:hint="eastAsia"/>
        </w:rPr>
        <w:t>需要进行编码与解码的过程设计，有些情况下这些是非常困难的，不容易并</w:t>
      </w:r>
      <w:r>
        <w:rPr>
          <w:rFonts w:hint="eastAsia"/>
        </w:rPr>
        <w:lastRenderedPageBreak/>
        <w:t>行处理，计算量很大。</w:t>
      </w:r>
    </w:p>
    <w:p w14:paraId="02C07FCA" w14:textId="004B42AD" w:rsidR="00712A8F" w:rsidRDefault="00712A8F">
      <w:pPr>
        <w:autoSpaceDE w:val="0"/>
        <w:autoSpaceDN w:val="0"/>
        <w:spacing w:line="360" w:lineRule="auto"/>
        <w:ind w:firstLineChars="200" w:firstLine="480"/>
      </w:pPr>
      <w:r>
        <w:rPr>
          <w:rFonts w:hint="eastAsia"/>
        </w:rPr>
        <w:t>粒子群算法没有遗传算法的编码解码设计过程、交叉与变异的复杂思想，无需梯度信息，运行效率较快，容易实现，收敛速度快等特点，基于</w:t>
      </w:r>
      <w:r>
        <w:rPr>
          <w:rFonts w:hint="eastAsia"/>
        </w:rPr>
        <w:t>P</w:t>
      </w:r>
      <w:r>
        <w:t>SO</w:t>
      </w:r>
      <w:r>
        <w:rPr>
          <w:rFonts w:hint="eastAsia"/>
        </w:rPr>
        <w:t>的粒子群算法整定优化是一种更加简单、实用新型的整定方法，大大提高了</w:t>
      </w:r>
      <w:r>
        <w:rPr>
          <w:rFonts w:hint="eastAsia"/>
        </w:rPr>
        <w:t>P</w:t>
      </w:r>
      <w:r>
        <w:t>ID</w:t>
      </w:r>
      <w:r>
        <w:rPr>
          <w:rFonts w:hint="eastAsia"/>
        </w:rPr>
        <w:t>三个参数的优化水平，优化了的控制系统性能指标得到了显著提升，在工业领域潜在价值巨大。</w:t>
      </w:r>
    </w:p>
    <w:p w14:paraId="484247AF" w14:textId="77777777" w:rsidR="000B1BF9" w:rsidRDefault="000B1BF9">
      <w:pPr>
        <w:autoSpaceDE w:val="0"/>
        <w:autoSpaceDN w:val="0"/>
        <w:spacing w:beforeLines="50" w:before="156" w:afterLines="50" w:after="156" w:line="360" w:lineRule="auto"/>
        <w:outlineLvl w:val="1"/>
        <w:rPr>
          <w:rFonts w:ascii="黑体" w:eastAsia="黑体" w:hAnsi="黑体"/>
          <w:sz w:val="30"/>
          <w:szCs w:val="28"/>
        </w:rPr>
      </w:pPr>
      <w:bookmarkStart w:id="8" w:name="_Toc232005024"/>
      <w:bookmarkStart w:id="9" w:name="_Toc232005916"/>
      <w:bookmarkStart w:id="10" w:name="_Toc233121533"/>
      <w:bookmarkStart w:id="11" w:name="_Toc233122465"/>
      <w:bookmarkStart w:id="12" w:name="_Toc10845"/>
      <w:bookmarkStart w:id="13" w:name="_Toc106934047"/>
      <w:bookmarkStart w:id="14" w:name="_Toc106934245"/>
      <w:bookmarkStart w:id="15" w:name="_Toc71659992"/>
      <w:r>
        <w:rPr>
          <w:rFonts w:ascii="黑体" w:eastAsia="黑体" w:hAnsi="黑体" w:hint="eastAsia"/>
          <w:sz w:val="30"/>
          <w:szCs w:val="28"/>
        </w:rPr>
        <w:t>1.2 基本的PID参数优化方法</w:t>
      </w:r>
      <w:bookmarkEnd w:id="8"/>
      <w:bookmarkEnd w:id="9"/>
      <w:bookmarkEnd w:id="10"/>
      <w:bookmarkEnd w:id="11"/>
      <w:bookmarkEnd w:id="12"/>
      <w:bookmarkEnd w:id="15"/>
    </w:p>
    <w:p w14:paraId="74060E05" w14:textId="271BA7BB" w:rsidR="004C7442" w:rsidRDefault="00ED6B1B" w:rsidP="00060C2B">
      <w:pPr>
        <w:autoSpaceDE w:val="0"/>
        <w:autoSpaceDN w:val="0"/>
        <w:spacing w:line="360" w:lineRule="auto"/>
        <w:ind w:firstLineChars="200" w:firstLine="480"/>
      </w:pPr>
      <w:r>
        <w:rPr>
          <w:rFonts w:hint="eastAsia"/>
        </w:rPr>
        <w:t>在现代控制领域，</w:t>
      </w:r>
      <w:r w:rsidR="000B1BF9">
        <w:t>PID</w:t>
      </w:r>
      <w:r w:rsidR="000B1BF9">
        <w:t>参数整定优化方法有很多，比如</w:t>
      </w:r>
      <w:r>
        <w:rPr>
          <w:rFonts w:hint="eastAsia"/>
        </w:rPr>
        <w:t>梯度</w:t>
      </w:r>
      <w:r w:rsidR="000B1BF9">
        <w:t>下降法、遗传算法、蚁群算法等。</w:t>
      </w:r>
      <w:r>
        <w:rPr>
          <w:rFonts w:ascii="宋体" w:hAnsi="宋体" w:hint="eastAsia"/>
        </w:rPr>
        <w:t>梯度</w:t>
      </w:r>
      <w:r w:rsidR="000B1BF9">
        <w:rPr>
          <w:rFonts w:ascii="宋体" w:hAnsi="宋体" w:hint="eastAsia"/>
        </w:rPr>
        <w:t>下降</w:t>
      </w:r>
      <w:r>
        <w:rPr>
          <w:rFonts w:ascii="宋体" w:hAnsi="宋体" w:hint="eastAsia"/>
        </w:rPr>
        <w:t>算法</w:t>
      </w:r>
      <w:r w:rsidR="000B1BF9">
        <w:rPr>
          <w:rFonts w:ascii="宋体" w:hAnsi="宋体" w:hint="eastAsia"/>
        </w:rPr>
        <w:t>是以梯度为基础的无约束最优化问题的数值计算法，它的基本思想是</w:t>
      </w:r>
      <w:r>
        <w:rPr>
          <w:rFonts w:ascii="宋体" w:hAnsi="宋体" w:hint="eastAsia"/>
        </w:rPr>
        <w:t>定义</w:t>
      </w:r>
      <w:proofErr w:type="gramStart"/>
      <w:r>
        <w:rPr>
          <w:rFonts w:ascii="宋体" w:hAnsi="宋体" w:hint="eastAsia"/>
        </w:rPr>
        <w:t>一</w:t>
      </w:r>
      <w:proofErr w:type="gramEnd"/>
      <w:r w:rsidR="000B1BF9">
        <w:rPr>
          <w:rFonts w:ascii="宋体" w:hAnsi="宋体" w:hint="eastAsia"/>
        </w:rPr>
        <w:t>目标函数</w:t>
      </w:r>
      <w:r>
        <w:rPr>
          <w:rFonts w:ascii="宋体" w:hAnsi="宋体" w:hint="eastAsia"/>
        </w:rPr>
        <w:t>，求出其梯度，在其</w:t>
      </w:r>
      <w:r w:rsidR="000B1BF9">
        <w:rPr>
          <w:rFonts w:ascii="宋体" w:hAnsi="宋体" w:hint="eastAsia"/>
        </w:rPr>
        <w:t>负梯度</w:t>
      </w:r>
      <w:r>
        <w:rPr>
          <w:rFonts w:ascii="宋体" w:hAnsi="宋体" w:hint="eastAsia"/>
        </w:rPr>
        <w:t>方向</w:t>
      </w:r>
      <w:r w:rsidR="000B1BF9">
        <w:rPr>
          <w:rFonts w:ascii="宋体" w:hAnsi="宋体" w:hint="eastAsia"/>
        </w:rPr>
        <w:t>(最速下降方向)作为每步迭代的</w:t>
      </w:r>
      <w:r w:rsidR="000B1BF9">
        <w:t>搜索方向，逐步逼近</w:t>
      </w:r>
      <w:r>
        <w:rPr>
          <w:rFonts w:hint="eastAsia"/>
        </w:rPr>
        <w:t>目标</w:t>
      </w:r>
      <w:r w:rsidR="000B1BF9">
        <w:t>的极小值点；遗传算法</w:t>
      </w:r>
      <w:r w:rsidR="00060C2B">
        <w:rPr>
          <w:rFonts w:hint="eastAsia"/>
        </w:rPr>
        <w:t>来源于</w:t>
      </w:r>
      <w:r w:rsidR="000B1BF9">
        <w:t>自然界</w:t>
      </w:r>
      <w:r w:rsidR="00060C2B">
        <w:rPr>
          <w:rFonts w:hint="eastAsia"/>
        </w:rPr>
        <w:t>生物进化</w:t>
      </w:r>
      <w:r w:rsidR="000B1BF9">
        <w:t>优胜劣汰的思想，是模拟</w:t>
      </w:r>
      <w:r w:rsidR="00060C2B">
        <w:rPr>
          <w:rFonts w:hint="eastAsia"/>
        </w:rPr>
        <w:t>了</w:t>
      </w:r>
      <w:r w:rsidR="000B1BF9">
        <w:t>自然选择和遗传学</w:t>
      </w:r>
      <w:r w:rsidR="00060C2B">
        <w:rPr>
          <w:rFonts w:hint="eastAsia"/>
        </w:rPr>
        <w:t>方法</w:t>
      </w:r>
      <w:r w:rsidR="000B1BF9">
        <w:t>的生物进化过程的计算模型</w:t>
      </w:r>
      <w:r w:rsidR="00060C2B">
        <w:rPr>
          <w:rFonts w:hint="eastAsia"/>
        </w:rPr>
        <w:t>。遗传算法其核心</w:t>
      </w:r>
      <w:r w:rsidR="000B1BF9">
        <w:t>思想是：先初始化一个种群</w:t>
      </w:r>
      <w:r w:rsidR="00060C2B">
        <w:rPr>
          <w:rFonts w:hint="eastAsia"/>
        </w:rPr>
        <w:t>，其经过设定数目的个体经过基金进行编码</w:t>
      </w:r>
      <w:r w:rsidR="000B1BF9">
        <w:t>(</w:t>
      </w:r>
      <w:r w:rsidR="000B1BF9">
        <w:t>个体</w:t>
      </w:r>
      <w:r w:rsidR="00060C2B">
        <w:rPr>
          <w:rFonts w:hint="eastAsia"/>
        </w:rPr>
        <w:t>表示为</w:t>
      </w:r>
      <w:r w:rsidR="000B1BF9">
        <w:t>所求问题的</w:t>
      </w:r>
      <w:r w:rsidR="00060C2B">
        <w:rPr>
          <w:rFonts w:hint="eastAsia"/>
        </w:rPr>
        <w:t>解决方法</w:t>
      </w:r>
      <w:r w:rsidR="000B1BF9">
        <w:t>)</w:t>
      </w:r>
      <w:r w:rsidR="00060C2B">
        <w:rPr>
          <w:rFonts w:hint="eastAsia"/>
        </w:rPr>
        <w:t>，</w:t>
      </w:r>
      <w:r w:rsidR="000B1BF9">
        <w:t>然后</w:t>
      </w:r>
      <w:r w:rsidR="00060C2B">
        <w:rPr>
          <w:rFonts w:hint="eastAsia"/>
        </w:rPr>
        <w:t>定义种群的适应度函数，</w:t>
      </w:r>
      <w:r w:rsidR="000B1BF9">
        <w:t>按照生物进化中的</w:t>
      </w:r>
      <w:r w:rsidR="00060C2B">
        <w:rPr>
          <w:rFonts w:hint="eastAsia"/>
        </w:rPr>
        <w:t>适者生存</w:t>
      </w:r>
      <w:r w:rsidR="000B1BF9">
        <w:t>的原理，</w:t>
      </w:r>
      <w:r w:rsidR="007E7A92">
        <w:rPr>
          <w:rFonts w:hint="eastAsia"/>
        </w:rPr>
        <w:t>经过选择、交叉和变异进行</w:t>
      </w:r>
      <w:r w:rsidR="000B1BF9">
        <w:t>逐代演化</w:t>
      </w:r>
      <w:r w:rsidR="007E7A92">
        <w:rPr>
          <w:rFonts w:hint="eastAsia"/>
        </w:rPr>
        <w:t>，</w:t>
      </w:r>
      <w:r w:rsidR="000B1BF9">
        <w:t>产生出越来越好的个体</w:t>
      </w:r>
      <w:r w:rsidR="007E7A92">
        <w:rPr>
          <w:rFonts w:hint="eastAsia"/>
        </w:rPr>
        <w:t>（解决方法）</w:t>
      </w:r>
      <w:r w:rsidR="000B1BF9">
        <w:t>。</w:t>
      </w:r>
      <w:r w:rsidR="00696C85">
        <w:rPr>
          <w:rFonts w:hint="eastAsia"/>
        </w:rPr>
        <w:t>这样</w:t>
      </w:r>
      <w:r w:rsidR="000B1BF9">
        <w:t>经过</w:t>
      </w:r>
      <w:r w:rsidR="00696C85">
        <w:rPr>
          <w:rFonts w:hint="eastAsia"/>
        </w:rPr>
        <w:t>数次</w:t>
      </w:r>
      <w:r w:rsidR="000B1BF9">
        <w:t>的演化，</w:t>
      </w:r>
      <w:r w:rsidR="00696C85">
        <w:rPr>
          <w:rFonts w:hint="eastAsia"/>
        </w:rPr>
        <w:t>最终</w:t>
      </w:r>
      <w:r w:rsidR="000B1BF9">
        <w:t>将使得</w:t>
      </w:r>
      <w:r w:rsidR="00696C85">
        <w:rPr>
          <w:rFonts w:hint="eastAsia"/>
        </w:rPr>
        <w:t>最后的</w:t>
      </w:r>
      <w:r w:rsidR="000B1BF9">
        <w:t>种群更加适应环境，种群中的个体更加</w:t>
      </w:r>
      <w:r w:rsidR="00696C85">
        <w:rPr>
          <w:rFonts w:hint="eastAsia"/>
        </w:rPr>
        <w:t>适应目标的适应度函数</w:t>
      </w:r>
      <w:r w:rsidR="000B1BF9">
        <w:t>，最后</w:t>
      </w:r>
      <w:r w:rsidR="00696C85">
        <w:rPr>
          <w:rFonts w:hint="eastAsia"/>
        </w:rPr>
        <w:t>，问题的最优解就是最优</w:t>
      </w:r>
      <w:r w:rsidR="000B1BF9">
        <w:t>种群中的最优个体经过解码</w:t>
      </w:r>
      <w:r w:rsidR="00696C85">
        <w:rPr>
          <w:rFonts w:hint="eastAsia"/>
        </w:rPr>
        <w:t>后的值</w:t>
      </w:r>
      <w:r w:rsidR="000B1BF9">
        <w:t>；蚁群算法</w:t>
      </w:r>
      <w:r w:rsidR="006A16B6">
        <w:rPr>
          <w:rFonts w:hint="eastAsia"/>
        </w:rPr>
        <w:t>是受自然界人们对</w:t>
      </w:r>
      <w:r w:rsidR="000B1BF9">
        <w:t>蚁群集</w:t>
      </w:r>
      <w:proofErr w:type="gramStart"/>
      <w:r w:rsidR="000B1BF9">
        <w:t>体行为</w:t>
      </w:r>
      <w:proofErr w:type="gramEnd"/>
      <w:r w:rsidR="006A16B6">
        <w:rPr>
          <w:rFonts w:hint="eastAsia"/>
        </w:rPr>
        <w:t>研究</w:t>
      </w:r>
      <w:r w:rsidR="000B1BF9">
        <w:t>启发而提出的</w:t>
      </w:r>
      <w:r w:rsidR="006A16B6">
        <w:rPr>
          <w:rFonts w:hint="eastAsia"/>
        </w:rPr>
        <w:t>基于</w:t>
      </w:r>
      <w:r w:rsidR="000B1BF9">
        <w:t>种群的</w:t>
      </w:r>
      <w:r w:rsidR="006A16B6">
        <w:rPr>
          <w:rFonts w:hint="eastAsia"/>
        </w:rPr>
        <w:t>启发式全局</w:t>
      </w:r>
      <w:r w:rsidR="000B1BF9">
        <w:t>进化算法。</w:t>
      </w:r>
      <w:r w:rsidR="004C7442">
        <w:rPr>
          <w:rFonts w:hint="eastAsia"/>
        </w:rPr>
        <w:t>蚁群算法中核心思路如下：①最初，</w:t>
      </w:r>
      <w:r w:rsidR="000B1BF9">
        <w:t>蚂蚁从蚁巢出发寻找食物，食物</w:t>
      </w:r>
      <w:r w:rsidR="004C7442">
        <w:rPr>
          <w:rFonts w:hint="eastAsia"/>
        </w:rPr>
        <w:t>找到</w:t>
      </w:r>
      <w:r w:rsidR="000B1BF9">
        <w:t>后在从食物源返回的路上释放</w:t>
      </w:r>
      <w:r w:rsidR="004C7442">
        <w:rPr>
          <w:rFonts w:hint="eastAsia"/>
        </w:rPr>
        <w:t>出</w:t>
      </w:r>
      <w:r w:rsidR="000B1BF9">
        <w:t>信息素</w:t>
      </w:r>
      <w:r w:rsidR="004C7442">
        <w:rPr>
          <w:rFonts w:hint="eastAsia"/>
        </w:rPr>
        <w:t>；②别的来</w:t>
      </w:r>
      <w:r w:rsidR="000B1BF9">
        <w:t>觅食的蚂蚁会跟随</w:t>
      </w:r>
      <w:r w:rsidR="004C7442">
        <w:rPr>
          <w:rFonts w:hint="eastAsia"/>
        </w:rPr>
        <w:t>之前蚂蚁留下的</w:t>
      </w:r>
      <w:r w:rsidR="000B1BF9">
        <w:t>信息素</w:t>
      </w:r>
      <w:r w:rsidR="004C7442">
        <w:rPr>
          <w:rFonts w:hint="eastAsia"/>
        </w:rPr>
        <w:t>痕迹</w:t>
      </w:r>
      <w:r w:rsidR="000B1BF9">
        <w:t>找到食物源。信息素</w:t>
      </w:r>
      <w:r w:rsidR="004C7442">
        <w:rPr>
          <w:rFonts w:hint="eastAsia"/>
        </w:rPr>
        <w:t>是</w:t>
      </w:r>
      <w:r w:rsidR="000B1BF9">
        <w:t>按一定的比例释放</w:t>
      </w:r>
      <w:r w:rsidR="004C7442">
        <w:rPr>
          <w:rFonts w:hint="eastAsia"/>
        </w:rPr>
        <w:t>，</w:t>
      </w:r>
      <w:r w:rsidR="000B1BF9">
        <w:t>路径越短，</w:t>
      </w:r>
      <w:r w:rsidR="00B32BFB">
        <w:rPr>
          <w:rFonts w:hint="eastAsia"/>
        </w:rPr>
        <w:t>其</w:t>
      </w:r>
      <w:r w:rsidR="000B1BF9">
        <w:t>释放的信息素越多，浓度也越高；信息素浓度越高，吸引的蚂蚁越多；吸引的蚂蚁越多，遗留下的信息素也越多</w:t>
      </w:r>
      <w:r w:rsidR="004C7442">
        <w:rPr>
          <w:rFonts w:hint="eastAsia"/>
        </w:rPr>
        <w:t>。</w:t>
      </w:r>
      <w:r w:rsidR="00B32BFB">
        <w:rPr>
          <w:rFonts w:hint="eastAsia"/>
        </w:rPr>
        <w:t>③</w:t>
      </w:r>
      <w:r w:rsidR="000B1BF9">
        <w:t>最后</w:t>
      </w:r>
      <w:r w:rsidR="00B32BFB">
        <w:rPr>
          <w:rFonts w:hint="eastAsia"/>
        </w:rPr>
        <w:t>当</w:t>
      </w:r>
      <w:r w:rsidR="000B1BF9">
        <w:t>所有蚂蚁集中到信息素浓度最高的一条路径上</w:t>
      </w:r>
      <w:r w:rsidR="00B32BFB">
        <w:rPr>
          <w:rFonts w:hint="eastAsia"/>
        </w:rPr>
        <w:t>时</w:t>
      </w:r>
      <w:r w:rsidR="000B1BF9">
        <w:t>，这条路径就是从蚁巢到食物源的最短路径。</w:t>
      </w:r>
    </w:p>
    <w:p w14:paraId="31C4EA8E" w14:textId="060A438D" w:rsidR="000B1BF9" w:rsidRDefault="004E6A6D" w:rsidP="004E6A6D">
      <w:pPr>
        <w:autoSpaceDE w:val="0"/>
        <w:autoSpaceDN w:val="0"/>
        <w:spacing w:line="360" w:lineRule="auto"/>
        <w:ind w:firstLineChars="200" w:firstLine="480"/>
      </w:pPr>
      <w:r>
        <w:rPr>
          <w:rFonts w:hint="eastAsia"/>
        </w:rPr>
        <w:t>尽管学者们针对最优化问题提出了多种方法，但随之而来的是在工业控制和科学领域，大多不能接受太久的求解问题的时间，且工业过程控制中问题的非线性、</w:t>
      </w:r>
      <w:proofErr w:type="gramStart"/>
      <w:r>
        <w:rPr>
          <w:rFonts w:hint="eastAsia"/>
        </w:rPr>
        <w:t>多峰性且</w:t>
      </w:r>
      <w:proofErr w:type="gramEnd"/>
      <w:r>
        <w:rPr>
          <w:rFonts w:hint="eastAsia"/>
        </w:rPr>
        <w:t>不可</w:t>
      </w:r>
      <w:proofErr w:type="gramStart"/>
      <w:r>
        <w:rPr>
          <w:rFonts w:hint="eastAsia"/>
        </w:rPr>
        <w:t>导更加给</w:t>
      </w:r>
      <w:proofErr w:type="gramEnd"/>
      <w:r>
        <w:rPr>
          <w:rFonts w:hint="eastAsia"/>
        </w:rPr>
        <w:t>研究人员带来巨大的挑战。</w:t>
      </w:r>
      <w:r w:rsidR="000B1BF9">
        <w:t>因此，发展</w:t>
      </w:r>
      <w:r w:rsidR="00595A27">
        <w:rPr>
          <w:rFonts w:hint="eastAsia"/>
        </w:rPr>
        <w:t>高效率、高可用</w:t>
      </w:r>
      <w:r w:rsidR="000B1BF9">
        <w:t>性</w:t>
      </w:r>
      <w:r w:rsidR="00595A27">
        <w:rPr>
          <w:rFonts w:hint="eastAsia"/>
        </w:rPr>
        <w:t>、收敛快</w:t>
      </w:r>
      <w:r w:rsidR="000B1BF9">
        <w:t>的优化算法总是</w:t>
      </w:r>
      <w:r w:rsidR="00595A27">
        <w:rPr>
          <w:rFonts w:hint="eastAsia"/>
        </w:rPr>
        <w:t>必要</w:t>
      </w:r>
      <w:r w:rsidR="000B1BF9">
        <w:t>的。</w:t>
      </w:r>
    </w:p>
    <w:p w14:paraId="6A67053A" w14:textId="77777777" w:rsidR="000B1BF9" w:rsidRDefault="000B1BF9">
      <w:pPr>
        <w:autoSpaceDE w:val="0"/>
        <w:autoSpaceDN w:val="0"/>
        <w:spacing w:beforeLines="50" w:before="156" w:afterLines="50" w:after="156" w:line="360" w:lineRule="auto"/>
        <w:outlineLvl w:val="1"/>
        <w:rPr>
          <w:rFonts w:ascii="黑体" w:eastAsia="黑体" w:hAnsi="黑体"/>
          <w:sz w:val="30"/>
          <w:szCs w:val="28"/>
        </w:rPr>
      </w:pPr>
      <w:bookmarkStart w:id="16" w:name="_Toc232005025"/>
      <w:bookmarkStart w:id="17" w:name="_Toc232005917"/>
      <w:bookmarkStart w:id="18" w:name="_Toc233121534"/>
      <w:bookmarkStart w:id="19" w:name="_Toc233122466"/>
      <w:bookmarkStart w:id="20" w:name="_Toc5612"/>
      <w:bookmarkStart w:id="21" w:name="_Toc71659993"/>
      <w:bookmarkEnd w:id="13"/>
      <w:bookmarkEnd w:id="14"/>
      <w:r>
        <w:rPr>
          <w:rFonts w:ascii="黑体" w:eastAsia="黑体" w:hAnsi="黑体" w:hint="eastAsia"/>
          <w:sz w:val="30"/>
          <w:szCs w:val="28"/>
        </w:rPr>
        <w:lastRenderedPageBreak/>
        <w:t>1.3</w:t>
      </w:r>
      <w:r>
        <w:rPr>
          <w:rFonts w:eastAsia="黑体"/>
          <w:sz w:val="30"/>
          <w:szCs w:val="28"/>
        </w:rPr>
        <w:t xml:space="preserve"> </w:t>
      </w:r>
      <w:r>
        <w:rPr>
          <w:rFonts w:ascii="黑体" w:eastAsia="黑体" w:hAnsi="黑体" w:hint="eastAsia"/>
          <w:sz w:val="30"/>
          <w:szCs w:val="28"/>
        </w:rPr>
        <w:t>常用的整定方法</w:t>
      </w:r>
      <w:bookmarkEnd w:id="16"/>
      <w:bookmarkEnd w:id="17"/>
      <w:bookmarkEnd w:id="18"/>
      <w:bookmarkEnd w:id="19"/>
      <w:bookmarkEnd w:id="20"/>
      <w:bookmarkEnd w:id="21"/>
    </w:p>
    <w:p w14:paraId="0D407264" w14:textId="6C0E56AC" w:rsidR="000B1BF9" w:rsidRDefault="000B1BF9">
      <w:pPr>
        <w:autoSpaceDE w:val="0"/>
        <w:autoSpaceDN w:val="0"/>
        <w:spacing w:line="360" w:lineRule="auto"/>
        <w:ind w:firstLineChars="200" w:firstLine="480"/>
      </w:pPr>
      <w:r>
        <w:rPr>
          <w:rFonts w:eastAsia="黑体"/>
        </w:rPr>
        <w:t xml:space="preserve"> </w:t>
      </w:r>
      <w:r>
        <w:t>在</w:t>
      </w:r>
      <w:r w:rsidR="00A2174C">
        <w:rPr>
          <w:rFonts w:hint="eastAsia"/>
        </w:rPr>
        <w:t>工业领域</w:t>
      </w:r>
      <w:r>
        <w:t>过程控制系统中常用的</w:t>
      </w:r>
      <w:r w:rsidR="00A2174C">
        <w:rPr>
          <w:rFonts w:hint="eastAsia"/>
        </w:rPr>
        <w:t>P</w:t>
      </w:r>
      <w:r w:rsidR="00A2174C">
        <w:t>ID</w:t>
      </w:r>
      <w:r>
        <w:t>参数整定方法</w:t>
      </w:r>
      <w:r w:rsidR="00A2174C">
        <w:rPr>
          <w:rFonts w:hint="eastAsia"/>
        </w:rPr>
        <w:t>有</w:t>
      </w:r>
      <w:r>
        <w:t>经验法、衰减曲线法、临界比例度法、反应曲线法</w:t>
      </w:r>
      <w:r w:rsidR="00A2174C">
        <w:rPr>
          <w:rFonts w:hint="eastAsia"/>
        </w:rPr>
        <w:t>等</w:t>
      </w:r>
      <w:r>
        <w:t>。衰减曲线法</w:t>
      </w:r>
      <w:r w:rsidR="00DF5758">
        <w:rPr>
          <w:rFonts w:hint="eastAsia"/>
        </w:rPr>
        <w:t>调整控制器</w:t>
      </w:r>
      <w:r>
        <w:t>器参数的方法是：</w:t>
      </w:r>
      <w:r w:rsidR="00DF5758">
        <w:rPr>
          <w:rFonts w:hint="eastAsia"/>
        </w:rPr>
        <w:t>先用</w:t>
      </w:r>
      <w:r>
        <w:t>纯比例</w:t>
      </w:r>
      <w:r w:rsidR="00DF5758">
        <w:rPr>
          <w:rFonts w:hint="eastAsia"/>
        </w:rPr>
        <w:t>控制</w:t>
      </w:r>
      <w:r>
        <w:t>下，</w:t>
      </w:r>
      <w:r w:rsidR="00DF5758">
        <w:rPr>
          <w:rFonts w:hint="eastAsia"/>
        </w:rPr>
        <w:t>即令</w:t>
      </w:r>
      <w:r>
        <w:rPr>
          <w:position w:val="-12"/>
        </w:rPr>
        <w:object w:dxaOrig="225" w:dyaOrig="368" w14:anchorId="4530B58B">
          <v:shape id="_x0000_i2125" type="#_x0000_t75" style="width:11.25pt;height:18pt;mso-position-horizontal-relative:page;mso-position-vertical-relative:page" o:ole="">
            <v:imagedata r:id="rId14" o:title=""/>
          </v:shape>
          <o:OLEObject Type="Embed" ProgID="Equation.DSMT4" ShapeID="_x0000_i2125" DrawAspect="Content" ObjectID="_1682274027" r:id="rId15"/>
        </w:object>
      </w:r>
      <w:r>
        <w:t>为</w:t>
      </w:r>
      <w:r>
        <w:rPr>
          <w:position w:val="-4"/>
        </w:rPr>
        <w:object w:dxaOrig="248" w:dyaOrig="207" w14:anchorId="78B17853">
          <v:shape id="_x0000_i2126" type="#_x0000_t75" style="width:12pt;height:9.75pt;mso-position-horizontal-relative:page;mso-position-vertical-relative:page" o:ole="">
            <v:imagedata r:id="rId16" o:title=""/>
          </v:shape>
          <o:OLEObject Type="Embed" ProgID="Equation.DSMT4" ShapeID="_x0000_i2126" DrawAspect="Content" ObjectID="_1682274028" r:id="rId17"/>
        </w:object>
      </w:r>
      <w:r>
        <w:t>，</w:t>
      </w:r>
      <w:r>
        <w:rPr>
          <w:position w:val="-12"/>
        </w:rPr>
        <w:object w:dxaOrig="266" w:dyaOrig="368" w14:anchorId="4B61F865">
          <v:shape id="_x0000_i2127" type="#_x0000_t75" style="width:12.75pt;height:18pt;mso-position-horizontal-relative:page;mso-position-vertical-relative:page" o:ole="">
            <v:imagedata r:id="rId18" o:title=""/>
          </v:shape>
          <o:OLEObject Type="Embed" ProgID="Equation.DSMT4" ShapeID="_x0000_i2127" DrawAspect="Content" ObjectID="_1682274029" r:id="rId19"/>
        </w:object>
      </w:r>
      <w:r>
        <w:t>为</w:t>
      </w:r>
      <w:r>
        <w:t>0</w:t>
      </w:r>
      <w:r>
        <w:t>，</w:t>
      </w:r>
      <w:r w:rsidR="00DF5758">
        <w:rPr>
          <w:rFonts w:hint="eastAsia"/>
        </w:rPr>
        <w:t>目标是让响应曲线按</w:t>
      </w:r>
      <w:r>
        <w:rPr>
          <w:position w:val="-6"/>
        </w:rPr>
        <w:object w:dxaOrig="409" w:dyaOrig="286" w14:anchorId="0883186E">
          <v:shape id="_x0000_i2128" type="#_x0000_t75" style="width:20.25pt;height:14.25pt;mso-position-horizontal-relative:page;mso-position-vertical-relative:page" o:ole="">
            <v:imagedata r:id="rId20" o:title=""/>
          </v:shape>
          <o:OLEObject Type="Embed" ProgID="Equation.DSMT4" ShapeID="_x0000_i2128" DrawAspect="Content" ObjectID="_1682274030" r:id="rId21"/>
        </w:object>
      </w:r>
      <w:r>
        <w:t>，</w:t>
      </w:r>
      <w:r w:rsidR="00DF5758">
        <w:rPr>
          <w:rFonts w:hint="eastAsia"/>
        </w:rPr>
        <w:t>得到</w:t>
      </w:r>
      <w:r>
        <w:t>衰减振荡过度过程曲线</w:t>
      </w:r>
      <w:r w:rsidR="00DF5758">
        <w:rPr>
          <w:rFonts w:hint="eastAsia"/>
        </w:rPr>
        <w:t>，</w:t>
      </w:r>
      <w:r>
        <w:t>若</w:t>
      </w:r>
      <w:r w:rsidR="00DF5758">
        <w:rPr>
          <w:rFonts w:hint="eastAsia"/>
        </w:rPr>
        <w:t>曲线</w:t>
      </w:r>
      <w:r>
        <w:t>衰减大于</w:t>
      </w:r>
      <w:r>
        <w:rPr>
          <w:position w:val="-6"/>
        </w:rPr>
        <w:object w:dxaOrig="409" w:dyaOrig="286" w14:anchorId="284CF05B">
          <v:shape id="_x0000_i2129" type="#_x0000_t75" style="width:20.25pt;height:14.25pt;mso-position-horizontal-relative:page;mso-position-vertical-relative:page" o:ole="">
            <v:imagedata r:id="rId22" o:title=""/>
          </v:shape>
          <o:OLEObject Type="Embed" ProgID="Equation.DSMT4" ShapeID="_x0000_i2129" DrawAspect="Content" ObjectID="_1682274031" r:id="rId23"/>
        </w:object>
      </w:r>
      <w:r>
        <w:t xml:space="preserve"> </w:t>
      </w:r>
      <w:r w:rsidR="00DF5758">
        <w:rPr>
          <w:rFonts w:hint="eastAsia"/>
        </w:rPr>
        <w:t>，</w:t>
      </w:r>
      <w:r>
        <w:t>应</w:t>
      </w:r>
      <w:r w:rsidR="00DF5758">
        <w:rPr>
          <w:rFonts w:hint="eastAsia"/>
        </w:rPr>
        <w:t>将</w:t>
      </w:r>
      <w:r>
        <w:rPr>
          <w:position w:val="-6"/>
        </w:rPr>
        <w:object w:dxaOrig="226" w:dyaOrig="288" w14:anchorId="2AAD95F9">
          <v:shape id="_x0000_i2130" type="#_x0000_t75" style="width:11.25pt;height:14.25pt;mso-position-horizontal-relative:page;mso-position-vertical-relative:page" o:ole="">
            <v:imagedata r:id="rId24" o:title=""/>
          </v:shape>
          <o:OLEObject Type="Embed" ProgID="Equation.DSMT4" ShapeID="_x0000_i2130" DrawAspect="Content" ObjectID="_1682274032" r:id="rId25"/>
        </w:object>
      </w:r>
      <w:r>
        <w:t>朝</w:t>
      </w:r>
      <w:r w:rsidR="00DF5758">
        <w:rPr>
          <w:rFonts w:hint="eastAsia"/>
        </w:rPr>
        <w:t>较</w:t>
      </w:r>
      <w:r>
        <w:t>小比例方向</w:t>
      </w:r>
      <w:r w:rsidR="00DF5758">
        <w:rPr>
          <w:rFonts w:hint="eastAsia"/>
        </w:rPr>
        <w:t>调整</w:t>
      </w:r>
      <w:r>
        <w:t>；若小于</w:t>
      </w:r>
      <w:r>
        <w:rPr>
          <w:position w:val="-6"/>
        </w:rPr>
        <w:object w:dxaOrig="409" w:dyaOrig="286" w14:anchorId="605F2CCC">
          <v:shape id="_x0000_i2131" type="#_x0000_t75" style="width:20.25pt;height:14.25pt;mso-position-horizontal-relative:page;mso-position-vertical-relative:page" o:ole="">
            <v:imagedata r:id="rId26" o:title=""/>
          </v:shape>
          <o:OLEObject Type="Embed" ProgID="Equation.DSMT4" ShapeID="_x0000_i2131" DrawAspect="Content" ObjectID="_1682274033" r:id="rId27"/>
        </w:object>
      </w:r>
      <w:r>
        <w:t>，应</w:t>
      </w:r>
      <w:r w:rsidR="00DF5758">
        <w:rPr>
          <w:rFonts w:hint="eastAsia"/>
        </w:rPr>
        <w:t>让</w:t>
      </w:r>
      <w:r>
        <w:rPr>
          <w:position w:val="-6"/>
        </w:rPr>
        <w:object w:dxaOrig="226" w:dyaOrig="288" w14:anchorId="3E4688EB">
          <v:shape id="_x0000_i2132" type="#_x0000_t75" style="width:11.25pt;height:14.25pt;mso-position-horizontal-relative:page;mso-position-vertical-relative:page" o:ole="">
            <v:imagedata r:id="rId28" o:title=""/>
          </v:shape>
          <o:OLEObject Type="Embed" ProgID="Equation.DSMT4" ShapeID="_x0000_i2132" DrawAspect="Content" ObjectID="_1682274034" r:id="rId29"/>
        </w:object>
      </w:r>
      <w:proofErr w:type="gramStart"/>
      <w:r>
        <w:t>朝</w:t>
      </w:r>
      <w:r w:rsidR="00DF5758">
        <w:rPr>
          <w:rFonts w:hint="eastAsia"/>
        </w:rPr>
        <w:t>较大</w:t>
      </w:r>
      <w:r>
        <w:t>比例带方向</w:t>
      </w:r>
      <w:proofErr w:type="gramEnd"/>
      <w:r w:rsidR="00DF5758">
        <w:rPr>
          <w:rFonts w:hint="eastAsia"/>
        </w:rPr>
        <w:t>整定</w:t>
      </w:r>
      <w:r>
        <w:t>。记下</w:t>
      </w:r>
      <w:r>
        <w:rPr>
          <w:position w:val="-6"/>
        </w:rPr>
        <w:object w:dxaOrig="409" w:dyaOrig="286" w14:anchorId="32FF6E0C">
          <v:shape id="_x0000_i2133" type="#_x0000_t75" style="width:20.25pt;height:14.25pt;mso-position-horizontal-relative:page;mso-position-vertical-relative:page" o:ole="">
            <v:imagedata r:id="rId30" o:title=""/>
          </v:shape>
          <o:OLEObject Type="Embed" ProgID="Equation.DSMT4" ShapeID="_x0000_i2133" DrawAspect="Content" ObjectID="_1682274035" r:id="rId31"/>
        </w:object>
      </w:r>
      <w:r>
        <w:t>的比例带</w:t>
      </w:r>
      <w:r>
        <w:rPr>
          <w:position w:val="-6"/>
        </w:rPr>
        <w:object w:dxaOrig="226" w:dyaOrig="288" w14:anchorId="0C2D9190">
          <v:shape id="_x0000_i2134" type="#_x0000_t75" style="width:11.25pt;height:14.25pt;mso-position-horizontal-relative:page;mso-position-vertical-relative:page" o:ole="">
            <v:imagedata r:id="rId32" o:title=""/>
          </v:shape>
          <o:OLEObject Type="Embed" ProgID="Equation.DSMT4" ShapeID="_x0000_i2134" DrawAspect="Content" ObjectID="_1682274036" r:id="rId33"/>
        </w:object>
      </w:r>
      <w:r>
        <w:t>，并在</w:t>
      </w:r>
      <w:r w:rsidR="00DF5758">
        <w:rPr>
          <w:rFonts w:hint="eastAsia"/>
        </w:rPr>
        <w:t>所得</w:t>
      </w:r>
      <w:r>
        <w:t>曲线上求</w:t>
      </w:r>
      <w:r>
        <w:rPr>
          <w:position w:val="-6"/>
        </w:rPr>
        <w:object w:dxaOrig="409" w:dyaOrig="286" w14:anchorId="4B35F490">
          <v:shape id="_x0000_i2135" type="#_x0000_t75" style="width:20.25pt;height:14.25pt;mso-position-horizontal-relative:page;mso-position-vertical-relative:page" o:ole="">
            <v:imagedata r:id="rId34" o:title=""/>
          </v:shape>
          <o:OLEObject Type="Embed" ProgID="Equation.DSMT4" ShapeID="_x0000_i2135" DrawAspect="Content" ObjectID="_1682274037" r:id="rId35"/>
        </w:object>
      </w:r>
      <w:r>
        <w:t>衰减时的调节周期</w:t>
      </w:r>
      <w:r>
        <w:rPr>
          <w:position w:val="-12"/>
        </w:rPr>
        <w:object w:dxaOrig="286" w:dyaOrig="368" w14:anchorId="6FF41B71">
          <v:shape id="_x0000_i2136" type="#_x0000_t75" style="width:14.25pt;height:18pt;mso-position-horizontal-relative:page;mso-position-vertical-relative:page" o:ole="">
            <v:imagedata r:id="rId36" o:title=""/>
          </v:shape>
          <o:OLEObject Type="Embed" ProgID="Equation.DSMT4" ShapeID="_x0000_i2136" DrawAspect="Content" ObjectID="_1682274038" r:id="rId37"/>
        </w:object>
      </w:r>
      <w:r w:rsidR="00D35CFE">
        <w:rPr>
          <w:rFonts w:hint="eastAsia"/>
        </w:rPr>
        <w:t>，</w:t>
      </w:r>
      <w:r>
        <w:t>计算</w:t>
      </w:r>
      <w:r>
        <w:rPr>
          <w:position w:val="-6"/>
        </w:rPr>
        <w:object w:dxaOrig="226" w:dyaOrig="288" w14:anchorId="02CDA3CF">
          <v:shape id="_x0000_i2137" type="#_x0000_t75" style="width:11.25pt;height:14.25pt;mso-position-horizontal-relative:page;mso-position-vertical-relative:page" o:ole="">
            <v:imagedata r:id="rId38" o:title=""/>
          </v:shape>
          <o:OLEObject Type="Embed" ProgID="Equation.DSMT4" ShapeID="_x0000_i2137" DrawAspect="Content" ObjectID="_1682274039" r:id="rId39"/>
        </w:object>
      </w:r>
      <w:r>
        <w:t>，</w:t>
      </w:r>
      <w:r>
        <w:rPr>
          <w:position w:val="-12"/>
        </w:rPr>
        <w:object w:dxaOrig="225" w:dyaOrig="368" w14:anchorId="2611E317">
          <v:shape id="_x0000_i2138" type="#_x0000_t75" style="width:11.25pt;height:18pt;mso-position-horizontal-relative:page;mso-position-vertical-relative:page" o:ole="">
            <v:imagedata r:id="rId14" o:title=""/>
          </v:shape>
          <o:OLEObject Type="Embed" ProgID="Equation.DSMT4" ShapeID="_x0000_i2138" DrawAspect="Content" ObjectID="_1682274040" r:id="rId40"/>
        </w:object>
      </w:r>
      <w:r>
        <w:t>，</w:t>
      </w:r>
      <w:r>
        <w:rPr>
          <w:position w:val="-12"/>
        </w:rPr>
        <w:object w:dxaOrig="266" w:dyaOrig="368" w14:anchorId="1741A740">
          <v:shape id="_x0000_i2139" type="#_x0000_t75" style="width:12.75pt;height:18pt;mso-position-horizontal-relative:page;mso-position-vertical-relative:page" o:ole="">
            <v:imagedata r:id="rId18" o:title=""/>
          </v:shape>
          <o:OLEObject Type="Embed" ProgID="Equation.DSMT4" ShapeID="_x0000_i2139" DrawAspect="Content" ObjectID="_1682274041" r:id="rId41"/>
        </w:object>
      </w:r>
      <w:r>
        <w:t>。</w:t>
      </w:r>
    </w:p>
    <w:p w14:paraId="7C712484" w14:textId="2C7941F2" w:rsidR="000B1BF9" w:rsidRDefault="000B1BF9">
      <w:pPr>
        <w:autoSpaceDE w:val="0"/>
        <w:autoSpaceDN w:val="0"/>
        <w:spacing w:line="360" w:lineRule="auto"/>
        <w:ind w:firstLineChars="200" w:firstLine="480"/>
      </w:pPr>
      <w:r>
        <w:t>临界比例度法</w:t>
      </w:r>
      <w:r w:rsidR="00A05DDD">
        <w:rPr>
          <w:rFonts w:hint="eastAsia"/>
        </w:rPr>
        <w:t>本质</w:t>
      </w:r>
      <w:r>
        <w:t>是</w:t>
      </w:r>
      <w:r w:rsidR="00A05DDD">
        <w:rPr>
          <w:rFonts w:hint="eastAsia"/>
        </w:rPr>
        <w:t>考虑</w:t>
      </w:r>
      <w:r>
        <w:t>通过试验</w:t>
      </w:r>
      <w:proofErr w:type="gramStart"/>
      <w:r>
        <w:t>找到等幅振荡</w:t>
      </w:r>
      <w:proofErr w:type="gramEnd"/>
      <w:r>
        <w:t>的过渡过程，得到临界比例度</w:t>
      </w:r>
      <w:proofErr w:type="gramStart"/>
      <w:r>
        <w:t>和等幅振荡周期</w:t>
      </w:r>
      <w:proofErr w:type="gramEnd"/>
      <w:r>
        <w:t>。当</w:t>
      </w:r>
      <w:r w:rsidR="00A05DDD">
        <w:rPr>
          <w:rFonts w:hint="eastAsia"/>
        </w:rPr>
        <w:t>操作</w:t>
      </w:r>
      <w:proofErr w:type="gramStart"/>
      <w:r w:rsidR="00A05DDD">
        <w:rPr>
          <w:rFonts w:hint="eastAsia"/>
        </w:rPr>
        <w:t>输入变量</w:t>
      </w:r>
      <w:r>
        <w:t>作阶跃变</w:t>
      </w:r>
      <w:proofErr w:type="gramEnd"/>
      <w:r>
        <w:t>化时，</w:t>
      </w:r>
      <w:r w:rsidR="00A05DDD">
        <w:rPr>
          <w:rFonts w:hint="eastAsia"/>
        </w:rPr>
        <w:t>受控</w:t>
      </w:r>
      <w:r>
        <w:t>变量随时间变化的曲线称为反应曲线。对有自衡的非振荡过程，广义对象传递函数可用</w:t>
      </w:r>
      <w:r>
        <w:rPr>
          <w:position w:val="-14"/>
        </w:rPr>
        <w:object w:dxaOrig="2580" w:dyaOrig="400" w14:anchorId="4CBA0E14">
          <v:shape id="_x0000_i2140" type="#_x0000_t75" style="width:129pt;height:20.25pt;mso-position-horizontal-relative:page;mso-position-vertical-relative:page" o:ole="">
            <v:imagedata r:id="rId42" o:title=""/>
          </v:shape>
          <o:OLEObject Type="Embed" ProgID="Equation.DSMT4" ShapeID="_x0000_i2140" DrawAspect="Content" ObjectID="_1682274042" r:id="rId43"/>
        </w:object>
      </w:r>
      <w:r w:rsidR="00A05DDD">
        <w:rPr>
          <w:rFonts w:hint="eastAsia"/>
        </w:rPr>
        <w:t>表示</w:t>
      </w:r>
      <w:r w:rsidR="003C7259" w:rsidRPr="003C7259">
        <w:rPr>
          <w:rFonts w:hint="eastAsia"/>
          <w:vertAlign w:val="superscript"/>
        </w:rPr>
        <w:t>[</w:t>
      </w:r>
      <w:r w:rsidR="003C7259" w:rsidRPr="003C7259">
        <w:rPr>
          <w:vertAlign w:val="superscript"/>
        </w:rPr>
        <w:t>6]</w:t>
      </w:r>
      <w:r>
        <w:t>。</w:t>
      </w:r>
      <w:r>
        <w:t>K</w:t>
      </w:r>
      <w:r>
        <w:t>，</w:t>
      </w:r>
      <w:r>
        <w:rPr>
          <w:position w:val="-6"/>
        </w:rPr>
        <w:object w:dxaOrig="207" w:dyaOrig="228" w14:anchorId="18BAE837">
          <v:shape id="_x0000_i2141" type="#_x0000_t75" style="width:9.75pt;height:11.25pt;mso-position-horizontal-relative:page;mso-position-vertical-relative:page" o:ole="">
            <v:imagedata r:id="rId44" o:title=""/>
          </v:shape>
          <o:OLEObject Type="Embed" ProgID="Equation.DSMT4" ShapeID="_x0000_i2141" DrawAspect="Content" ObjectID="_1682274043" r:id="rId45"/>
        </w:object>
      </w:r>
      <w:r>
        <w:t>和</w:t>
      </w:r>
      <w:r>
        <w:t>T</w:t>
      </w:r>
      <w:r>
        <w:t>可用图解法</w:t>
      </w:r>
      <w:r w:rsidR="00A05DDD">
        <w:rPr>
          <w:rFonts w:hint="eastAsia"/>
        </w:rPr>
        <w:t>得出，控制器参数整定则</w:t>
      </w:r>
      <w:r>
        <w:t>依据广义对象的</w:t>
      </w:r>
      <w:r>
        <w:t>K</w:t>
      </w:r>
      <w:r>
        <w:t>，</w:t>
      </w:r>
      <w:r>
        <w:rPr>
          <w:position w:val="-6"/>
        </w:rPr>
        <w:object w:dxaOrig="207" w:dyaOrig="228" w14:anchorId="556B3C61">
          <v:shape id="_x0000_i2142" type="#_x0000_t75" style="width:9.75pt;height:11.25pt;mso-position-horizontal-relative:page;mso-position-vertical-relative:page" o:ole="">
            <v:imagedata r:id="rId46" o:title=""/>
          </v:shape>
          <o:OLEObject Type="Embed" ProgID="Equation.DSMT4" ShapeID="_x0000_i2142" DrawAspect="Content" ObjectID="_1682274044" r:id="rId47"/>
        </w:object>
      </w:r>
      <w:r>
        <w:t>和</w:t>
      </w:r>
      <w:r>
        <w:t>T</w:t>
      </w:r>
      <w:r w:rsidR="00A05DDD">
        <w:rPr>
          <w:rFonts w:hint="eastAsia"/>
        </w:rPr>
        <w:t>来确定</w:t>
      </w:r>
      <w:r>
        <w:t>。</w:t>
      </w:r>
    </w:p>
    <w:p w14:paraId="1B92D304" w14:textId="213A466C" w:rsidR="000B1BF9" w:rsidRDefault="000B1BF9">
      <w:pPr>
        <w:autoSpaceDE w:val="0"/>
        <w:autoSpaceDN w:val="0"/>
        <w:adjustRightInd w:val="0"/>
        <w:spacing w:line="360" w:lineRule="auto"/>
        <w:ind w:firstLineChars="200" w:firstLine="480"/>
        <w:jc w:val="left"/>
        <w:rPr>
          <w:kern w:val="0"/>
          <w:szCs w:val="21"/>
        </w:rPr>
      </w:pPr>
      <w:r>
        <w:rPr>
          <w:kern w:val="0"/>
          <w:szCs w:val="21"/>
        </w:rPr>
        <w:t>不同的</w:t>
      </w:r>
      <w:r w:rsidR="00A05DDD">
        <w:rPr>
          <w:rFonts w:hint="eastAsia"/>
          <w:kern w:val="0"/>
          <w:szCs w:val="21"/>
        </w:rPr>
        <w:t>场景下对不同控制性能</w:t>
      </w:r>
      <w:r>
        <w:rPr>
          <w:kern w:val="0"/>
          <w:szCs w:val="21"/>
        </w:rPr>
        <w:t>有不同的侧重</w:t>
      </w:r>
      <w:r w:rsidR="00A05DDD">
        <w:rPr>
          <w:rFonts w:hint="eastAsia"/>
          <w:kern w:val="0"/>
          <w:szCs w:val="21"/>
        </w:rPr>
        <w:t>，是权衡了鲁棒性和快速性得出的结果。如果</w:t>
      </w:r>
      <w:r>
        <w:rPr>
          <w:kern w:val="0"/>
          <w:szCs w:val="21"/>
        </w:rPr>
        <w:t>强调快速跟踪系统</w:t>
      </w:r>
      <w:r w:rsidR="00A05DDD">
        <w:rPr>
          <w:rFonts w:hint="eastAsia"/>
          <w:kern w:val="0"/>
          <w:szCs w:val="21"/>
        </w:rPr>
        <w:t>，则要求</w:t>
      </w:r>
      <w:r>
        <w:rPr>
          <w:kern w:val="0"/>
          <w:szCs w:val="21"/>
        </w:rPr>
        <w:t>调节时间</w:t>
      </w:r>
      <w:r w:rsidR="00A05DDD">
        <w:rPr>
          <w:rFonts w:hint="eastAsia"/>
          <w:kern w:val="0"/>
          <w:szCs w:val="21"/>
        </w:rPr>
        <w:t>短</w:t>
      </w:r>
      <w:r>
        <w:rPr>
          <w:kern w:val="0"/>
          <w:szCs w:val="21"/>
        </w:rPr>
        <w:t>，</w:t>
      </w:r>
      <w:r w:rsidR="00A05DDD">
        <w:rPr>
          <w:rFonts w:hint="eastAsia"/>
          <w:kern w:val="0"/>
          <w:szCs w:val="21"/>
        </w:rPr>
        <w:t>而</w:t>
      </w:r>
      <w:r>
        <w:rPr>
          <w:kern w:val="0"/>
          <w:szCs w:val="21"/>
        </w:rPr>
        <w:t>强调</w:t>
      </w:r>
      <w:r w:rsidR="00A05DDD">
        <w:rPr>
          <w:rFonts w:hint="eastAsia"/>
          <w:kern w:val="0"/>
          <w:szCs w:val="21"/>
        </w:rPr>
        <w:t>鲁棒性好稳定的</w:t>
      </w:r>
      <w:r>
        <w:rPr>
          <w:kern w:val="0"/>
          <w:szCs w:val="21"/>
        </w:rPr>
        <w:t>系统则要求超调量小</w:t>
      </w:r>
      <w:r w:rsidR="00A05DDD">
        <w:rPr>
          <w:rFonts w:hint="eastAsia"/>
          <w:kern w:val="0"/>
          <w:szCs w:val="21"/>
        </w:rPr>
        <w:t>。</w:t>
      </w:r>
      <w:r w:rsidR="005921C0">
        <w:rPr>
          <w:rFonts w:hint="eastAsia"/>
          <w:kern w:val="0"/>
          <w:szCs w:val="21"/>
        </w:rPr>
        <w:t>最终</w:t>
      </w:r>
      <w:r>
        <w:rPr>
          <w:kern w:val="0"/>
          <w:szCs w:val="21"/>
        </w:rPr>
        <w:t>控制</w:t>
      </w:r>
      <w:r w:rsidR="005921C0">
        <w:rPr>
          <w:rFonts w:hint="eastAsia"/>
          <w:kern w:val="0"/>
          <w:szCs w:val="21"/>
        </w:rPr>
        <w:t>系统的</w:t>
      </w:r>
      <w:r>
        <w:rPr>
          <w:kern w:val="0"/>
          <w:szCs w:val="21"/>
        </w:rPr>
        <w:t>系统指标</w:t>
      </w:r>
      <w:r w:rsidR="005921C0">
        <w:rPr>
          <w:rFonts w:hint="eastAsia"/>
          <w:kern w:val="0"/>
          <w:szCs w:val="21"/>
        </w:rPr>
        <w:t>好坏</w:t>
      </w:r>
      <w:r>
        <w:rPr>
          <w:kern w:val="0"/>
          <w:szCs w:val="21"/>
        </w:rPr>
        <w:t>除了</w:t>
      </w:r>
      <w:r w:rsidR="005921C0">
        <w:rPr>
          <w:rFonts w:hint="eastAsia"/>
          <w:kern w:val="0"/>
          <w:szCs w:val="21"/>
        </w:rPr>
        <w:t>控制</w:t>
      </w:r>
      <w:r>
        <w:rPr>
          <w:kern w:val="0"/>
          <w:szCs w:val="21"/>
        </w:rPr>
        <w:t>对象的</w:t>
      </w:r>
      <w:proofErr w:type="gramStart"/>
      <w:r w:rsidR="005921C0">
        <w:rPr>
          <w:rFonts w:hint="eastAsia"/>
          <w:kern w:val="0"/>
          <w:szCs w:val="21"/>
        </w:rPr>
        <w:t>的</w:t>
      </w:r>
      <w:proofErr w:type="gramEnd"/>
      <w:r w:rsidR="005921C0">
        <w:rPr>
          <w:rFonts w:hint="eastAsia"/>
          <w:kern w:val="0"/>
          <w:szCs w:val="21"/>
        </w:rPr>
        <w:t>内在因素外</w:t>
      </w:r>
      <w:r>
        <w:rPr>
          <w:kern w:val="0"/>
          <w:szCs w:val="21"/>
        </w:rPr>
        <w:t>，还有</w:t>
      </w:r>
      <w:r w:rsidR="005921C0">
        <w:rPr>
          <w:rFonts w:hint="eastAsia"/>
          <w:kern w:val="0"/>
          <w:szCs w:val="21"/>
        </w:rPr>
        <w:t>本身设计的</w:t>
      </w:r>
      <w:r w:rsidR="00DF3F31">
        <w:rPr>
          <w:rFonts w:hint="eastAsia"/>
          <w:kern w:val="0"/>
          <w:szCs w:val="21"/>
        </w:rPr>
        <w:t>控制器</w:t>
      </w:r>
      <w:r>
        <w:rPr>
          <w:kern w:val="0"/>
          <w:szCs w:val="21"/>
        </w:rPr>
        <w:t>的参数整定。</w:t>
      </w:r>
      <w:r w:rsidR="007E5CD2">
        <w:rPr>
          <w:rFonts w:hint="eastAsia"/>
          <w:kern w:val="0"/>
          <w:szCs w:val="21"/>
        </w:rPr>
        <w:t>P</w:t>
      </w:r>
      <w:r w:rsidR="007E5CD2">
        <w:rPr>
          <w:kern w:val="0"/>
          <w:szCs w:val="21"/>
        </w:rPr>
        <w:t>ID</w:t>
      </w:r>
      <w:r w:rsidR="007E5CD2">
        <w:rPr>
          <w:rFonts w:hint="eastAsia"/>
          <w:kern w:val="0"/>
          <w:szCs w:val="21"/>
        </w:rPr>
        <w:t>控制器</w:t>
      </w:r>
      <w:r>
        <w:rPr>
          <w:kern w:val="0"/>
          <w:szCs w:val="21"/>
        </w:rPr>
        <w:t>的参数整定</w:t>
      </w:r>
      <w:r w:rsidR="007E5CD2">
        <w:rPr>
          <w:rFonts w:hint="eastAsia"/>
          <w:kern w:val="0"/>
          <w:szCs w:val="21"/>
        </w:rPr>
        <w:t>问题对于当下工业过程控制对象来说并不简单</w:t>
      </w:r>
      <w:r>
        <w:rPr>
          <w:kern w:val="0"/>
          <w:szCs w:val="21"/>
        </w:rPr>
        <w:t>，</w:t>
      </w:r>
      <w:r w:rsidR="007E5CD2">
        <w:rPr>
          <w:rFonts w:hint="eastAsia"/>
          <w:kern w:val="0"/>
          <w:szCs w:val="21"/>
        </w:rPr>
        <w:t>参数在</w:t>
      </w:r>
      <w:r>
        <w:rPr>
          <w:kern w:val="0"/>
          <w:szCs w:val="21"/>
        </w:rPr>
        <w:t>整定</w:t>
      </w:r>
      <w:r w:rsidR="007E5CD2">
        <w:rPr>
          <w:rFonts w:hint="eastAsia"/>
          <w:kern w:val="0"/>
          <w:szCs w:val="21"/>
        </w:rPr>
        <w:t>时</w:t>
      </w:r>
      <w:r>
        <w:rPr>
          <w:kern w:val="0"/>
          <w:szCs w:val="21"/>
        </w:rPr>
        <w:t>要考虑控制对象的各种特性，</w:t>
      </w:r>
      <w:r w:rsidR="007E5CD2">
        <w:rPr>
          <w:rFonts w:hint="eastAsia"/>
          <w:kern w:val="0"/>
          <w:szCs w:val="21"/>
        </w:rPr>
        <w:t>还有</w:t>
      </w:r>
      <w:r>
        <w:rPr>
          <w:kern w:val="0"/>
          <w:szCs w:val="21"/>
        </w:rPr>
        <w:t>会影响系统运行</w:t>
      </w:r>
      <w:r w:rsidR="007E5CD2">
        <w:rPr>
          <w:rFonts w:hint="eastAsia"/>
          <w:kern w:val="0"/>
          <w:szCs w:val="21"/>
        </w:rPr>
        <w:t>的随机</w:t>
      </w:r>
      <w:r>
        <w:rPr>
          <w:kern w:val="0"/>
          <w:szCs w:val="21"/>
        </w:rPr>
        <w:t>干扰</w:t>
      </w:r>
      <w:r w:rsidR="00483192">
        <w:rPr>
          <w:rFonts w:hint="eastAsia"/>
          <w:kern w:val="0"/>
          <w:szCs w:val="21"/>
        </w:rPr>
        <w:t>噪声</w:t>
      </w:r>
      <w:r w:rsidR="007E5CD2">
        <w:rPr>
          <w:rFonts w:hint="eastAsia"/>
          <w:kern w:val="0"/>
          <w:szCs w:val="21"/>
        </w:rPr>
        <w:t>等。</w:t>
      </w:r>
      <w:r>
        <w:rPr>
          <w:kern w:val="0"/>
          <w:szCs w:val="21"/>
        </w:rPr>
        <w:t>而且，</w:t>
      </w:r>
      <w:r w:rsidR="007E5CD2">
        <w:rPr>
          <w:rFonts w:hint="eastAsia"/>
          <w:kern w:val="0"/>
          <w:szCs w:val="21"/>
        </w:rPr>
        <w:t>控制器</w:t>
      </w:r>
      <w:r>
        <w:rPr>
          <w:kern w:val="0"/>
          <w:szCs w:val="21"/>
        </w:rPr>
        <w:t>参数本身的调整也会对系统的特性产生重大影响。</w:t>
      </w:r>
      <w:r w:rsidR="0053096D">
        <w:rPr>
          <w:rFonts w:hint="eastAsia"/>
          <w:kern w:val="0"/>
          <w:szCs w:val="21"/>
        </w:rPr>
        <w:t>总结来看，</w:t>
      </w:r>
      <w:r w:rsidR="0053096D">
        <w:rPr>
          <w:rFonts w:hint="eastAsia"/>
          <w:kern w:val="0"/>
          <w:szCs w:val="21"/>
        </w:rPr>
        <w:t>P</w:t>
      </w:r>
      <w:r w:rsidR="0053096D">
        <w:rPr>
          <w:kern w:val="0"/>
          <w:szCs w:val="21"/>
        </w:rPr>
        <w:t>ID</w:t>
      </w:r>
      <w:r w:rsidR="0053096D">
        <w:rPr>
          <w:rFonts w:hint="eastAsia"/>
          <w:kern w:val="0"/>
          <w:szCs w:val="21"/>
        </w:rPr>
        <w:t>调节器</w:t>
      </w:r>
      <w:r>
        <w:rPr>
          <w:kern w:val="0"/>
          <w:szCs w:val="21"/>
        </w:rPr>
        <w:t>的参数对</w:t>
      </w:r>
      <w:r w:rsidR="0053096D">
        <w:rPr>
          <w:rFonts w:hint="eastAsia"/>
          <w:kern w:val="0"/>
          <w:szCs w:val="21"/>
        </w:rPr>
        <w:t>受控对象的</w:t>
      </w:r>
      <w:r>
        <w:rPr>
          <w:kern w:val="0"/>
          <w:szCs w:val="21"/>
        </w:rPr>
        <w:t>控制</w:t>
      </w:r>
      <w:r w:rsidR="0053096D">
        <w:rPr>
          <w:rFonts w:hint="eastAsia"/>
          <w:kern w:val="0"/>
          <w:szCs w:val="21"/>
        </w:rPr>
        <w:t>性能</w:t>
      </w:r>
      <w:r>
        <w:rPr>
          <w:kern w:val="0"/>
          <w:szCs w:val="21"/>
        </w:rPr>
        <w:t>的</w:t>
      </w:r>
      <w:r w:rsidR="0053096D">
        <w:rPr>
          <w:rFonts w:hint="eastAsia"/>
          <w:kern w:val="0"/>
          <w:szCs w:val="21"/>
        </w:rPr>
        <w:t>影响</w:t>
      </w:r>
      <w:r>
        <w:rPr>
          <w:kern w:val="0"/>
          <w:szCs w:val="21"/>
        </w:rPr>
        <w:t>主要在：</w:t>
      </w:r>
    </w:p>
    <w:p w14:paraId="6AB60C0E" w14:textId="70DF67DF" w:rsidR="000B1BF9" w:rsidRPr="0053096D" w:rsidRDefault="000B1BF9" w:rsidP="0053096D">
      <w:pPr>
        <w:pStyle w:val="ab"/>
        <w:numPr>
          <w:ilvl w:val="0"/>
          <w:numId w:val="1"/>
        </w:numPr>
        <w:autoSpaceDE w:val="0"/>
        <w:autoSpaceDN w:val="0"/>
        <w:adjustRightInd w:val="0"/>
        <w:spacing w:line="360" w:lineRule="auto"/>
        <w:ind w:firstLineChars="0"/>
        <w:jc w:val="left"/>
        <w:rPr>
          <w:kern w:val="0"/>
          <w:szCs w:val="21"/>
        </w:rPr>
      </w:pPr>
      <w:r w:rsidRPr="0053096D">
        <w:rPr>
          <w:kern w:val="0"/>
          <w:szCs w:val="21"/>
        </w:rPr>
        <w:t>比例带</w:t>
      </w:r>
      <w:r>
        <w:rPr>
          <w:position w:val="-6"/>
        </w:rPr>
        <w:object w:dxaOrig="226" w:dyaOrig="288" w14:anchorId="0DF82A23">
          <v:shape id="_x0000_i2143" type="#_x0000_t75" style="width:11.25pt;height:14.25pt;mso-position-horizontal-relative:page;mso-position-vertical-relative:page" o:ole="">
            <v:imagedata r:id="rId48" o:title=""/>
          </v:shape>
          <o:OLEObject Type="Embed" ProgID="Equation.DSMT4" ShapeID="_x0000_i2143" DrawAspect="Content" ObjectID="_1682274045" r:id="rId49"/>
        </w:object>
      </w:r>
      <w:r w:rsidRPr="0053096D">
        <w:rPr>
          <w:kern w:val="0"/>
          <w:szCs w:val="21"/>
        </w:rPr>
        <w:t>：比例带</w:t>
      </w:r>
      <w:r>
        <w:rPr>
          <w:position w:val="-6"/>
        </w:rPr>
        <w:object w:dxaOrig="226" w:dyaOrig="288" w14:anchorId="04752C7A">
          <v:shape id="_x0000_i2144" type="#_x0000_t75" style="width:11.25pt;height:14.25pt;mso-position-horizontal-relative:page;mso-position-vertical-relative:page" o:ole="">
            <v:imagedata r:id="rId50" o:title=""/>
          </v:shape>
          <o:OLEObject Type="Embed" ProgID="Equation.DSMT4" ShapeID="_x0000_i2144" DrawAspect="Content" ObjectID="_1682274046" r:id="rId51"/>
        </w:object>
      </w:r>
      <w:r w:rsidRPr="0053096D">
        <w:rPr>
          <w:kern w:val="0"/>
          <w:szCs w:val="21"/>
        </w:rPr>
        <w:t>越小，上升时间</w:t>
      </w:r>
      <w:r w:rsidR="00EA47BE">
        <w:rPr>
          <w:rFonts w:hint="eastAsia"/>
          <w:kern w:val="0"/>
          <w:szCs w:val="21"/>
        </w:rPr>
        <w:t>响应</w:t>
      </w:r>
      <w:r w:rsidRPr="0053096D">
        <w:rPr>
          <w:kern w:val="0"/>
          <w:szCs w:val="21"/>
        </w:rPr>
        <w:t>减小，衰减比</w:t>
      </w:r>
      <w:r w:rsidRPr="0053096D">
        <w:rPr>
          <w:i/>
          <w:iCs/>
          <w:kern w:val="0"/>
          <w:szCs w:val="21"/>
        </w:rPr>
        <w:t>S</w:t>
      </w:r>
      <w:r w:rsidRPr="0053096D">
        <w:rPr>
          <w:kern w:val="0"/>
          <w:szCs w:val="21"/>
        </w:rPr>
        <w:t>减小，稳定度下降。在工程上，比例带</w:t>
      </w:r>
      <w:r w:rsidR="004A6044">
        <w:rPr>
          <w:position w:val="-6"/>
        </w:rPr>
        <w:object w:dxaOrig="226" w:dyaOrig="288" w14:anchorId="77401364">
          <v:shape id="_x0000_i2145" type="#_x0000_t75" style="width:11.25pt;height:14.25pt;mso-position-horizontal-relative:page;mso-position-vertical-relative:page" o:ole="">
            <v:imagedata r:id="rId48" o:title=""/>
          </v:shape>
          <o:OLEObject Type="Embed" ProgID="Equation.DSMT4" ShapeID="_x0000_i2145" DrawAspect="Content" ObjectID="_1682274047" r:id="rId52"/>
        </w:object>
      </w:r>
      <w:r w:rsidRPr="0053096D">
        <w:rPr>
          <w:kern w:val="0"/>
          <w:szCs w:val="21"/>
        </w:rPr>
        <w:t>常用</w:t>
      </w:r>
      <w:r w:rsidRPr="0053096D">
        <w:rPr>
          <w:iCs/>
          <w:kern w:val="0"/>
          <w:szCs w:val="21"/>
        </w:rPr>
        <w:t>P</w:t>
      </w:r>
      <w:r w:rsidRPr="0053096D">
        <w:rPr>
          <w:kern w:val="0"/>
          <w:szCs w:val="21"/>
        </w:rPr>
        <w:t>来描述。</w:t>
      </w:r>
    </w:p>
    <w:p w14:paraId="64F9597D" w14:textId="2D82D40D" w:rsidR="000B1BF9" w:rsidRPr="0053096D" w:rsidRDefault="000B1BF9" w:rsidP="0053096D">
      <w:pPr>
        <w:pStyle w:val="ab"/>
        <w:numPr>
          <w:ilvl w:val="0"/>
          <w:numId w:val="1"/>
        </w:numPr>
        <w:autoSpaceDE w:val="0"/>
        <w:autoSpaceDN w:val="0"/>
        <w:adjustRightInd w:val="0"/>
        <w:spacing w:line="360" w:lineRule="auto"/>
        <w:ind w:firstLineChars="0"/>
        <w:jc w:val="left"/>
        <w:rPr>
          <w:kern w:val="0"/>
          <w:szCs w:val="21"/>
        </w:rPr>
      </w:pPr>
      <w:r w:rsidRPr="0053096D">
        <w:rPr>
          <w:kern w:val="0"/>
          <w:szCs w:val="21"/>
        </w:rPr>
        <w:t>微分：微分的大小由微分时间</w:t>
      </w:r>
      <w:r>
        <w:rPr>
          <w:position w:val="-12"/>
        </w:rPr>
        <w:object w:dxaOrig="266" w:dyaOrig="368" w14:anchorId="1E37FACC">
          <v:shape id="_x0000_i2146" type="#_x0000_t75" style="width:12.75pt;height:18pt;mso-position-horizontal-relative:page;mso-position-vertical-relative:page" o:ole="">
            <v:imagedata r:id="rId18" o:title=""/>
          </v:shape>
          <o:OLEObject Type="Embed" ProgID="Equation.DSMT4" ShapeID="_x0000_i2146" DrawAspect="Content" ObjectID="_1682274048" r:id="rId53"/>
        </w:object>
      </w:r>
      <w:r w:rsidRPr="0053096D">
        <w:rPr>
          <w:kern w:val="0"/>
          <w:szCs w:val="21"/>
        </w:rPr>
        <w:t>来决定。</w:t>
      </w:r>
      <w:r>
        <w:rPr>
          <w:position w:val="-12"/>
        </w:rPr>
        <w:object w:dxaOrig="266" w:dyaOrig="368" w14:anchorId="649D199B">
          <v:shape id="_x0000_i2147" type="#_x0000_t75" style="width:12.75pt;height:18pt;mso-position-horizontal-relative:page;mso-position-vertical-relative:page" o:ole="">
            <v:imagedata r:id="rId18" o:title=""/>
          </v:shape>
          <o:OLEObject Type="Embed" ProgID="Equation.DSMT4" ShapeID="_x0000_i2147" DrawAspect="Content" ObjectID="_1682274049" r:id="rId54"/>
        </w:object>
      </w:r>
      <w:r w:rsidRPr="0053096D">
        <w:rPr>
          <w:kern w:val="0"/>
          <w:szCs w:val="21"/>
        </w:rPr>
        <w:t>越大，越能克服系统的滞后</w:t>
      </w:r>
      <w:r w:rsidR="004A6044">
        <w:rPr>
          <w:rFonts w:hint="eastAsia"/>
          <w:kern w:val="0"/>
          <w:szCs w:val="21"/>
        </w:rPr>
        <w:t>性</w:t>
      </w:r>
      <w:r w:rsidRPr="0053096D">
        <w:rPr>
          <w:kern w:val="0"/>
          <w:szCs w:val="21"/>
        </w:rPr>
        <w:t>和，</w:t>
      </w:r>
      <w:r w:rsidR="00EF762A">
        <w:rPr>
          <w:rFonts w:hint="eastAsia"/>
          <w:kern w:val="0"/>
          <w:szCs w:val="21"/>
        </w:rPr>
        <w:t>能够</w:t>
      </w:r>
      <w:r w:rsidRPr="0053096D">
        <w:rPr>
          <w:kern w:val="0"/>
          <w:szCs w:val="21"/>
        </w:rPr>
        <w:t>缩短调节时间</w:t>
      </w:r>
      <w:r w:rsidR="00EF762A">
        <w:rPr>
          <w:rFonts w:hint="eastAsia"/>
          <w:kern w:val="0"/>
          <w:szCs w:val="21"/>
        </w:rPr>
        <w:t>，起到降低超调量的作用</w:t>
      </w:r>
      <w:r w:rsidRPr="0053096D">
        <w:rPr>
          <w:kern w:val="0"/>
          <w:szCs w:val="21"/>
        </w:rPr>
        <w:t>。</w:t>
      </w:r>
    </w:p>
    <w:p w14:paraId="4CEAF989" w14:textId="29E7D911" w:rsidR="000B1BF9" w:rsidRDefault="000B1BF9" w:rsidP="0053096D">
      <w:pPr>
        <w:pStyle w:val="ab"/>
        <w:numPr>
          <w:ilvl w:val="0"/>
          <w:numId w:val="1"/>
        </w:numPr>
        <w:autoSpaceDE w:val="0"/>
        <w:autoSpaceDN w:val="0"/>
        <w:adjustRightInd w:val="0"/>
        <w:spacing w:line="360" w:lineRule="auto"/>
        <w:ind w:firstLineChars="0"/>
        <w:jc w:val="left"/>
      </w:pPr>
      <w:r w:rsidRPr="0053096D">
        <w:rPr>
          <w:kern w:val="0"/>
          <w:szCs w:val="21"/>
        </w:rPr>
        <w:t>积分：积分</w:t>
      </w:r>
      <w:r w:rsidR="00EF762A">
        <w:rPr>
          <w:rFonts w:hint="eastAsia"/>
          <w:kern w:val="0"/>
          <w:szCs w:val="21"/>
        </w:rPr>
        <w:t>是由</w:t>
      </w:r>
      <w:r w:rsidRPr="0053096D">
        <w:rPr>
          <w:kern w:val="0"/>
          <w:szCs w:val="21"/>
        </w:rPr>
        <w:t>积分时间</w:t>
      </w:r>
      <w:r>
        <w:rPr>
          <w:position w:val="-12"/>
        </w:rPr>
        <w:object w:dxaOrig="225" w:dyaOrig="368" w14:anchorId="79EC43AB">
          <v:shape id="_x0000_i2148" type="#_x0000_t75" style="width:11.25pt;height:18pt;mso-position-horizontal-relative:page;mso-position-vertical-relative:page" o:ole="">
            <v:imagedata r:id="rId14" o:title=""/>
          </v:shape>
          <o:OLEObject Type="Embed" ProgID="Equation.DSMT4" ShapeID="_x0000_i2148" DrawAspect="Content" ObjectID="_1682274050" r:id="rId55"/>
        </w:object>
      </w:r>
      <w:r w:rsidRPr="0053096D">
        <w:rPr>
          <w:kern w:val="0"/>
          <w:szCs w:val="21"/>
        </w:rPr>
        <w:t>来体现。</w:t>
      </w:r>
      <w:r>
        <w:rPr>
          <w:position w:val="-12"/>
        </w:rPr>
        <w:object w:dxaOrig="225" w:dyaOrig="368" w14:anchorId="77ECFAB1">
          <v:shape id="_x0000_i2149" type="#_x0000_t75" style="width:11.25pt;height:18pt;mso-position-horizontal-relative:page;mso-position-vertical-relative:page" o:ole="">
            <v:imagedata r:id="rId14" o:title=""/>
          </v:shape>
          <o:OLEObject Type="Embed" ProgID="Equation.DSMT4" ShapeID="_x0000_i2149" DrawAspect="Content" ObjectID="_1682274051" r:id="rId56"/>
        </w:object>
      </w:r>
      <w:r w:rsidRPr="0053096D">
        <w:rPr>
          <w:kern w:val="0"/>
          <w:szCs w:val="21"/>
        </w:rPr>
        <w:t>越小，</w:t>
      </w:r>
      <w:proofErr w:type="gramStart"/>
      <w:r w:rsidRPr="0053096D">
        <w:rPr>
          <w:kern w:val="0"/>
          <w:szCs w:val="21"/>
        </w:rPr>
        <w:t>消除</w:t>
      </w:r>
      <w:r w:rsidR="00EF762A">
        <w:rPr>
          <w:rFonts w:hint="eastAsia"/>
          <w:kern w:val="0"/>
          <w:szCs w:val="21"/>
        </w:rPr>
        <w:t>静差</w:t>
      </w:r>
      <w:r w:rsidRPr="0053096D">
        <w:rPr>
          <w:kern w:val="0"/>
          <w:szCs w:val="21"/>
        </w:rPr>
        <w:t>越</w:t>
      </w:r>
      <w:proofErr w:type="gramEnd"/>
      <w:r w:rsidRPr="0053096D">
        <w:rPr>
          <w:kern w:val="0"/>
          <w:szCs w:val="21"/>
        </w:rPr>
        <w:t>快，</w:t>
      </w:r>
      <w:r w:rsidR="00EF762A">
        <w:rPr>
          <w:rFonts w:hint="eastAsia"/>
          <w:kern w:val="0"/>
          <w:szCs w:val="21"/>
        </w:rPr>
        <w:t>但可能会引起系统</w:t>
      </w:r>
      <w:r w:rsidRPr="0053096D">
        <w:rPr>
          <w:kern w:val="0"/>
          <w:szCs w:val="21"/>
        </w:rPr>
        <w:t>稳定度下降，</w:t>
      </w:r>
      <w:r w:rsidR="00EF762A">
        <w:rPr>
          <w:rFonts w:hint="eastAsia"/>
          <w:kern w:val="0"/>
          <w:szCs w:val="21"/>
        </w:rPr>
        <w:t>甚至导致系统震荡的发生</w:t>
      </w:r>
      <w:r w:rsidRPr="0053096D">
        <w:rPr>
          <w:kern w:val="0"/>
          <w:szCs w:val="21"/>
        </w:rPr>
        <w:t>。</w:t>
      </w:r>
    </w:p>
    <w:p w14:paraId="6D73D089" w14:textId="18A5BDF7" w:rsidR="000B1BF9" w:rsidRDefault="000B1BF9" w:rsidP="000A4FD0">
      <w:pPr>
        <w:autoSpaceDE w:val="0"/>
        <w:autoSpaceDN w:val="0"/>
        <w:spacing w:line="360" w:lineRule="auto"/>
        <w:ind w:firstLineChars="200" w:firstLine="480"/>
      </w:pPr>
      <w:r>
        <w:t>实现自整定</w:t>
      </w:r>
      <w:r w:rsidR="000A4FD0">
        <w:rPr>
          <w:rFonts w:hint="eastAsia"/>
        </w:rPr>
        <w:t>的</w:t>
      </w:r>
      <w:r w:rsidR="000A4FD0">
        <w:rPr>
          <w:rFonts w:hint="eastAsia"/>
        </w:rPr>
        <w:t>P</w:t>
      </w:r>
      <w:r w:rsidR="000A4FD0">
        <w:t>ID</w:t>
      </w:r>
      <w:r w:rsidR="000A4FD0">
        <w:rPr>
          <w:rFonts w:hint="eastAsia"/>
        </w:rPr>
        <w:t>控制</w:t>
      </w:r>
      <w:r>
        <w:t>，</w:t>
      </w:r>
      <w:r w:rsidR="000A4FD0">
        <w:rPr>
          <w:rFonts w:hint="eastAsia"/>
        </w:rPr>
        <w:t>需要</w:t>
      </w:r>
      <w:r>
        <w:t>对被控制对象有</w:t>
      </w:r>
      <w:r w:rsidR="000A4FD0">
        <w:rPr>
          <w:rFonts w:hint="eastAsia"/>
        </w:rPr>
        <w:t>先验知识</w:t>
      </w:r>
      <w:r>
        <w:t>，</w:t>
      </w:r>
      <w:r w:rsidR="000A4FD0">
        <w:rPr>
          <w:rFonts w:hint="eastAsia"/>
        </w:rPr>
        <w:t>再</w:t>
      </w:r>
      <w:r>
        <w:t>选择相应的</w:t>
      </w:r>
      <w:r w:rsidR="000A4FD0">
        <w:rPr>
          <w:rFonts w:hint="eastAsia"/>
        </w:rPr>
        <w:t>自整定</w:t>
      </w:r>
      <w:r>
        <w:t>计算方法</w:t>
      </w:r>
      <w:r w:rsidR="000A4FD0">
        <w:rPr>
          <w:rFonts w:hint="eastAsia"/>
        </w:rPr>
        <w:t>来</w:t>
      </w:r>
      <w:r>
        <w:t>完成。</w:t>
      </w:r>
      <w:r w:rsidR="000A4FD0">
        <w:rPr>
          <w:rFonts w:hint="eastAsia"/>
        </w:rPr>
        <w:t>总体来说</w:t>
      </w:r>
      <w:r>
        <w:t>，可将</w:t>
      </w:r>
      <w:r>
        <w:t>PID</w:t>
      </w:r>
      <w:r w:rsidR="000A4FD0">
        <w:rPr>
          <w:rFonts w:hint="eastAsia"/>
        </w:rPr>
        <w:t>控制</w:t>
      </w:r>
      <w:r>
        <w:t>参数自整定</w:t>
      </w:r>
      <w:r w:rsidR="000A4FD0">
        <w:rPr>
          <w:rFonts w:hint="eastAsia"/>
        </w:rPr>
        <w:t>方法</w:t>
      </w:r>
      <w:r>
        <w:t>分成两类：</w:t>
      </w:r>
      <w:r w:rsidR="000A4FD0">
        <w:rPr>
          <w:rFonts w:hint="eastAsia"/>
        </w:rPr>
        <w:t>模型</w:t>
      </w:r>
      <w:r>
        <w:t>法和</w:t>
      </w:r>
      <w:r w:rsidR="000A4FD0">
        <w:rPr>
          <w:rFonts w:hint="eastAsia"/>
        </w:rPr>
        <w:t>经验</w:t>
      </w:r>
      <w:r>
        <w:t>规</w:t>
      </w:r>
      <w:r>
        <w:lastRenderedPageBreak/>
        <w:t>则法。基于</w:t>
      </w:r>
      <w:r w:rsidR="000A4FD0">
        <w:rPr>
          <w:rFonts w:hint="eastAsia"/>
        </w:rPr>
        <w:t>模型</w:t>
      </w:r>
      <w:r>
        <w:t>法的</w:t>
      </w:r>
      <w:r>
        <w:t>PID</w:t>
      </w:r>
      <w:r w:rsidR="000A4FD0">
        <w:rPr>
          <w:rFonts w:hint="eastAsia"/>
        </w:rPr>
        <w:t>控制器</w:t>
      </w:r>
      <w:r>
        <w:t>参数自整定，</w:t>
      </w:r>
      <w:r w:rsidR="000A4FD0">
        <w:rPr>
          <w:rFonts w:hint="eastAsia"/>
        </w:rPr>
        <w:t>是通过建立被控对象的数学模型，在此基础上对系统内部状态进行分析后计算的</w:t>
      </w:r>
      <w:r w:rsidR="000A4FD0">
        <w:rPr>
          <w:rFonts w:hint="eastAsia"/>
        </w:rPr>
        <w:t>P</w:t>
      </w:r>
      <w:r w:rsidR="000A4FD0">
        <w:t>ID</w:t>
      </w:r>
      <w:r w:rsidR="000A4FD0">
        <w:rPr>
          <w:rFonts w:hint="eastAsia"/>
        </w:rPr>
        <w:t>整定参数。而基于经验规则的</w:t>
      </w:r>
      <w:r w:rsidR="000A4FD0">
        <w:rPr>
          <w:rFonts w:hint="eastAsia"/>
        </w:rPr>
        <w:t>P</w:t>
      </w:r>
      <w:r w:rsidR="000A4FD0">
        <w:t>ID</w:t>
      </w:r>
      <w:r w:rsidR="000A4FD0">
        <w:rPr>
          <w:rFonts w:hint="eastAsia"/>
        </w:rPr>
        <w:t>控制器参数整定方法，则是运用对被控对象经验上的表征总结，根据专家经验使得系统在响应曲线上得到更好的性能</w:t>
      </w:r>
      <w:r w:rsidR="000A4FD0">
        <w:rPr>
          <w:vertAlign w:val="superscript"/>
        </w:rPr>
        <w:t xml:space="preserve"> </w:t>
      </w:r>
      <w:r>
        <w:rPr>
          <w:vertAlign w:val="superscript"/>
        </w:rPr>
        <w:t>[4]</w:t>
      </w:r>
      <w:r>
        <w:t>。</w:t>
      </w:r>
    </w:p>
    <w:p w14:paraId="0F141AD3" w14:textId="0480764F" w:rsidR="000B1BF9" w:rsidRDefault="00B3325B">
      <w:pPr>
        <w:autoSpaceDE w:val="0"/>
        <w:autoSpaceDN w:val="0"/>
        <w:spacing w:line="360" w:lineRule="auto"/>
        <w:ind w:firstLineChars="200" w:firstLine="480"/>
      </w:pPr>
      <w:r>
        <w:rPr>
          <w:rFonts w:hint="eastAsia"/>
        </w:rPr>
        <w:t>控制理论经过多年发展，</w:t>
      </w:r>
      <w:r w:rsidR="000B1BF9">
        <w:t>出现了许多</w:t>
      </w:r>
      <w:r>
        <w:rPr>
          <w:rFonts w:hint="eastAsia"/>
        </w:rPr>
        <w:t>基于现代控制理论的先进</w:t>
      </w:r>
      <w:r w:rsidR="000B1BF9">
        <w:t>控制方法，但是</w:t>
      </w:r>
      <w:r>
        <w:rPr>
          <w:rFonts w:hint="eastAsia"/>
        </w:rPr>
        <w:t>工业实践中出于成本、受控对象难以建模等考虑，</w:t>
      </w:r>
      <w:r w:rsidR="000B1BF9">
        <w:t>实际</w:t>
      </w:r>
      <w:r>
        <w:rPr>
          <w:rFonts w:hint="eastAsia"/>
        </w:rPr>
        <w:t>中</w:t>
      </w:r>
      <w:r w:rsidR="000B1BF9">
        <w:t>控制仍然是</w:t>
      </w:r>
      <w:r>
        <w:rPr>
          <w:rFonts w:hint="eastAsia"/>
        </w:rPr>
        <w:t>用</w:t>
      </w:r>
      <w:r>
        <w:rPr>
          <w:rFonts w:hint="eastAsia"/>
        </w:rPr>
        <w:t>P</w:t>
      </w:r>
      <w:r>
        <w:t>ID</w:t>
      </w:r>
      <w:r w:rsidR="000B1BF9">
        <w:t>控制为主</w:t>
      </w:r>
      <w:r w:rsidR="009260E3">
        <w:rPr>
          <w:rFonts w:hint="eastAsia"/>
        </w:rPr>
        <w:t>（占比超过</w:t>
      </w:r>
      <w:r w:rsidR="009260E3">
        <w:rPr>
          <w:rFonts w:hint="eastAsia"/>
        </w:rPr>
        <w:t>9</w:t>
      </w:r>
      <w:r w:rsidR="009260E3">
        <w:t>0</w:t>
      </w:r>
      <w:r w:rsidR="009260E3">
        <w:rPr>
          <w:rFonts w:hint="eastAsia"/>
        </w:rPr>
        <w:t>%</w:t>
      </w:r>
      <w:r w:rsidR="009260E3">
        <w:rPr>
          <w:rFonts w:hint="eastAsia"/>
        </w:rPr>
        <w:t>）</w:t>
      </w:r>
      <w:r w:rsidR="005F7D44">
        <w:rPr>
          <w:rFonts w:hint="eastAsia"/>
        </w:rPr>
        <w:t>，</w:t>
      </w:r>
      <w:r w:rsidR="005F7D44">
        <w:rPr>
          <w:rFonts w:hint="eastAsia"/>
        </w:rPr>
        <w:t>P</w:t>
      </w:r>
      <w:r w:rsidR="005F7D44">
        <w:t>ID</w:t>
      </w:r>
      <w:r w:rsidR="005F7D44">
        <w:rPr>
          <w:rFonts w:hint="eastAsia"/>
        </w:rPr>
        <w:t>参数的整定尽管</w:t>
      </w:r>
      <w:r w:rsidR="000B1BF9">
        <w:t>已经有了一些有效的</w:t>
      </w:r>
      <w:r w:rsidR="005F7D44">
        <w:rPr>
          <w:rFonts w:hint="eastAsia"/>
        </w:rPr>
        <w:t>经验方法</w:t>
      </w:r>
      <w:r w:rsidR="000B1BF9">
        <w:t>，但是手动整定</w:t>
      </w:r>
      <w:r w:rsidR="000B1BF9">
        <w:t>PID</w:t>
      </w:r>
      <w:r w:rsidR="000B1BF9">
        <w:t>参数</w:t>
      </w:r>
      <w:r w:rsidR="005F7D44">
        <w:rPr>
          <w:rFonts w:hint="eastAsia"/>
        </w:rPr>
        <w:t>仍然是</w:t>
      </w:r>
      <w:r w:rsidR="000B1BF9">
        <w:t>一件费时</w:t>
      </w:r>
      <w:r w:rsidR="005F7D44">
        <w:rPr>
          <w:rFonts w:hint="eastAsia"/>
        </w:rPr>
        <w:t>费力</w:t>
      </w:r>
      <w:r w:rsidR="000B1BF9">
        <w:t>的</w:t>
      </w:r>
      <w:r w:rsidR="005F7D44">
        <w:rPr>
          <w:rFonts w:hint="eastAsia"/>
        </w:rPr>
        <w:t>事情，因此学术界研究出了很多</w:t>
      </w:r>
      <w:r w:rsidR="000B1BF9">
        <w:t>自整定</w:t>
      </w:r>
      <w:r w:rsidR="005F7D44">
        <w:rPr>
          <w:rFonts w:hint="eastAsia"/>
        </w:rPr>
        <w:t>P</w:t>
      </w:r>
      <w:r w:rsidR="005F7D44">
        <w:t>ID</w:t>
      </w:r>
      <w:r w:rsidR="000B1BF9">
        <w:t>算法</w:t>
      </w:r>
      <w:r w:rsidR="000B1BF9">
        <w:rPr>
          <w:vertAlign w:val="superscript"/>
        </w:rPr>
        <w:t>[5</w:t>
      </w:r>
      <w:r w:rsidR="005F7D44">
        <w:rPr>
          <w:rFonts w:hint="eastAsia"/>
          <w:vertAlign w:val="superscript"/>
        </w:rPr>
        <w:t>-</w:t>
      </w:r>
      <w:r w:rsidR="005F7D44">
        <w:rPr>
          <w:vertAlign w:val="superscript"/>
        </w:rPr>
        <w:t>8</w:t>
      </w:r>
      <w:r w:rsidR="000B1BF9">
        <w:rPr>
          <w:vertAlign w:val="superscript"/>
        </w:rPr>
        <w:t>]</w:t>
      </w:r>
      <w:r w:rsidR="000B1BF9">
        <w:t>。</w:t>
      </w:r>
    </w:p>
    <w:p w14:paraId="1155B84B" w14:textId="14E02658" w:rsidR="000B1BF9" w:rsidRDefault="000B1BF9">
      <w:pPr>
        <w:autoSpaceDE w:val="0"/>
        <w:autoSpaceDN w:val="0"/>
        <w:spacing w:line="360" w:lineRule="auto"/>
        <w:ind w:firstLineChars="200" w:firstLine="480"/>
      </w:pPr>
      <w:r>
        <w:t>为了提高传统</w:t>
      </w:r>
      <w:r>
        <w:t>PID</w:t>
      </w:r>
      <w:r w:rsidR="00C104F5">
        <w:rPr>
          <w:rFonts w:hint="eastAsia"/>
        </w:rPr>
        <w:t>参数</w:t>
      </w:r>
      <w:r>
        <w:t>整定的</w:t>
      </w:r>
      <w:r w:rsidR="00C104F5">
        <w:rPr>
          <w:rFonts w:hint="eastAsia"/>
        </w:rPr>
        <w:t>鲁棒性</w:t>
      </w:r>
      <w:r>
        <w:t>，</w:t>
      </w:r>
      <w:r w:rsidR="00C104F5">
        <w:rPr>
          <w:rFonts w:hint="eastAsia"/>
        </w:rPr>
        <w:t>学者结合多种启发式搜索算法，</w:t>
      </w:r>
      <w:r>
        <w:t>如遗传算法，</w:t>
      </w:r>
      <w:r w:rsidR="00C104F5">
        <w:rPr>
          <w:rFonts w:hint="eastAsia"/>
        </w:rPr>
        <w:t>粒子群算法等，此外</w:t>
      </w:r>
      <w:r>
        <w:t>模糊</w:t>
      </w:r>
      <w:r w:rsidR="00C104F5">
        <w:rPr>
          <w:rFonts w:hint="eastAsia"/>
        </w:rPr>
        <w:t>专家控制与</w:t>
      </w:r>
      <w:r w:rsidR="00C104F5">
        <w:rPr>
          <w:rFonts w:hint="eastAsia"/>
        </w:rPr>
        <w:t>P</w:t>
      </w:r>
      <w:r w:rsidR="00C104F5">
        <w:t>ID</w:t>
      </w:r>
      <w:r w:rsidR="00C104F5">
        <w:rPr>
          <w:rFonts w:hint="eastAsia"/>
        </w:rPr>
        <w:t>控制结合的模糊</w:t>
      </w:r>
      <w:r w:rsidR="00C104F5">
        <w:rPr>
          <w:rFonts w:hint="eastAsia"/>
        </w:rPr>
        <w:t>P</w:t>
      </w:r>
      <w:r w:rsidR="00C104F5">
        <w:t>ID</w:t>
      </w:r>
      <w:r w:rsidR="00C104F5">
        <w:rPr>
          <w:rFonts w:hint="eastAsia"/>
        </w:rPr>
        <w:t>也</w:t>
      </w:r>
      <w:r>
        <w:t>广泛地应用于</w:t>
      </w:r>
      <w:r>
        <w:t>PID</w:t>
      </w:r>
      <w:r>
        <w:t>控制器参数</w:t>
      </w:r>
      <w:r w:rsidR="00527D1F">
        <w:rPr>
          <w:rFonts w:hint="eastAsia"/>
        </w:rPr>
        <w:t>自</w:t>
      </w:r>
      <w:r>
        <w:t>整定中</w:t>
      </w:r>
      <w:r>
        <w:rPr>
          <w:vertAlign w:val="superscript"/>
        </w:rPr>
        <w:t>[</w:t>
      </w:r>
      <w:r w:rsidR="003C7259">
        <w:rPr>
          <w:vertAlign w:val="superscript"/>
        </w:rPr>
        <w:t>7</w:t>
      </w:r>
      <w:r>
        <w:rPr>
          <w:vertAlign w:val="superscript"/>
        </w:rPr>
        <w:t>]</w:t>
      </w:r>
      <w:r>
        <w:t>。</w:t>
      </w:r>
    </w:p>
    <w:p w14:paraId="2E218D10" w14:textId="3321A715" w:rsidR="000B1BF9" w:rsidRDefault="000B1BF9">
      <w:pPr>
        <w:autoSpaceDE w:val="0"/>
        <w:autoSpaceDN w:val="0"/>
        <w:spacing w:beforeLines="50" w:before="156" w:afterLines="50" w:after="156" w:line="360" w:lineRule="auto"/>
        <w:outlineLvl w:val="1"/>
        <w:rPr>
          <w:rFonts w:ascii="黑体" w:eastAsia="黑体" w:hAnsi="黑体"/>
          <w:sz w:val="30"/>
          <w:szCs w:val="28"/>
        </w:rPr>
      </w:pPr>
      <w:bookmarkStart w:id="22" w:name="_Toc232005026"/>
      <w:bookmarkStart w:id="23" w:name="_Toc232005918"/>
      <w:bookmarkStart w:id="24" w:name="_Toc233121535"/>
      <w:bookmarkStart w:id="25" w:name="_Toc233122467"/>
      <w:bookmarkStart w:id="26" w:name="_Toc9061"/>
      <w:bookmarkStart w:id="27" w:name="_Toc71659994"/>
      <w:r>
        <w:rPr>
          <w:rFonts w:ascii="黑体" w:eastAsia="黑体" w:hAnsi="黑体" w:hint="eastAsia"/>
          <w:sz w:val="30"/>
          <w:szCs w:val="28"/>
        </w:rPr>
        <w:t>1.4 本文的主要工作</w:t>
      </w:r>
      <w:bookmarkEnd w:id="22"/>
      <w:bookmarkEnd w:id="23"/>
      <w:bookmarkEnd w:id="24"/>
      <w:bookmarkEnd w:id="25"/>
      <w:bookmarkEnd w:id="26"/>
      <w:r w:rsidR="003D402D">
        <w:rPr>
          <w:rFonts w:ascii="黑体" w:eastAsia="黑体" w:hAnsi="黑体" w:hint="eastAsia"/>
          <w:sz w:val="30"/>
          <w:szCs w:val="28"/>
        </w:rPr>
        <w:t>与章节安排</w:t>
      </w:r>
      <w:bookmarkEnd w:id="27"/>
    </w:p>
    <w:p w14:paraId="7B51FF4E" w14:textId="0AEDF3FC" w:rsidR="004F6C58" w:rsidRDefault="000B1BF9" w:rsidP="009C20E1">
      <w:pPr>
        <w:autoSpaceDE w:val="0"/>
        <w:autoSpaceDN w:val="0"/>
        <w:spacing w:line="360" w:lineRule="auto"/>
        <w:ind w:firstLineChars="200" w:firstLine="480"/>
      </w:pPr>
      <w:r>
        <w:t>本文采用</w:t>
      </w:r>
      <w:r w:rsidR="009F54A5">
        <w:rPr>
          <w:rFonts w:hint="eastAsia"/>
        </w:rPr>
        <w:t>进化算法中的</w:t>
      </w:r>
      <w:r>
        <w:t>粒子群算法对</w:t>
      </w:r>
      <w:r>
        <w:t>PID</w:t>
      </w:r>
      <w:r>
        <w:t>参数进行寻优</w:t>
      </w:r>
      <w:r w:rsidR="009C20E1">
        <w:rPr>
          <w:rFonts w:hint="eastAsia"/>
        </w:rPr>
        <w:t>，</w:t>
      </w:r>
      <w:r w:rsidR="004F6C58">
        <w:rPr>
          <w:rFonts w:hint="eastAsia"/>
        </w:rPr>
        <w:t>主要工作</w:t>
      </w:r>
      <w:r w:rsidR="009C20E1">
        <w:rPr>
          <w:rFonts w:hint="eastAsia"/>
        </w:rPr>
        <w:t>如下：</w:t>
      </w:r>
      <w:r w:rsidR="004F6C58">
        <w:rPr>
          <w:rFonts w:hint="eastAsia"/>
        </w:rPr>
        <w:t>①</w:t>
      </w:r>
      <w:r>
        <w:t>选择控制系统的目标函数，</w:t>
      </w:r>
      <w:r w:rsidR="004F6C58">
        <w:rPr>
          <w:rFonts w:hint="eastAsia"/>
        </w:rPr>
        <w:t>②针对步骤</w:t>
      </w:r>
      <w:proofErr w:type="gramStart"/>
      <w:r w:rsidR="004F6C58">
        <w:rPr>
          <w:rFonts w:hint="eastAsia"/>
        </w:rPr>
        <w:t>一</w:t>
      </w:r>
      <w:proofErr w:type="gramEnd"/>
      <w:r w:rsidR="004F6C58">
        <w:rPr>
          <w:rFonts w:hint="eastAsia"/>
        </w:rPr>
        <w:t>的控制系统，搭建基本的</w:t>
      </w:r>
      <w:r w:rsidR="004F6C58">
        <w:rPr>
          <w:rFonts w:hint="eastAsia"/>
        </w:rPr>
        <w:t>P</w:t>
      </w:r>
      <w:r w:rsidR="004F6C58">
        <w:t>ID</w:t>
      </w:r>
      <w:r w:rsidR="004F6C58">
        <w:rPr>
          <w:rFonts w:hint="eastAsia"/>
        </w:rPr>
        <w:t>控制器模型③应用工程上的临界比例度法，作为基本的整定方法粗略确定初始</w:t>
      </w:r>
      <w:r w:rsidR="004F6C58">
        <w:rPr>
          <w:rFonts w:hint="eastAsia"/>
        </w:rPr>
        <w:t>P</w:t>
      </w:r>
      <w:r w:rsidR="004F6C58">
        <w:t>ID</w:t>
      </w:r>
      <w:r w:rsidR="004F6C58">
        <w:rPr>
          <w:rFonts w:hint="eastAsia"/>
        </w:rPr>
        <w:t>控制参数，在此基础上进行优化④在</w:t>
      </w:r>
      <w:r w:rsidR="004F6C58">
        <w:rPr>
          <w:rFonts w:hint="eastAsia"/>
        </w:rPr>
        <w:t>Simulink</w:t>
      </w:r>
      <w:r w:rsidR="004F6C58">
        <w:rPr>
          <w:rFonts w:hint="eastAsia"/>
        </w:rPr>
        <w:t>仿真中应用粒子群算法对控制系统进行逐步仿真，对结果进行分析，得到最好</w:t>
      </w:r>
      <w:r w:rsidR="004F6C58">
        <w:rPr>
          <w:rFonts w:hint="eastAsia"/>
        </w:rPr>
        <w:t>P</w:t>
      </w:r>
      <w:r w:rsidR="004F6C58">
        <w:t>ID</w:t>
      </w:r>
      <w:r w:rsidR="004F6C58">
        <w:rPr>
          <w:rFonts w:hint="eastAsia"/>
        </w:rPr>
        <w:t>控制参数。⑤应用优化后的</w:t>
      </w:r>
      <w:r w:rsidR="004F6C58">
        <w:rPr>
          <w:rFonts w:hint="eastAsia"/>
        </w:rPr>
        <w:t>P</w:t>
      </w:r>
      <w:r w:rsidR="004F6C58">
        <w:t>ID</w:t>
      </w:r>
      <w:r w:rsidR="004F6C58">
        <w:rPr>
          <w:rFonts w:hint="eastAsia"/>
        </w:rPr>
        <w:t>控制器参数，</w:t>
      </w:r>
      <w:r w:rsidR="004F6C58" w:rsidRPr="004F6C58">
        <w:rPr>
          <w:rFonts w:hint="eastAsia"/>
        </w:rPr>
        <w:t>得出</w:t>
      </w:r>
      <w:r w:rsidR="004F6C58">
        <w:rPr>
          <w:rFonts w:hint="eastAsia"/>
        </w:rPr>
        <w:t>该</w:t>
      </w:r>
      <w:r w:rsidR="004F6C58" w:rsidRPr="004F6C58">
        <w:rPr>
          <w:rFonts w:hint="eastAsia"/>
        </w:rPr>
        <w:t>系统的响应曲线</w:t>
      </w:r>
      <w:r w:rsidR="004F6C58">
        <w:rPr>
          <w:rFonts w:hint="eastAsia"/>
        </w:rPr>
        <w:t>，对比之前的基础</w:t>
      </w:r>
      <w:r w:rsidR="004F6C58">
        <w:rPr>
          <w:rFonts w:hint="eastAsia"/>
        </w:rPr>
        <w:t>P</w:t>
      </w:r>
      <w:r w:rsidR="004F6C58">
        <w:t>ID</w:t>
      </w:r>
      <w:r w:rsidR="004F6C58">
        <w:rPr>
          <w:rFonts w:hint="eastAsia"/>
        </w:rPr>
        <w:t>参数，</w:t>
      </w:r>
      <w:r w:rsidR="004F6C58" w:rsidRPr="004F6C58">
        <w:rPr>
          <w:rFonts w:hint="eastAsia"/>
        </w:rPr>
        <w:t>发现它的性能指标，都比原来的曲线有了很大的改进。</w:t>
      </w:r>
    </w:p>
    <w:p w14:paraId="74A890EC" w14:textId="259A8222" w:rsidR="000B1BF9" w:rsidRDefault="000B1BF9" w:rsidP="004F6C58">
      <w:pPr>
        <w:autoSpaceDE w:val="0"/>
        <w:autoSpaceDN w:val="0"/>
        <w:spacing w:line="360" w:lineRule="auto"/>
        <w:ind w:firstLineChars="200" w:firstLine="480"/>
      </w:pPr>
    </w:p>
    <w:p w14:paraId="337F2A52" w14:textId="2011A6A8" w:rsidR="00C74064" w:rsidRDefault="00C74064">
      <w:pPr>
        <w:widowControl/>
        <w:jc w:val="left"/>
      </w:pPr>
      <w:r>
        <w:br w:type="page"/>
      </w:r>
    </w:p>
    <w:p w14:paraId="01CC9A89" w14:textId="77777777" w:rsidR="000B1BF9" w:rsidRDefault="000B1BF9">
      <w:pPr>
        <w:autoSpaceDE w:val="0"/>
        <w:autoSpaceDN w:val="0"/>
        <w:spacing w:line="360" w:lineRule="auto"/>
        <w:jc w:val="center"/>
        <w:outlineLvl w:val="0"/>
        <w:rPr>
          <w:rFonts w:ascii="黑体" w:eastAsia="黑体" w:hAnsi="黑体"/>
          <w:sz w:val="36"/>
          <w:szCs w:val="32"/>
        </w:rPr>
      </w:pPr>
      <w:bookmarkStart w:id="28" w:name="_Toc232005027"/>
      <w:bookmarkStart w:id="29" w:name="_Toc232005919"/>
      <w:bookmarkStart w:id="30" w:name="_Toc233121536"/>
      <w:bookmarkStart w:id="31" w:name="_Toc233122468"/>
      <w:bookmarkStart w:id="32" w:name="_Toc8183"/>
      <w:bookmarkStart w:id="33" w:name="_Toc71659995"/>
      <w:r>
        <w:rPr>
          <w:rFonts w:ascii="黑体" w:eastAsia="黑体" w:hAnsi="黑体" w:hint="eastAsia"/>
          <w:sz w:val="36"/>
          <w:szCs w:val="36"/>
        </w:rPr>
        <w:lastRenderedPageBreak/>
        <w:t>第 2 章</w:t>
      </w:r>
      <w:r>
        <w:rPr>
          <w:rFonts w:ascii="黑体" w:eastAsia="黑体" w:hAnsi="黑体" w:hint="eastAsia"/>
          <w:sz w:val="36"/>
          <w:szCs w:val="32"/>
        </w:rPr>
        <w:t xml:space="preserve"> 粒子群算法的介绍</w:t>
      </w:r>
      <w:bookmarkEnd w:id="28"/>
      <w:bookmarkEnd w:id="29"/>
      <w:bookmarkEnd w:id="30"/>
      <w:bookmarkEnd w:id="31"/>
      <w:bookmarkEnd w:id="32"/>
      <w:bookmarkEnd w:id="33"/>
    </w:p>
    <w:p w14:paraId="2151235B" w14:textId="3EFA4388" w:rsidR="000B1BF9" w:rsidRDefault="000B1BF9">
      <w:pPr>
        <w:autoSpaceDE w:val="0"/>
        <w:autoSpaceDN w:val="0"/>
        <w:spacing w:beforeLines="50" w:before="156" w:afterLines="50" w:after="156" w:line="360" w:lineRule="auto"/>
        <w:outlineLvl w:val="1"/>
        <w:rPr>
          <w:rFonts w:ascii="黑体" w:eastAsia="黑体" w:hAnsi="黑体"/>
          <w:sz w:val="30"/>
          <w:szCs w:val="28"/>
        </w:rPr>
      </w:pPr>
      <w:bookmarkStart w:id="34" w:name="_Toc232005028"/>
      <w:bookmarkStart w:id="35" w:name="_Toc232005920"/>
      <w:bookmarkStart w:id="36" w:name="_Toc233121537"/>
      <w:bookmarkStart w:id="37" w:name="_Toc233122469"/>
      <w:bookmarkStart w:id="38" w:name="_Toc15102"/>
      <w:bookmarkStart w:id="39" w:name="_Toc71659996"/>
      <w:r>
        <w:rPr>
          <w:rFonts w:ascii="黑体" w:eastAsia="黑体" w:hAnsi="黑体" w:hint="eastAsia"/>
          <w:sz w:val="30"/>
          <w:szCs w:val="28"/>
        </w:rPr>
        <w:t>2.1 粒子群算法</w:t>
      </w:r>
      <w:bookmarkEnd w:id="34"/>
      <w:bookmarkEnd w:id="35"/>
      <w:bookmarkEnd w:id="36"/>
      <w:bookmarkEnd w:id="37"/>
      <w:bookmarkEnd w:id="38"/>
      <w:r w:rsidR="00B52A90">
        <w:rPr>
          <w:rFonts w:ascii="黑体" w:eastAsia="黑体" w:hAnsi="黑体" w:hint="eastAsia"/>
          <w:sz w:val="30"/>
          <w:szCs w:val="28"/>
        </w:rPr>
        <w:t>由来</w:t>
      </w:r>
      <w:bookmarkEnd w:id="39"/>
    </w:p>
    <w:p w14:paraId="5217F27D" w14:textId="73A31D48" w:rsidR="001A3794" w:rsidRDefault="001A3794">
      <w:pPr>
        <w:autoSpaceDE w:val="0"/>
        <w:autoSpaceDN w:val="0"/>
        <w:spacing w:line="360" w:lineRule="auto"/>
        <w:ind w:firstLineChars="200" w:firstLine="480"/>
        <w:rPr>
          <w:rFonts w:ascii="宋体" w:hAnsi="宋体" w:cs="MS Mincho"/>
        </w:rPr>
      </w:pPr>
      <w:r>
        <w:rPr>
          <w:rFonts w:hint="eastAsia"/>
        </w:rPr>
        <w:t>生物体在自然界中存在一定的群体化行为，这是粒子群算法起初的</w:t>
      </w:r>
      <w:proofErr w:type="gramStart"/>
      <w:r>
        <w:rPr>
          <w:rFonts w:hint="eastAsia"/>
        </w:rPr>
        <w:t>最</w:t>
      </w:r>
      <w:proofErr w:type="gramEnd"/>
      <w:r>
        <w:rPr>
          <w:rFonts w:hint="eastAsia"/>
        </w:rPr>
        <w:t>核心思想来源，例如自然界鸟群的迁徙与觅食、鱼群的聚集等等。</w:t>
      </w:r>
      <w:r>
        <w:rPr>
          <w:rFonts w:hint="eastAsia"/>
        </w:rPr>
        <w:t>1</w:t>
      </w:r>
      <w:r>
        <w:t>987</w:t>
      </w:r>
      <w:r>
        <w:rPr>
          <w:rFonts w:hint="eastAsia"/>
        </w:rPr>
        <w:t>年，有学者把鸟类的这些特性总结起来，以</w:t>
      </w:r>
      <w:r w:rsidRPr="001A3794">
        <w:rPr>
          <w:rFonts w:ascii="宋体" w:hAnsi="宋体" w:hint="eastAsia"/>
        </w:rPr>
        <w:t>数学</w:t>
      </w:r>
      <w:r w:rsidRPr="001A3794">
        <w:rPr>
          <w:rFonts w:ascii="宋体" w:hAnsi="宋体" w:cs="MS Mincho" w:hint="eastAsia"/>
        </w:rPr>
        <w:t>化模型化的思想</w:t>
      </w:r>
      <w:r>
        <w:rPr>
          <w:rFonts w:ascii="宋体" w:hAnsi="宋体" w:cs="MS Mincho" w:hint="eastAsia"/>
        </w:rPr>
        <w:t>提出了鸟群聚集模型，模型的约束条件如下：</w:t>
      </w:r>
    </w:p>
    <w:p w14:paraId="799700D5" w14:textId="61777B1E" w:rsidR="001A3794" w:rsidRDefault="001A3794" w:rsidP="001A3794">
      <w:pPr>
        <w:autoSpaceDE w:val="0"/>
        <w:autoSpaceDN w:val="0"/>
        <w:spacing w:line="360" w:lineRule="auto"/>
        <w:ind w:firstLineChars="200" w:firstLine="480"/>
      </w:pPr>
      <w:r>
        <w:t>(1)</w:t>
      </w:r>
      <w:r>
        <w:rPr>
          <w:rFonts w:hint="eastAsia"/>
        </w:rPr>
        <w:t>鸟群的个体要</w:t>
      </w:r>
      <w:r>
        <w:t>避免与</w:t>
      </w:r>
      <w:r>
        <w:rPr>
          <w:rFonts w:hint="eastAsia"/>
        </w:rPr>
        <w:t>相邻的碰撞</w:t>
      </w:r>
      <w:r w:rsidR="003E495A">
        <w:rPr>
          <w:rFonts w:hint="eastAsia"/>
        </w:rPr>
        <w:t>；</w:t>
      </w:r>
    </w:p>
    <w:p w14:paraId="3107DAF3" w14:textId="06D0FC11" w:rsidR="001A3794" w:rsidRDefault="001A3794" w:rsidP="001A3794">
      <w:pPr>
        <w:autoSpaceDE w:val="0"/>
        <w:autoSpaceDN w:val="0"/>
        <w:spacing w:line="360" w:lineRule="auto"/>
        <w:ind w:firstLineChars="200" w:firstLine="480"/>
      </w:pPr>
      <w:r>
        <w:t>(2)</w:t>
      </w:r>
      <w:r w:rsidR="003E495A">
        <w:rPr>
          <w:rFonts w:hint="eastAsia"/>
        </w:rPr>
        <w:t>鸟群的个体要</w:t>
      </w:r>
      <w:r>
        <w:t>匹配</w:t>
      </w:r>
      <w:r w:rsidR="003E495A">
        <w:rPr>
          <w:rFonts w:hint="eastAsia"/>
        </w:rPr>
        <w:t>相邻</w:t>
      </w:r>
      <w:r>
        <w:t>个体的速度</w:t>
      </w:r>
      <w:r w:rsidR="003E495A">
        <w:rPr>
          <w:rFonts w:hint="eastAsia"/>
        </w:rPr>
        <w:t>；</w:t>
      </w:r>
    </w:p>
    <w:p w14:paraId="53A742CC" w14:textId="0E27BFB6" w:rsidR="001A3794" w:rsidRPr="001A3794" w:rsidRDefault="001A3794" w:rsidP="001A3794">
      <w:pPr>
        <w:autoSpaceDE w:val="0"/>
        <w:autoSpaceDN w:val="0"/>
        <w:spacing w:line="360" w:lineRule="auto"/>
        <w:ind w:firstLineChars="200" w:firstLine="480"/>
      </w:pPr>
      <w:r>
        <w:t>(3)</w:t>
      </w:r>
      <w:r w:rsidR="003E495A">
        <w:rPr>
          <w:rFonts w:hint="eastAsia"/>
        </w:rPr>
        <w:t>个体都要朝着</w:t>
      </w:r>
      <w:r>
        <w:t>鸟群中心</w:t>
      </w:r>
      <w:r w:rsidR="003E495A">
        <w:rPr>
          <w:rFonts w:hint="eastAsia"/>
        </w:rPr>
        <w:t>聚集</w:t>
      </w:r>
      <w:r>
        <w:t>。</w:t>
      </w:r>
    </w:p>
    <w:p w14:paraId="6E7E2E6E" w14:textId="35D2CA51" w:rsidR="003E495A" w:rsidRDefault="003E495A" w:rsidP="003E495A">
      <w:pPr>
        <w:autoSpaceDE w:val="0"/>
        <w:autoSpaceDN w:val="0"/>
        <w:spacing w:line="360" w:lineRule="auto"/>
        <w:ind w:firstLineChars="200" w:firstLine="480"/>
      </w:pPr>
      <w:r>
        <w:rPr>
          <w:rFonts w:hint="eastAsia"/>
        </w:rPr>
        <w:t>遵循以上三条规则，就可以仿真出自然中鸟类的飞行模型。当时收到学术界这种思想的启发，</w:t>
      </w:r>
      <w:r>
        <w:rPr>
          <w:rFonts w:hint="eastAsia"/>
        </w:rPr>
        <w:t>1</w:t>
      </w:r>
      <w:r>
        <w:t>955</w:t>
      </w:r>
      <w:r>
        <w:rPr>
          <w:rFonts w:hint="eastAsia"/>
        </w:rPr>
        <w:t>年，</w:t>
      </w:r>
      <w:r w:rsidR="000B1BF9">
        <w:t>粒子群算法</w:t>
      </w:r>
      <w:r>
        <w:rPr>
          <w:rFonts w:hint="eastAsia"/>
        </w:rPr>
        <w:t>提出。粒子群算法核心思想是团体协作与信息源共享，其模拟了鸟类觅食行为的特性，把鸟类比作粒子，多个粒子在一个平面上搜寻目标，当自己离目标越近时，会把自己的信息共享给其他个体，然后其他</w:t>
      </w:r>
      <w:proofErr w:type="gramStart"/>
      <w:r>
        <w:rPr>
          <w:rFonts w:hint="eastAsia"/>
        </w:rPr>
        <w:t>个</w:t>
      </w:r>
      <w:proofErr w:type="gramEnd"/>
      <w:r>
        <w:rPr>
          <w:rFonts w:hint="eastAsia"/>
        </w:rPr>
        <w:t>体会逐步靠近，通过这种行为找到最后的最优解。</w:t>
      </w:r>
    </w:p>
    <w:p w14:paraId="3B075D72" w14:textId="77777777" w:rsidR="000B1BF9" w:rsidRDefault="000B1BF9">
      <w:pPr>
        <w:autoSpaceDE w:val="0"/>
        <w:autoSpaceDN w:val="0"/>
        <w:spacing w:beforeLines="50" w:before="156" w:afterLines="50" w:after="156" w:line="360" w:lineRule="auto"/>
        <w:outlineLvl w:val="1"/>
        <w:rPr>
          <w:rFonts w:ascii="黑体" w:eastAsia="黑体" w:hAnsi="黑体"/>
          <w:b/>
          <w:sz w:val="30"/>
          <w:szCs w:val="28"/>
        </w:rPr>
      </w:pPr>
      <w:bookmarkStart w:id="40" w:name="_Toc232005029"/>
      <w:bookmarkStart w:id="41" w:name="_Toc232005921"/>
      <w:bookmarkStart w:id="42" w:name="_Toc233121538"/>
      <w:bookmarkStart w:id="43" w:name="_Toc233122470"/>
      <w:bookmarkStart w:id="44" w:name="_Toc30887"/>
      <w:bookmarkStart w:id="45" w:name="_Toc71659997"/>
      <w:r>
        <w:rPr>
          <w:rFonts w:ascii="黑体" w:eastAsia="黑体" w:hAnsi="黑体" w:hint="eastAsia"/>
          <w:sz w:val="30"/>
          <w:szCs w:val="28"/>
        </w:rPr>
        <w:t>2.2</w:t>
      </w:r>
      <w:r>
        <w:rPr>
          <w:rFonts w:ascii="黑体" w:eastAsia="黑体" w:hAnsi="黑体" w:hint="eastAsia"/>
          <w:b/>
          <w:sz w:val="30"/>
          <w:szCs w:val="28"/>
        </w:rPr>
        <w:t xml:space="preserve"> </w:t>
      </w:r>
      <w:r>
        <w:rPr>
          <w:rFonts w:ascii="黑体" w:eastAsia="黑体" w:hAnsi="黑体" w:hint="eastAsia"/>
          <w:sz w:val="30"/>
          <w:szCs w:val="28"/>
        </w:rPr>
        <w:t>算法原理</w:t>
      </w:r>
      <w:bookmarkEnd w:id="40"/>
      <w:bookmarkEnd w:id="41"/>
      <w:bookmarkEnd w:id="42"/>
      <w:bookmarkEnd w:id="43"/>
      <w:bookmarkEnd w:id="44"/>
      <w:bookmarkEnd w:id="45"/>
    </w:p>
    <w:p w14:paraId="2498C405" w14:textId="5E1BA497" w:rsidR="000B1BF9" w:rsidRDefault="000B1BF9" w:rsidP="009506A1">
      <w:pPr>
        <w:autoSpaceDE w:val="0"/>
        <w:autoSpaceDN w:val="0"/>
        <w:spacing w:line="360" w:lineRule="auto"/>
        <w:ind w:firstLineChars="200" w:firstLine="480"/>
      </w:pPr>
      <w:r>
        <w:t>在</w:t>
      </w:r>
      <w:r w:rsidR="003E495A">
        <w:t>K</w:t>
      </w:r>
      <w:r>
        <w:t>维的空间中，有</w:t>
      </w:r>
      <w:r>
        <w:t>n</w:t>
      </w:r>
      <w:proofErr w:type="gramStart"/>
      <w:r>
        <w:t>个</w:t>
      </w:r>
      <w:proofErr w:type="gramEnd"/>
      <w:r w:rsidR="00C81835">
        <w:rPr>
          <w:rFonts w:hint="eastAsia"/>
        </w:rPr>
        <w:t>无质量</w:t>
      </w:r>
      <w:r w:rsidR="003772B9">
        <w:rPr>
          <w:rFonts w:hint="eastAsia"/>
        </w:rPr>
        <w:t>微粒子</w:t>
      </w:r>
      <w:r>
        <w:t>组成</w:t>
      </w:r>
      <w:r w:rsidR="00C81835">
        <w:rPr>
          <w:rFonts w:hint="eastAsia"/>
        </w:rPr>
        <w:t>的</w:t>
      </w:r>
      <w:r>
        <w:t>粒子群，</w:t>
      </w:r>
      <w:r w:rsidR="00C81835">
        <w:rPr>
          <w:rFonts w:hint="eastAsia"/>
        </w:rPr>
        <w:t>每个</w:t>
      </w:r>
      <w:r w:rsidR="003772B9">
        <w:rPr>
          <w:rFonts w:hint="eastAsia"/>
        </w:rPr>
        <w:t>微粒子</w:t>
      </w:r>
      <w:r>
        <w:t>是一个</w:t>
      </w:r>
      <w:r w:rsidR="00C81835">
        <w:t>K</w:t>
      </w:r>
      <w:r>
        <w:t>维向量，</w:t>
      </w:r>
      <w:r w:rsidR="00C81835">
        <w:rPr>
          <w:rFonts w:hint="eastAsia"/>
        </w:rPr>
        <w:t>其</w:t>
      </w:r>
      <w:r>
        <w:t>空间位置表示为</w:t>
      </w:r>
      <w:r>
        <w:t>x</w:t>
      </w:r>
      <w:r>
        <w:rPr>
          <w:vertAlign w:val="subscript"/>
        </w:rPr>
        <w:t xml:space="preserve">i </w:t>
      </w:r>
      <w:r>
        <w:t>=(x</w:t>
      </w:r>
      <w:r>
        <w:rPr>
          <w:vertAlign w:val="subscript"/>
        </w:rPr>
        <w:t>i1</w:t>
      </w:r>
      <w:r>
        <w:t>，</w:t>
      </w:r>
      <w:r>
        <w:t>x</w:t>
      </w:r>
      <w:r>
        <w:rPr>
          <w:vertAlign w:val="subscript"/>
        </w:rPr>
        <w:t>i2</w:t>
      </w:r>
      <w:r>
        <w:t>，</w:t>
      </w:r>
      <w:r>
        <w:t>…</w:t>
      </w:r>
      <w:r>
        <w:t>，</w:t>
      </w:r>
      <w:proofErr w:type="spellStart"/>
      <w:r>
        <w:t>x</w:t>
      </w:r>
      <w:r>
        <w:rPr>
          <w:vertAlign w:val="subscript"/>
        </w:rPr>
        <w:t>i</w:t>
      </w:r>
      <w:r w:rsidR="00C81835">
        <w:rPr>
          <w:vertAlign w:val="subscript"/>
        </w:rPr>
        <w:t>K</w:t>
      </w:r>
      <w:proofErr w:type="spellEnd"/>
      <w:r>
        <w:t>)</w:t>
      </w:r>
      <w:r>
        <w:t>，</w:t>
      </w:r>
      <w:proofErr w:type="spellStart"/>
      <w:r>
        <w:t>i</w:t>
      </w:r>
      <w:proofErr w:type="spellEnd"/>
      <w:r>
        <w:t>=1</w:t>
      </w:r>
      <w:r>
        <w:t>，</w:t>
      </w:r>
      <w:r>
        <w:t>2</w:t>
      </w:r>
      <w:r>
        <w:t>，</w:t>
      </w:r>
      <w:r>
        <w:t>…n</w:t>
      </w:r>
      <w:r w:rsidR="00567F1B">
        <w:rPr>
          <w:rFonts w:hint="eastAsia"/>
        </w:rPr>
        <w:t>，而它的</w:t>
      </w:r>
      <w:r w:rsidR="00567F1B">
        <w:rPr>
          <w:rFonts w:hint="eastAsia"/>
        </w:rPr>
        <w:t>K</w:t>
      </w:r>
      <w:r w:rsidR="00567F1B">
        <w:rPr>
          <w:rFonts w:hint="eastAsia"/>
        </w:rPr>
        <w:t>维</w:t>
      </w:r>
      <w:r>
        <w:t>空间位置是</w:t>
      </w:r>
      <w:r w:rsidR="00567F1B">
        <w:rPr>
          <w:rFonts w:hint="eastAsia"/>
        </w:rPr>
        <w:t>提出问</w:t>
      </w:r>
      <w:r>
        <w:t>题中的</w:t>
      </w:r>
      <w:r w:rsidR="00567F1B">
        <w:rPr>
          <w:rFonts w:hint="eastAsia"/>
        </w:rPr>
        <w:t>潜在</w:t>
      </w:r>
      <w:r>
        <w:t>解，</w:t>
      </w:r>
      <w:r w:rsidR="00567F1B">
        <w:rPr>
          <w:rFonts w:hint="eastAsia"/>
        </w:rPr>
        <w:t>然后带入目标优化函数算出各个粒子对应的适应值</w:t>
      </w:r>
      <w:r>
        <w:t>，根据适应度</w:t>
      </w:r>
      <w:proofErr w:type="gramStart"/>
      <w:r>
        <w:t>值</w:t>
      </w:r>
      <w:r w:rsidR="00567F1B">
        <w:rPr>
          <w:rFonts w:hint="eastAsia"/>
        </w:rPr>
        <w:t>评价</w:t>
      </w:r>
      <w:proofErr w:type="gramEnd"/>
      <w:r w:rsidR="00567F1B">
        <w:t>x</w:t>
      </w:r>
      <w:r w:rsidR="00567F1B">
        <w:rPr>
          <w:vertAlign w:val="subscript"/>
        </w:rPr>
        <w:t>i</w:t>
      </w:r>
      <w:r>
        <w:t>的</w:t>
      </w:r>
      <w:r w:rsidR="00567F1B">
        <w:rPr>
          <w:rFonts w:hint="eastAsia"/>
        </w:rPr>
        <w:t>好坏</w:t>
      </w:r>
      <w:r w:rsidR="009506A1">
        <w:rPr>
          <w:rFonts w:hint="eastAsia"/>
        </w:rPr>
        <w:t>。</w:t>
      </w:r>
      <w:r>
        <w:t>第</w:t>
      </w:r>
      <w:proofErr w:type="spellStart"/>
      <w:r>
        <w:t>i</w:t>
      </w:r>
      <w:proofErr w:type="spellEnd"/>
      <w:proofErr w:type="gramStart"/>
      <w:r>
        <w:t>个</w:t>
      </w:r>
      <w:proofErr w:type="gramEnd"/>
      <w:r w:rsidR="00A40400">
        <w:rPr>
          <w:rFonts w:hint="eastAsia"/>
        </w:rPr>
        <w:t>粒子</w:t>
      </w:r>
      <w:r>
        <w:t>的速度也是一个</w:t>
      </w:r>
      <w:r w:rsidR="00A40400">
        <w:t>K</w:t>
      </w:r>
      <w:r>
        <w:t>维的向量，</w:t>
      </w:r>
      <w:r w:rsidR="009506A1">
        <w:rPr>
          <w:rFonts w:hint="eastAsia"/>
        </w:rPr>
        <w:t>被</w:t>
      </w:r>
      <w:r>
        <w:t>记为</w:t>
      </w:r>
      <w:r>
        <w:t>v</w:t>
      </w:r>
      <w:r>
        <w:rPr>
          <w:vertAlign w:val="subscript"/>
        </w:rPr>
        <w:t>i</w:t>
      </w:r>
      <w:r>
        <w:t>=(v</w:t>
      </w:r>
      <w:r>
        <w:rPr>
          <w:vertAlign w:val="subscript"/>
        </w:rPr>
        <w:t>i1</w:t>
      </w:r>
      <w:r>
        <w:t>，</w:t>
      </w:r>
      <w:r>
        <w:t>v</w:t>
      </w:r>
      <w:r>
        <w:rPr>
          <w:vertAlign w:val="subscript"/>
        </w:rPr>
        <w:t>i2</w:t>
      </w:r>
      <w:r>
        <w:t>，</w:t>
      </w:r>
      <w:r>
        <w:t>…</w:t>
      </w:r>
      <w:r>
        <w:t>，</w:t>
      </w:r>
      <w:proofErr w:type="spellStart"/>
      <w:r>
        <w:t>v</w:t>
      </w:r>
      <w:r>
        <w:rPr>
          <w:vertAlign w:val="subscript"/>
        </w:rPr>
        <w:t>i</w:t>
      </w:r>
      <w:r w:rsidR="00A40400">
        <w:rPr>
          <w:vertAlign w:val="subscript"/>
        </w:rPr>
        <w:t>K</w:t>
      </w:r>
      <w:proofErr w:type="spellEnd"/>
      <w:r>
        <w:t>)</w:t>
      </w:r>
      <w:r>
        <w:t>；第</w:t>
      </w:r>
      <w:proofErr w:type="spellStart"/>
      <w:r>
        <w:t>i</w:t>
      </w:r>
      <w:proofErr w:type="spellEnd"/>
      <w:proofErr w:type="gramStart"/>
      <w:r>
        <w:t>个</w:t>
      </w:r>
      <w:proofErr w:type="gramEnd"/>
      <w:r w:rsidR="00A40400">
        <w:rPr>
          <w:rFonts w:hint="eastAsia"/>
        </w:rPr>
        <w:t>粒子迭代周期中</w:t>
      </w:r>
      <w:r>
        <w:t>最</w:t>
      </w:r>
      <w:r w:rsidR="00A40400">
        <w:rPr>
          <w:rFonts w:hint="eastAsia"/>
        </w:rPr>
        <w:t>优</w:t>
      </w:r>
      <w:proofErr w:type="gramStart"/>
      <w:r>
        <w:t>适应值</w:t>
      </w:r>
      <w:proofErr w:type="gramEnd"/>
      <w:r>
        <w:t>的位置称为</w:t>
      </w:r>
      <w:r w:rsidR="00A40400">
        <w:rPr>
          <w:rFonts w:hint="eastAsia"/>
        </w:rPr>
        <w:t>该粒子的</w:t>
      </w:r>
      <w:r>
        <w:t>历史最好位置，记为</w:t>
      </w:r>
      <w:r>
        <w:t>p</w:t>
      </w:r>
      <w:r>
        <w:rPr>
          <w:vertAlign w:val="subscript"/>
        </w:rPr>
        <w:t>i</w:t>
      </w:r>
      <w:r>
        <w:t>=(p</w:t>
      </w:r>
      <w:r>
        <w:rPr>
          <w:vertAlign w:val="subscript"/>
        </w:rPr>
        <w:t>i1</w:t>
      </w:r>
      <w:r>
        <w:t>，</w:t>
      </w:r>
      <w:r>
        <w:t>p</w:t>
      </w:r>
      <w:r>
        <w:rPr>
          <w:vertAlign w:val="subscript"/>
        </w:rPr>
        <w:t>i2</w:t>
      </w:r>
      <w:r>
        <w:t>，</w:t>
      </w:r>
      <w:r>
        <w:t>…</w:t>
      </w:r>
      <w:r>
        <w:t>，</w:t>
      </w:r>
      <w:proofErr w:type="spellStart"/>
      <w:r>
        <w:t>p</w:t>
      </w:r>
      <w:r>
        <w:rPr>
          <w:vertAlign w:val="subscript"/>
        </w:rPr>
        <w:t>i</w:t>
      </w:r>
      <w:r w:rsidR="00A40400">
        <w:rPr>
          <w:vertAlign w:val="subscript"/>
        </w:rPr>
        <w:t>K</w:t>
      </w:r>
      <w:proofErr w:type="spellEnd"/>
      <w:r>
        <w:t>)</w:t>
      </w:r>
      <w:r>
        <w:t>；整</w:t>
      </w:r>
      <w:r w:rsidR="00A40400">
        <w:rPr>
          <w:rFonts w:hint="eastAsia"/>
        </w:rPr>
        <w:t>粒子</w:t>
      </w:r>
      <w:r>
        <w:t>群所</w:t>
      </w:r>
      <w:r w:rsidR="00A40400">
        <w:rPr>
          <w:rFonts w:hint="eastAsia"/>
        </w:rPr>
        <w:t>达到</w:t>
      </w:r>
      <w:r>
        <w:t>的最好位置称为全局历史最好位置，记为</w:t>
      </w:r>
      <w:proofErr w:type="spellStart"/>
      <w:r>
        <w:t>p</w:t>
      </w:r>
      <w:r>
        <w:rPr>
          <w:vertAlign w:val="subscript"/>
        </w:rPr>
        <w:t>g</w:t>
      </w:r>
      <w:proofErr w:type="spellEnd"/>
      <w:r>
        <w:t>=(p</w:t>
      </w:r>
      <w:r>
        <w:rPr>
          <w:vertAlign w:val="subscript"/>
        </w:rPr>
        <w:t>g1</w:t>
      </w:r>
      <w:r>
        <w:t>，</w:t>
      </w:r>
      <w:r>
        <w:t>p</w:t>
      </w:r>
      <w:r>
        <w:rPr>
          <w:vertAlign w:val="subscript"/>
        </w:rPr>
        <w:t>g2</w:t>
      </w:r>
      <w:r>
        <w:t>，</w:t>
      </w:r>
      <w:r>
        <w:t>…</w:t>
      </w:r>
      <w:r>
        <w:t>，</w:t>
      </w:r>
      <w:proofErr w:type="spellStart"/>
      <w:r>
        <w:t>p</w:t>
      </w:r>
      <w:r>
        <w:rPr>
          <w:vertAlign w:val="subscript"/>
        </w:rPr>
        <w:t>g</w:t>
      </w:r>
      <w:r w:rsidR="00A40400">
        <w:rPr>
          <w:vertAlign w:val="subscript"/>
        </w:rPr>
        <w:t>K</w:t>
      </w:r>
      <w:proofErr w:type="spellEnd"/>
      <w:r>
        <w:t>)</w:t>
      </w:r>
      <w:r>
        <w:t>，</w:t>
      </w:r>
      <w:r w:rsidR="00E05421">
        <w:rPr>
          <w:rFonts w:hint="eastAsia"/>
        </w:rPr>
        <w:t>个体</w:t>
      </w:r>
      <w:r w:rsidR="004416EB">
        <w:rPr>
          <w:rFonts w:hint="eastAsia"/>
        </w:rPr>
        <w:t>更新迭代</w:t>
      </w:r>
      <w:r>
        <w:t>方程为：</w:t>
      </w:r>
    </w:p>
    <w:p w14:paraId="13A4B2FC" w14:textId="1C74C9E9" w:rsidR="001438FF" w:rsidRDefault="000B1BF9" w:rsidP="001438FF">
      <w:pPr>
        <w:autoSpaceDE w:val="0"/>
        <w:autoSpaceDN w:val="0"/>
        <w:spacing w:line="360" w:lineRule="auto"/>
        <w:ind w:firstLineChars="250" w:firstLine="600"/>
        <w:jc w:val="center"/>
      </w:pPr>
      <w:r>
        <w:t xml:space="preserve">       </w:t>
      </w:r>
      <w:r>
        <w:rPr>
          <w:position w:val="-14"/>
        </w:rPr>
        <w:object w:dxaOrig="5800" w:dyaOrig="380" w14:anchorId="79C8A132">
          <v:shape id="_x0000_i2150" type="#_x0000_t75" style="width:290.25pt;height:18.75pt;mso-position-horizontal-relative:page;mso-position-vertical-relative:page" o:ole="">
            <v:imagedata r:id="rId57" o:title=""/>
          </v:shape>
          <o:OLEObject Type="Embed" ProgID="Equation.3" ShapeID="_x0000_i2150" DrawAspect="Content" ObjectID="_1682274052" r:id="rId58"/>
        </w:object>
      </w:r>
      <w:r>
        <w:t xml:space="preserve">  </w:t>
      </w:r>
      <w:r w:rsidR="001438FF">
        <w:rPr>
          <w:rFonts w:hint="eastAsia"/>
        </w:rPr>
        <w:t xml:space="preserve">      </w:t>
      </w:r>
      <w:r w:rsidR="001438FF">
        <w:t>(2.1)</w:t>
      </w:r>
    </w:p>
    <w:p w14:paraId="307325BF" w14:textId="77777777" w:rsidR="000B1BF9" w:rsidRDefault="000B1BF9">
      <w:pPr>
        <w:autoSpaceDE w:val="0"/>
        <w:autoSpaceDN w:val="0"/>
        <w:spacing w:line="360" w:lineRule="auto"/>
        <w:ind w:firstLineChars="250" w:firstLine="600"/>
        <w:jc w:val="center"/>
      </w:pPr>
      <w:r>
        <w:t xml:space="preserve">    </w:t>
      </w:r>
    </w:p>
    <w:p w14:paraId="4C7BCCB4" w14:textId="77777777" w:rsidR="001438FF" w:rsidRDefault="000B1BF9" w:rsidP="001438FF">
      <w:pPr>
        <w:autoSpaceDE w:val="0"/>
        <w:autoSpaceDN w:val="0"/>
        <w:spacing w:line="360" w:lineRule="auto"/>
        <w:ind w:firstLineChars="250" w:firstLine="600"/>
        <w:jc w:val="center"/>
      </w:pPr>
      <w:r>
        <w:t xml:space="preserve">                    </w:t>
      </w:r>
      <w:r>
        <w:rPr>
          <w:position w:val="-14"/>
        </w:rPr>
        <w:object w:dxaOrig="2540" w:dyaOrig="380" w14:anchorId="20DCE138">
          <v:shape id="_x0000_i2151" type="#_x0000_t75" style="width:126.75pt;height:18.75pt;mso-position-horizontal-relative:page;mso-position-vertical-relative:page" o:ole="">
            <v:imagedata r:id="rId59" o:title=""/>
          </v:shape>
          <o:OLEObject Type="Embed" ProgID="Equation.3" ShapeID="_x0000_i2151" DrawAspect="Content" ObjectID="_1682274053" r:id="rId60"/>
        </w:object>
      </w:r>
      <w:r>
        <w:rPr>
          <w:b/>
        </w:rPr>
        <w:t xml:space="preserve"> </w:t>
      </w:r>
      <w:r>
        <w:t xml:space="preserve">          </w:t>
      </w:r>
      <w:r w:rsidR="001438FF">
        <w:rPr>
          <w:rFonts w:hint="eastAsia"/>
        </w:rPr>
        <w:t xml:space="preserve">            </w:t>
      </w:r>
      <w:r w:rsidR="001438FF">
        <w:t>(2.2)</w:t>
      </w:r>
    </w:p>
    <w:p w14:paraId="4468F7B2" w14:textId="77777777" w:rsidR="000B1BF9" w:rsidRDefault="000B1BF9">
      <w:pPr>
        <w:autoSpaceDE w:val="0"/>
        <w:autoSpaceDN w:val="0"/>
        <w:spacing w:line="360" w:lineRule="auto"/>
        <w:ind w:firstLineChars="250" w:firstLine="600"/>
        <w:jc w:val="center"/>
      </w:pPr>
      <w:r>
        <w:t xml:space="preserve">             </w:t>
      </w:r>
    </w:p>
    <w:p w14:paraId="09F34D7F" w14:textId="2B74D1E3" w:rsidR="000B1BF9" w:rsidRDefault="000B1BF9">
      <w:pPr>
        <w:autoSpaceDE w:val="0"/>
        <w:autoSpaceDN w:val="0"/>
        <w:spacing w:line="360" w:lineRule="auto"/>
        <w:ind w:firstLineChars="200" w:firstLine="480"/>
      </w:pPr>
      <w:r>
        <w:t>其中：下标</w:t>
      </w:r>
      <w:r>
        <w:t>j</w:t>
      </w:r>
      <w:r>
        <w:t>表示</w:t>
      </w:r>
      <w:r w:rsidR="003772B9">
        <w:rPr>
          <w:rFonts w:hint="eastAsia"/>
        </w:rPr>
        <w:t>是</w:t>
      </w:r>
      <w:r>
        <w:t>第</w:t>
      </w:r>
      <w:r>
        <w:t>j</w:t>
      </w:r>
      <w:r>
        <w:t>维，下标</w:t>
      </w:r>
      <w:proofErr w:type="spellStart"/>
      <w:r>
        <w:t>i</w:t>
      </w:r>
      <w:proofErr w:type="spellEnd"/>
      <w:r>
        <w:t>表示</w:t>
      </w:r>
      <w:r w:rsidR="003772B9">
        <w:rPr>
          <w:rFonts w:hint="eastAsia"/>
        </w:rPr>
        <w:t>第</w:t>
      </w:r>
      <w:proofErr w:type="spellStart"/>
      <w:r w:rsidR="003772B9">
        <w:rPr>
          <w:rFonts w:hint="eastAsia"/>
        </w:rPr>
        <w:t>i</w:t>
      </w:r>
      <w:proofErr w:type="spellEnd"/>
      <w:proofErr w:type="gramStart"/>
      <w:r w:rsidR="003772B9">
        <w:rPr>
          <w:rFonts w:hint="eastAsia"/>
        </w:rPr>
        <w:t>个</w:t>
      </w:r>
      <w:proofErr w:type="gramEnd"/>
      <w:r>
        <w:t>微粒</w:t>
      </w:r>
      <w:r w:rsidR="003772B9">
        <w:rPr>
          <w:rFonts w:hint="eastAsia"/>
        </w:rPr>
        <w:t>子</w:t>
      </w:r>
      <w:r>
        <w:t>，</w:t>
      </w:r>
      <w:r>
        <w:t>c</w:t>
      </w:r>
      <w:r>
        <w:rPr>
          <w:vertAlign w:val="subscript"/>
        </w:rPr>
        <w:t>1</w:t>
      </w:r>
      <w:r w:rsidR="003772B9">
        <w:rPr>
          <w:rFonts w:hint="eastAsia"/>
        </w:rPr>
        <w:t>和</w:t>
      </w:r>
      <w:r>
        <w:t>c</w:t>
      </w:r>
      <w:r>
        <w:rPr>
          <w:vertAlign w:val="subscript"/>
        </w:rPr>
        <w:t>2</w:t>
      </w:r>
      <w:r>
        <w:t>为加速常量，</w:t>
      </w:r>
      <w:r w:rsidR="003772B9">
        <w:t>通常</w:t>
      </w:r>
      <w:r w:rsidR="003772B9">
        <w:rPr>
          <w:rFonts w:hint="eastAsia"/>
        </w:rPr>
        <w:t>为</w:t>
      </w:r>
      <w:r w:rsidR="003772B9">
        <w:rPr>
          <w:rFonts w:hint="eastAsia"/>
        </w:rPr>
        <w:t>0</w:t>
      </w:r>
      <w:r w:rsidR="003772B9">
        <w:rPr>
          <w:rFonts w:hint="eastAsia"/>
        </w:rPr>
        <w:t>到</w:t>
      </w:r>
      <w:r w:rsidR="003772B9">
        <w:rPr>
          <w:rFonts w:hint="eastAsia"/>
        </w:rPr>
        <w:lastRenderedPageBreak/>
        <w:t>2</w:t>
      </w:r>
      <w:r w:rsidR="003772B9">
        <w:rPr>
          <w:rFonts w:hint="eastAsia"/>
        </w:rPr>
        <w:t>之</w:t>
      </w:r>
      <w:r w:rsidR="003772B9">
        <w:t>间</w:t>
      </w:r>
      <w:r w:rsidR="003772B9">
        <w:rPr>
          <w:rFonts w:hint="eastAsia"/>
        </w:rPr>
        <w:t>，下标</w:t>
      </w:r>
      <w:r w:rsidR="003772B9">
        <w:t>t</w:t>
      </w:r>
      <w:r w:rsidR="003772B9">
        <w:t>表示第</w:t>
      </w:r>
      <w:r w:rsidR="003772B9">
        <w:t>t</w:t>
      </w:r>
      <w:r w:rsidR="003772B9">
        <w:t>代</w:t>
      </w:r>
      <w:r>
        <w:t>，</w:t>
      </w:r>
      <w:r>
        <w:t>r</w:t>
      </w:r>
      <w:r>
        <w:rPr>
          <w:vertAlign w:val="subscript"/>
        </w:rPr>
        <w:t>1</w:t>
      </w:r>
      <w:r>
        <w:t xml:space="preserve"> </w:t>
      </w:r>
      <w:r w:rsidR="003772B9">
        <w:rPr>
          <w:rFonts w:hint="eastAsia"/>
        </w:rPr>
        <w:t>和</w:t>
      </w:r>
      <w:r>
        <w:t>r</w:t>
      </w:r>
      <w:r>
        <w:rPr>
          <w:vertAlign w:val="subscript"/>
        </w:rPr>
        <w:t>2</w:t>
      </w:r>
      <w:r>
        <w:t xml:space="preserve"> </w:t>
      </w:r>
      <w:r w:rsidR="003772B9">
        <w:rPr>
          <w:rFonts w:hint="eastAsia"/>
        </w:rPr>
        <w:t>为均匀分布的两个</w:t>
      </w:r>
      <w:r>
        <w:t>独立随机函数</w:t>
      </w:r>
      <w:r w:rsidR="007B3CAB" w:rsidRPr="007B3CAB">
        <w:rPr>
          <w:rFonts w:hint="eastAsia"/>
          <w:vertAlign w:val="superscript"/>
        </w:rPr>
        <w:t>[</w:t>
      </w:r>
      <w:r w:rsidR="007B3CAB" w:rsidRPr="007B3CAB">
        <w:rPr>
          <w:vertAlign w:val="superscript"/>
        </w:rPr>
        <w:t>7]</w:t>
      </w:r>
      <w:r>
        <w:t>。</w:t>
      </w:r>
    </w:p>
    <w:p w14:paraId="60B2AB60" w14:textId="656C33AD" w:rsidR="002774B1" w:rsidRDefault="007031E4">
      <w:pPr>
        <w:autoSpaceDE w:val="0"/>
        <w:autoSpaceDN w:val="0"/>
        <w:spacing w:line="360" w:lineRule="auto"/>
        <w:ind w:firstLineChars="200" w:firstLine="480"/>
      </w:pPr>
      <w:r>
        <w:rPr>
          <w:rFonts w:hint="eastAsia"/>
        </w:rPr>
        <w:t>公</w:t>
      </w:r>
      <w:r w:rsidR="000B1BF9">
        <w:t>式</w:t>
      </w:r>
      <w:r w:rsidR="000B1BF9">
        <w:t>(2.1)</w:t>
      </w:r>
      <w:r w:rsidR="002774B1">
        <w:rPr>
          <w:rFonts w:hint="eastAsia"/>
        </w:rPr>
        <w:t>为微粒子更新公式，分别由微粒子上一次的速度、个体自身认为的最好矢量项、种群最优矢量项组成。该表达式充分体现了粒子群的思想，即包括当前状态、个体经验、群体经验来决定下一次该如何前进，这也是粒子群优化的核心思想与标准表现形式。</w:t>
      </w:r>
    </w:p>
    <w:p w14:paraId="0D7066AB" w14:textId="77777777" w:rsidR="000B1BF9" w:rsidRDefault="000B1BF9">
      <w:pPr>
        <w:autoSpaceDE w:val="0"/>
        <w:autoSpaceDN w:val="0"/>
        <w:spacing w:beforeLines="50" w:before="156" w:afterLines="50" w:after="156" w:line="360" w:lineRule="auto"/>
        <w:outlineLvl w:val="1"/>
        <w:rPr>
          <w:rFonts w:ascii="黑体" w:eastAsia="黑体" w:hAnsi="黑体"/>
          <w:sz w:val="30"/>
          <w:szCs w:val="28"/>
        </w:rPr>
      </w:pPr>
      <w:bookmarkStart w:id="46" w:name="_Toc232005030"/>
      <w:bookmarkStart w:id="47" w:name="_Toc232005922"/>
      <w:bookmarkStart w:id="48" w:name="_Toc233121539"/>
      <w:bookmarkStart w:id="49" w:name="_Toc233122471"/>
      <w:bookmarkStart w:id="50" w:name="_Toc4257"/>
      <w:bookmarkStart w:id="51" w:name="_Toc71659998"/>
      <w:r>
        <w:rPr>
          <w:rFonts w:ascii="黑体" w:eastAsia="黑体" w:hAnsi="黑体" w:hint="eastAsia"/>
          <w:sz w:val="30"/>
          <w:szCs w:val="28"/>
        </w:rPr>
        <w:t>2.3 算法流程</w:t>
      </w:r>
      <w:bookmarkEnd w:id="46"/>
      <w:bookmarkEnd w:id="47"/>
      <w:bookmarkEnd w:id="48"/>
      <w:bookmarkEnd w:id="49"/>
      <w:bookmarkEnd w:id="50"/>
      <w:bookmarkEnd w:id="51"/>
    </w:p>
    <w:p w14:paraId="2C1F6B90" w14:textId="77777777" w:rsidR="000B1BF9" w:rsidRDefault="000B1BF9">
      <w:pPr>
        <w:autoSpaceDE w:val="0"/>
        <w:autoSpaceDN w:val="0"/>
        <w:spacing w:line="360" w:lineRule="auto"/>
        <w:ind w:firstLineChars="200" w:firstLine="480"/>
      </w:pPr>
      <w:r>
        <w:t>基本粒子群算法的流程如下：</w:t>
      </w:r>
    </w:p>
    <w:p w14:paraId="4C6E4B0E" w14:textId="4C6BB4AD" w:rsidR="000B1BF9" w:rsidRDefault="000B1BF9">
      <w:pPr>
        <w:autoSpaceDE w:val="0"/>
        <w:autoSpaceDN w:val="0"/>
        <w:spacing w:line="360" w:lineRule="auto"/>
        <w:ind w:firstLineChars="200" w:firstLine="480"/>
      </w:pPr>
      <w:r>
        <w:t>（</w:t>
      </w:r>
      <w:r>
        <w:t>1</w:t>
      </w:r>
      <w:r>
        <w:t>）</w:t>
      </w:r>
      <w:proofErr w:type="gramStart"/>
      <w:r>
        <w:t>粒子群</w:t>
      </w:r>
      <w:r w:rsidR="00574503">
        <w:rPr>
          <w:rFonts w:hint="eastAsia"/>
        </w:rPr>
        <w:t>超参数</w:t>
      </w:r>
      <w:proofErr w:type="gramEnd"/>
      <w:r w:rsidR="00574503">
        <w:rPr>
          <w:rFonts w:hint="eastAsia"/>
        </w:rPr>
        <w:t>以及随机解初始化</w:t>
      </w:r>
      <w:r>
        <w:t>。</w:t>
      </w:r>
    </w:p>
    <w:p w14:paraId="3E422676" w14:textId="693DBB16" w:rsidR="000B1BF9" w:rsidRDefault="000B1BF9">
      <w:pPr>
        <w:autoSpaceDE w:val="0"/>
        <w:autoSpaceDN w:val="0"/>
        <w:spacing w:line="360" w:lineRule="auto"/>
        <w:ind w:firstLineChars="200" w:firstLine="480"/>
      </w:pPr>
      <w:r>
        <w:t>（</w:t>
      </w:r>
      <w:r>
        <w:t>2</w:t>
      </w:r>
      <w:r>
        <w:t>）计算各粒子的适应度值。</w:t>
      </w:r>
    </w:p>
    <w:p w14:paraId="0ACA568F" w14:textId="21C23E4D" w:rsidR="000B1BF9" w:rsidRDefault="000B1BF9">
      <w:pPr>
        <w:autoSpaceDE w:val="0"/>
        <w:autoSpaceDN w:val="0"/>
        <w:spacing w:line="360" w:lineRule="auto"/>
        <w:ind w:firstLineChars="200" w:firstLine="480"/>
      </w:pPr>
      <w:r>
        <w:t>（</w:t>
      </w:r>
      <w:r>
        <w:t>3</w:t>
      </w:r>
      <w:r>
        <w:t>）</w:t>
      </w:r>
      <w:r w:rsidR="005F08C1">
        <w:rPr>
          <w:rFonts w:hint="eastAsia"/>
        </w:rPr>
        <w:t>如果当前时间下的粒子</w:t>
      </w:r>
      <w:proofErr w:type="gramStart"/>
      <w:r w:rsidR="005F08C1">
        <w:rPr>
          <w:rFonts w:hint="eastAsia"/>
        </w:rPr>
        <w:t>适应值</w:t>
      </w:r>
      <w:proofErr w:type="gramEnd"/>
      <w:r w:rsidR="005F08C1">
        <w:rPr>
          <w:rFonts w:hint="eastAsia"/>
        </w:rPr>
        <w:t>比之前所有的都号，则更新最优值</w:t>
      </w:r>
      <w:r>
        <w:t>。</w:t>
      </w:r>
    </w:p>
    <w:p w14:paraId="0602FD8A" w14:textId="7DD24E47" w:rsidR="00A81C06" w:rsidRDefault="000B1BF9">
      <w:pPr>
        <w:autoSpaceDE w:val="0"/>
        <w:autoSpaceDN w:val="0"/>
        <w:spacing w:line="360" w:lineRule="auto"/>
        <w:ind w:firstLineChars="200" w:firstLine="480"/>
      </w:pPr>
      <w:r>
        <w:t>（</w:t>
      </w:r>
      <w:r>
        <w:t>4</w:t>
      </w:r>
      <w:r>
        <w:t>）</w:t>
      </w:r>
      <w:r w:rsidR="00A81C06">
        <w:rPr>
          <w:rFonts w:hint="eastAsia"/>
        </w:rPr>
        <w:t>迭代每个例子，如果当前粒子比群里最好位置适应值更优，则其作为群体最优。</w:t>
      </w:r>
    </w:p>
    <w:p w14:paraId="0E346E36" w14:textId="4929EA81" w:rsidR="000B1BF9" w:rsidRDefault="000B1BF9">
      <w:pPr>
        <w:autoSpaceDE w:val="0"/>
        <w:autoSpaceDN w:val="0"/>
        <w:spacing w:line="360" w:lineRule="auto"/>
        <w:ind w:firstLineChars="200" w:firstLine="480"/>
      </w:pPr>
      <w:r>
        <w:t>（</w:t>
      </w:r>
      <w:r>
        <w:t>5</w:t>
      </w:r>
      <w:r>
        <w:t>）</w:t>
      </w:r>
      <w:r w:rsidR="00A81C06">
        <w:rPr>
          <w:rFonts w:hint="eastAsia"/>
        </w:rPr>
        <w:t>依据表达式</w:t>
      </w:r>
      <w:r>
        <w:t>(2.1)</w:t>
      </w:r>
      <w:r>
        <w:t>和</w:t>
      </w:r>
      <w:r w:rsidR="00A81C06">
        <w:rPr>
          <w:rFonts w:hint="eastAsia"/>
        </w:rPr>
        <w:t>表达式</w:t>
      </w:r>
      <w:r>
        <w:t>(2.2)</w:t>
      </w:r>
      <w:r>
        <w:t>对粒子的速度</w:t>
      </w:r>
      <w:r w:rsidR="00A81C06">
        <w:rPr>
          <w:rFonts w:hint="eastAsia"/>
        </w:rPr>
        <w:t>、</w:t>
      </w:r>
      <w:r>
        <w:t>位置进行</w:t>
      </w:r>
      <w:r w:rsidR="00A81C06">
        <w:rPr>
          <w:rFonts w:hint="eastAsia"/>
        </w:rPr>
        <w:t>更新</w:t>
      </w:r>
      <w:r>
        <w:t>。</w:t>
      </w:r>
    </w:p>
    <w:p w14:paraId="0C74B4BC" w14:textId="7EF2C977" w:rsidR="000B1BF9" w:rsidRDefault="000B1BF9">
      <w:pPr>
        <w:autoSpaceDE w:val="0"/>
        <w:autoSpaceDN w:val="0"/>
        <w:spacing w:line="360" w:lineRule="auto"/>
        <w:ind w:firstLineChars="200" w:firstLine="480"/>
      </w:pPr>
      <w:r>
        <w:t>（</w:t>
      </w:r>
      <w:r>
        <w:t>6</w:t>
      </w:r>
      <w:r>
        <w:t>）</w:t>
      </w:r>
      <w:r w:rsidR="00A81C06">
        <w:rPr>
          <w:rFonts w:hint="eastAsia"/>
        </w:rPr>
        <w:t xml:space="preserve"> </w:t>
      </w:r>
      <w:r w:rsidR="00A81C06">
        <w:rPr>
          <w:rFonts w:hint="eastAsia"/>
        </w:rPr>
        <w:t>如果满足全局</w:t>
      </w:r>
      <w:proofErr w:type="gramStart"/>
      <w:r w:rsidR="00A81C06">
        <w:rPr>
          <w:rFonts w:hint="eastAsia"/>
        </w:rPr>
        <w:t>适应值</w:t>
      </w:r>
      <w:proofErr w:type="gramEnd"/>
      <w:r>
        <w:t>足够</w:t>
      </w:r>
      <w:r w:rsidR="00A81C06">
        <w:rPr>
          <w:rFonts w:hint="eastAsia"/>
        </w:rPr>
        <w:t>优</w:t>
      </w:r>
      <w:r>
        <w:t>或</w:t>
      </w:r>
      <w:r w:rsidR="00A81C06">
        <w:rPr>
          <w:rFonts w:hint="eastAsia"/>
        </w:rPr>
        <w:t>运行达到</w:t>
      </w:r>
      <w:r>
        <w:t>最大迭代次数），则结束，否则转</w:t>
      </w:r>
      <w:r w:rsidR="00A81C06">
        <w:rPr>
          <w:rFonts w:hint="eastAsia"/>
        </w:rPr>
        <w:t>到</w:t>
      </w:r>
      <w:r>
        <w:t>步骤</w:t>
      </w:r>
      <w:r>
        <w:rPr>
          <w:rFonts w:hint="eastAsia"/>
        </w:rPr>
        <w:t>(</w:t>
      </w:r>
      <w:r>
        <w:t>2</w:t>
      </w:r>
      <w:r>
        <w:rPr>
          <w:rFonts w:hint="eastAsia"/>
        </w:rPr>
        <w:t>)</w:t>
      </w:r>
      <w:r>
        <w:t>。</w:t>
      </w:r>
    </w:p>
    <w:p w14:paraId="74463CBA" w14:textId="77777777" w:rsidR="000B1BF9" w:rsidRPr="00A81C06" w:rsidRDefault="000B1BF9">
      <w:pPr>
        <w:autoSpaceDE w:val="0"/>
        <w:autoSpaceDN w:val="0"/>
        <w:spacing w:line="360" w:lineRule="auto"/>
        <w:ind w:firstLineChars="200" w:firstLine="480"/>
      </w:pPr>
      <w:r w:rsidRPr="00A81C06">
        <w:t>粒子群优化算法的流程如图</w:t>
      </w:r>
      <w:r w:rsidRPr="00A81C06">
        <w:t>2.1</w:t>
      </w:r>
      <w:r w:rsidRPr="00A81C06">
        <w:t>所示</w:t>
      </w:r>
    </w:p>
    <w:p w14:paraId="4594A0C2" w14:textId="19663A9E" w:rsidR="000B1BF9" w:rsidRDefault="00057BC0">
      <w:pPr>
        <w:autoSpaceDE w:val="0"/>
        <w:autoSpaceDN w:val="0"/>
        <w:spacing w:line="360" w:lineRule="auto"/>
        <w:ind w:firstLineChars="250" w:firstLine="600"/>
      </w:pPr>
      <w:r>
        <w:rPr>
          <w:noProof/>
        </w:rPr>
        <w:lastRenderedPageBreak/>
        <mc:AlternateContent>
          <mc:Choice Requires="wpg">
            <w:drawing>
              <wp:inline distT="0" distB="0" distL="0" distR="0" wp14:anchorId="6DB3ECF5" wp14:editId="0F0A4E30">
                <wp:extent cx="5257800" cy="5509260"/>
                <wp:effectExtent l="3810" t="0" r="0" b="0"/>
                <wp:docPr id="14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5509260"/>
                          <a:chOff x="0" y="0"/>
                          <a:chExt cx="6624" cy="6891"/>
                        </a:xfrm>
                      </wpg:grpSpPr>
                      <wps:wsp>
                        <wps:cNvPr id="147" name="AutoShape 3"/>
                        <wps:cNvSpPr>
                          <a:spLocks noChangeAspect="1" noChangeArrowheads="1" noTextEdit="1"/>
                        </wps:cNvSpPr>
                        <wps:spPr bwMode="auto">
                          <a:xfrm>
                            <a:off x="0" y="0"/>
                            <a:ext cx="6624" cy="68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 name="AutoShape 4"/>
                        <wps:cNvSpPr>
                          <a:spLocks noChangeArrowheads="1"/>
                        </wps:cNvSpPr>
                        <wps:spPr bwMode="auto">
                          <a:xfrm>
                            <a:off x="1475" y="6467"/>
                            <a:ext cx="3456" cy="371"/>
                          </a:xfrm>
                          <a:prstGeom prst="flowChartProcess">
                            <a:avLst/>
                          </a:prstGeom>
                          <a:solidFill>
                            <a:srgbClr val="FFFFFF"/>
                          </a:solidFill>
                          <a:ln w="9525">
                            <a:solidFill>
                              <a:srgbClr val="000000"/>
                            </a:solidFill>
                            <a:miter lim="800000"/>
                            <a:headEnd/>
                            <a:tailEnd/>
                          </a:ln>
                        </wps:spPr>
                        <wps:txbx>
                          <w:txbxContent>
                            <w:p w14:paraId="71C63285" w14:textId="77777777" w:rsidR="000B1BF9" w:rsidRDefault="000B1BF9">
                              <w:pPr>
                                <w:jc w:val="center"/>
                              </w:pPr>
                              <w:r>
                                <w:rPr>
                                  <w:rFonts w:hint="eastAsia"/>
                                </w:rPr>
                                <w:t>输出结果</w:t>
                              </w:r>
                            </w:p>
                          </w:txbxContent>
                        </wps:txbx>
                        <wps:bodyPr rot="0" vert="horz" wrap="square" lIns="91440" tIns="45720" rIns="91440" bIns="45720" anchor="t" anchorCtr="0" upright="1">
                          <a:noAutofit/>
                        </wps:bodyPr>
                      </wps:wsp>
                      <wps:wsp>
                        <wps:cNvPr id="150" name="AutoShape 5"/>
                        <wps:cNvSpPr>
                          <a:spLocks noChangeArrowheads="1"/>
                        </wps:cNvSpPr>
                        <wps:spPr bwMode="auto">
                          <a:xfrm>
                            <a:off x="1475" y="4483"/>
                            <a:ext cx="3456" cy="368"/>
                          </a:xfrm>
                          <a:prstGeom prst="flowChartProcess">
                            <a:avLst/>
                          </a:prstGeom>
                          <a:solidFill>
                            <a:srgbClr val="FFFFFF"/>
                          </a:solidFill>
                          <a:ln w="9525">
                            <a:solidFill>
                              <a:srgbClr val="000000"/>
                            </a:solidFill>
                            <a:miter lim="800000"/>
                            <a:headEnd/>
                            <a:tailEnd/>
                          </a:ln>
                        </wps:spPr>
                        <wps:txbx>
                          <w:txbxContent>
                            <w:p w14:paraId="4F8F20FA" w14:textId="4D0CCB5C" w:rsidR="000B1BF9" w:rsidRDefault="00FC32E7">
                              <w:pPr>
                                <w:jc w:val="center"/>
                              </w:pPr>
                              <w:r>
                                <w:rPr>
                                  <w:rFonts w:hint="eastAsia"/>
                                </w:rPr>
                                <w:t>依据式</w:t>
                              </w:r>
                              <w:r w:rsidR="000B1BF9">
                                <w:rPr>
                                  <w:rFonts w:hint="eastAsia"/>
                                </w:rPr>
                                <w:t>(2.2)</w:t>
                              </w:r>
                              <w:r w:rsidR="00822F9C">
                                <w:rPr>
                                  <w:rFonts w:hint="eastAsia"/>
                                </w:rPr>
                                <w:t>更新</w:t>
                              </w:r>
                              <w:r w:rsidR="000B1BF9">
                                <w:rPr>
                                  <w:rFonts w:hint="eastAsia"/>
                                </w:rPr>
                                <w:t>粒子的位置</w:t>
                              </w:r>
                            </w:p>
                          </w:txbxContent>
                        </wps:txbx>
                        <wps:bodyPr rot="0" vert="horz" wrap="square" lIns="91440" tIns="45720" rIns="91440" bIns="45720" anchor="t" anchorCtr="0" upright="1">
                          <a:noAutofit/>
                        </wps:bodyPr>
                      </wps:wsp>
                      <wps:wsp>
                        <wps:cNvPr id="151" name="AutoShape 6"/>
                        <wps:cNvSpPr>
                          <a:spLocks noChangeArrowheads="1"/>
                        </wps:cNvSpPr>
                        <wps:spPr bwMode="auto">
                          <a:xfrm>
                            <a:off x="1475" y="3742"/>
                            <a:ext cx="3456" cy="367"/>
                          </a:xfrm>
                          <a:prstGeom prst="flowChartProcess">
                            <a:avLst/>
                          </a:prstGeom>
                          <a:solidFill>
                            <a:srgbClr val="FFFFFF"/>
                          </a:solidFill>
                          <a:ln w="9525">
                            <a:solidFill>
                              <a:srgbClr val="000000"/>
                            </a:solidFill>
                            <a:miter lim="800000"/>
                            <a:headEnd/>
                            <a:tailEnd/>
                          </a:ln>
                        </wps:spPr>
                        <wps:txbx>
                          <w:txbxContent>
                            <w:p w14:paraId="7797E631" w14:textId="7194FC5A" w:rsidR="000B1BF9" w:rsidRDefault="00FC32E7">
                              <w:pPr>
                                <w:jc w:val="center"/>
                              </w:pPr>
                              <w:r>
                                <w:rPr>
                                  <w:rFonts w:hint="eastAsia"/>
                                </w:rPr>
                                <w:t>依据</w:t>
                              </w:r>
                              <w:r w:rsidR="00822F9C">
                                <w:rPr>
                                  <w:rFonts w:hint="eastAsia"/>
                                </w:rPr>
                                <w:t>式</w:t>
                              </w:r>
                              <w:r w:rsidR="000B1BF9">
                                <w:rPr>
                                  <w:rFonts w:hint="eastAsia"/>
                                </w:rPr>
                                <w:t>(2.1)</w:t>
                              </w:r>
                              <w:r w:rsidR="00822F9C">
                                <w:rPr>
                                  <w:rFonts w:hint="eastAsia"/>
                                </w:rPr>
                                <w:t>更新</w:t>
                              </w:r>
                              <w:r w:rsidR="000B1BF9">
                                <w:rPr>
                                  <w:rFonts w:hint="eastAsia"/>
                                </w:rPr>
                                <w:t>粒子的速度</w:t>
                              </w:r>
                            </w:p>
                          </w:txbxContent>
                        </wps:txbx>
                        <wps:bodyPr rot="0" vert="horz" wrap="square" lIns="91440" tIns="45720" rIns="91440" bIns="45720" anchor="t" anchorCtr="0" upright="1">
                          <a:noAutofit/>
                        </wps:bodyPr>
                      </wps:wsp>
                      <wps:wsp>
                        <wps:cNvPr id="152" name="AutoShape 7"/>
                        <wps:cNvSpPr>
                          <a:spLocks noChangeArrowheads="1"/>
                        </wps:cNvSpPr>
                        <wps:spPr bwMode="auto">
                          <a:xfrm>
                            <a:off x="1475" y="2997"/>
                            <a:ext cx="3456" cy="368"/>
                          </a:xfrm>
                          <a:prstGeom prst="flowChartProcess">
                            <a:avLst/>
                          </a:prstGeom>
                          <a:solidFill>
                            <a:srgbClr val="FFFFFF"/>
                          </a:solidFill>
                          <a:ln w="9525">
                            <a:solidFill>
                              <a:srgbClr val="000000"/>
                            </a:solidFill>
                            <a:miter lim="800000"/>
                            <a:headEnd/>
                            <a:tailEnd/>
                          </a:ln>
                        </wps:spPr>
                        <wps:txbx>
                          <w:txbxContent>
                            <w:p w14:paraId="1978FE39" w14:textId="5234694F" w:rsidR="000B1BF9" w:rsidRDefault="000B1BF9">
                              <w:pPr>
                                <w:jc w:val="center"/>
                              </w:pPr>
                              <w:r>
                                <w:rPr>
                                  <w:rFonts w:hint="eastAsia"/>
                                </w:rPr>
                                <w:t>求出群体的全局最优值</w:t>
                              </w:r>
                            </w:p>
                          </w:txbxContent>
                        </wps:txbx>
                        <wps:bodyPr rot="0" vert="horz" wrap="square" lIns="91440" tIns="45720" rIns="91440" bIns="45720" anchor="t" anchorCtr="0" upright="1">
                          <a:noAutofit/>
                        </wps:bodyPr>
                      </wps:wsp>
                      <wps:wsp>
                        <wps:cNvPr id="154" name="AutoShape 8"/>
                        <wps:cNvSpPr>
                          <a:spLocks noChangeArrowheads="1"/>
                        </wps:cNvSpPr>
                        <wps:spPr bwMode="auto">
                          <a:xfrm>
                            <a:off x="1475" y="2252"/>
                            <a:ext cx="3456" cy="374"/>
                          </a:xfrm>
                          <a:prstGeom prst="flowChartProcess">
                            <a:avLst/>
                          </a:prstGeom>
                          <a:solidFill>
                            <a:srgbClr val="FFFFFF"/>
                          </a:solidFill>
                          <a:ln w="9525">
                            <a:solidFill>
                              <a:srgbClr val="000000"/>
                            </a:solidFill>
                            <a:miter lim="800000"/>
                            <a:headEnd/>
                            <a:tailEnd/>
                          </a:ln>
                        </wps:spPr>
                        <wps:txbx>
                          <w:txbxContent>
                            <w:p w14:paraId="6EF4EBB3" w14:textId="2AE7ABBA" w:rsidR="000B1BF9" w:rsidRDefault="00822F9C">
                              <w:pPr>
                                <w:jc w:val="center"/>
                              </w:pPr>
                              <w:r>
                                <w:rPr>
                                  <w:rFonts w:hint="eastAsia"/>
                                </w:rPr>
                                <w:t>更新各个</w:t>
                              </w:r>
                              <w:r w:rsidR="000B1BF9">
                                <w:rPr>
                                  <w:rFonts w:hint="eastAsia"/>
                                </w:rPr>
                                <w:t>粒子的个体最优</w:t>
                              </w:r>
                              <w:r>
                                <w:rPr>
                                  <w:rFonts w:hint="eastAsia"/>
                                </w:rPr>
                                <w:t>值</w:t>
                              </w:r>
                            </w:p>
                          </w:txbxContent>
                        </wps:txbx>
                        <wps:bodyPr rot="0" vert="horz" wrap="square" lIns="91440" tIns="45720" rIns="91440" bIns="45720" anchor="t" anchorCtr="0" upright="1">
                          <a:noAutofit/>
                        </wps:bodyPr>
                      </wps:wsp>
                      <wps:wsp>
                        <wps:cNvPr id="155" name="AutoShape 9"/>
                        <wps:cNvSpPr>
                          <a:spLocks noChangeArrowheads="1"/>
                        </wps:cNvSpPr>
                        <wps:spPr bwMode="auto">
                          <a:xfrm>
                            <a:off x="1475" y="1507"/>
                            <a:ext cx="3456" cy="374"/>
                          </a:xfrm>
                          <a:prstGeom prst="flowChartProcess">
                            <a:avLst/>
                          </a:prstGeom>
                          <a:solidFill>
                            <a:srgbClr val="FFFFFF"/>
                          </a:solidFill>
                          <a:ln w="9525">
                            <a:solidFill>
                              <a:srgbClr val="000000"/>
                            </a:solidFill>
                            <a:miter lim="800000"/>
                            <a:headEnd/>
                            <a:tailEnd/>
                          </a:ln>
                        </wps:spPr>
                        <wps:txbx>
                          <w:txbxContent>
                            <w:p w14:paraId="2582C06E" w14:textId="7D58447B" w:rsidR="000B1BF9" w:rsidRDefault="000B1BF9">
                              <w:pPr>
                                <w:jc w:val="center"/>
                              </w:pPr>
                              <w:r>
                                <w:rPr>
                                  <w:rFonts w:hint="eastAsia"/>
                                </w:rPr>
                                <w:t>计算</w:t>
                              </w:r>
                              <w:r w:rsidR="00822F9C">
                                <w:rPr>
                                  <w:rFonts w:hint="eastAsia"/>
                                </w:rPr>
                                <w:t>各个</w:t>
                              </w:r>
                              <w:r>
                                <w:rPr>
                                  <w:rFonts w:hint="eastAsia"/>
                                </w:rPr>
                                <w:t>粒子的适应值</w:t>
                              </w:r>
                            </w:p>
                          </w:txbxContent>
                        </wps:txbx>
                        <wps:bodyPr rot="0" vert="horz" wrap="square" lIns="91440" tIns="45720" rIns="91440" bIns="45720" anchor="t" anchorCtr="0" upright="1">
                          <a:noAutofit/>
                        </wps:bodyPr>
                      </wps:wsp>
                      <wps:wsp>
                        <wps:cNvPr id="156" name="AutoShape 10"/>
                        <wps:cNvSpPr>
                          <a:spLocks noChangeArrowheads="1"/>
                        </wps:cNvSpPr>
                        <wps:spPr bwMode="auto">
                          <a:xfrm>
                            <a:off x="1475" y="763"/>
                            <a:ext cx="3456" cy="377"/>
                          </a:xfrm>
                          <a:prstGeom prst="flowChartProcess">
                            <a:avLst/>
                          </a:prstGeom>
                          <a:solidFill>
                            <a:srgbClr val="FFFFFF"/>
                          </a:solidFill>
                          <a:ln w="9525">
                            <a:solidFill>
                              <a:srgbClr val="000000"/>
                            </a:solidFill>
                            <a:miter lim="800000"/>
                            <a:headEnd/>
                            <a:tailEnd/>
                          </a:ln>
                        </wps:spPr>
                        <wps:txbx>
                          <w:txbxContent>
                            <w:p w14:paraId="056809DF" w14:textId="050358FF" w:rsidR="000B1BF9" w:rsidRDefault="000B1BF9">
                              <w:pPr>
                                <w:jc w:val="center"/>
                              </w:pPr>
                              <w:r>
                                <w:rPr>
                                  <w:rFonts w:hint="eastAsia"/>
                                </w:rPr>
                                <w:t>初始化粒子的速度和位置</w:t>
                              </w:r>
                            </w:p>
                          </w:txbxContent>
                        </wps:txbx>
                        <wps:bodyPr rot="0" vert="horz" wrap="square" lIns="91440" tIns="45720" rIns="91440" bIns="45720" anchor="t" anchorCtr="0" upright="1">
                          <a:noAutofit/>
                        </wps:bodyPr>
                      </wps:wsp>
                      <wps:wsp>
                        <wps:cNvPr id="157" name="Line 11"/>
                        <wps:cNvCnPr>
                          <a:cxnSpLocks noChangeShapeType="1"/>
                        </wps:cNvCnPr>
                        <wps:spPr bwMode="auto">
                          <a:xfrm>
                            <a:off x="3203" y="1881"/>
                            <a:ext cx="1" cy="3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 name="Line 12"/>
                        <wps:cNvCnPr>
                          <a:cxnSpLocks noChangeShapeType="1"/>
                        </wps:cNvCnPr>
                        <wps:spPr bwMode="auto">
                          <a:xfrm>
                            <a:off x="3203" y="1140"/>
                            <a:ext cx="1" cy="3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9" name="Line 13"/>
                        <wps:cNvCnPr>
                          <a:cxnSpLocks noChangeShapeType="1"/>
                        </wps:cNvCnPr>
                        <wps:spPr bwMode="auto">
                          <a:xfrm>
                            <a:off x="3203" y="2626"/>
                            <a:ext cx="1" cy="3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0" name="Line 14"/>
                        <wps:cNvCnPr>
                          <a:cxnSpLocks noChangeShapeType="1"/>
                        </wps:cNvCnPr>
                        <wps:spPr bwMode="auto">
                          <a:xfrm>
                            <a:off x="3203" y="3365"/>
                            <a:ext cx="1" cy="37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 name="Line 15"/>
                        <wps:cNvCnPr>
                          <a:cxnSpLocks noChangeShapeType="1"/>
                        </wps:cNvCnPr>
                        <wps:spPr bwMode="auto">
                          <a:xfrm>
                            <a:off x="3203" y="4109"/>
                            <a:ext cx="1" cy="3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16"/>
                        <wps:cNvCnPr>
                          <a:cxnSpLocks noChangeShapeType="1"/>
                        </wps:cNvCnPr>
                        <wps:spPr bwMode="auto">
                          <a:xfrm>
                            <a:off x="3203" y="4854"/>
                            <a:ext cx="1" cy="3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Line 17"/>
                        <wps:cNvCnPr>
                          <a:cxnSpLocks noChangeShapeType="1"/>
                        </wps:cNvCnPr>
                        <wps:spPr bwMode="auto">
                          <a:xfrm>
                            <a:off x="3203" y="5970"/>
                            <a:ext cx="1" cy="49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 name="AutoShape 18"/>
                        <wps:cNvSpPr>
                          <a:spLocks noChangeArrowheads="1"/>
                        </wps:cNvSpPr>
                        <wps:spPr bwMode="auto">
                          <a:xfrm>
                            <a:off x="1475" y="5228"/>
                            <a:ext cx="3456" cy="742"/>
                          </a:xfrm>
                          <a:prstGeom prst="diamond">
                            <a:avLst/>
                          </a:prstGeom>
                          <a:solidFill>
                            <a:srgbClr val="FFFFFF"/>
                          </a:solidFill>
                          <a:ln w="9525">
                            <a:solidFill>
                              <a:srgbClr val="000000"/>
                            </a:solidFill>
                            <a:miter lim="800000"/>
                            <a:headEnd/>
                            <a:tailEnd/>
                          </a:ln>
                        </wps:spPr>
                        <wps:txbx>
                          <w:txbxContent>
                            <w:p w14:paraId="1829DE44" w14:textId="77777777" w:rsidR="000B1BF9" w:rsidRDefault="000B1BF9">
                              <w:pPr>
                                <w:jc w:val="center"/>
                              </w:pPr>
                              <w:r>
                                <w:rPr>
                                  <w:rFonts w:hint="eastAsia"/>
                                </w:rPr>
                                <w:t>是否满足结束条件</w:t>
                              </w:r>
                            </w:p>
                          </w:txbxContent>
                        </wps:txbx>
                        <wps:bodyPr rot="0" vert="horz" wrap="square" lIns="91440" tIns="45720" rIns="91440" bIns="45720" anchor="t" anchorCtr="0" upright="1">
                          <a:noAutofit/>
                        </wps:bodyPr>
                      </wps:wsp>
                      <wps:wsp>
                        <wps:cNvPr id="165" name="Text Box 19"/>
                        <wps:cNvSpPr txBox="1">
                          <a:spLocks noChangeArrowheads="1"/>
                        </wps:cNvSpPr>
                        <wps:spPr bwMode="auto">
                          <a:xfrm>
                            <a:off x="3347" y="5970"/>
                            <a:ext cx="432" cy="370"/>
                          </a:xfrm>
                          <a:prstGeom prst="rect">
                            <a:avLst/>
                          </a:prstGeom>
                          <a:solidFill>
                            <a:srgbClr val="FFFFFF"/>
                          </a:solidFill>
                          <a:ln w="9525">
                            <a:solidFill>
                              <a:srgbClr val="FFFFFF"/>
                            </a:solidFill>
                            <a:miter lim="800000"/>
                            <a:headEnd/>
                            <a:tailEnd/>
                          </a:ln>
                        </wps:spPr>
                        <wps:txbx>
                          <w:txbxContent>
                            <w:p w14:paraId="5CE5052B" w14:textId="77777777" w:rsidR="000B1BF9" w:rsidRDefault="000B1BF9">
                              <w:r>
                                <w:rPr>
                                  <w:rFonts w:hint="eastAsia"/>
                                </w:rPr>
                                <w:t>是</w:t>
                              </w:r>
                            </w:p>
                          </w:txbxContent>
                        </wps:txbx>
                        <wps:bodyPr rot="0" vert="horz" wrap="square" lIns="91440" tIns="45720" rIns="91440" bIns="45720" anchor="t" anchorCtr="0" upright="1">
                          <a:noAutofit/>
                        </wps:bodyPr>
                      </wps:wsp>
                      <wps:wsp>
                        <wps:cNvPr id="166" name="Text Box 20"/>
                        <wps:cNvSpPr txBox="1">
                          <a:spLocks noChangeArrowheads="1"/>
                        </wps:cNvSpPr>
                        <wps:spPr bwMode="auto">
                          <a:xfrm>
                            <a:off x="4067" y="4981"/>
                            <a:ext cx="432" cy="367"/>
                          </a:xfrm>
                          <a:prstGeom prst="rect">
                            <a:avLst/>
                          </a:prstGeom>
                          <a:solidFill>
                            <a:srgbClr val="FFFFFF"/>
                          </a:solidFill>
                          <a:ln w="9525">
                            <a:solidFill>
                              <a:srgbClr val="FFFFFF"/>
                            </a:solidFill>
                            <a:miter lim="800000"/>
                            <a:headEnd/>
                            <a:tailEnd/>
                          </a:ln>
                        </wps:spPr>
                        <wps:txbx>
                          <w:txbxContent>
                            <w:p w14:paraId="0F4B9AF4" w14:textId="77777777" w:rsidR="000B1BF9" w:rsidRDefault="000B1BF9">
                              <w:r>
                                <w:rPr>
                                  <w:rFonts w:hint="eastAsia"/>
                                </w:rPr>
                                <w:t>否</w:t>
                              </w:r>
                            </w:p>
                          </w:txbxContent>
                        </wps:txbx>
                        <wps:bodyPr rot="0" vert="horz" wrap="square" lIns="91440" tIns="45720" rIns="91440" bIns="45720" anchor="t" anchorCtr="0" upright="1">
                          <a:noAutofit/>
                        </wps:bodyPr>
                      </wps:wsp>
                      <wps:wsp>
                        <wps:cNvPr id="167" name="Line 21"/>
                        <wps:cNvCnPr>
                          <a:cxnSpLocks noChangeShapeType="1"/>
                        </wps:cNvCnPr>
                        <wps:spPr bwMode="auto">
                          <a:xfrm flipV="1">
                            <a:off x="5651" y="1634"/>
                            <a:ext cx="1" cy="39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Line 22"/>
                        <wps:cNvCnPr>
                          <a:cxnSpLocks noChangeShapeType="1"/>
                        </wps:cNvCnPr>
                        <wps:spPr bwMode="auto">
                          <a:xfrm>
                            <a:off x="4931" y="5595"/>
                            <a:ext cx="7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Line 23"/>
                        <wps:cNvCnPr>
                          <a:cxnSpLocks noChangeShapeType="1"/>
                        </wps:cNvCnPr>
                        <wps:spPr bwMode="auto">
                          <a:xfrm flipH="1">
                            <a:off x="4931" y="1634"/>
                            <a:ext cx="7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0" name="AutoShape 24"/>
                        <wps:cNvSpPr>
                          <a:spLocks noChangeArrowheads="1"/>
                        </wps:cNvSpPr>
                        <wps:spPr bwMode="auto">
                          <a:xfrm>
                            <a:off x="1440" y="60"/>
                            <a:ext cx="3456" cy="375"/>
                          </a:xfrm>
                          <a:prstGeom prst="flowChartProcess">
                            <a:avLst/>
                          </a:prstGeom>
                          <a:solidFill>
                            <a:srgbClr val="FFFFFF"/>
                          </a:solidFill>
                          <a:ln w="9525">
                            <a:solidFill>
                              <a:srgbClr val="000000"/>
                            </a:solidFill>
                            <a:miter lim="800000"/>
                            <a:headEnd/>
                            <a:tailEnd/>
                          </a:ln>
                        </wps:spPr>
                        <wps:txbx>
                          <w:txbxContent>
                            <w:p w14:paraId="074A957C" w14:textId="77777777" w:rsidR="000B1BF9" w:rsidRDefault="000B1BF9">
                              <w:pPr>
                                <w:jc w:val="center"/>
                              </w:pPr>
                              <w:r>
                                <w:rPr>
                                  <w:rFonts w:hint="eastAsia"/>
                                </w:rPr>
                                <w:t>开</w:t>
                              </w:r>
                              <w:r>
                                <w:rPr>
                                  <w:rFonts w:hint="eastAsia"/>
                                </w:rPr>
                                <w:t xml:space="preserve"> </w:t>
                              </w:r>
                              <w:r>
                                <w:rPr>
                                  <w:rFonts w:hint="eastAsia"/>
                                </w:rPr>
                                <w:t>始</w:t>
                              </w:r>
                            </w:p>
                          </w:txbxContent>
                        </wps:txbx>
                        <wps:bodyPr rot="0" vert="horz" wrap="square" lIns="91440" tIns="45720" rIns="91440" bIns="45720" anchor="t" anchorCtr="0" upright="1">
                          <a:noAutofit/>
                        </wps:bodyPr>
                      </wps:wsp>
                      <wps:wsp>
                        <wps:cNvPr id="172" name="Line 25"/>
                        <wps:cNvCnPr>
                          <a:cxnSpLocks noChangeShapeType="1"/>
                        </wps:cNvCnPr>
                        <wps:spPr bwMode="auto">
                          <a:xfrm>
                            <a:off x="3186" y="441"/>
                            <a:ext cx="1" cy="3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6DB3ECF5" id="Group 2" o:spid="_x0000_s1026" style="width:414pt;height:433.8pt;mso-position-horizontal-relative:char;mso-position-vertical-relative:line" coordsize="6624,6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">
                <v:rect id="AutoShape 3" o:spid="_x0000_s1027" style="position:absolute;width:6624;height:6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" filled="f" stroked="f">
                  <o:lock v:ext="edit" aspectratio="t" text="t"/>
                </v:rect>
                <v:shapetype id="_x0000_t109" coordsize="21600,21600" o:spt="109" path="m,l,21600r21600,l21600,xe">
                  <v:stroke joinstyle="miter"/>
                  <v:path gradientshapeok="t" o:connecttype="rect"/>
                </v:shapetype>
                <v:shape id="AutoShape 4" o:spid="_x0000_s1028" type="#_x0000_t109" style="position:absolute;left:1475;top:6467;width:3456;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">
                  <v:textbox>
                    <w:txbxContent>
                      <w:p w14:paraId="71C63285" w14:textId="77777777" w:rsidR="000B1BF9" w:rsidRDefault="000B1BF9">
                        <w:pPr>
                          <w:jc w:val="center"/>
                        </w:pPr>
                        <w:r>
                          <w:rPr>
                            <w:rFonts w:hint="eastAsia"/>
                          </w:rPr>
                          <w:t>输出结果</w:t>
                        </w:r>
                      </w:p>
                    </w:txbxContent>
                  </v:textbox>
                </v:shape>
                <v:shape id="AutoShape 5" o:spid="_x0000_s1029" type="#_x0000_t109" style="position:absolute;left:1475;top:4483;width:3456;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">
                  <v:textbox>
                    <w:txbxContent>
                      <w:p w14:paraId="4F8F20FA" w14:textId="4D0CCB5C" w:rsidR="000B1BF9" w:rsidRDefault="00FC32E7">
                        <w:pPr>
                          <w:jc w:val="center"/>
                        </w:pPr>
                        <w:r>
                          <w:rPr>
                            <w:rFonts w:hint="eastAsia"/>
                          </w:rPr>
                          <w:t>依据式</w:t>
                        </w:r>
                        <w:r w:rsidR="000B1BF9">
                          <w:rPr>
                            <w:rFonts w:hint="eastAsia"/>
                          </w:rPr>
                          <w:t>(2.2)</w:t>
                        </w:r>
                        <w:r w:rsidR="00822F9C">
                          <w:rPr>
                            <w:rFonts w:hint="eastAsia"/>
                          </w:rPr>
                          <w:t>更新</w:t>
                        </w:r>
                        <w:r w:rsidR="000B1BF9">
                          <w:rPr>
                            <w:rFonts w:hint="eastAsia"/>
                          </w:rPr>
                          <w:t>粒子的位置</w:t>
                        </w:r>
                      </w:p>
                    </w:txbxContent>
                  </v:textbox>
                </v:shape>
                <v:shape id="AutoShape 6" o:spid="_x0000_s1030" type="#_x0000_t109" style="position:absolute;left:1475;top:3742;width:3456;height: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">
                  <v:textbox>
                    <w:txbxContent>
                      <w:p w14:paraId="7797E631" w14:textId="7194FC5A" w:rsidR="000B1BF9" w:rsidRDefault="00FC32E7">
                        <w:pPr>
                          <w:jc w:val="center"/>
                        </w:pPr>
                        <w:r>
                          <w:rPr>
                            <w:rFonts w:hint="eastAsia"/>
                          </w:rPr>
                          <w:t>依据</w:t>
                        </w:r>
                        <w:r w:rsidR="00822F9C">
                          <w:rPr>
                            <w:rFonts w:hint="eastAsia"/>
                          </w:rPr>
                          <w:t>式</w:t>
                        </w:r>
                        <w:r w:rsidR="000B1BF9">
                          <w:rPr>
                            <w:rFonts w:hint="eastAsia"/>
                          </w:rPr>
                          <w:t>(2.1)</w:t>
                        </w:r>
                        <w:r w:rsidR="00822F9C">
                          <w:rPr>
                            <w:rFonts w:hint="eastAsia"/>
                          </w:rPr>
                          <w:t>更新</w:t>
                        </w:r>
                        <w:r w:rsidR="000B1BF9">
                          <w:rPr>
                            <w:rFonts w:hint="eastAsia"/>
                          </w:rPr>
                          <w:t>粒子的速度</w:t>
                        </w:r>
                      </w:p>
                    </w:txbxContent>
                  </v:textbox>
                </v:shape>
                <v:shape id="AutoShape 7" o:spid="_x0000_s1031" type="#_x0000_t109" style="position:absolute;left:1475;top:2997;width:3456;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">
                  <v:textbox>
                    <w:txbxContent>
                      <w:p w14:paraId="1978FE39" w14:textId="5234694F" w:rsidR="000B1BF9" w:rsidRDefault="000B1BF9">
                        <w:pPr>
                          <w:jc w:val="center"/>
                        </w:pPr>
                        <w:r>
                          <w:rPr>
                            <w:rFonts w:hint="eastAsia"/>
                          </w:rPr>
                          <w:t>求出群体的全局最优值</w:t>
                        </w:r>
                      </w:p>
                    </w:txbxContent>
                  </v:textbox>
                </v:shape>
                <v:shape id="AutoShape 8" o:spid="_x0000_s1032" type="#_x0000_t109" style="position:absolute;left:1475;top:2252;width:3456;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">
                  <v:textbox>
                    <w:txbxContent>
                      <w:p w14:paraId="6EF4EBB3" w14:textId="2AE7ABBA" w:rsidR="000B1BF9" w:rsidRDefault="00822F9C">
                        <w:pPr>
                          <w:jc w:val="center"/>
                        </w:pPr>
                        <w:r>
                          <w:rPr>
                            <w:rFonts w:hint="eastAsia"/>
                          </w:rPr>
                          <w:t>更新各个</w:t>
                        </w:r>
                        <w:r w:rsidR="000B1BF9">
                          <w:rPr>
                            <w:rFonts w:hint="eastAsia"/>
                          </w:rPr>
                          <w:t>粒子的个体最优</w:t>
                        </w:r>
                        <w:r>
                          <w:rPr>
                            <w:rFonts w:hint="eastAsia"/>
                          </w:rPr>
                          <w:t>值</w:t>
                        </w:r>
                      </w:p>
                    </w:txbxContent>
                  </v:textbox>
                </v:shape>
                <v:shape id="AutoShape 9" o:spid="_x0000_s1033" type="#_x0000_t109" style="position:absolute;left:1475;top:1507;width:3456;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">
                  <v:textbox>
                    <w:txbxContent>
                      <w:p w14:paraId="2582C06E" w14:textId="7D58447B" w:rsidR="000B1BF9" w:rsidRDefault="000B1BF9">
                        <w:pPr>
                          <w:jc w:val="center"/>
                        </w:pPr>
                        <w:r>
                          <w:rPr>
                            <w:rFonts w:hint="eastAsia"/>
                          </w:rPr>
                          <w:t>计算</w:t>
                        </w:r>
                        <w:r w:rsidR="00822F9C">
                          <w:rPr>
                            <w:rFonts w:hint="eastAsia"/>
                          </w:rPr>
                          <w:t>各个</w:t>
                        </w:r>
                        <w:r>
                          <w:rPr>
                            <w:rFonts w:hint="eastAsia"/>
                          </w:rPr>
                          <w:t>粒子的适应值</w:t>
                        </w:r>
                      </w:p>
                    </w:txbxContent>
                  </v:textbox>
                </v:shape>
                <v:shape id="AutoShape 10" o:spid="_x0000_s1034" type="#_x0000_t109" style="position:absolute;left:1475;top:763;width:3456;height: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">
                  <v:textbox>
                    <w:txbxContent>
                      <w:p w14:paraId="056809DF" w14:textId="050358FF" w:rsidR="000B1BF9" w:rsidRDefault="000B1BF9">
                        <w:pPr>
                          <w:jc w:val="center"/>
                        </w:pPr>
                        <w:r>
                          <w:rPr>
                            <w:rFonts w:hint="eastAsia"/>
                          </w:rPr>
                          <w:t>初始化粒子的速度和位置</w:t>
                        </w:r>
                      </w:p>
                    </w:txbxContent>
                  </v:textbox>
                </v:shape>
                <v:line id="Line 11" o:spid="_x0000_s1035" style="position:absolute;visibility:visible;mso-wrap-style:square" from="3203,1881" to="3204,2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">
                  <v:stroke endarrow="block"/>
                </v:line>
                <v:line id="Line 12" o:spid="_x0000_s1036" style="position:absolute;visibility:visible;mso-wrap-style:square" from="3203,1140" to="3204,1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">
                  <v:stroke endarrow="block"/>
                </v:line>
                <v:line id="Line 13" o:spid="_x0000_s1037" style="position:absolute;visibility:visible;mso-wrap-style:square" from="3203,2626" to="3204,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FbKwwAAANwAAAAPAAAAZHJzL2Rvd25yZXYueG1sRE9LawIx&#10;EL4X/A9hhN5q1oL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CEhWysMAAADcAAAADwAA&#10;AAAAAAAAAAAAAAAHAgAAZHJzL2Rvd25yZXYueG1sUEsFBgAAAAADAAMAtwAAAPcCAAAAAA==&#10;">
                  <v:stroke endarrow="block"/>
                </v:line>
                <v:line id="Line 14" o:spid="_x0000_s1038" style="position:absolute;visibility:visible;mso-wrap-style:square" from="3203,3365" to="3204,3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">
                  <v:stroke endarrow="block"/>
                </v:line>
                <v:line id="Line 15" o:spid="_x0000_s1039" style="position:absolute;visibility:visible;mso-wrap-style:square" from="3203,4109" to="3204,4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">
                  <v:stroke endarrow="block"/>
                </v:line>
                <v:line id="Line 16" o:spid="_x0000_s1040" style="position:absolute;visibility:visible;mso-wrap-style:square" from="3203,4854" to="3204,5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">
                  <v:stroke endarrow="block"/>
                </v:line>
                <v:line id="Line 17" o:spid="_x0000_s1041" style="position:absolute;visibility:visible;mso-wrap-style:square" from="3203,5970" to="3204,6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">
                  <v:stroke endarrow="block"/>
                </v:line>
                <v:shapetype id="_x0000_t4" coordsize="21600,21600" o:spt="4" path="m10800,l,10800,10800,21600,21600,10800xe">
                  <v:stroke joinstyle="miter"/>
                  <v:path gradientshapeok="t" o:connecttype="rect" textboxrect="5400,5400,16200,16200"/>
                </v:shapetype>
                <v:shape id="AutoShape 18" o:spid="_x0000_s1042" type="#_x0000_t4" style="position:absolute;left:1475;top:5228;width:3456;height: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">
                  <v:textbox>
                    <w:txbxContent>
                      <w:p w14:paraId="1829DE44" w14:textId="77777777" w:rsidR="000B1BF9" w:rsidRDefault="000B1BF9">
                        <w:pPr>
                          <w:jc w:val="center"/>
                        </w:pPr>
                        <w:r>
                          <w:rPr>
                            <w:rFonts w:hint="eastAsia"/>
                          </w:rPr>
                          <w:t>是否满足结束条件</w:t>
                        </w:r>
                      </w:p>
                    </w:txbxContent>
                  </v:textbox>
                </v:shape>
                <v:shapetype id="_x0000_t202" coordsize="21600,21600" o:spt="202" path="m,l,21600r21600,l21600,xe">
                  <v:stroke joinstyle="miter"/>
                  <v:path gradientshapeok="t" o:connecttype="rect"/>
                </v:shapetype>
                <v:shape id="Text Box 19" o:spid="_x0000_s1043" type="#_x0000_t202" style="position:absolute;left:3347;top:5970;width:432;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" strokecolor="white">
                  <v:textbox>
                    <w:txbxContent>
                      <w:p w14:paraId="5CE5052B" w14:textId="77777777" w:rsidR="000B1BF9" w:rsidRDefault="000B1BF9">
                        <w:r>
                          <w:rPr>
                            <w:rFonts w:hint="eastAsia"/>
                          </w:rPr>
                          <w:t>是</w:t>
                        </w:r>
                      </w:p>
                    </w:txbxContent>
                  </v:textbox>
                </v:shape>
                <v:shape id="Text Box 20" o:spid="_x0000_s1044" type="#_x0000_t202" style="position:absolute;left:4067;top:4981;width:432;height: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" strokecolor="white">
                  <v:textbox>
                    <w:txbxContent>
                      <w:p w14:paraId="0F4B9AF4" w14:textId="77777777" w:rsidR="000B1BF9" w:rsidRDefault="000B1BF9">
                        <w:r>
                          <w:rPr>
                            <w:rFonts w:hint="eastAsia"/>
                          </w:rPr>
                          <w:t>否</w:t>
                        </w:r>
                      </w:p>
                    </w:txbxContent>
                  </v:textbox>
                </v:shape>
                <v:line id="Line 21" o:spid="_x0000_s1045" style="position:absolute;flip:y;visibility:visible;mso-wrap-style:square" from="5651,1634" to="5652,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"/>
                <v:line id="Line 22" o:spid="_x0000_s1046" style="position:absolute;visibility:visible;mso-wrap-style:square" from="4931,5595" to="5651,5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Ol4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aeUYm0Ms/AAAA//8DAFBLAQItABQABgAIAAAAIQDb4fbL7gAAAIUBAAATAAAAAAAA&#10;AAAAAAAAAAAAAABbQ29udGVudF9UeXBlc10ueG1sUEsBAi0AFAAGAAgAAAAhAFr0LFu/AAAAFQEA&#10;AAsAAAAAAAAAAAAAAAAAHwEAAF9yZWxzLy5yZWxzUEsBAi0AFAAGAAgAAAAhALVQ6XjHAAAA3AAA&#10;AA8AAAAAAAAAAAAAAAAABwIAAGRycy9kb3ducmV2LnhtbFBLBQYAAAAAAwADALcAAAD7AgAAAAA=&#10;"/>
                <v:line id="Line 23" o:spid="_x0000_s1047" style="position:absolute;flip:x;visibility:visible;mso-wrap-style:square" from="4931,1634" to="5651,1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">
                  <v:stroke endarrow="block"/>
                </v:line>
                <v:shape id="AutoShape 24" o:spid="_x0000_s1048" type="#_x0000_t109" style="position:absolute;left:1440;top:60;width:3456;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">
                  <v:textbox>
                    <w:txbxContent>
                      <w:p w14:paraId="074A957C" w14:textId="77777777" w:rsidR="000B1BF9" w:rsidRDefault="000B1BF9">
                        <w:pPr>
                          <w:jc w:val="center"/>
                        </w:pPr>
                        <w:r>
                          <w:rPr>
                            <w:rFonts w:hint="eastAsia"/>
                          </w:rPr>
                          <w:t>开</w:t>
                        </w:r>
                        <w:r>
                          <w:rPr>
                            <w:rFonts w:hint="eastAsia"/>
                          </w:rPr>
                          <w:t xml:space="preserve"> </w:t>
                        </w:r>
                        <w:r>
                          <w:rPr>
                            <w:rFonts w:hint="eastAsia"/>
                          </w:rPr>
                          <w:t>始</w:t>
                        </w:r>
                      </w:p>
                    </w:txbxContent>
                  </v:textbox>
                </v:shape>
                <v:line id="Line 25" o:spid="_x0000_s1049" style="position:absolute;visibility:visible;mso-wrap-style:square" from="3186,441" to="318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">
                  <v:stroke endarrow="block"/>
                </v:line>
                <w10:anchorlock/>
              </v:group>
            </w:pict>
          </mc:Fallback>
        </mc:AlternateContent>
      </w:r>
    </w:p>
    <w:p w14:paraId="71E80F9C" w14:textId="77777777" w:rsidR="000B1BF9" w:rsidRDefault="000B1BF9">
      <w:pPr>
        <w:autoSpaceDE w:val="0"/>
        <w:autoSpaceDN w:val="0"/>
        <w:spacing w:line="360" w:lineRule="auto"/>
        <w:ind w:firstLineChars="250" w:firstLine="525"/>
        <w:jc w:val="center"/>
        <w:rPr>
          <w:rFonts w:ascii="宋体" w:hAnsi="宋体"/>
          <w:sz w:val="21"/>
          <w:szCs w:val="21"/>
        </w:rPr>
      </w:pPr>
      <w:r>
        <w:rPr>
          <w:rFonts w:ascii="宋体" w:hAnsi="宋体" w:hint="eastAsia"/>
          <w:sz w:val="21"/>
          <w:szCs w:val="21"/>
        </w:rPr>
        <w:t>图</w:t>
      </w:r>
      <w:r>
        <w:rPr>
          <w:sz w:val="21"/>
          <w:szCs w:val="21"/>
        </w:rPr>
        <w:t>2.1</w:t>
      </w:r>
      <w:r>
        <w:rPr>
          <w:rFonts w:eastAsia="黑体"/>
          <w:sz w:val="21"/>
          <w:szCs w:val="21"/>
        </w:rPr>
        <w:t xml:space="preserve"> </w:t>
      </w:r>
      <w:r>
        <w:rPr>
          <w:rFonts w:ascii="宋体" w:hAnsi="宋体" w:hint="eastAsia"/>
          <w:sz w:val="21"/>
          <w:szCs w:val="21"/>
        </w:rPr>
        <w:t>基本粒子群算法流程图</w:t>
      </w:r>
    </w:p>
    <w:p w14:paraId="6EABCB68" w14:textId="77777777" w:rsidR="000B1BF9" w:rsidRDefault="000B1BF9">
      <w:pPr>
        <w:autoSpaceDE w:val="0"/>
        <w:autoSpaceDN w:val="0"/>
        <w:spacing w:beforeLines="50" w:before="156" w:afterLines="50" w:after="156" w:line="360" w:lineRule="auto"/>
        <w:outlineLvl w:val="1"/>
        <w:rPr>
          <w:rFonts w:ascii="黑体" w:eastAsia="黑体" w:hAnsi="黑体"/>
          <w:sz w:val="30"/>
          <w:szCs w:val="28"/>
        </w:rPr>
      </w:pPr>
      <w:bookmarkStart w:id="52" w:name="_Toc232005031"/>
      <w:bookmarkStart w:id="53" w:name="_Toc232005923"/>
      <w:bookmarkStart w:id="54" w:name="_Toc233121540"/>
      <w:bookmarkStart w:id="55" w:name="_Toc233122472"/>
      <w:bookmarkStart w:id="56" w:name="_Toc7741"/>
      <w:bookmarkStart w:id="57" w:name="_Toc71659999"/>
      <w:r>
        <w:rPr>
          <w:rFonts w:ascii="黑体" w:eastAsia="黑体" w:hAnsi="黑体" w:hint="eastAsia"/>
          <w:sz w:val="30"/>
          <w:szCs w:val="28"/>
        </w:rPr>
        <w:t>2.4 全局模型与局部模型</w:t>
      </w:r>
      <w:bookmarkEnd w:id="52"/>
      <w:bookmarkEnd w:id="53"/>
      <w:bookmarkEnd w:id="54"/>
      <w:bookmarkEnd w:id="55"/>
      <w:bookmarkEnd w:id="56"/>
      <w:bookmarkEnd w:id="57"/>
    </w:p>
    <w:p w14:paraId="4FA738CF" w14:textId="032E8E26" w:rsidR="000B1BF9" w:rsidRDefault="000B1BF9">
      <w:pPr>
        <w:autoSpaceDE w:val="0"/>
        <w:autoSpaceDN w:val="0"/>
        <w:spacing w:line="360" w:lineRule="auto"/>
        <w:ind w:firstLineChars="200" w:firstLine="480"/>
      </w:pPr>
      <w:r>
        <w:t>在</w:t>
      </w:r>
      <w:r>
        <w:t>2.2</w:t>
      </w:r>
      <w:r w:rsidR="00FC32E7">
        <w:rPr>
          <w:rFonts w:hint="eastAsia"/>
        </w:rPr>
        <w:t>节中</w:t>
      </w:r>
      <w:r>
        <w:t>，粒子的</w:t>
      </w:r>
      <w:r w:rsidR="009412AE">
        <w:rPr>
          <w:rFonts w:hint="eastAsia"/>
        </w:rPr>
        <w:t>速度和位置</w:t>
      </w:r>
      <w:r>
        <w:t>受自身</w:t>
      </w:r>
      <w:r w:rsidR="009412AE">
        <w:rPr>
          <w:rFonts w:hint="eastAsia"/>
        </w:rPr>
        <w:t>最优状态</w:t>
      </w:r>
      <w:r>
        <w:t>和全局最优</w:t>
      </w:r>
      <w:r w:rsidR="009412AE">
        <w:rPr>
          <w:rFonts w:hint="eastAsia"/>
        </w:rPr>
        <w:t>状态</w:t>
      </w:r>
      <w:r>
        <w:t>的影响，</w:t>
      </w:r>
      <w:r w:rsidR="009412AE">
        <w:rPr>
          <w:rFonts w:hint="eastAsia"/>
        </w:rPr>
        <w:t>依据这种更新式的粒子群被</w:t>
      </w:r>
      <w:r>
        <w:t>称为全局</w:t>
      </w:r>
      <w:r w:rsidR="009412AE">
        <w:rPr>
          <w:rFonts w:hint="eastAsia"/>
        </w:rPr>
        <w:t>粒子群</w:t>
      </w:r>
      <w:r>
        <w:t>算法，如图</w:t>
      </w:r>
      <w:r>
        <w:t>2.2</w:t>
      </w:r>
      <w:r>
        <w:t>所示。另</w:t>
      </w:r>
      <w:r w:rsidR="009412AE">
        <w:rPr>
          <w:rFonts w:hint="eastAsia"/>
        </w:rPr>
        <w:t>与之相对应的是</w:t>
      </w:r>
      <w:r>
        <w:t>局部</w:t>
      </w:r>
      <w:r w:rsidR="009412AE">
        <w:rPr>
          <w:rFonts w:hint="eastAsia"/>
        </w:rPr>
        <w:t>粒子群</w:t>
      </w:r>
      <w:r>
        <w:t>算法，</w:t>
      </w:r>
      <w:r w:rsidR="009412AE">
        <w:rPr>
          <w:rFonts w:hint="eastAsia"/>
        </w:rPr>
        <w:t>其中的</w:t>
      </w:r>
      <w:r>
        <w:t>粒子</w:t>
      </w:r>
      <w:r w:rsidR="009412AE">
        <w:rPr>
          <w:rFonts w:hint="eastAsia"/>
        </w:rPr>
        <w:t>更新状态</w:t>
      </w:r>
      <w:r>
        <w:t>不受全局最优</w:t>
      </w:r>
      <w:r w:rsidR="009412AE">
        <w:rPr>
          <w:rFonts w:hint="eastAsia"/>
        </w:rPr>
        <w:t>状态的</w:t>
      </w:r>
      <w:r>
        <w:t>影响的，</w:t>
      </w:r>
      <w:r w:rsidR="009412AE">
        <w:rPr>
          <w:rFonts w:hint="eastAsia"/>
        </w:rPr>
        <w:t>只受到</w:t>
      </w:r>
      <w:r>
        <w:t>自身最优和</w:t>
      </w:r>
      <w:r w:rsidR="009412AE">
        <w:rPr>
          <w:rFonts w:hint="eastAsia"/>
        </w:rPr>
        <w:t>相邻</w:t>
      </w:r>
      <w:r>
        <w:t>粒子中的局部最优</w:t>
      </w:r>
      <w:r w:rsidR="009412AE">
        <w:rPr>
          <w:rFonts w:hint="eastAsia"/>
        </w:rPr>
        <w:t>状态的</w:t>
      </w:r>
      <w:r>
        <w:t>影响的，</w:t>
      </w:r>
      <w:r w:rsidR="009412AE">
        <w:rPr>
          <w:rFonts w:hint="eastAsia"/>
        </w:rPr>
        <w:t>其</w:t>
      </w:r>
      <w:r w:rsidR="00A670B4">
        <w:rPr>
          <w:rFonts w:hint="eastAsia"/>
        </w:rPr>
        <w:t>拓扑</w:t>
      </w:r>
      <w:r>
        <w:t>如图</w:t>
      </w:r>
      <w:r>
        <w:t>2.3</w:t>
      </w:r>
      <w:r>
        <w:t>所示。局部</w:t>
      </w:r>
      <w:r w:rsidR="009412AE">
        <w:rPr>
          <w:rFonts w:hint="eastAsia"/>
        </w:rPr>
        <w:t>粒子群算法速度更新公式为</w:t>
      </w:r>
      <w:r>
        <w:t>式为：</w:t>
      </w:r>
    </w:p>
    <w:p w14:paraId="5D3B49EB" w14:textId="6574B4E2" w:rsidR="000B1BF9" w:rsidRDefault="000B1BF9">
      <w:pPr>
        <w:autoSpaceDE w:val="0"/>
        <w:autoSpaceDN w:val="0"/>
        <w:spacing w:line="360" w:lineRule="auto"/>
        <w:jc w:val="center"/>
      </w:pPr>
      <w:r>
        <w:t xml:space="preserve">              </w:t>
      </w:r>
      <w:r>
        <w:rPr>
          <w:position w:val="-14"/>
        </w:rPr>
        <w:object w:dxaOrig="5760" w:dyaOrig="380" w14:anchorId="54B8E41B">
          <v:shape id="_x0000_i2152" type="#_x0000_t75" style="width:4in;height:18.75pt;mso-position-horizontal-relative:page;mso-position-vertical-relative:page" o:ole="">
            <v:imagedata r:id="rId61" o:title=""/>
          </v:shape>
          <o:OLEObject Type="Embed" ProgID="Equation.3" ShapeID="_x0000_i2152" DrawAspect="Content" ObjectID="_1682274054" r:id="rId62"/>
        </w:object>
      </w:r>
      <w:r>
        <w:rPr>
          <w:b/>
        </w:rPr>
        <w:t xml:space="preserve"> </w:t>
      </w:r>
      <w:r w:rsidR="009412AE">
        <w:rPr>
          <w:b/>
        </w:rPr>
        <w:t xml:space="preserve">     </w:t>
      </w:r>
      <w:r>
        <w:rPr>
          <w:b/>
        </w:rPr>
        <w:t xml:space="preserve"> </w:t>
      </w:r>
      <w:r w:rsidR="001438FF">
        <w:t>(2.3)</w:t>
      </w:r>
      <w:r>
        <w:t xml:space="preserve">       </w:t>
      </w:r>
    </w:p>
    <w:p w14:paraId="468FABB7" w14:textId="4FEABA52" w:rsidR="000B1BF9" w:rsidRDefault="000B1BF9">
      <w:pPr>
        <w:autoSpaceDE w:val="0"/>
        <w:autoSpaceDN w:val="0"/>
        <w:spacing w:line="360" w:lineRule="auto"/>
        <w:ind w:firstLineChars="200" w:firstLine="480"/>
      </w:pPr>
      <w:r>
        <w:t>其中，</w:t>
      </w:r>
      <w:proofErr w:type="spellStart"/>
      <w:r>
        <w:t>p</w:t>
      </w:r>
      <w:r>
        <w:rPr>
          <w:vertAlign w:val="subscript"/>
        </w:rPr>
        <w:t>ij</w:t>
      </w:r>
      <w:proofErr w:type="spellEnd"/>
      <w:r>
        <w:t>为</w:t>
      </w:r>
      <w:r w:rsidR="009412AE">
        <w:rPr>
          <w:rFonts w:hint="eastAsia"/>
        </w:rPr>
        <w:t>相邻</w:t>
      </w:r>
      <w:r>
        <w:t>粒子的局部最优</w:t>
      </w:r>
      <w:r w:rsidR="009412AE">
        <w:rPr>
          <w:rFonts w:hint="eastAsia"/>
        </w:rPr>
        <w:t>值</w:t>
      </w:r>
      <w:r>
        <w:t>。</w:t>
      </w:r>
    </w:p>
    <w:p w14:paraId="7FB211E4" w14:textId="2A46D50F" w:rsidR="000B1BF9" w:rsidRDefault="00057BC0">
      <w:pPr>
        <w:autoSpaceDE w:val="0"/>
        <w:autoSpaceDN w:val="0"/>
        <w:spacing w:line="360" w:lineRule="auto"/>
        <w:ind w:firstLineChars="250" w:firstLine="600"/>
        <w:jc w:val="center"/>
      </w:pPr>
      <w:r>
        <w:rPr>
          <w:noProof/>
        </w:rPr>
        <w:lastRenderedPageBreak/>
        <w:drawing>
          <wp:inline distT="0" distB="0" distL="0" distR="0" wp14:anchorId="5413B394" wp14:editId="0F402136">
            <wp:extent cx="1609090" cy="152146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609090" cy="1521460"/>
                    </a:xfrm>
                    <a:prstGeom prst="rect">
                      <a:avLst/>
                    </a:prstGeom>
                    <a:noFill/>
                    <a:ln>
                      <a:noFill/>
                    </a:ln>
                  </pic:spPr>
                </pic:pic>
              </a:graphicData>
            </a:graphic>
          </wp:inline>
        </w:drawing>
      </w:r>
      <w:r w:rsidR="000B1BF9">
        <w:t xml:space="preserve"> </w:t>
      </w:r>
      <w:r>
        <w:rPr>
          <w:noProof/>
        </w:rPr>
        <w:drawing>
          <wp:inline distT="0" distB="0" distL="0" distR="0" wp14:anchorId="12DD1174" wp14:editId="589F1AB1">
            <wp:extent cx="1609090" cy="157289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09090" cy="1572895"/>
                    </a:xfrm>
                    <a:prstGeom prst="rect">
                      <a:avLst/>
                    </a:prstGeom>
                    <a:noFill/>
                    <a:ln>
                      <a:noFill/>
                    </a:ln>
                  </pic:spPr>
                </pic:pic>
              </a:graphicData>
            </a:graphic>
          </wp:inline>
        </w:drawing>
      </w:r>
    </w:p>
    <w:p w14:paraId="49CD917D" w14:textId="6FB68C06" w:rsidR="00A670B4" w:rsidRPr="00A670B4" w:rsidRDefault="000B1BF9" w:rsidP="007937F6">
      <w:pPr>
        <w:autoSpaceDE w:val="0"/>
        <w:autoSpaceDN w:val="0"/>
        <w:spacing w:line="360" w:lineRule="auto"/>
        <w:ind w:firstLineChars="250" w:firstLine="525"/>
        <w:jc w:val="center"/>
        <w:rPr>
          <w:rFonts w:ascii="宋体" w:hAnsi="宋体"/>
          <w:sz w:val="21"/>
          <w:szCs w:val="21"/>
        </w:rPr>
      </w:pPr>
      <w:r>
        <w:rPr>
          <w:rFonts w:ascii="宋体" w:hAnsi="宋体" w:hint="eastAsia"/>
          <w:sz w:val="21"/>
          <w:szCs w:val="21"/>
        </w:rPr>
        <w:t xml:space="preserve"> 图</w:t>
      </w:r>
      <w:r>
        <w:rPr>
          <w:rFonts w:eastAsia="黑体"/>
          <w:sz w:val="21"/>
          <w:szCs w:val="21"/>
        </w:rPr>
        <w:t xml:space="preserve">2.2 </w:t>
      </w:r>
      <w:r w:rsidR="00A670B4" w:rsidRPr="00A670B4">
        <w:rPr>
          <w:rFonts w:ascii="宋体" w:hAnsi="宋体" w:hint="eastAsia"/>
          <w:sz w:val="21"/>
          <w:szCs w:val="21"/>
        </w:rPr>
        <w:t>全局最优</w:t>
      </w:r>
      <w:r w:rsidRPr="00A670B4">
        <w:rPr>
          <w:rFonts w:ascii="宋体" w:hAnsi="宋体" w:hint="eastAsia"/>
          <w:sz w:val="21"/>
          <w:szCs w:val="21"/>
        </w:rPr>
        <w:t>模型</w:t>
      </w:r>
      <w:r>
        <w:rPr>
          <w:rFonts w:ascii="宋体" w:hAnsi="宋体" w:hint="eastAsia"/>
          <w:sz w:val="21"/>
          <w:szCs w:val="21"/>
        </w:rPr>
        <w:t xml:space="preserve">   </w:t>
      </w:r>
      <w:r>
        <w:rPr>
          <w:sz w:val="21"/>
          <w:szCs w:val="21"/>
        </w:rPr>
        <w:t xml:space="preserve">       </w:t>
      </w:r>
      <w:r>
        <w:rPr>
          <w:rFonts w:ascii="宋体" w:hAnsi="宋体" w:hint="eastAsia"/>
          <w:sz w:val="21"/>
          <w:szCs w:val="21"/>
        </w:rPr>
        <w:t xml:space="preserve"> 图</w:t>
      </w:r>
      <w:r>
        <w:rPr>
          <w:rFonts w:eastAsia="黑体"/>
          <w:sz w:val="21"/>
          <w:szCs w:val="21"/>
        </w:rPr>
        <w:t xml:space="preserve">2.3 </w:t>
      </w:r>
      <w:r w:rsidR="00A670B4" w:rsidRPr="00A670B4">
        <w:rPr>
          <w:rFonts w:ascii="宋体" w:hAnsi="宋体" w:hint="eastAsia"/>
          <w:sz w:val="21"/>
          <w:szCs w:val="21"/>
        </w:rPr>
        <w:t>局部最优</w:t>
      </w:r>
      <w:r w:rsidRPr="00A670B4">
        <w:rPr>
          <w:rFonts w:ascii="宋体" w:hAnsi="宋体" w:hint="eastAsia"/>
          <w:sz w:val="21"/>
          <w:szCs w:val="21"/>
        </w:rPr>
        <w:t>模型</w:t>
      </w:r>
    </w:p>
    <w:p w14:paraId="610F1DC2" w14:textId="77777777" w:rsidR="000B1BF9" w:rsidRDefault="000B1BF9">
      <w:pPr>
        <w:autoSpaceDE w:val="0"/>
        <w:autoSpaceDN w:val="0"/>
        <w:spacing w:beforeLines="50" w:before="156" w:afterLines="50" w:after="156" w:line="360" w:lineRule="auto"/>
        <w:outlineLvl w:val="1"/>
        <w:rPr>
          <w:rFonts w:ascii="黑体" w:eastAsia="黑体" w:hAnsi="黑体"/>
          <w:sz w:val="30"/>
          <w:szCs w:val="28"/>
        </w:rPr>
      </w:pPr>
      <w:bookmarkStart w:id="58" w:name="_Toc232005032"/>
      <w:bookmarkStart w:id="59" w:name="_Toc232005924"/>
      <w:bookmarkStart w:id="60" w:name="_Toc233121541"/>
      <w:bookmarkStart w:id="61" w:name="_Toc233122473"/>
      <w:bookmarkStart w:id="62" w:name="_Toc23421"/>
      <w:bookmarkStart w:id="63" w:name="_Toc71660000"/>
      <w:r>
        <w:rPr>
          <w:rFonts w:ascii="黑体" w:eastAsia="黑体" w:hAnsi="黑体" w:hint="eastAsia"/>
          <w:sz w:val="30"/>
          <w:szCs w:val="28"/>
        </w:rPr>
        <w:t>2.5 算法特点</w:t>
      </w:r>
      <w:bookmarkEnd w:id="58"/>
      <w:bookmarkEnd w:id="59"/>
      <w:bookmarkEnd w:id="60"/>
      <w:bookmarkEnd w:id="61"/>
      <w:bookmarkEnd w:id="62"/>
      <w:bookmarkEnd w:id="63"/>
    </w:p>
    <w:p w14:paraId="1938F4D0" w14:textId="716E2711" w:rsidR="000B1BF9" w:rsidRDefault="000B1BF9">
      <w:pPr>
        <w:autoSpaceDE w:val="0"/>
        <w:autoSpaceDN w:val="0"/>
        <w:spacing w:line="360" w:lineRule="auto"/>
        <w:ind w:firstLineChars="200" w:firstLine="480"/>
      </w:pPr>
      <w:r>
        <w:t>粒子群算法</w:t>
      </w:r>
      <w:r w:rsidR="007937F6">
        <w:rPr>
          <w:rFonts w:hint="eastAsia"/>
        </w:rPr>
        <w:t>原理简单易懂，超参数较少，容易实现，且收敛速度不错，因此在参数优化方面广泛应用</w:t>
      </w:r>
      <w:r>
        <w:t>，</w:t>
      </w:r>
      <w:r w:rsidR="007937F6">
        <w:rPr>
          <w:rFonts w:hint="eastAsia"/>
        </w:rPr>
        <w:t>其</w:t>
      </w:r>
      <w:r>
        <w:t>计算</w:t>
      </w:r>
      <w:r w:rsidR="007937F6">
        <w:rPr>
          <w:rFonts w:hint="eastAsia"/>
        </w:rPr>
        <w:t>量较小</w:t>
      </w:r>
      <w:r w:rsidR="0076505B">
        <w:rPr>
          <w:rFonts w:hint="eastAsia"/>
        </w:rPr>
        <w:t>、占用计算</w:t>
      </w:r>
      <w:r>
        <w:t>资源少。</w:t>
      </w:r>
      <w:r w:rsidR="0076505B">
        <w:rPr>
          <w:rFonts w:hint="eastAsia"/>
        </w:rPr>
        <w:t>目前，</w:t>
      </w:r>
      <w:r>
        <w:t>粒子群算法能很好地</w:t>
      </w:r>
      <w:r w:rsidR="0076505B">
        <w:rPr>
          <w:rFonts w:hint="eastAsia"/>
        </w:rPr>
        <w:t>进行多种</w:t>
      </w:r>
      <w:r>
        <w:t>全局优化</w:t>
      </w:r>
      <w:r w:rsidR="0076505B">
        <w:rPr>
          <w:rFonts w:hint="eastAsia"/>
        </w:rPr>
        <w:t>已成为业内的共识</w:t>
      </w:r>
      <w:r>
        <w:t>。</w:t>
      </w:r>
      <w:r>
        <w:t>PSO</w:t>
      </w:r>
      <w:r>
        <w:t>算法</w:t>
      </w:r>
      <w:r w:rsidR="0076505B">
        <w:rPr>
          <w:rFonts w:hint="eastAsia"/>
        </w:rPr>
        <w:t>容易陷入局部最优值</w:t>
      </w:r>
      <w:r>
        <w:t>，</w:t>
      </w:r>
      <w:r w:rsidR="0076505B">
        <w:rPr>
          <w:rFonts w:hint="eastAsia"/>
        </w:rPr>
        <w:t>导致后面向全局</w:t>
      </w:r>
      <w:r w:rsidR="00A962A4">
        <w:rPr>
          <w:rFonts w:hint="eastAsia"/>
        </w:rPr>
        <w:t>最优</w:t>
      </w:r>
      <w:r>
        <w:t>收敛</w:t>
      </w:r>
      <w:r w:rsidR="0076505B">
        <w:rPr>
          <w:rFonts w:hint="eastAsia"/>
        </w:rPr>
        <w:t>变慢等缺点</w:t>
      </w:r>
      <w:r>
        <w:t>。</w:t>
      </w:r>
    </w:p>
    <w:p w14:paraId="3914824A" w14:textId="77777777" w:rsidR="000B1BF9" w:rsidRDefault="000B1BF9">
      <w:pPr>
        <w:autoSpaceDE w:val="0"/>
        <w:autoSpaceDN w:val="0"/>
        <w:spacing w:beforeLines="50" w:before="156" w:afterLines="50" w:after="156" w:line="360" w:lineRule="auto"/>
        <w:outlineLvl w:val="1"/>
        <w:rPr>
          <w:rFonts w:ascii="黑体" w:eastAsia="黑体" w:hAnsi="黑体"/>
          <w:sz w:val="30"/>
          <w:szCs w:val="28"/>
        </w:rPr>
      </w:pPr>
      <w:bookmarkStart w:id="64" w:name="_Toc232005033"/>
      <w:bookmarkStart w:id="65" w:name="_Toc232005925"/>
      <w:bookmarkStart w:id="66" w:name="_Toc233121542"/>
      <w:bookmarkStart w:id="67" w:name="_Toc233122474"/>
      <w:bookmarkStart w:id="68" w:name="_Toc32119"/>
      <w:bookmarkStart w:id="69" w:name="_Toc71660001"/>
      <w:r>
        <w:rPr>
          <w:rFonts w:ascii="黑体" w:eastAsia="黑体" w:hAnsi="黑体" w:hint="eastAsia"/>
          <w:sz w:val="30"/>
          <w:szCs w:val="28"/>
        </w:rPr>
        <w:t>2.6 带惯性权重的</w:t>
      </w:r>
      <w:bookmarkEnd w:id="64"/>
      <w:bookmarkEnd w:id="65"/>
      <w:bookmarkEnd w:id="66"/>
      <w:bookmarkEnd w:id="67"/>
      <w:r>
        <w:rPr>
          <w:rFonts w:ascii="黑体" w:eastAsia="黑体" w:hAnsi="黑体" w:hint="eastAsia"/>
          <w:sz w:val="30"/>
          <w:szCs w:val="28"/>
        </w:rPr>
        <w:t>粒子群算法</w:t>
      </w:r>
      <w:bookmarkEnd w:id="68"/>
      <w:bookmarkEnd w:id="69"/>
    </w:p>
    <w:p w14:paraId="62D72999" w14:textId="014CDDB6" w:rsidR="000B1BF9" w:rsidRDefault="00A962A4" w:rsidP="001438FF">
      <w:pPr>
        <w:tabs>
          <w:tab w:val="left" w:pos="2880"/>
        </w:tabs>
        <w:autoSpaceDE w:val="0"/>
        <w:autoSpaceDN w:val="0"/>
        <w:spacing w:line="360" w:lineRule="auto"/>
        <w:ind w:firstLineChars="200" w:firstLine="480"/>
      </w:pPr>
      <w:r>
        <w:rPr>
          <w:rFonts w:hint="eastAsia"/>
        </w:rPr>
        <w:t>基本的粒子群算法容易陷入局部最优值，导致后面全局最优解收敛过慢，因此，为了提高粒子群的全局与局部搜索能力，学者们提出了</w:t>
      </w:r>
      <w:r w:rsidR="00CC4857">
        <w:rPr>
          <w:rFonts w:hint="eastAsia"/>
        </w:rPr>
        <w:t>带</w:t>
      </w:r>
      <w:r>
        <w:rPr>
          <w:rFonts w:hint="eastAsia"/>
        </w:rPr>
        <w:t>惯性权重的粒子群算法</w:t>
      </w:r>
      <w:r w:rsidR="00CC4857">
        <w:rPr>
          <w:rFonts w:hint="eastAsia"/>
        </w:rPr>
        <w:t>，更新参数公式</w:t>
      </w:r>
      <w:r w:rsidR="000B1BF9">
        <w:t>为：</w:t>
      </w:r>
    </w:p>
    <w:p w14:paraId="7363AED1" w14:textId="77777777" w:rsidR="000B1BF9" w:rsidRDefault="000B1BF9">
      <w:pPr>
        <w:autoSpaceDE w:val="0"/>
        <w:autoSpaceDN w:val="0"/>
        <w:spacing w:line="360" w:lineRule="auto"/>
        <w:ind w:firstLineChars="600" w:firstLine="1440"/>
      </w:pPr>
      <w:r>
        <w:rPr>
          <w:position w:val="-14"/>
        </w:rPr>
        <w:object w:dxaOrig="5980" w:dyaOrig="380" w14:anchorId="57E0CE8F">
          <v:shape id="_x0000_i2153" type="#_x0000_t75" style="width:300pt;height:18.75pt;mso-position-horizontal-relative:page;mso-position-vertical-relative:page" o:ole="">
            <v:imagedata r:id="rId65" o:title=""/>
          </v:shape>
          <o:OLEObject Type="Embed" ProgID="Equation.3" ShapeID="_x0000_i2153" DrawAspect="Content" ObjectID="_1682274055" r:id="rId66"/>
        </w:object>
      </w:r>
      <w:r>
        <w:t xml:space="preserve"> </w:t>
      </w:r>
      <w:r w:rsidR="001438FF">
        <w:rPr>
          <w:rFonts w:hint="eastAsia"/>
        </w:rPr>
        <w:t xml:space="preserve">     </w:t>
      </w:r>
      <w:r w:rsidR="001438FF" w:rsidRPr="001438FF">
        <w:rPr>
          <w:rFonts w:hint="eastAsia"/>
        </w:rPr>
        <w:t xml:space="preserve"> </w:t>
      </w:r>
      <w:r w:rsidR="001438FF" w:rsidRPr="001438FF">
        <w:t>(2.4)</w:t>
      </w:r>
      <w:r w:rsidRPr="001438FF">
        <w:t xml:space="preserve"> </w:t>
      </w:r>
      <w:r>
        <w:t xml:space="preserve">       </w:t>
      </w:r>
    </w:p>
    <w:p w14:paraId="523678C4" w14:textId="77777777" w:rsidR="000B1BF9" w:rsidRDefault="001438FF">
      <w:pPr>
        <w:autoSpaceDE w:val="0"/>
        <w:autoSpaceDN w:val="0"/>
        <w:spacing w:line="360" w:lineRule="auto"/>
        <w:ind w:firstLineChars="1200" w:firstLine="2880"/>
      </w:pPr>
      <w:r>
        <w:rPr>
          <w:position w:val="-14"/>
        </w:rPr>
        <w:object w:dxaOrig="2540" w:dyaOrig="380" w14:anchorId="666137A3">
          <v:shape id="_x0000_i2154" type="#_x0000_t75" style="width:117.75pt;height:17.25pt;mso-position-horizontal-relative:page;mso-position-vertical-relative:page" o:ole="">
            <v:imagedata r:id="rId59" o:title=""/>
          </v:shape>
          <o:OLEObject Type="Embed" ProgID="Equation.3" ShapeID="_x0000_i2154" DrawAspect="Content" ObjectID="_1682274056" r:id="rId67"/>
        </w:object>
      </w:r>
      <w:r w:rsidR="000B1BF9">
        <w:rPr>
          <w:b/>
        </w:rPr>
        <w:t xml:space="preserve"> </w:t>
      </w:r>
      <w:r>
        <w:rPr>
          <w:rFonts w:hint="eastAsia"/>
        </w:rPr>
        <w:t xml:space="preserve">                        </w:t>
      </w:r>
      <w:r w:rsidRPr="001438FF">
        <w:t>(2.5)</w:t>
      </w:r>
      <w:r w:rsidR="000B1BF9" w:rsidRPr="001438FF">
        <w:t xml:space="preserve">  </w:t>
      </w:r>
      <w:r w:rsidR="000B1BF9">
        <w:t xml:space="preserve">                   </w:t>
      </w:r>
    </w:p>
    <w:p w14:paraId="0EC3E653" w14:textId="78EB41DB" w:rsidR="000B1BF9" w:rsidRDefault="000B1BF9">
      <w:pPr>
        <w:autoSpaceDE w:val="0"/>
        <w:autoSpaceDN w:val="0"/>
        <w:spacing w:line="360" w:lineRule="auto"/>
        <w:ind w:firstLineChars="200" w:firstLine="480"/>
      </w:pPr>
      <w:r>
        <w:t>式中</w:t>
      </w:r>
      <w:r>
        <w:t>w</w:t>
      </w:r>
      <w:r w:rsidR="008051E8">
        <w:rPr>
          <w:rFonts w:hint="eastAsia"/>
        </w:rPr>
        <w:t>是更新的惯性权重，表示本次更新</w:t>
      </w:r>
      <w:r>
        <w:t>保留原来的</w:t>
      </w:r>
      <w:r w:rsidR="008051E8">
        <w:rPr>
          <w:rFonts w:hint="eastAsia"/>
        </w:rPr>
        <w:t>状态的量比</w:t>
      </w:r>
      <w:r>
        <w:t>。</w:t>
      </w:r>
      <w:r w:rsidR="008051E8">
        <w:rPr>
          <w:rFonts w:hint="eastAsia"/>
        </w:rPr>
        <w:t>w</w:t>
      </w:r>
      <w:r w:rsidR="008051E8">
        <w:rPr>
          <w:rFonts w:hint="eastAsia"/>
        </w:rPr>
        <w:t>越大</w:t>
      </w:r>
      <w:r>
        <w:t>，</w:t>
      </w:r>
      <w:r w:rsidR="008051E8">
        <w:rPr>
          <w:rFonts w:hint="eastAsia"/>
        </w:rPr>
        <w:t>算法的</w:t>
      </w:r>
      <w:r>
        <w:t>全局收敛</w:t>
      </w:r>
      <w:r w:rsidR="008051E8">
        <w:rPr>
          <w:rFonts w:hint="eastAsia"/>
        </w:rPr>
        <w:t>越快</w:t>
      </w:r>
      <w:r>
        <w:t>，局部</w:t>
      </w:r>
      <w:r w:rsidR="008051E8">
        <w:rPr>
          <w:rFonts w:hint="eastAsia"/>
        </w:rPr>
        <w:t>目标</w:t>
      </w:r>
      <w:r>
        <w:t>收敛</w:t>
      </w:r>
      <w:r w:rsidR="008051E8">
        <w:rPr>
          <w:rFonts w:hint="eastAsia"/>
        </w:rPr>
        <w:t>越弱</w:t>
      </w:r>
      <w:r>
        <w:t>；</w:t>
      </w:r>
      <w:r>
        <w:t>w</w:t>
      </w:r>
      <w:r w:rsidR="008051E8">
        <w:rPr>
          <w:rFonts w:hint="eastAsia"/>
        </w:rPr>
        <w:t>越</w:t>
      </w:r>
      <w:r>
        <w:t>小，局部收敛</w:t>
      </w:r>
      <w:r w:rsidR="008051E8">
        <w:rPr>
          <w:rFonts w:hint="eastAsia"/>
        </w:rPr>
        <w:t>越快</w:t>
      </w:r>
      <w:r>
        <w:t>，全局收敛</w:t>
      </w:r>
      <w:r w:rsidR="008051E8">
        <w:rPr>
          <w:rFonts w:hint="eastAsia"/>
        </w:rPr>
        <w:t>越</w:t>
      </w:r>
      <w:r>
        <w:t>弱。</w:t>
      </w:r>
      <w:r w:rsidR="00646A11">
        <w:rPr>
          <w:rFonts w:hint="eastAsia"/>
        </w:rPr>
        <w:t>适合的权重</w:t>
      </w:r>
      <w:r w:rsidR="00646A11">
        <w:rPr>
          <w:rFonts w:hint="eastAsia"/>
        </w:rPr>
        <w:t>w</w:t>
      </w:r>
      <w:r w:rsidR="00646A11">
        <w:rPr>
          <w:rFonts w:hint="eastAsia"/>
        </w:rPr>
        <w:t>可以加快算法的进行，减小算法收敛时间。</w:t>
      </w:r>
    </w:p>
    <w:p w14:paraId="0ACCB878" w14:textId="228D5C95" w:rsidR="000B1BF9" w:rsidRDefault="007D36FC" w:rsidP="006038EA">
      <w:pPr>
        <w:widowControl/>
        <w:jc w:val="center"/>
        <w:outlineLvl w:val="0"/>
        <w:rPr>
          <w:rFonts w:ascii="黑体" w:eastAsia="黑体" w:hAnsi="黑体"/>
          <w:sz w:val="36"/>
          <w:szCs w:val="32"/>
        </w:rPr>
      </w:pPr>
      <w:r>
        <w:br w:type="page"/>
      </w:r>
      <w:bookmarkStart w:id="70" w:name="_Toc232005035"/>
      <w:bookmarkStart w:id="71" w:name="_Toc232005927"/>
      <w:bookmarkStart w:id="72" w:name="_Toc233121544"/>
      <w:bookmarkStart w:id="73" w:name="_Toc233122476"/>
      <w:bookmarkStart w:id="74" w:name="_Toc27057"/>
      <w:bookmarkStart w:id="75" w:name="_Toc71660002"/>
      <w:r w:rsidR="000B1BF9">
        <w:rPr>
          <w:rFonts w:ascii="黑体" w:eastAsia="黑体" w:hAnsi="黑体" w:hint="eastAsia"/>
          <w:sz w:val="36"/>
          <w:szCs w:val="32"/>
        </w:rPr>
        <w:lastRenderedPageBreak/>
        <w:t>第 3 章 用粒子</w:t>
      </w:r>
      <w:proofErr w:type="gramStart"/>
      <w:r w:rsidR="000B1BF9">
        <w:rPr>
          <w:rFonts w:ascii="黑体" w:eastAsia="黑体" w:hAnsi="黑体" w:hint="eastAsia"/>
          <w:sz w:val="36"/>
          <w:szCs w:val="32"/>
        </w:rPr>
        <w:t>群方法</w:t>
      </w:r>
      <w:proofErr w:type="gramEnd"/>
      <w:r w:rsidR="000B1BF9">
        <w:rPr>
          <w:rFonts w:ascii="黑体" w:eastAsia="黑体" w:hAnsi="黑体" w:hint="eastAsia"/>
          <w:sz w:val="36"/>
          <w:szCs w:val="32"/>
        </w:rPr>
        <w:t>优化PID参数</w:t>
      </w:r>
      <w:bookmarkEnd w:id="70"/>
      <w:bookmarkEnd w:id="71"/>
      <w:bookmarkEnd w:id="72"/>
      <w:bookmarkEnd w:id="73"/>
      <w:bookmarkEnd w:id="74"/>
      <w:bookmarkEnd w:id="75"/>
    </w:p>
    <w:p w14:paraId="6ACD7768" w14:textId="77777777" w:rsidR="000B1BF9" w:rsidRDefault="000B1BF9" w:rsidP="00FF29F0">
      <w:pPr>
        <w:autoSpaceDE w:val="0"/>
        <w:autoSpaceDN w:val="0"/>
        <w:spacing w:line="360" w:lineRule="auto"/>
        <w:jc w:val="center"/>
        <w:rPr>
          <w:rFonts w:ascii="黑体" w:eastAsia="黑体" w:hAnsi="黑体"/>
          <w:sz w:val="36"/>
          <w:szCs w:val="32"/>
        </w:rPr>
      </w:pPr>
    </w:p>
    <w:p w14:paraId="676ACA3D" w14:textId="1F7804B6" w:rsidR="000B1BF9" w:rsidRDefault="000B1BF9">
      <w:pPr>
        <w:autoSpaceDE w:val="0"/>
        <w:autoSpaceDN w:val="0"/>
        <w:spacing w:line="360" w:lineRule="auto"/>
      </w:pPr>
      <w:r>
        <w:rPr>
          <w:rFonts w:hint="eastAsia"/>
        </w:rPr>
        <w:t xml:space="preserve">    </w:t>
      </w:r>
      <w:r>
        <w:t>PID</w:t>
      </w:r>
      <w:r>
        <w:t>控制</w:t>
      </w:r>
      <w:r w:rsidR="00165350">
        <w:rPr>
          <w:rFonts w:hint="eastAsia"/>
        </w:rPr>
        <w:t>器作为</w:t>
      </w:r>
      <w:r>
        <w:t>最</w:t>
      </w:r>
      <w:r w:rsidR="009B2BF7">
        <w:rPr>
          <w:rFonts w:hint="eastAsia"/>
        </w:rPr>
        <w:t>先</w:t>
      </w:r>
      <w:r>
        <w:t>发展起来的控制</w:t>
      </w:r>
      <w:r w:rsidR="009B2BF7">
        <w:rPr>
          <w:rFonts w:hint="eastAsia"/>
        </w:rPr>
        <w:t>理论</w:t>
      </w:r>
      <w:r w:rsidR="00D85A04">
        <w:rPr>
          <w:rFonts w:hint="eastAsia"/>
        </w:rPr>
        <w:t>方法</w:t>
      </w:r>
      <w:r>
        <w:t>，</w:t>
      </w:r>
      <w:r w:rsidR="009B2BF7">
        <w:rPr>
          <w:rFonts w:hint="eastAsia"/>
        </w:rPr>
        <w:t>原理</w:t>
      </w:r>
      <w:r w:rsidR="00D85A04">
        <w:rPr>
          <w:rFonts w:hint="eastAsia"/>
        </w:rPr>
        <w:t>结构简单，</w:t>
      </w:r>
      <w:r w:rsidR="00165350">
        <w:rPr>
          <w:rFonts w:hint="eastAsia"/>
        </w:rPr>
        <w:t>在当下的工业控制中占据最为主导的地位，其</w:t>
      </w:r>
      <w:r>
        <w:t>是将</w:t>
      </w:r>
      <w:r w:rsidR="00165350">
        <w:rPr>
          <w:rFonts w:hint="eastAsia"/>
        </w:rPr>
        <w:t>目标值的误</w:t>
      </w:r>
      <w:r>
        <w:t>差的比例</w:t>
      </w:r>
      <w:r>
        <w:t>(P)</w:t>
      </w:r>
      <w:r>
        <w:t>、积分</w:t>
      </w:r>
      <w:r>
        <w:t>(I)</w:t>
      </w:r>
      <w:r>
        <w:t>和微分</w:t>
      </w:r>
      <w:r>
        <w:t>(D)</w:t>
      </w:r>
      <w:proofErr w:type="gramStart"/>
      <w:r w:rsidR="00165350">
        <w:rPr>
          <w:rFonts w:hint="eastAsia"/>
        </w:rPr>
        <w:t>值</w:t>
      </w:r>
      <w:r>
        <w:t>通过</w:t>
      </w:r>
      <w:proofErr w:type="gramEnd"/>
      <w:r>
        <w:t>线性组合</w:t>
      </w:r>
      <w:r w:rsidR="00165350">
        <w:rPr>
          <w:rFonts w:hint="eastAsia"/>
        </w:rPr>
        <w:t>的方式</w:t>
      </w:r>
      <w:r>
        <w:t>构成</w:t>
      </w:r>
      <w:r w:rsidR="00165350">
        <w:rPr>
          <w:rFonts w:hint="eastAsia"/>
        </w:rPr>
        <w:t>输出</w:t>
      </w:r>
      <w:r>
        <w:t>控制量，</w:t>
      </w:r>
      <w:r w:rsidR="00165350">
        <w:rPr>
          <w:rFonts w:hint="eastAsia"/>
        </w:rPr>
        <w:t>输出控制量</w:t>
      </w:r>
      <w:r>
        <w:t>对被控对象进行控制</w:t>
      </w:r>
      <w:r w:rsidR="00165350">
        <w:rPr>
          <w:rFonts w:hint="eastAsia"/>
        </w:rPr>
        <w:t>的方法</w:t>
      </w:r>
      <w:r>
        <w:t>。随着</w:t>
      </w:r>
      <w:r w:rsidR="00165350">
        <w:rPr>
          <w:rFonts w:hint="eastAsia"/>
        </w:rPr>
        <w:t>现代电子</w:t>
      </w:r>
      <w:r>
        <w:t>计算机的普及，数字</w:t>
      </w:r>
      <w:r>
        <w:t>PID</w:t>
      </w:r>
      <w:r>
        <w:t>控制在</w:t>
      </w:r>
      <w:r w:rsidR="00165350">
        <w:rPr>
          <w:rFonts w:hint="eastAsia"/>
        </w:rPr>
        <w:t>实践</w:t>
      </w:r>
      <w:r>
        <w:t>生产过程中已成为一种最常用的控制</w:t>
      </w:r>
      <w:r w:rsidR="00D85A04">
        <w:rPr>
          <w:rFonts w:hint="eastAsia"/>
        </w:rPr>
        <w:t>方法</w:t>
      </w:r>
      <w:r>
        <w:t>，在冶金、</w:t>
      </w:r>
      <w:r w:rsidR="00165350">
        <w:rPr>
          <w:rFonts w:hint="eastAsia"/>
        </w:rPr>
        <w:t>机器人、化工、机床</w:t>
      </w:r>
      <w:r>
        <w:t>等诸多</w:t>
      </w:r>
      <w:r w:rsidR="00D85A04">
        <w:rPr>
          <w:rFonts w:hint="eastAsia"/>
        </w:rPr>
        <w:t>领域</w:t>
      </w:r>
      <w:r>
        <w:t>中应用</w:t>
      </w:r>
      <w:r w:rsidR="00165350">
        <w:rPr>
          <w:rFonts w:hint="eastAsia"/>
        </w:rPr>
        <w:t>广泛</w:t>
      </w:r>
      <w:r>
        <w:t>。</w:t>
      </w:r>
    </w:p>
    <w:p w14:paraId="06DD70F0" w14:textId="77777777" w:rsidR="000B1BF9" w:rsidRDefault="000B1BF9">
      <w:pPr>
        <w:autoSpaceDE w:val="0"/>
        <w:autoSpaceDN w:val="0"/>
        <w:spacing w:beforeLines="50" w:before="156" w:afterLines="50" w:after="156" w:line="360" w:lineRule="auto"/>
        <w:outlineLvl w:val="1"/>
        <w:rPr>
          <w:rFonts w:ascii="黑体" w:eastAsia="黑体" w:hAnsi="黑体"/>
          <w:sz w:val="30"/>
          <w:szCs w:val="28"/>
        </w:rPr>
      </w:pPr>
      <w:bookmarkStart w:id="76" w:name="_Toc232005036"/>
      <w:bookmarkStart w:id="77" w:name="_Toc232005928"/>
      <w:bookmarkStart w:id="78" w:name="_Toc233121545"/>
      <w:bookmarkStart w:id="79" w:name="_Toc233122477"/>
      <w:bookmarkStart w:id="80" w:name="_Toc25288"/>
      <w:bookmarkStart w:id="81" w:name="_Toc71660003"/>
      <w:r>
        <w:rPr>
          <w:rFonts w:ascii="黑体" w:eastAsia="黑体" w:hAnsi="黑体" w:hint="eastAsia"/>
          <w:sz w:val="30"/>
          <w:szCs w:val="28"/>
        </w:rPr>
        <w:t>3.1</w:t>
      </w:r>
      <w:r>
        <w:rPr>
          <w:rFonts w:eastAsia="黑体"/>
          <w:sz w:val="30"/>
          <w:szCs w:val="28"/>
        </w:rPr>
        <w:t xml:space="preserve"> PID</w:t>
      </w:r>
      <w:r>
        <w:rPr>
          <w:rFonts w:ascii="黑体" w:eastAsia="黑体" w:hAnsi="黑体" w:hint="eastAsia"/>
          <w:sz w:val="30"/>
          <w:szCs w:val="28"/>
        </w:rPr>
        <w:t>控制原理</w:t>
      </w:r>
      <w:bookmarkEnd w:id="76"/>
      <w:bookmarkEnd w:id="77"/>
      <w:bookmarkEnd w:id="78"/>
      <w:bookmarkEnd w:id="79"/>
      <w:bookmarkEnd w:id="80"/>
      <w:bookmarkEnd w:id="81"/>
    </w:p>
    <w:p w14:paraId="1456343F" w14:textId="65305E6E" w:rsidR="00E54FAB" w:rsidRDefault="00E54FAB">
      <w:pPr>
        <w:autoSpaceDE w:val="0"/>
        <w:autoSpaceDN w:val="0"/>
        <w:spacing w:line="360" w:lineRule="auto"/>
        <w:ind w:firstLineChars="200" w:firstLine="480"/>
      </w:pPr>
      <w:r>
        <w:rPr>
          <w:rFonts w:hint="eastAsia"/>
        </w:rPr>
        <w:t>P</w:t>
      </w:r>
      <w:r>
        <w:t>ID</w:t>
      </w:r>
      <w:r>
        <w:rPr>
          <w:rFonts w:hint="eastAsia"/>
        </w:rPr>
        <w:t>控制器由三个参数组成，整个控制闭环中，给定目标值为</w:t>
      </w:r>
      <w:r>
        <w:t>r(t)</w:t>
      </w:r>
      <w:r>
        <w:rPr>
          <w:rFonts w:hint="eastAsia"/>
        </w:rPr>
        <w:t>，目标偏差为</w:t>
      </w:r>
      <w:r>
        <w:t>e(t)</w:t>
      </w:r>
      <w:r>
        <w:rPr>
          <w:rFonts w:hint="eastAsia"/>
        </w:rPr>
        <w:t>，</w:t>
      </w:r>
      <w:proofErr w:type="spellStart"/>
      <w:r>
        <w:rPr>
          <w:rFonts w:hint="eastAsia"/>
        </w:rPr>
        <w:t>pid</w:t>
      </w:r>
      <w:proofErr w:type="spellEnd"/>
      <w:r>
        <w:rPr>
          <w:rFonts w:hint="eastAsia"/>
        </w:rPr>
        <w:t>输出为</w:t>
      </w:r>
      <w:r>
        <w:rPr>
          <w:rFonts w:hint="eastAsia"/>
        </w:rPr>
        <w:t>u(</w:t>
      </w:r>
      <w:r>
        <w:t>t)</w:t>
      </w:r>
      <w:r>
        <w:rPr>
          <w:rFonts w:hint="eastAsia"/>
        </w:rPr>
        <w:t>，被控对象输出为</w:t>
      </w:r>
      <w:r>
        <w:rPr>
          <w:rFonts w:hint="eastAsia"/>
        </w:rPr>
        <w:t>y(</w:t>
      </w:r>
      <w:r>
        <w:t>t)</w:t>
      </w:r>
      <w:r>
        <w:rPr>
          <w:rFonts w:hint="eastAsia"/>
        </w:rPr>
        <w:t>，具体如图</w:t>
      </w:r>
      <w:r>
        <w:rPr>
          <w:rFonts w:hint="eastAsia"/>
        </w:rPr>
        <w:t>3.</w:t>
      </w:r>
      <w:r>
        <w:t>1</w:t>
      </w:r>
      <w:r>
        <w:rPr>
          <w:rFonts w:hint="eastAsia"/>
        </w:rPr>
        <w:t>所示。</w:t>
      </w:r>
    </w:p>
    <w:p w14:paraId="23AE682A" w14:textId="5F984179" w:rsidR="000B1BF9" w:rsidRDefault="00057BC0">
      <w:pPr>
        <w:autoSpaceDE w:val="0"/>
        <w:autoSpaceDN w:val="0"/>
        <w:spacing w:line="360" w:lineRule="auto"/>
      </w:pPr>
      <w:r>
        <w:rPr>
          <w:noProof/>
        </w:rPr>
        <mc:AlternateContent>
          <mc:Choice Requires="wpg">
            <w:drawing>
              <wp:inline distT="0" distB="0" distL="0" distR="0" wp14:anchorId="6450BDBB" wp14:editId="42696018">
                <wp:extent cx="5715000" cy="2314575"/>
                <wp:effectExtent l="3810" t="4445" r="15240" b="0"/>
                <wp:docPr id="107"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2314575"/>
                          <a:chOff x="0" y="0"/>
                          <a:chExt cx="7200" cy="2895"/>
                        </a:xfrm>
                      </wpg:grpSpPr>
                      <wps:wsp>
                        <wps:cNvPr id="108" name="AutoShape 27"/>
                        <wps:cNvSpPr>
                          <a:spLocks noChangeAspect="1" noChangeArrowheads="1" noTextEdit="1"/>
                        </wps:cNvSpPr>
                        <wps:spPr bwMode="auto">
                          <a:xfrm>
                            <a:off x="0" y="0"/>
                            <a:ext cx="7200" cy="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28"/>
                        <wps:cNvSpPr>
                          <a:spLocks noChangeArrowheads="1"/>
                        </wps:cNvSpPr>
                        <wps:spPr bwMode="auto">
                          <a:xfrm>
                            <a:off x="2736" y="124"/>
                            <a:ext cx="864" cy="371"/>
                          </a:xfrm>
                          <a:prstGeom prst="rect">
                            <a:avLst/>
                          </a:prstGeom>
                          <a:solidFill>
                            <a:srgbClr val="FFFFFF"/>
                          </a:solidFill>
                          <a:ln w="9525">
                            <a:solidFill>
                              <a:srgbClr val="000000"/>
                            </a:solidFill>
                            <a:miter lim="800000"/>
                            <a:headEnd/>
                            <a:tailEnd/>
                          </a:ln>
                        </wps:spPr>
                        <wps:txbx>
                          <w:txbxContent>
                            <w:p w14:paraId="0F988187" w14:textId="77777777" w:rsidR="000B1BF9" w:rsidRDefault="000B1BF9">
                              <w:pPr>
                                <w:jc w:val="center"/>
                                <w:rPr>
                                  <w:sz w:val="21"/>
                                  <w:szCs w:val="21"/>
                                </w:rPr>
                              </w:pPr>
                              <w:r>
                                <w:rPr>
                                  <w:rFonts w:hint="eastAsia"/>
                                  <w:sz w:val="21"/>
                                  <w:szCs w:val="21"/>
                                </w:rPr>
                                <w:t>比例</w:t>
                              </w:r>
                            </w:p>
                          </w:txbxContent>
                        </wps:txbx>
                        <wps:bodyPr rot="0" vert="horz" wrap="square" lIns="91440" tIns="45720" rIns="91440" bIns="45720" anchor="t" anchorCtr="0" upright="1">
                          <a:noAutofit/>
                        </wps:bodyPr>
                      </wps:wsp>
                      <wps:wsp>
                        <wps:cNvPr id="110" name="Rectangle 29"/>
                        <wps:cNvSpPr>
                          <a:spLocks noChangeArrowheads="1"/>
                        </wps:cNvSpPr>
                        <wps:spPr bwMode="auto">
                          <a:xfrm>
                            <a:off x="2736" y="991"/>
                            <a:ext cx="864" cy="372"/>
                          </a:xfrm>
                          <a:prstGeom prst="rect">
                            <a:avLst/>
                          </a:prstGeom>
                          <a:solidFill>
                            <a:srgbClr val="FFFFFF"/>
                          </a:solidFill>
                          <a:ln w="9525">
                            <a:solidFill>
                              <a:srgbClr val="000000"/>
                            </a:solidFill>
                            <a:miter lim="800000"/>
                            <a:headEnd/>
                            <a:tailEnd/>
                          </a:ln>
                        </wps:spPr>
                        <wps:txbx>
                          <w:txbxContent>
                            <w:p w14:paraId="6D62CAA0" w14:textId="77777777" w:rsidR="000B1BF9" w:rsidRDefault="000B1BF9">
                              <w:pPr>
                                <w:jc w:val="center"/>
                                <w:rPr>
                                  <w:sz w:val="21"/>
                                  <w:szCs w:val="21"/>
                                </w:rPr>
                              </w:pPr>
                              <w:r>
                                <w:rPr>
                                  <w:rFonts w:hint="eastAsia"/>
                                  <w:sz w:val="21"/>
                                  <w:szCs w:val="21"/>
                                </w:rPr>
                                <w:t>积分</w:t>
                              </w:r>
                            </w:p>
                          </w:txbxContent>
                        </wps:txbx>
                        <wps:bodyPr rot="0" vert="horz" wrap="square" lIns="91440" tIns="45720" rIns="91440" bIns="45720" anchor="t" anchorCtr="0" upright="1">
                          <a:noAutofit/>
                        </wps:bodyPr>
                      </wps:wsp>
                      <wps:wsp>
                        <wps:cNvPr id="111" name="Rectangle 30"/>
                        <wps:cNvSpPr>
                          <a:spLocks noChangeArrowheads="1"/>
                        </wps:cNvSpPr>
                        <wps:spPr bwMode="auto">
                          <a:xfrm>
                            <a:off x="2736" y="1982"/>
                            <a:ext cx="864" cy="372"/>
                          </a:xfrm>
                          <a:prstGeom prst="rect">
                            <a:avLst/>
                          </a:prstGeom>
                          <a:solidFill>
                            <a:srgbClr val="FFFFFF"/>
                          </a:solidFill>
                          <a:ln w="9525">
                            <a:solidFill>
                              <a:srgbClr val="000000"/>
                            </a:solidFill>
                            <a:miter lim="800000"/>
                            <a:headEnd/>
                            <a:tailEnd/>
                          </a:ln>
                        </wps:spPr>
                        <wps:txbx>
                          <w:txbxContent>
                            <w:p w14:paraId="7A5CEB05" w14:textId="77777777" w:rsidR="000B1BF9" w:rsidRDefault="000B1BF9">
                              <w:pPr>
                                <w:jc w:val="center"/>
                                <w:rPr>
                                  <w:sz w:val="21"/>
                                  <w:szCs w:val="21"/>
                                </w:rPr>
                              </w:pPr>
                              <w:r>
                                <w:rPr>
                                  <w:rFonts w:hint="eastAsia"/>
                                  <w:sz w:val="21"/>
                                  <w:szCs w:val="21"/>
                                </w:rPr>
                                <w:t>微分</w:t>
                              </w:r>
                            </w:p>
                          </w:txbxContent>
                        </wps:txbx>
                        <wps:bodyPr rot="0" vert="horz" wrap="square" lIns="91440" tIns="45720" rIns="91440" bIns="45720" anchor="t" anchorCtr="0" upright="1">
                          <a:noAutofit/>
                        </wps:bodyPr>
                      </wps:wsp>
                      <wps:wsp>
                        <wps:cNvPr id="114" name="Rectangle 31"/>
                        <wps:cNvSpPr>
                          <a:spLocks noChangeArrowheads="1"/>
                        </wps:cNvSpPr>
                        <wps:spPr bwMode="auto">
                          <a:xfrm>
                            <a:off x="5171" y="1051"/>
                            <a:ext cx="1008" cy="371"/>
                          </a:xfrm>
                          <a:prstGeom prst="rect">
                            <a:avLst/>
                          </a:prstGeom>
                          <a:solidFill>
                            <a:srgbClr val="FFFFFF"/>
                          </a:solidFill>
                          <a:ln w="9525">
                            <a:solidFill>
                              <a:srgbClr val="000000"/>
                            </a:solidFill>
                            <a:miter lim="800000"/>
                            <a:headEnd/>
                            <a:tailEnd/>
                          </a:ln>
                        </wps:spPr>
                        <wps:txbx>
                          <w:txbxContent>
                            <w:p w14:paraId="7B700685" w14:textId="77777777" w:rsidR="000B1BF9" w:rsidRDefault="000B1BF9">
                              <w:pPr>
                                <w:jc w:val="center"/>
                                <w:rPr>
                                  <w:sz w:val="21"/>
                                  <w:szCs w:val="21"/>
                                </w:rPr>
                              </w:pPr>
                              <w:r>
                                <w:rPr>
                                  <w:rFonts w:hint="eastAsia"/>
                                  <w:sz w:val="21"/>
                                  <w:szCs w:val="21"/>
                                </w:rPr>
                                <w:t>被控对象</w:t>
                              </w:r>
                            </w:p>
                          </w:txbxContent>
                        </wps:txbx>
                        <wps:bodyPr rot="0" vert="horz" wrap="square" lIns="91440" tIns="45720" rIns="91440" bIns="45720" anchor="t" anchorCtr="0" upright="1">
                          <a:noAutofit/>
                        </wps:bodyPr>
                      </wps:wsp>
                      <wps:wsp>
                        <wps:cNvPr id="115" name="AutoShape 32"/>
                        <wps:cNvSpPr>
                          <a:spLocks noChangeArrowheads="1"/>
                        </wps:cNvSpPr>
                        <wps:spPr bwMode="auto">
                          <a:xfrm>
                            <a:off x="1200" y="1074"/>
                            <a:ext cx="334" cy="340"/>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AutoShape 33"/>
                        <wps:cNvSpPr>
                          <a:spLocks noChangeArrowheads="1"/>
                        </wps:cNvSpPr>
                        <wps:spPr bwMode="auto">
                          <a:xfrm>
                            <a:off x="4307" y="1086"/>
                            <a:ext cx="336" cy="341"/>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7" name="Line 34"/>
                        <wps:cNvCnPr>
                          <a:cxnSpLocks noChangeShapeType="1"/>
                        </wps:cNvCnPr>
                        <wps:spPr bwMode="auto">
                          <a:xfrm>
                            <a:off x="229" y="1239"/>
                            <a:ext cx="985" cy="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 name="Line 35"/>
                        <wps:cNvCnPr>
                          <a:cxnSpLocks noChangeShapeType="1"/>
                        </wps:cNvCnPr>
                        <wps:spPr bwMode="auto">
                          <a:xfrm>
                            <a:off x="1549" y="1239"/>
                            <a:ext cx="11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Line 36"/>
                        <wps:cNvCnPr>
                          <a:cxnSpLocks noChangeShapeType="1"/>
                        </wps:cNvCnPr>
                        <wps:spPr bwMode="auto">
                          <a:xfrm>
                            <a:off x="3600" y="1239"/>
                            <a:ext cx="7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 name="Line 37"/>
                        <wps:cNvCnPr>
                          <a:cxnSpLocks noChangeShapeType="1"/>
                        </wps:cNvCnPr>
                        <wps:spPr bwMode="auto">
                          <a:xfrm>
                            <a:off x="4656" y="1239"/>
                            <a:ext cx="52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 name="Line 38"/>
                        <wps:cNvCnPr>
                          <a:cxnSpLocks noChangeShapeType="1"/>
                        </wps:cNvCnPr>
                        <wps:spPr bwMode="auto">
                          <a:xfrm>
                            <a:off x="6192" y="1239"/>
                            <a:ext cx="100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 name="Line 39"/>
                        <wps:cNvCnPr>
                          <a:cxnSpLocks noChangeShapeType="1"/>
                        </wps:cNvCnPr>
                        <wps:spPr bwMode="auto">
                          <a:xfrm flipV="1">
                            <a:off x="2016" y="372"/>
                            <a:ext cx="0" cy="8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Line 40"/>
                        <wps:cNvCnPr>
                          <a:cxnSpLocks noChangeShapeType="1"/>
                        </wps:cNvCnPr>
                        <wps:spPr bwMode="auto">
                          <a:xfrm flipV="1">
                            <a:off x="2016" y="372"/>
                            <a:ext cx="7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 name="Line 41"/>
                        <wps:cNvCnPr>
                          <a:cxnSpLocks noChangeShapeType="1"/>
                        </wps:cNvCnPr>
                        <wps:spPr bwMode="auto">
                          <a:xfrm>
                            <a:off x="2016" y="1239"/>
                            <a:ext cx="0" cy="9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Line 42"/>
                        <wps:cNvCnPr>
                          <a:cxnSpLocks noChangeShapeType="1"/>
                        </wps:cNvCnPr>
                        <wps:spPr bwMode="auto">
                          <a:xfrm>
                            <a:off x="2016" y="2230"/>
                            <a:ext cx="7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 name="Line 43"/>
                        <wps:cNvCnPr>
                          <a:cxnSpLocks noChangeShapeType="1"/>
                        </wps:cNvCnPr>
                        <wps:spPr bwMode="auto">
                          <a:xfrm>
                            <a:off x="3600" y="360"/>
                            <a:ext cx="864"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
                        <wps:cNvCnPr>
                          <a:cxnSpLocks noChangeShapeType="1"/>
                        </wps:cNvCnPr>
                        <wps:spPr bwMode="auto">
                          <a:xfrm flipV="1">
                            <a:off x="4475" y="1439"/>
                            <a:ext cx="3" cy="7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Line 45"/>
                        <wps:cNvCnPr>
                          <a:cxnSpLocks noChangeShapeType="1"/>
                        </wps:cNvCnPr>
                        <wps:spPr bwMode="auto">
                          <a:xfrm>
                            <a:off x="4477" y="360"/>
                            <a:ext cx="1" cy="7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 name="Line 46"/>
                        <wps:cNvCnPr>
                          <a:cxnSpLocks noChangeShapeType="1"/>
                        </wps:cNvCnPr>
                        <wps:spPr bwMode="auto">
                          <a:xfrm>
                            <a:off x="3600" y="2230"/>
                            <a:ext cx="86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47"/>
                        <wps:cNvCnPr>
                          <a:cxnSpLocks noChangeShapeType="1"/>
                        </wps:cNvCnPr>
                        <wps:spPr bwMode="auto">
                          <a:xfrm flipH="1">
                            <a:off x="6613" y="1239"/>
                            <a:ext cx="11" cy="14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Line 48"/>
                        <wps:cNvCnPr>
                          <a:cxnSpLocks noChangeShapeType="1"/>
                        </wps:cNvCnPr>
                        <wps:spPr bwMode="auto">
                          <a:xfrm flipH="1" flipV="1">
                            <a:off x="1379" y="2723"/>
                            <a:ext cx="5245" cy="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Rectangle 49"/>
                        <wps:cNvSpPr>
                          <a:spLocks noChangeArrowheads="1"/>
                        </wps:cNvSpPr>
                        <wps:spPr bwMode="auto">
                          <a:xfrm>
                            <a:off x="288" y="743"/>
                            <a:ext cx="576" cy="372"/>
                          </a:xfrm>
                          <a:prstGeom prst="rect">
                            <a:avLst/>
                          </a:prstGeom>
                          <a:solidFill>
                            <a:srgbClr val="FFFFFF"/>
                          </a:solidFill>
                          <a:ln w="9525">
                            <a:solidFill>
                              <a:srgbClr val="FFFFFF"/>
                            </a:solidFill>
                            <a:miter lim="800000"/>
                            <a:headEnd/>
                            <a:tailEnd/>
                          </a:ln>
                        </wps:spPr>
                        <wps:txbx>
                          <w:txbxContent>
                            <w:p w14:paraId="71555CED" w14:textId="77777777" w:rsidR="000B1BF9" w:rsidRDefault="000B1BF9">
                              <w:pPr>
                                <w:rPr>
                                  <w:sz w:val="21"/>
                                  <w:szCs w:val="21"/>
                                </w:rPr>
                              </w:pPr>
                              <w:r>
                                <w:rPr>
                                  <w:rFonts w:hint="eastAsia"/>
                                  <w:sz w:val="21"/>
                                  <w:szCs w:val="21"/>
                                </w:rPr>
                                <w:t>r(t)</w:t>
                              </w:r>
                            </w:p>
                          </w:txbxContent>
                        </wps:txbx>
                        <wps:bodyPr rot="0" vert="horz" wrap="square" lIns="91440" tIns="45720" rIns="91440" bIns="45720" anchor="t" anchorCtr="0" upright="1">
                          <a:noAutofit/>
                        </wps:bodyPr>
                      </wps:wsp>
                      <wps:wsp>
                        <wps:cNvPr id="136" name="Rectangle 50"/>
                        <wps:cNvSpPr>
                          <a:spLocks noChangeArrowheads="1"/>
                        </wps:cNvSpPr>
                        <wps:spPr bwMode="auto">
                          <a:xfrm>
                            <a:off x="1462" y="636"/>
                            <a:ext cx="493" cy="374"/>
                          </a:xfrm>
                          <a:prstGeom prst="rect">
                            <a:avLst/>
                          </a:prstGeom>
                          <a:solidFill>
                            <a:srgbClr val="FFFFFF"/>
                          </a:solidFill>
                          <a:ln w="9525">
                            <a:solidFill>
                              <a:srgbClr val="FFFFFF"/>
                            </a:solidFill>
                            <a:miter lim="800000"/>
                            <a:headEnd/>
                            <a:tailEnd/>
                          </a:ln>
                        </wps:spPr>
                        <wps:txbx>
                          <w:txbxContent>
                            <w:p w14:paraId="549AA7C9" w14:textId="77777777" w:rsidR="000B1BF9" w:rsidRDefault="000B1BF9">
                              <w:pPr>
                                <w:rPr>
                                  <w:sz w:val="21"/>
                                  <w:szCs w:val="21"/>
                                </w:rPr>
                              </w:pPr>
                              <w:r>
                                <w:rPr>
                                  <w:rFonts w:hint="eastAsia"/>
                                  <w:sz w:val="21"/>
                                  <w:szCs w:val="21"/>
                                </w:rPr>
                                <w:t>e(t)</w:t>
                              </w:r>
                            </w:p>
                          </w:txbxContent>
                        </wps:txbx>
                        <wps:bodyPr rot="0" vert="horz" wrap="square" lIns="91440" tIns="45720" rIns="91440" bIns="45720" anchor="t" anchorCtr="0" upright="1">
                          <a:noAutofit/>
                        </wps:bodyPr>
                      </wps:wsp>
                      <wps:wsp>
                        <wps:cNvPr id="137" name="Rectangle 51"/>
                        <wps:cNvSpPr>
                          <a:spLocks noChangeArrowheads="1"/>
                        </wps:cNvSpPr>
                        <wps:spPr bwMode="auto">
                          <a:xfrm>
                            <a:off x="4560" y="691"/>
                            <a:ext cx="576" cy="373"/>
                          </a:xfrm>
                          <a:prstGeom prst="rect">
                            <a:avLst/>
                          </a:prstGeom>
                          <a:solidFill>
                            <a:srgbClr val="FFFFFF"/>
                          </a:solidFill>
                          <a:ln w="9525">
                            <a:solidFill>
                              <a:srgbClr val="FFFFFF"/>
                            </a:solidFill>
                            <a:miter lim="800000"/>
                            <a:headEnd/>
                            <a:tailEnd/>
                          </a:ln>
                        </wps:spPr>
                        <wps:txbx>
                          <w:txbxContent>
                            <w:p w14:paraId="0E747F0C" w14:textId="77777777" w:rsidR="000B1BF9" w:rsidRDefault="000B1BF9">
                              <w:pPr>
                                <w:rPr>
                                  <w:sz w:val="21"/>
                                  <w:szCs w:val="21"/>
                                </w:rPr>
                              </w:pPr>
                              <w:r>
                                <w:rPr>
                                  <w:rFonts w:hint="eastAsia"/>
                                  <w:sz w:val="21"/>
                                  <w:szCs w:val="21"/>
                                </w:rPr>
                                <w:t>u(t)</w:t>
                              </w:r>
                            </w:p>
                          </w:txbxContent>
                        </wps:txbx>
                        <wps:bodyPr rot="0" vert="horz" wrap="square" lIns="91440" tIns="45720" rIns="91440" bIns="45720" anchor="t" anchorCtr="0" upright="1">
                          <a:noAutofit/>
                        </wps:bodyPr>
                      </wps:wsp>
                      <wps:wsp>
                        <wps:cNvPr id="138" name="Rectangle 52"/>
                        <wps:cNvSpPr>
                          <a:spLocks noChangeArrowheads="1"/>
                        </wps:cNvSpPr>
                        <wps:spPr bwMode="auto">
                          <a:xfrm>
                            <a:off x="6480" y="743"/>
                            <a:ext cx="576" cy="372"/>
                          </a:xfrm>
                          <a:prstGeom prst="rect">
                            <a:avLst/>
                          </a:prstGeom>
                          <a:solidFill>
                            <a:srgbClr val="FFFFFF"/>
                          </a:solidFill>
                          <a:ln w="9525">
                            <a:solidFill>
                              <a:srgbClr val="FFFFFF"/>
                            </a:solidFill>
                            <a:miter lim="800000"/>
                            <a:headEnd/>
                            <a:tailEnd/>
                          </a:ln>
                        </wps:spPr>
                        <wps:txbx>
                          <w:txbxContent>
                            <w:p w14:paraId="30CB1155" w14:textId="77777777" w:rsidR="000B1BF9" w:rsidRDefault="000B1BF9">
                              <w:pPr>
                                <w:rPr>
                                  <w:sz w:val="21"/>
                                  <w:szCs w:val="21"/>
                                </w:rPr>
                              </w:pPr>
                              <w:r>
                                <w:rPr>
                                  <w:rFonts w:hint="eastAsia"/>
                                  <w:sz w:val="21"/>
                                  <w:szCs w:val="21"/>
                                </w:rPr>
                                <w:t>y(t)</w:t>
                              </w:r>
                            </w:p>
                          </w:txbxContent>
                        </wps:txbx>
                        <wps:bodyPr rot="0" vert="horz" wrap="square" lIns="91440" tIns="45720" rIns="91440" bIns="45720" anchor="t" anchorCtr="0" upright="1">
                          <a:noAutofit/>
                        </wps:bodyPr>
                      </wps:wsp>
                      <wps:wsp>
                        <wps:cNvPr id="139" name="Line 53"/>
                        <wps:cNvCnPr>
                          <a:cxnSpLocks noChangeShapeType="1"/>
                        </wps:cNvCnPr>
                        <wps:spPr bwMode="auto">
                          <a:xfrm flipH="1" flipV="1">
                            <a:off x="1352" y="1396"/>
                            <a:ext cx="24" cy="13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 name="Text Box 54"/>
                        <wps:cNvSpPr txBox="1">
                          <a:spLocks noChangeArrowheads="1"/>
                        </wps:cNvSpPr>
                        <wps:spPr bwMode="auto">
                          <a:xfrm>
                            <a:off x="4158" y="658"/>
                            <a:ext cx="264" cy="309"/>
                          </a:xfrm>
                          <a:prstGeom prst="rect">
                            <a:avLst/>
                          </a:prstGeom>
                          <a:solidFill>
                            <a:srgbClr val="FFFFFF"/>
                          </a:solidFill>
                          <a:ln w="9525">
                            <a:solidFill>
                              <a:srgbClr val="FFFFFF"/>
                            </a:solidFill>
                            <a:miter lim="800000"/>
                            <a:headEnd/>
                            <a:tailEnd/>
                          </a:ln>
                        </wps:spPr>
                        <wps:txbx>
                          <w:txbxContent>
                            <w:p w14:paraId="27035A8E" w14:textId="77777777" w:rsidR="000B1BF9" w:rsidRDefault="000B1BF9">
                              <w:r>
                                <w:rPr>
                                  <w:rFonts w:hint="eastAsia"/>
                                </w:rPr>
                                <w:t>+</w:t>
                              </w:r>
                            </w:p>
                          </w:txbxContent>
                        </wps:txbx>
                        <wps:bodyPr rot="0" vert="horz" wrap="square" lIns="91440" tIns="45720" rIns="91440" bIns="45720" anchor="t" anchorCtr="0" upright="1">
                          <a:noAutofit/>
                        </wps:bodyPr>
                      </wps:wsp>
                      <wps:wsp>
                        <wps:cNvPr id="141" name="Text Box 55"/>
                        <wps:cNvSpPr txBox="1">
                          <a:spLocks noChangeArrowheads="1"/>
                        </wps:cNvSpPr>
                        <wps:spPr bwMode="auto">
                          <a:xfrm>
                            <a:off x="4016" y="846"/>
                            <a:ext cx="253" cy="310"/>
                          </a:xfrm>
                          <a:prstGeom prst="rect">
                            <a:avLst/>
                          </a:prstGeom>
                          <a:solidFill>
                            <a:srgbClr val="FFFFFF"/>
                          </a:solidFill>
                          <a:ln w="9525">
                            <a:solidFill>
                              <a:srgbClr val="FFFFFF"/>
                            </a:solidFill>
                            <a:miter lim="800000"/>
                            <a:headEnd/>
                            <a:tailEnd/>
                          </a:ln>
                        </wps:spPr>
                        <wps:txbx>
                          <w:txbxContent>
                            <w:p w14:paraId="472F5D45" w14:textId="77777777" w:rsidR="000B1BF9" w:rsidRDefault="000B1BF9">
                              <w:r>
                                <w:rPr>
                                  <w:rFonts w:hint="eastAsia"/>
                                </w:rPr>
                                <w:t>+</w:t>
                              </w:r>
                            </w:p>
                          </w:txbxContent>
                        </wps:txbx>
                        <wps:bodyPr rot="0" vert="horz" wrap="square" lIns="91440" tIns="45720" rIns="91440" bIns="45720" anchor="t" anchorCtr="0" upright="1">
                          <a:noAutofit/>
                        </wps:bodyPr>
                      </wps:wsp>
                      <wps:wsp>
                        <wps:cNvPr id="143" name="Text Box 56"/>
                        <wps:cNvSpPr txBox="1">
                          <a:spLocks noChangeArrowheads="1"/>
                        </wps:cNvSpPr>
                        <wps:spPr bwMode="auto">
                          <a:xfrm>
                            <a:off x="4125" y="1465"/>
                            <a:ext cx="264" cy="308"/>
                          </a:xfrm>
                          <a:prstGeom prst="rect">
                            <a:avLst/>
                          </a:prstGeom>
                          <a:solidFill>
                            <a:srgbClr val="FFFFFF"/>
                          </a:solidFill>
                          <a:ln w="9525">
                            <a:solidFill>
                              <a:srgbClr val="FFFFFF"/>
                            </a:solidFill>
                            <a:miter lim="800000"/>
                            <a:headEnd/>
                            <a:tailEnd/>
                          </a:ln>
                        </wps:spPr>
                        <wps:txbx>
                          <w:txbxContent>
                            <w:p w14:paraId="252A2D36" w14:textId="77777777" w:rsidR="000B1BF9" w:rsidRDefault="000B1BF9">
                              <w:r>
                                <w:rPr>
                                  <w:rFonts w:hint="eastAsia"/>
                                </w:rPr>
                                <w:t>+</w:t>
                              </w:r>
                            </w:p>
                          </w:txbxContent>
                        </wps:txbx>
                        <wps:bodyPr rot="0" vert="horz" wrap="square" lIns="91440" tIns="45720" rIns="91440" bIns="45720" anchor="t" anchorCtr="0" upright="1">
                          <a:noAutofit/>
                        </wps:bodyPr>
                      </wps:wsp>
                      <wps:wsp>
                        <wps:cNvPr id="145" name="Text Box 57"/>
                        <wps:cNvSpPr txBox="1">
                          <a:spLocks noChangeArrowheads="1"/>
                        </wps:cNvSpPr>
                        <wps:spPr bwMode="auto">
                          <a:xfrm>
                            <a:off x="965" y="1432"/>
                            <a:ext cx="288" cy="345"/>
                          </a:xfrm>
                          <a:prstGeom prst="rect">
                            <a:avLst/>
                          </a:prstGeom>
                          <a:solidFill>
                            <a:srgbClr val="FFFFFF"/>
                          </a:solidFill>
                          <a:ln w="9525">
                            <a:solidFill>
                              <a:srgbClr val="FFFFFF"/>
                            </a:solidFill>
                            <a:miter lim="800000"/>
                            <a:headEnd/>
                            <a:tailEnd/>
                          </a:ln>
                        </wps:spPr>
                        <wps:txbx>
                          <w:txbxContent>
                            <w:p w14:paraId="6DB46BC4" w14:textId="77777777" w:rsidR="000B1BF9" w:rsidRDefault="000B1BF9">
                              <w:r>
                                <w:t>–</w:t>
                              </w:r>
                            </w:p>
                          </w:txbxContent>
                        </wps:txbx>
                        <wps:bodyPr rot="0" vert="horz" wrap="square" lIns="91440" tIns="45720" rIns="91440" bIns="45720" anchor="t" anchorCtr="0" upright="1">
                          <a:noAutofit/>
                        </wps:bodyPr>
                      </wps:wsp>
                    </wpg:wgp>
                  </a:graphicData>
                </a:graphic>
              </wp:inline>
            </w:drawing>
          </mc:Choice>
          <mc:Fallback>
            <w:pict>
              <v:group w14:anchorId="6450BDBB" id="Group 26" o:spid="_x0000_s1050" style="width:450pt;height:182.25pt;mso-position-horizontal-relative:char;mso-position-vertical-relative:line" coordsize="720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">
                <v:rect id="AutoShape 27" o:spid="_x0000_s1051" style="position:absolute;width:720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" filled="f" stroked="f">
                  <o:lock v:ext="edit" aspectratio="t" text="t"/>
                </v:rect>
                <v:rect id="Rectangle 28" o:spid="_x0000_s1052" style="position:absolute;left:2736;top:124;width:864;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">
                  <v:textbox>
                    <w:txbxContent>
                      <w:p w14:paraId="0F988187" w14:textId="77777777" w:rsidR="000B1BF9" w:rsidRDefault="000B1BF9">
                        <w:pPr>
                          <w:jc w:val="center"/>
                          <w:rPr>
                            <w:sz w:val="21"/>
                            <w:szCs w:val="21"/>
                          </w:rPr>
                        </w:pPr>
                        <w:r>
                          <w:rPr>
                            <w:rFonts w:hint="eastAsia"/>
                            <w:sz w:val="21"/>
                            <w:szCs w:val="21"/>
                          </w:rPr>
                          <w:t>比例</w:t>
                        </w:r>
                      </w:p>
                    </w:txbxContent>
                  </v:textbox>
                </v:rect>
                <v:rect id="Rectangle 29" o:spid="_x0000_s1053" style="position:absolute;left:2736;top:991;width:864;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">
                  <v:textbox>
                    <w:txbxContent>
                      <w:p w14:paraId="6D62CAA0" w14:textId="77777777" w:rsidR="000B1BF9" w:rsidRDefault="000B1BF9">
                        <w:pPr>
                          <w:jc w:val="center"/>
                          <w:rPr>
                            <w:sz w:val="21"/>
                            <w:szCs w:val="21"/>
                          </w:rPr>
                        </w:pPr>
                        <w:r>
                          <w:rPr>
                            <w:rFonts w:hint="eastAsia"/>
                            <w:sz w:val="21"/>
                            <w:szCs w:val="21"/>
                          </w:rPr>
                          <w:t>积分</w:t>
                        </w:r>
                      </w:p>
                    </w:txbxContent>
                  </v:textbox>
                </v:rect>
                <v:rect id="Rectangle 30" o:spid="_x0000_s1054" style="position:absolute;left:2736;top:1982;width:864;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">
                  <v:textbox>
                    <w:txbxContent>
                      <w:p w14:paraId="7A5CEB05" w14:textId="77777777" w:rsidR="000B1BF9" w:rsidRDefault="000B1BF9">
                        <w:pPr>
                          <w:jc w:val="center"/>
                          <w:rPr>
                            <w:sz w:val="21"/>
                            <w:szCs w:val="21"/>
                          </w:rPr>
                        </w:pPr>
                        <w:r>
                          <w:rPr>
                            <w:rFonts w:hint="eastAsia"/>
                            <w:sz w:val="21"/>
                            <w:szCs w:val="21"/>
                          </w:rPr>
                          <w:t>微分</w:t>
                        </w:r>
                      </w:p>
                    </w:txbxContent>
                  </v:textbox>
                </v:rect>
                <v:rect id="Rectangle 31" o:spid="_x0000_s1055" style="position:absolute;left:5171;top:1051;width:1008;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textbox>
                    <w:txbxContent>
                      <w:p w14:paraId="7B700685" w14:textId="77777777" w:rsidR="000B1BF9" w:rsidRDefault="000B1BF9">
                        <w:pPr>
                          <w:jc w:val="center"/>
                          <w:rPr>
                            <w:sz w:val="21"/>
                            <w:szCs w:val="21"/>
                          </w:rPr>
                        </w:pPr>
                        <w:r>
                          <w:rPr>
                            <w:rFonts w:hint="eastAsia"/>
                            <w:sz w:val="21"/>
                            <w:szCs w:val="21"/>
                          </w:rPr>
                          <w:t>被控对象</w:t>
                        </w:r>
                      </w:p>
                    </w:txbxContent>
                  </v:textbox>
                </v:re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32" o:spid="_x0000_s1056" type="#_x0000_t123" style="position:absolute;left:1200;top:1074;width:334;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"/>
                <v:shape id="AutoShape 33" o:spid="_x0000_s1057" type="#_x0000_t123" style="position:absolute;left:4307;top:1086;width:336;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"/>
                <v:line id="Line 34" o:spid="_x0000_s1058" style="position:absolute;visibility:visible;mso-wrap-style:square" from="229,1239" to="1214,1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">
                  <v:stroke endarrow="block"/>
                </v:line>
                <v:line id="Line 35" o:spid="_x0000_s1059" style="position:absolute;visibility:visible;mso-wrap-style:square" from="1549,1239" to="2736,1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">
                  <v:stroke endarrow="block"/>
                </v:line>
                <v:line id="Line 36" o:spid="_x0000_s1060" style="position:absolute;visibility:visible;mso-wrap-style:square" from="3600,1239" to="4320,1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">
                  <v:stroke endarrow="block"/>
                </v:line>
                <v:line id="Line 37" o:spid="_x0000_s1061" style="position:absolute;visibility:visible;mso-wrap-style:square" from="4656,1239" to="5184,1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">
                  <v:stroke endarrow="block"/>
                </v:line>
                <v:line id="Line 38" o:spid="_x0000_s1062" style="position:absolute;visibility:visible;mso-wrap-style:square" from="6192,1239" to="7200,1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">
                  <v:stroke endarrow="block"/>
                </v:line>
                <v:line id="Line 39" o:spid="_x0000_s1063" style="position:absolute;flip:y;visibility:visible;mso-wrap-style:square" from="2016,372" to="2016,1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"/>
                <v:line id="Line 40" o:spid="_x0000_s1064" style="position:absolute;flip:y;visibility:visible;mso-wrap-style:square" from="2016,372" to="2736,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">
                  <v:stroke endarrow="block"/>
                </v:line>
                <v:line id="Line 41" o:spid="_x0000_s1065" style="position:absolute;visibility:visible;mso-wrap-style:square" from="2016,1239" to="2016,2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1q9xAAAANwAAAAPAAAAZHJzL2Rvd25yZXYueG1sRE9Na8JA&#10;EL0X/A/LCL3VTa2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KJ3Wr3EAAAA3AAAAA8A&#10;AAAAAAAAAAAAAAAABwIAAGRycy9kb3ducmV2LnhtbFBLBQYAAAAAAwADALcAAAD4AgAAAAA=&#10;"/>
                <v:line id="Line 42" o:spid="_x0000_s1066" style="position:absolute;visibility:visible;mso-wrap-style:square" from="2016,2230" to="2736,2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">
                  <v:stroke endarrow="block"/>
                </v:line>
                <v:line id="Line 43" o:spid="_x0000_s1067" style="position:absolute;visibility:visible;mso-wrap-style:square" from="3600,360" to="4464,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"/>
                <v:line id="Line 44" o:spid="_x0000_s1068" style="position:absolute;flip:y;visibility:visible;mso-wrap-style:square" from="4475,1439" to="4478,2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">
                  <v:stroke endarrow="block"/>
                </v:line>
                <v:line id="Line 45" o:spid="_x0000_s1069" style="position:absolute;visibility:visible;mso-wrap-style:square" from="4477,360" to="4478,1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">
                  <v:stroke endarrow="block"/>
                </v:line>
                <v:line id="Line 46" o:spid="_x0000_s1070" style="position:absolute;visibility:visible;mso-wrap-style:square" from="3600,2230" to="4466,2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"/>
                <v:line id="Line 47" o:spid="_x0000_s1071" style="position:absolute;flip:x;visibility:visible;mso-wrap-style:square" from="6613,1239" to="6624,2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"/>
                <v:line id="Line 48" o:spid="_x0000_s1072" style="position:absolute;flip:x y;visibility:visible;mso-wrap-style:square" from="1379,2723" to="6624,2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"/>
                <v:rect id="Rectangle 49" o:spid="_x0000_s1073" style="position:absolute;left:288;top:743;width:576;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" strokecolor="white">
                  <v:textbox>
                    <w:txbxContent>
                      <w:p w14:paraId="71555CED" w14:textId="77777777" w:rsidR="000B1BF9" w:rsidRDefault="000B1BF9">
                        <w:pPr>
                          <w:rPr>
                            <w:sz w:val="21"/>
                            <w:szCs w:val="21"/>
                          </w:rPr>
                        </w:pPr>
                        <w:r>
                          <w:rPr>
                            <w:rFonts w:hint="eastAsia"/>
                            <w:sz w:val="21"/>
                            <w:szCs w:val="21"/>
                          </w:rPr>
                          <w:t>r(t)</w:t>
                        </w:r>
                      </w:p>
                    </w:txbxContent>
                  </v:textbox>
                </v:rect>
                <v:rect id="Rectangle 50" o:spid="_x0000_s1074" style="position:absolute;left:1462;top:636;width:493;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" strokecolor="white">
                  <v:textbox>
                    <w:txbxContent>
                      <w:p w14:paraId="549AA7C9" w14:textId="77777777" w:rsidR="000B1BF9" w:rsidRDefault="000B1BF9">
                        <w:pPr>
                          <w:rPr>
                            <w:sz w:val="21"/>
                            <w:szCs w:val="21"/>
                          </w:rPr>
                        </w:pPr>
                        <w:r>
                          <w:rPr>
                            <w:rFonts w:hint="eastAsia"/>
                            <w:sz w:val="21"/>
                            <w:szCs w:val="21"/>
                          </w:rPr>
                          <w:t>e(t)</w:t>
                        </w:r>
                      </w:p>
                    </w:txbxContent>
                  </v:textbox>
                </v:rect>
                <v:rect id="Rectangle 51" o:spid="_x0000_s1075" style="position:absolute;left:4560;top:691;width:57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" strokecolor="white">
                  <v:textbox>
                    <w:txbxContent>
                      <w:p w14:paraId="0E747F0C" w14:textId="77777777" w:rsidR="000B1BF9" w:rsidRDefault="000B1BF9">
                        <w:pPr>
                          <w:rPr>
                            <w:sz w:val="21"/>
                            <w:szCs w:val="21"/>
                          </w:rPr>
                        </w:pPr>
                        <w:r>
                          <w:rPr>
                            <w:rFonts w:hint="eastAsia"/>
                            <w:sz w:val="21"/>
                            <w:szCs w:val="21"/>
                          </w:rPr>
                          <w:t>u(t)</w:t>
                        </w:r>
                      </w:p>
                    </w:txbxContent>
                  </v:textbox>
                </v:rect>
                <v:rect id="Rectangle 52" o:spid="_x0000_s1076" style="position:absolute;left:6480;top:743;width:576;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" strokecolor="white">
                  <v:textbox>
                    <w:txbxContent>
                      <w:p w14:paraId="30CB1155" w14:textId="77777777" w:rsidR="000B1BF9" w:rsidRDefault="000B1BF9">
                        <w:pPr>
                          <w:rPr>
                            <w:sz w:val="21"/>
                            <w:szCs w:val="21"/>
                          </w:rPr>
                        </w:pPr>
                        <w:r>
                          <w:rPr>
                            <w:rFonts w:hint="eastAsia"/>
                            <w:sz w:val="21"/>
                            <w:szCs w:val="21"/>
                          </w:rPr>
                          <w:t>y(t)</w:t>
                        </w:r>
                      </w:p>
                    </w:txbxContent>
                  </v:textbox>
                </v:rect>
                <v:line id="Line 53" o:spid="_x0000_s1077" style="position:absolute;flip:x y;visibility:visible;mso-wrap-style:square" from="1352,1396" to="1376,2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">
                  <v:stroke endarrow="block"/>
                </v:line>
                <v:shape id="Text Box 54" o:spid="_x0000_s1078" type="#_x0000_t202" style="position:absolute;left:4158;top:658;width:26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" strokecolor="white">
                  <v:textbox>
                    <w:txbxContent>
                      <w:p w14:paraId="27035A8E" w14:textId="77777777" w:rsidR="000B1BF9" w:rsidRDefault="000B1BF9">
                        <w:r>
                          <w:rPr>
                            <w:rFonts w:hint="eastAsia"/>
                          </w:rPr>
                          <w:t>+</w:t>
                        </w:r>
                      </w:p>
                    </w:txbxContent>
                  </v:textbox>
                </v:shape>
                <v:shape id="Text Box 55" o:spid="_x0000_s1079" type="#_x0000_t202" style="position:absolute;left:4016;top:846;width:253;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" strokecolor="white">
                  <v:textbox>
                    <w:txbxContent>
                      <w:p w14:paraId="472F5D45" w14:textId="77777777" w:rsidR="000B1BF9" w:rsidRDefault="000B1BF9">
                        <w:r>
                          <w:rPr>
                            <w:rFonts w:hint="eastAsia"/>
                          </w:rPr>
                          <w:t>+</w:t>
                        </w:r>
                      </w:p>
                    </w:txbxContent>
                  </v:textbox>
                </v:shape>
                <v:shape id="Text Box 56" o:spid="_x0000_s1080" type="#_x0000_t202" style="position:absolute;left:4125;top:1465;width:264;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" strokecolor="white">
                  <v:textbox>
                    <w:txbxContent>
                      <w:p w14:paraId="252A2D36" w14:textId="77777777" w:rsidR="000B1BF9" w:rsidRDefault="000B1BF9">
                        <w:r>
                          <w:rPr>
                            <w:rFonts w:hint="eastAsia"/>
                          </w:rPr>
                          <w:t>+</w:t>
                        </w:r>
                      </w:p>
                    </w:txbxContent>
                  </v:textbox>
                </v:shape>
                <v:shape id="Text Box 57" o:spid="_x0000_s1081" type="#_x0000_t202" style="position:absolute;left:965;top:1432;width:288;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" strokecolor="white">
                  <v:textbox>
                    <w:txbxContent>
                      <w:p w14:paraId="6DB46BC4" w14:textId="77777777" w:rsidR="000B1BF9" w:rsidRDefault="000B1BF9">
                        <w:r>
                          <w:t>–</w:t>
                        </w:r>
                      </w:p>
                    </w:txbxContent>
                  </v:textbox>
                </v:shape>
                <w10:anchorlock/>
              </v:group>
            </w:pict>
          </mc:Fallback>
        </mc:AlternateContent>
      </w:r>
    </w:p>
    <w:p w14:paraId="74DEE97F" w14:textId="77777777" w:rsidR="000B1BF9" w:rsidRDefault="000B1BF9">
      <w:pPr>
        <w:autoSpaceDE w:val="0"/>
        <w:autoSpaceDN w:val="0"/>
        <w:spacing w:line="360" w:lineRule="auto"/>
        <w:ind w:firstLineChars="250" w:firstLine="525"/>
        <w:jc w:val="center"/>
        <w:rPr>
          <w:rFonts w:ascii="宋体" w:hAnsi="宋体"/>
          <w:sz w:val="21"/>
          <w:szCs w:val="21"/>
        </w:rPr>
      </w:pPr>
      <w:r>
        <w:rPr>
          <w:rFonts w:ascii="宋体" w:hAnsi="宋体" w:hint="eastAsia"/>
          <w:sz w:val="21"/>
          <w:szCs w:val="21"/>
        </w:rPr>
        <w:t>图</w:t>
      </w:r>
      <w:r>
        <w:rPr>
          <w:rFonts w:eastAsia="黑体"/>
          <w:sz w:val="21"/>
          <w:szCs w:val="21"/>
        </w:rPr>
        <w:t>3.1 PID</w:t>
      </w:r>
      <w:r>
        <w:rPr>
          <w:rFonts w:ascii="宋体" w:hAnsi="宋体" w:hint="eastAsia"/>
          <w:sz w:val="21"/>
          <w:szCs w:val="21"/>
        </w:rPr>
        <w:t>控制系统原理框图</w:t>
      </w:r>
    </w:p>
    <w:p w14:paraId="26B0AFF7" w14:textId="40B5244D" w:rsidR="000B1BF9" w:rsidRDefault="000B1BF9">
      <w:pPr>
        <w:autoSpaceDE w:val="0"/>
        <w:autoSpaceDN w:val="0"/>
        <w:spacing w:line="360" w:lineRule="auto"/>
        <w:ind w:firstLineChars="200" w:firstLine="480"/>
      </w:pPr>
      <w:r>
        <w:t>PID</w:t>
      </w:r>
      <w:r w:rsidR="00122680">
        <w:rPr>
          <w:rFonts w:hint="eastAsia"/>
        </w:rPr>
        <w:t>是基于目标值误差的控制方法，误差计算方法为</w:t>
      </w:r>
      <w:r>
        <w:t>：</w:t>
      </w:r>
    </w:p>
    <w:p w14:paraId="635B4FE6" w14:textId="77777777" w:rsidR="000B1BF9" w:rsidRDefault="000B1BF9">
      <w:pPr>
        <w:autoSpaceDE w:val="0"/>
        <w:autoSpaceDN w:val="0"/>
        <w:spacing w:line="360" w:lineRule="auto"/>
        <w:ind w:firstLineChars="250" w:firstLine="600"/>
        <w:jc w:val="center"/>
      </w:pPr>
      <w:r>
        <w:t xml:space="preserve">                         </w:t>
      </w:r>
      <w:r>
        <w:rPr>
          <w:rFonts w:hint="eastAsia"/>
        </w:rPr>
        <w:t xml:space="preserve"> </w:t>
      </w:r>
      <w:r>
        <w:rPr>
          <w:position w:val="-10"/>
        </w:rPr>
        <w:object w:dxaOrig="1652" w:dyaOrig="322" w14:anchorId="3AA05370">
          <v:shape id="_x0000_i2155" type="#_x0000_t75" style="width:81.75pt;height:15.75pt;mso-position-horizontal-relative:page;mso-position-vertical-relative:page" o:ole="">
            <v:imagedata r:id="rId68" o:title=""/>
          </v:shape>
          <o:OLEObject Type="Embed" ProgID="Equation.3" ShapeID="_x0000_i2155" DrawAspect="Content" ObjectID="_1682274057" r:id="rId69"/>
        </w:object>
      </w:r>
      <w:r>
        <w:t xml:space="preserve">                 </w:t>
      </w:r>
      <w:r w:rsidR="001438FF">
        <w:rPr>
          <w:rFonts w:hint="eastAsia"/>
        </w:rPr>
        <w:t xml:space="preserve">      </w:t>
      </w:r>
      <w:r>
        <w:t xml:space="preserve"> </w:t>
      </w:r>
      <w:r w:rsidR="001438FF">
        <w:rPr>
          <w:rFonts w:hint="eastAsia"/>
        </w:rPr>
        <w:t>(</w:t>
      </w:r>
      <w:r w:rsidR="001438FF">
        <w:t>3.1</w:t>
      </w:r>
      <w:r w:rsidR="001438FF">
        <w:rPr>
          <w:rFonts w:hint="eastAsia"/>
        </w:rPr>
        <w:t>)</w:t>
      </w:r>
      <w:r>
        <w:t xml:space="preserve">         </w:t>
      </w:r>
    </w:p>
    <w:p w14:paraId="41151B19" w14:textId="14AB4AA0" w:rsidR="000B1BF9" w:rsidRDefault="000B1BF9">
      <w:pPr>
        <w:autoSpaceDE w:val="0"/>
        <w:autoSpaceDN w:val="0"/>
        <w:spacing w:line="360" w:lineRule="auto"/>
        <w:ind w:firstLineChars="200" w:firstLine="480"/>
      </w:pPr>
      <w:r>
        <w:t>PID</w:t>
      </w:r>
      <w:r>
        <w:t>的控制</w:t>
      </w:r>
      <w:r w:rsidR="00714987">
        <w:rPr>
          <w:rFonts w:hint="eastAsia"/>
        </w:rPr>
        <w:t>输出</w:t>
      </w:r>
      <w:r>
        <w:t>为：</w:t>
      </w:r>
    </w:p>
    <w:p w14:paraId="61BD612D" w14:textId="77777777" w:rsidR="000B1BF9" w:rsidRDefault="000B1BF9">
      <w:pPr>
        <w:autoSpaceDE w:val="0"/>
        <w:autoSpaceDN w:val="0"/>
        <w:spacing w:line="360" w:lineRule="auto"/>
        <w:ind w:firstLineChars="250" w:firstLine="600"/>
        <w:jc w:val="center"/>
      </w:pPr>
      <w:r>
        <w:t xml:space="preserve">                  </w:t>
      </w:r>
      <w:r>
        <w:rPr>
          <w:rFonts w:hint="eastAsia"/>
        </w:rPr>
        <w:t xml:space="preserve"> </w:t>
      </w:r>
      <w:r>
        <w:rPr>
          <w:position w:val="-32"/>
        </w:rPr>
        <w:object w:dxaOrig="3720" w:dyaOrig="760" w14:anchorId="33ADC6C1">
          <v:shape id="_x0000_i2156" type="#_x0000_t75" style="width:186pt;height:38.25pt;mso-position-horizontal-relative:page;mso-position-vertical-relative:page" o:ole="">
            <v:imagedata r:id="rId70" o:title=""/>
          </v:shape>
          <o:OLEObject Type="Embed" ProgID="Equation.3" ShapeID="_x0000_i2156" DrawAspect="Content" ObjectID="_1682274058" r:id="rId71"/>
        </w:object>
      </w:r>
      <w:r>
        <w:t xml:space="preserve">     </w:t>
      </w:r>
      <w:r w:rsidR="001438FF">
        <w:rPr>
          <w:rFonts w:hint="eastAsia"/>
        </w:rPr>
        <w:t xml:space="preserve">         (</w:t>
      </w:r>
      <w:r w:rsidR="001438FF">
        <w:t>3.2</w:t>
      </w:r>
      <w:r w:rsidR="001438FF">
        <w:rPr>
          <w:rFonts w:hint="eastAsia"/>
        </w:rPr>
        <w:t xml:space="preserve">)          </w:t>
      </w:r>
      <w:r>
        <w:t xml:space="preserve">          </w:t>
      </w:r>
    </w:p>
    <w:p w14:paraId="3945E60C" w14:textId="502979C7" w:rsidR="000B1BF9" w:rsidRDefault="000B1BF9">
      <w:pPr>
        <w:autoSpaceDE w:val="0"/>
        <w:autoSpaceDN w:val="0"/>
        <w:spacing w:line="360" w:lineRule="auto"/>
        <w:ind w:firstLineChars="200" w:firstLine="480"/>
      </w:pPr>
      <w:r>
        <w:t>传递函数的</w:t>
      </w:r>
      <w:r w:rsidR="00714987">
        <w:rPr>
          <w:rFonts w:hint="eastAsia"/>
        </w:rPr>
        <w:t>P</w:t>
      </w:r>
      <w:r w:rsidR="00714987">
        <w:t>ID</w:t>
      </w:r>
      <w:r>
        <w:t>形式</w:t>
      </w:r>
      <w:r w:rsidR="00714987">
        <w:rPr>
          <w:rFonts w:hint="eastAsia"/>
        </w:rPr>
        <w:t>为</w:t>
      </w:r>
      <w:r>
        <w:t>：</w:t>
      </w:r>
    </w:p>
    <w:p w14:paraId="49972703" w14:textId="77777777" w:rsidR="001438FF" w:rsidRDefault="000B1BF9" w:rsidP="001438FF">
      <w:pPr>
        <w:autoSpaceDE w:val="0"/>
        <w:autoSpaceDN w:val="0"/>
        <w:spacing w:line="360" w:lineRule="auto"/>
        <w:ind w:firstLineChars="250" w:firstLine="600"/>
      </w:pPr>
      <w:r>
        <w:t xml:space="preserve">                       </w:t>
      </w:r>
      <w:r>
        <w:rPr>
          <w:rFonts w:hint="eastAsia"/>
        </w:rPr>
        <w:t xml:space="preserve"> </w:t>
      </w:r>
      <w:r>
        <w:rPr>
          <w:position w:val="-28"/>
        </w:rPr>
        <w:object w:dxaOrig="2960" w:dyaOrig="680" w14:anchorId="2CAEB680">
          <v:shape id="_x0000_i2157" type="#_x0000_t75" style="width:147pt;height:33.75pt;mso-position-horizontal-relative:page;mso-position-vertical-relative:page" o:ole="">
            <v:imagedata r:id="rId72" o:title=""/>
          </v:shape>
          <o:OLEObject Type="Embed" ProgID="Equation.3" ShapeID="_x0000_i2157" DrawAspect="Content" ObjectID="_1682274059" r:id="rId73"/>
        </w:object>
      </w:r>
      <w:r>
        <w:t xml:space="preserve">               </w:t>
      </w:r>
      <w:r w:rsidR="001438FF">
        <w:rPr>
          <w:rFonts w:hint="eastAsia"/>
        </w:rPr>
        <w:t>(</w:t>
      </w:r>
      <w:r w:rsidR="001438FF">
        <w:t>3.3</w:t>
      </w:r>
      <w:r w:rsidR="001438FF">
        <w:rPr>
          <w:rFonts w:hint="eastAsia"/>
        </w:rPr>
        <w:t>)</w:t>
      </w:r>
    </w:p>
    <w:p w14:paraId="46C070F6" w14:textId="321ED536" w:rsidR="000B1BF9" w:rsidRDefault="000B1BF9">
      <w:pPr>
        <w:autoSpaceDE w:val="0"/>
        <w:autoSpaceDN w:val="0"/>
        <w:spacing w:line="360" w:lineRule="auto"/>
        <w:ind w:firstLineChars="200" w:firstLine="480"/>
      </w:pPr>
      <w:r>
        <w:lastRenderedPageBreak/>
        <w:t>其中，</w:t>
      </w:r>
      <w:r>
        <w:rPr>
          <w:position w:val="-14"/>
        </w:rPr>
        <w:object w:dxaOrig="368" w:dyaOrig="389" w14:anchorId="459C24EA">
          <v:shape id="_x0000_i2158" type="#_x0000_t75" style="width:18pt;height:18.75pt;mso-position-horizontal-relative:page;mso-position-vertical-relative:page" o:ole="">
            <v:imagedata r:id="rId74" o:title=""/>
          </v:shape>
          <o:OLEObject Type="Embed" ProgID="Equation.3" ShapeID="_x0000_i2158" DrawAspect="Content" ObjectID="_1682274060" r:id="rId75"/>
        </w:object>
      </w:r>
      <w:r w:rsidR="00054ED9">
        <w:rPr>
          <w:rFonts w:hint="eastAsia"/>
        </w:rPr>
        <w:t>被称为</w:t>
      </w:r>
      <w:r>
        <w:t>比例系数，</w:t>
      </w:r>
      <w:r>
        <w:rPr>
          <w:position w:val="-12"/>
        </w:rPr>
        <w:object w:dxaOrig="225" w:dyaOrig="368" w14:anchorId="12410BBD">
          <v:shape id="_x0000_i2159" type="#_x0000_t75" style="width:11.25pt;height:18pt;mso-position-horizontal-relative:page;mso-position-vertical-relative:page" o:ole="">
            <v:imagedata r:id="rId14" o:title=""/>
          </v:shape>
          <o:OLEObject Type="Embed" ProgID="Equation.DSMT4" ShapeID="_x0000_i2159" DrawAspect="Content" ObjectID="_1682274061" r:id="rId76"/>
        </w:object>
      </w:r>
      <w:r>
        <w:t>为积分时间常数，</w:t>
      </w:r>
      <w:r>
        <w:rPr>
          <w:position w:val="-12"/>
        </w:rPr>
        <w:object w:dxaOrig="266" w:dyaOrig="368" w14:anchorId="646C0642">
          <v:shape id="_x0000_i2160" type="#_x0000_t75" style="width:12.75pt;height:18pt;mso-position-horizontal-relative:page;mso-position-vertical-relative:page" o:ole="">
            <v:imagedata r:id="rId18" o:title=""/>
          </v:shape>
          <o:OLEObject Type="Embed" ProgID="Equation.DSMT4" ShapeID="_x0000_i2160" DrawAspect="Content" ObjectID="_1682274062" r:id="rId77"/>
        </w:object>
      </w:r>
      <w:r>
        <w:t>为微分时间常数。</w:t>
      </w:r>
      <w:r>
        <w:t>PID</w:t>
      </w:r>
      <w:r w:rsidR="009F7BDD">
        <w:rPr>
          <w:rFonts w:hint="eastAsia"/>
        </w:rPr>
        <w:t>各部分</w:t>
      </w:r>
      <w:r>
        <w:t>作用如下：</w:t>
      </w:r>
    </w:p>
    <w:p w14:paraId="5FBA6329" w14:textId="4E1C4114" w:rsidR="000B1BF9" w:rsidRDefault="000B1BF9">
      <w:pPr>
        <w:autoSpaceDE w:val="0"/>
        <w:autoSpaceDN w:val="0"/>
        <w:spacing w:line="360" w:lineRule="auto"/>
        <w:ind w:firstLineChars="200" w:firstLine="480"/>
      </w:pPr>
      <w:r>
        <w:t>1</w:t>
      </w:r>
      <w:r>
        <w:t>、比例环节：偏差信号</w:t>
      </w:r>
      <w:r>
        <w:t>e(t)</w:t>
      </w:r>
      <w:r w:rsidR="005E5B42">
        <w:rPr>
          <w:rFonts w:hint="eastAsia"/>
        </w:rPr>
        <w:t>与比例系数相乘</w:t>
      </w:r>
      <w:r>
        <w:t>，</w:t>
      </w:r>
      <w:r w:rsidR="005E5B42">
        <w:rPr>
          <w:rFonts w:hint="eastAsia"/>
        </w:rPr>
        <w:t>当</w:t>
      </w:r>
      <w:r>
        <w:t>偏差产生，</w:t>
      </w:r>
      <w:r w:rsidR="005E5B42">
        <w:rPr>
          <w:rFonts w:hint="eastAsia"/>
        </w:rPr>
        <w:t>比例环节将</w:t>
      </w:r>
      <w:r>
        <w:t>立即产生控制作用，以减小偏差；</w:t>
      </w:r>
    </w:p>
    <w:p w14:paraId="0C7AF4EA" w14:textId="7786427B" w:rsidR="000B1BF9" w:rsidRDefault="000B1BF9">
      <w:pPr>
        <w:autoSpaceDE w:val="0"/>
        <w:autoSpaceDN w:val="0"/>
        <w:spacing w:line="360" w:lineRule="auto"/>
        <w:ind w:firstLineChars="200" w:firstLine="480"/>
      </w:pPr>
      <w:r>
        <w:t>2</w:t>
      </w:r>
      <w:r>
        <w:t>、积分环节：</w:t>
      </w:r>
      <w:r w:rsidR="005E5B42">
        <w:t>偏差信号</w:t>
      </w:r>
      <w:r w:rsidR="005E5B42">
        <w:t>e(t)</w:t>
      </w:r>
      <w:r w:rsidR="005E5B42">
        <w:rPr>
          <w:rFonts w:hint="eastAsia"/>
        </w:rPr>
        <w:t>的积分与积分系数相乘，</w:t>
      </w:r>
      <w:r>
        <w:t>用</w:t>
      </w:r>
      <w:r w:rsidR="005E5B42">
        <w:rPr>
          <w:rFonts w:hint="eastAsia"/>
        </w:rPr>
        <w:t>来</w:t>
      </w:r>
      <w:r>
        <w:t>消除</w:t>
      </w:r>
      <w:r w:rsidR="005E5B42">
        <w:rPr>
          <w:rFonts w:hint="eastAsia"/>
        </w:rPr>
        <w:t>稳态后的</w:t>
      </w:r>
      <w:r>
        <w:t>静差，提高系统的</w:t>
      </w:r>
      <w:r w:rsidR="005E5B42">
        <w:rPr>
          <w:rFonts w:hint="eastAsia"/>
        </w:rPr>
        <w:t>精确性</w:t>
      </w:r>
      <w:r>
        <w:t>；</w:t>
      </w:r>
    </w:p>
    <w:p w14:paraId="64126064" w14:textId="3A633045" w:rsidR="000B1BF9" w:rsidRDefault="000B1BF9">
      <w:pPr>
        <w:autoSpaceDE w:val="0"/>
        <w:autoSpaceDN w:val="0"/>
        <w:spacing w:line="360" w:lineRule="auto"/>
        <w:ind w:firstLineChars="200" w:firstLine="480"/>
      </w:pPr>
      <w:r>
        <w:t>3</w:t>
      </w:r>
      <w:r>
        <w:t>、微分环节：偏差信号</w:t>
      </w:r>
      <w:r w:rsidR="00D00C75">
        <w:t>e(t)</w:t>
      </w:r>
      <w:r w:rsidR="00D00C75">
        <w:rPr>
          <w:rFonts w:hint="eastAsia"/>
        </w:rPr>
        <w:t>导数与微分系数相乘</w:t>
      </w:r>
      <w:r>
        <w:t>，</w:t>
      </w:r>
      <w:r w:rsidR="00D00C75">
        <w:rPr>
          <w:rFonts w:hint="eastAsia"/>
        </w:rPr>
        <w:t>以反应偏差的变化趋势，</w:t>
      </w:r>
      <w:r>
        <w:t>并能在误差信号变得太大之前，在系统中</w:t>
      </w:r>
      <w:r w:rsidR="00D00C75">
        <w:rPr>
          <w:rFonts w:hint="eastAsia"/>
        </w:rPr>
        <w:t>提前引入</w:t>
      </w:r>
      <w:r>
        <w:t>修正</w:t>
      </w:r>
      <w:r w:rsidR="00D00C75">
        <w:rPr>
          <w:rFonts w:hint="eastAsia"/>
        </w:rPr>
        <w:t>值</w:t>
      </w:r>
      <w:r>
        <w:t>，从而加快系统的</w:t>
      </w:r>
      <w:r w:rsidR="00D00C75">
        <w:rPr>
          <w:rFonts w:hint="eastAsia"/>
        </w:rPr>
        <w:t>控制</w:t>
      </w:r>
      <w:r>
        <w:t>速度，</w:t>
      </w:r>
      <w:r w:rsidR="00D00C75">
        <w:rPr>
          <w:rFonts w:hint="eastAsia"/>
        </w:rPr>
        <w:t>达到</w:t>
      </w:r>
      <w:r>
        <w:t>减少调节时间</w:t>
      </w:r>
      <w:r w:rsidR="00D00C75">
        <w:rPr>
          <w:rFonts w:hint="eastAsia"/>
        </w:rPr>
        <w:t>目的</w:t>
      </w:r>
      <w:r>
        <w:t>。</w:t>
      </w:r>
    </w:p>
    <w:p w14:paraId="3008BCB0" w14:textId="77777777" w:rsidR="000B1BF9" w:rsidRDefault="000B1BF9">
      <w:pPr>
        <w:autoSpaceDE w:val="0"/>
        <w:autoSpaceDN w:val="0"/>
        <w:spacing w:beforeLines="50" w:before="156" w:afterLines="50" w:after="156" w:line="360" w:lineRule="auto"/>
        <w:outlineLvl w:val="1"/>
        <w:rPr>
          <w:rFonts w:ascii="黑体" w:eastAsia="黑体" w:hAnsi="黑体"/>
          <w:sz w:val="30"/>
          <w:szCs w:val="28"/>
        </w:rPr>
      </w:pPr>
      <w:bookmarkStart w:id="82" w:name="_Toc232005037"/>
      <w:bookmarkStart w:id="83" w:name="_Toc232005929"/>
      <w:bookmarkStart w:id="84" w:name="_Toc233121546"/>
      <w:bookmarkStart w:id="85" w:name="_Toc233122478"/>
      <w:bookmarkStart w:id="86" w:name="_Toc30435"/>
      <w:bookmarkStart w:id="87" w:name="_Toc71660004"/>
      <w:r>
        <w:rPr>
          <w:rFonts w:ascii="黑体" w:eastAsia="黑体" w:hAnsi="黑体" w:hint="eastAsia"/>
          <w:sz w:val="30"/>
          <w:szCs w:val="28"/>
        </w:rPr>
        <w:t xml:space="preserve">3.2 </w:t>
      </w:r>
      <w:r>
        <w:rPr>
          <w:rFonts w:eastAsia="黑体"/>
          <w:sz w:val="30"/>
          <w:szCs w:val="28"/>
        </w:rPr>
        <w:t>PID</w:t>
      </w:r>
      <w:r>
        <w:rPr>
          <w:rFonts w:ascii="黑体" w:eastAsia="黑体" w:hAnsi="黑体" w:hint="eastAsia"/>
          <w:sz w:val="30"/>
          <w:szCs w:val="28"/>
        </w:rPr>
        <w:t>控制的特点</w:t>
      </w:r>
      <w:bookmarkEnd w:id="82"/>
      <w:bookmarkEnd w:id="83"/>
      <w:bookmarkEnd w:id="84"/>
      <w:bookmarkEnd w:id="85"/>
      <w:bookmarkEnd w:id="86"/>
      <w:bookmarkEnd w:id="87"/>
    </w:p>
    <w:p w14:paraId="5A3B760A" w14:textId="56A11042" w:rsidR="000B1BF9" w:rsidRDefault="000B1BF9">
      <w:pPr>
        <w:autoSpaceDE w:val="0"/>
        <w:autoSpaceDN w:val="0"/>
        <w:spacing w:line="360" w:lineRule="auto"/>
        <w:ind w:firstLineChars="200" w:firstLine="480"/>
      </w:pPr>
      <w:r>
        <w:t>PID</w:t>
      </w:r>
      <w:r>
        <w:t>控制器</w:t>
      </w:r>
      <w:r w:rsidR="00E26A85">
        <w:rPr>
          <w:rFonts w:hint="eastAsia"/>
        </w:rPr>
        <w:t>自提出以来，一直被广泛应用在工业过程控制领域，其关键在于其</w:t>
      </w:r>
      <w:r>
        <w:t>原理简单</w:t>
      </w:r>
      <w:r w:rsidR="00E26A85">
        <w:rPr>
          <w:rFonts w:hint="eastAsia"/>
        </w:rPr>
        <w:t>易懂</w:t>
      </w:r>
      <w:r>
        <w:t>、</w:t>
      </w:r>
      <w:r w:rsidR="00E26A85">
        <w:rPr>
          <w:rFonts w:hint="eastAsia"/>
        </w:rPr>
        <w:t>控制效果优良、无需知道受控对象数学模型经过多次</w:t>
      </w:r>
      <w:proofErr w:type="gramStart"/>
      <w:r w:rsidR="00E26A85">
        <w:rPr>
          <w:rFonts w:hint="eastAsia"/>
        </w:rPr>
        <w:t>试凑即</w:t>
      </w:r>
      <w:proofErr w:type="gramEnd"/>
      <w:r w:rsidR="00E26A85">
        <w:rPr>
          <w:rFonts w:hint="eastAsia"/>
        </w:rPr>
        <w:t>可得出良好的曲线。</w:t>
      </w:r>
    </w:p>
    <w:p w14:paraId="362C5020" w14:textId="355D4B7A" w:rsidR="000B1BF9" w:rsidRDefault="00E26A85">
      <w:pPr>
        <w:autoSpaceDE w:val="0"/>
        <w:autoSpaceDN w:val="0"/>
        <w:spacing w:line="360" w:lineRule="auto"/>
        <w:ind w:firstLineChars="200" w:firstLine="480"/>
      </w:pPr>
      <w:r>
        <w:rPr>
          <w:rFonts w:hint="eastAsia"/>
        </w:rPr>
        <w:t>但是现代工业的飞速发展对机器的精度要求提出了很高的要求，工业生产中的控制对象大多是</w:t>
      </w:r>
      <w:r w:rsidR="000B1BF9">
        <w:t>非线性、</w:t>
      </w:r>
      <w:r>
        <w:rPr>
          <w:rFonts w:hint="eastAsia"/>
        </w:rPr>
        <w:t>带滞后环节、高阶的甚至是时变的</w:t>
      </w:r>
      <w:r w:rsidR="000B1BF9">
        <w:t>，</w:t>
      </w:r>
      <w:r>
        <w:rPr>
          <w:rFonts w:hint="eastAsia"/>
        </w:rPr>
        <w:t>因而</w:t>
      </w:r>
      <w:r w:rsidR="009B2BF7">
        <w:rPr>
          <w:rFonts w:hint="eastAsia"/>
        </w:rPr>
        <w:t>对</w:t>
      </w:r>
      <w:r w:rsidR="000B1BF9">
        <w:t>建立</w:t>
      </w:r>
      <w:r w:rsidR="009B2BF7">
        <w:rPr>
          <w:rFonts w:hint="eastAsia"/>
        </w:rPr>
        <w:t>精细的</w:t>
      </w:r>
      <w:r w:rsidR="000B1BF9">
        <w:t>数学</w:t>
      </w:r>
      <w:r>
        <w:rPr>
          <w:rFonts w:hint="eastAsia"/>
        </w:rPr>
        <w:t>控制</w:t>
      </w:r>
      <w:r w:rsidR="000B1BF9">
        <w:t>模型</w:t>
      </w:r>
      <w:r w:rsidR="009B2BF7">
        <w:rPr>
          <w:rFonts w:hint="eastAsia"/>
        </w:rPr>
        <w:t>非常艰难</w:t>
      </w:r>
      <w:r w:rsidR="000B1BF9">
        <w:t>，</w:t>
      </w:r>
      <w:r w:rsidR="009B2BF7">
        <w:rPr>
          <w:rFonts w:hint="eastAsia"/>
        </w:rPr>
        <w:t>然而</w:t>
      </w:r>
      <w:r w:rsidR="000B1BF9">
        <w:t>常规</w:t>
      </w:r>
      <w:r w:rsidR="000B1BF9">
        <w:t>PID</w:t>
      </w:r>
      <w:r>
        <w:rPr>
          <w:rFonts w:hint="eastAsia"/>
        </w:rPr>
        <w:t>很难</w:t>
      </w:r>
      <w:r w:rsidR="009B2BF7">
        <w:rPr>
          <w:rFonts w:hint="eastAsia"/>
        </w:rPr>
        <w:t>跟踪</w:t>
      </w:r>
      <w:r w:rsidR="000B1BF9">
        <w:t>理想的</w:t>
      </w:r>
      <w:r>
        <w:rPr>
          <w:rFonts w:hint="eastAsia"/>
        </w:rPr>
        <w:t>目标</w:t>
      </w:r>
      <w:r w:rsidR="009B2BF7">
        <w:rPr>
          <w:rFonts w:hint="eastAsia"/>
        </w:rPr>
        <w:t>，效果欠佳</w:t>
      </w:r>
      <w:r w:rsidR="000B1BF9">
        <w:t>。此外，在实际生产的</w:t>
      </w:r>
      <w:r>
        <w:rPr>
          <w:rFonts w:hint="eastAsia"/>
        </w:rPr>
        <w:t>实践</w:t>
      </w:r>
      <w:r w:rsidR="000B1BF9">
        <w:t>中，常规</w:t>
      </w:r>
      <w:r w:rsidR="000B1BF9">
        <w:t>PID</w:t>
      </w:r>
      <w:r w:rsidR="000B1BF9">
        <w:t>控制器</w:t>
      </w:r>
      <w:r w:rsidR="00E40EAC">
        <w:rPr>
          <w:rFonts w:hint="eastAsia"/>
        </w:rPr>
        <w:t>的整定过程往往是繁杂的、耗时耗力的，而且不好的</w:t>
      </w:r>
      <w:r w:rsidR="00E40EAC">
        <w:rPr>
          <w:rFonts w:hint="eastAsia"/>
        </w:rPr>
        <w:t>P</w:t>
      </w:r>
      <w:r w:rsidR="00E40EAC">
        <w:t>ID</w:t>
      </w:r>
      <w:r w:rsidR="00E40EAC">
        <w:rPr>
          <w:rFonts w:hint="eastAsia"/>
        </w:rPr>
        <w:t>参数容易出现</w:t>
      </w:r>
      <w:r w:rsidR="000B1BF9">
        <w:t>，</w:t>
      </w:r>
      <w:r w:rsidR="00E40EAC">
        <w:rPr>
          <w:rFonts w:hint="eastAsia"/>
        </w:rPr>
        <w:t>控制结果</w:t>
      </w:r>
      <w:r w:rsidR="000B1BF9">
        <w:t>性能欠佳的</w:t>
      </w:r>
      <w:r w:rsidR="00E40EAC">
        <w:rPr>
          <w:rFonts w:hint="eastAsia"/>
        </w:rPr>
        <w:t>情况</w:t>
      </w:r>
      <w:r w:rsidR="000B1BF9">
        <w:t>。</w:t>
      </w:r>
    </w:p>
    <w:p w14:paraId="5D0AA414" w14:textId="77777777" w:rsidR="000B1BF9" w:rsidRDefault="000B1BF9">
      <w:pPr>
        <w:autoSpaceDE w:val="0"/>
        <w:autoSpaceDN w:val="0"/>
        <w:spacing w:beforeLines="50" w:before="156" w:afterLines="50" w:after="156" w:line="360" w:lineRule="auto"/>
        <w:outlineLvl w:val="1"/>
        <w:rPr>
          <w:rFonts w:ascii="黑体" w:eastAsia="黑体" w:hAnsi="黑体"/>
          <w:sz w:val="30"/>
          <w:szCs w:val="28"/>
        </w:rPr>
      </w:pPr>
      <w:bookmarkStart w:id="88" w:name="_Toc232005038"/>
      <w:bookmarkStart w:id="89" w:name="_Toc232005930"/>
      <w:bookmarkStart w:id="90" w:name="_Toc233121547"/>
      <w:bookmarkStart w:id="91" w:name="_Toc233122479"/>
      <w:bookmarkStart w:id="92" w:name="_Toc10143"/>
      <w:bookmarkStart w:id="93" w:name="_Toc71660005"/>
      <w:r>
        <w:rPr>
          <w:rFonts w:ascii="黑体" w:eastAsia="黑体" w:hAnsi="黑体" w:hint="eastAsia"/>
          <w:sz w:val="30"/>
          <w:szCs w:val="28"/>
        </w:rPr>
        <w:t>3.3 优化设计简介</w:t>
      </w:r>
      <w:bookmarkEnd w:id="88"/>
      <w:bookmarkEnd w:id="89"/>
      <w:bookmarkEnd w:id="90"/>
      <w:bookmarkEnd w:id="91"/>
      <w:bookmarkEnd w:id="92"/>
      <w:bookmarkEnd w:id="93"/>
    </w:p>
    <w:p w14:paraId="2DA53431" w14:textId="0084D2DF" w:rsidR="002A175F" w:rsidRDefault="000B1BF9">
      <w:pPr>
        <w:pStyle w:val="a6"/>
        <w:autoSpaceDE w:val="0"/>
        <w:autoSpaceDN w:val="0"/>
        <w:spacing w:beforeLines="0" w:before="0"/>
        <w:ind w:firstLineChars="200" w:firstLine="480"/>
      </w:pPr>
      <w:r>
        <w:t>所谓优化设计</w:t>
      </w:r>
      <w:r w:rsidR="002A175F">
        <w:rPr>
          <w:rFonts w:hint="eastAsia"/>
        </w:rPr>
        <w:t>，就</w:t>
      </w:r>
      <w:r>
        <w:t>是对</w:t>
      </w:r>
      <w:r w:rsidR="002A175F">
        <w:rPr>
          <w:rFonts w:hint="eastAsia"/>
        </w:rPr>
        <w:t>已知</w:t>
      </w:r>
      <w:r>
        <w:t>问题</w:t>
      </w:r>
      <w:r w:rsidR="002A175F">
        <w:rPr>
          <w:rFonts w:hint="eastAsia"/>
        </w:rPr>
        <w:t>的</w:t>
      </w:r>
      <w:r>
        <w:t>寻优的过程</w:t>
      </w:r>
      <w:r w:rsidR="002A175F">
        <w:rPr>
          <w:rFonts w:hint="eastAsia"/>
        </w:rPr>
        <w:t>。在本论文中，对于一般受控对象而言，经过</w:t>
      </w:r>
      <w:proofErr w:type="gramStart"/>
      <w:r w:rsidR="002A175F">
        <w:rPr>
          <w:rFonts w:hint="eastAsia"/>
        </w:rPr>
        <w:t>基本试凑法</w:t>
      </w:r>
      <w:proofErr w:type="gramEnd"/>
      <w:r w:rsidR="002A175F">
        <w:rPr>
          <w:rFonts w:hint="eastAsia"/>
        </w:rPr>
        <w:t>整定的</w:t>
      </w:r>
      <w:r w:rsidR="002A175F">
        <w:rPr>
          <w:rFonts w:hint="eastAsia"/>
        </w:rPr>
        <w:t>P</w:t>
      </w:r>
      <w:r w:rsidR="002A175F">
        <w:t>ID</w:t>
      </w:r>
      <w:r w:rsidR="002A175F">
        <w:rPr>
          <w:rFonts w:hint="eastAsia"/>
        </w:rPr>
        <w:t>参数是不够好的，其对应的曲线响应往往是欠阻尼或者过阻尼的，因而需要设计一种优化方法，来动态的找出一组足够优秀的</w:t>
      </w:r>
      <w:r w:rsidR="002A175F">
        <w:rPr>
          <w:rFonts w:hint="eastAsia"/>
        </w:rPr>
        <w:t>P</w:t>
      </w:r>
      <w:r w:rsidR="002A175F">
        <w:t>ID</w:t>
      </w:r>
      <w:r w:rsidR="002A175F">
        <w:rPr>
          <w:rFonts w:hint="eastAsia"/>
        </w:rPr>
        <w:t>参数，这就是一种寻优过程。</w:t>
      </w:r>
    </w:p>
    <w:p w14:paraId="2D140FF5" w14:textId="4F32CE74" w:rsidR="000B1BF9" w:rsidRDefault="000B1BF9">
      <w:pPr>
        <w:pStyle w:val="a6"/>
        <w:autoSpaceDE w:val="0"/>
        <w:autoSpaceDN w:val="0"/>
        <w:spacing w:beforeLines="0" w:before="0"/>
        <w:ind w:firstLineChars="200" w:firstLine="480"/>
      </w:pPr>
      <w:r>
        <w:t>优化</w:t>
      </w:r>
      <w:r w:rsidR="009E0624">
        <w:rPr>
          <w:rFonts w:hint="eastAsia"/>
        </w:rPr>
        <w:t>需要建立相应</w:t>
      </w:r>
      <w:r>
        <w:t>的数学模型</w:t>
      </w:r>
      <w:r w:rsidR="009E0624">
        <w:rPr>
          <w:rFonts w:hint="eastAsia"/>
        </w:rPr>
        <w:t>，其</w:t>
      </w:r>
      <w:r>
        <w:t>可由</w:t>
      </w:r>
      <w:r w:rsidR="009E0624">
        <w:rPr>
          <w:rFonts w:hint="eastAsia"/>
        </w:rPr>
        <w:t>组成</w:t>
      </w:r>
      <w:r>
        <w:t>变量、目标函数和约束条件三部分组成。</w:t>
      </w:r>
    </w:p>
    <w:p w14:paraId="75B5081C" w14:textId="311D7105" w:rsidR="000B1BF9" w:rsidRDefault="000B1BF9">
      <w:pPr>
        <w:pStyle w:val="a6"/>
        <w:autoSpaceDE w:val="0"/>
        <w:autoSpaceDN w:val="0"/>
        <w:spacing w:beforeLines="0" w:before="0"/>
        <w:ind w:firstLineChars="200" w:firstLine="480"/>
      </w:pPr>
      <w:r>
        <w:t>（</w:t>
      </w:r>
      <w:r>
        <w:t>1</w:t>
      </w:r>
      <w:r>
        <w:t>）</w:t>
      </w:r>
      <w:r>
        <w:t xml:space="preserve"> </w:t>
      </w:r>
      <w:r w:rsidR="009E0624">
        <w:rPr>
          <w:rFonts w:hint="eastAsia"/>
        </w:rPr>
        <w:t>组成</w:t>
      </w:r>
      <w:r>
        <w:t>变量：</w:t>
      </w:r>
      <w:r w:rsidR="009E0624">
        <w:rPr>
          <w:rFonts w:hint="eastAsia"/>
        </w:rPr>
        <w:t>根据优化目标的不同，设计不同的组成变量，这些变量方便对实际真实物理模型的表示，进而方便带入目标函数进行优化。</w:t>
      </w:r>
    </w:p>
    <w:p w14:paraId="3D051FC5" w14:textId="6ACECF97" w:rsidR="000B1BF9" w:rsidRDefault="000B1BF9">
      <w:pPr>
        <w:pStyle w:val="a6"/>
        <w:autoSpaceDE w:val="0"/>
        <w:autoSpaceDN w:val="0"/>
        <w:spacing w:beforeLines="0" w:before="0"/>
        <w:ind w:firstLineChars="200" w:firstLine="480"/>
      </w:pPr>
      <w:r>
        <w:lastRenderedPageBreak/>
        <w:t>（</w:t>
      </w:r>
      <w:r>
        <w:t>2</w:t>
      </w:r>
      <w:r>
        <w:t>）</w:t>
      </w:r>
      <w:r>
        <w:t xml:space="preserve"> </w:t>
      </w:r>
      <w:r>
        <w:t>目标函数：</w:t>
      </w:r>
      <w:r w:rsidR="009E0624">
        <w:rPr>
          <w:rFonts w:hint="eastAsia"/>
        </w:rPr>
        <w:t>目标函数表征达到目标的物理上的数学模型，优良的设计出目标函数可以直观的表征实际对象达到最优化后，该目标函数会达到最小值。</w:t>
      </w:r>
    </w:p>
    <w:p w14:paraId="08A09D50" w14:textId="2044D4AE" w:rsidR="000B1BF9" w:rsidRDefault="000B1BF9">
      <w:pPr>
        <w:pStyle w:val="a6"/>
        <w:autoSpaceDE w:val="0"/>
        <w:autoSpaceDN w:val="0"/>
        <w:spacing w:beforeLines="0" w:before="0"/>
        <w:ind w:firstLine="0"/>
      </w:pPr>
      <w:r>
        <w:rPr>
          <w:rFonts w:hint="eastAsia"/>
        </w:rPr>
        <w:t xml:space="preserve">    </w:t>
      </w:r>
      <w:r>
        <w:t>（</w:t>
      </w:r>
      <w:r>
        <w:t>3</w:t>
      </w:r>
      <w:r>
        <w:t>）</w:t>
      </w:r>
      <w:r>
        <w:t xml:space="preserve"> </w:t>
      </w:r>
      <w:r>
        <w:t>设计约束：</w:t>
      </w:r>
      <w:r w:rsidR="009E0624">
        <w:rPr>
          <w:rFonts w:hint="eastAsia"/>
        </w:rPr>
        <w:t>有时候可能目标函数的变量，会有一定的范围约束，目标函数的变量必须在这些范围内取值，这样得到的最优值点才是合法的。</w:t>
      </w:r>
    </w:p>
    <w:p w14:paraId="14BFCA40" w14:textId="7CD8BBA1" w:rsidR="000B1BF9" w:rsidRDefault="009E0624">
      <w:pPr>
        <w:autoSpaceDE w:val="0"/>
        <w:autoSpaceDN w:val="0"/>
        <w:spacing w:line="360" w:lineRule="auto"/>
        <w:ind w:firstLineChars="200" w:firstLine="480"/>
      </w:pPr>
      <w:r>
        <w:rPr>
          <w:rFonts w:hint="eastAsia"/>
        </w:rPr>
        <w:t>参数</w:t>
      </w:r>
      <w:r w:rsidR="000B1BF9">
        <w:t>的优化方法有多种类型，</w:t>
      </w:r>
      <w:r>
        <w:rPr>
          <w:rFonts w:hint="eastAsia"/>
        </w:rPr>
        <w:t>如果</w:t>
      </w:r>
      <w:r w:rsidR="000B1BF9">
        <w:t>按</w:t>
      </w:r>
      <w:r>
        <w:rPr>
          <w:rFonts w:hint="eastAsia"/>
        </w:rPr>
        <w:t>组成</w:t>
      </w:r>
      <w:r w:rsidR="000B1BF9">
        <w:t>变量的</w:t>
      </w:r>
      <w:r>
        <w:rPr>
          <w:rFonts w:hint="eastAsia"/>
        </w:rPr>
        <w:t>数量划分</w:t>
      </w:r>
      <w:r w:rsidR="000B1BF9">
        <w:t>，可将优化分为单变量优化和多变量优化；</w:t>
      </w:r>
      <w:r>
        <w:rPr>
          <w:rFonts w:hint="eastAsia"/>
        </w:rPr>
        <w:t>如果</w:t>
      </w:r>
      <w:r w:rsidR="000B1BF9">
        <w:t>按约束条件</w:t>
      </w:r>
      <w:r>
        <w:rPr>
          <w:rFonts w:hint="eastAsia"/>
        </w:rPr>
        <w:t>有无划分</w:t>
      </w:r>
      <w:r w:rsidR="000B1BF9">
        <w:t>，</w:t>
      </w:r>
      <w:r>
        <w:rPr>
          <w:rFonts w:hint="eastAsia"/>
        </w:rPr>
        <w:t>又</w:t>
      </w:r>
      <w:r w:rsidR="000B1BF9">
        <w:t>可分为无约束优化和有约束优化；</w:t>
      </w:r>
      <w:r>
        <w:rPr>
          <w:rFonts w:hint="eastAsia"/>
        </w:rPr>
        <w:t>如果</w:t>
      </w:r>
      <w:r w:rsidR="000B1BF9">
        <w:t>按目标函数数量</w:t>
      </w:r>
      <w:r w:rsidR="00C50890">
        <w:rPr>
          <w:rFonts w:hint="eastAsia"/>
        </w:rPr>
        <w:t>划分</w:t>
      </w:r>
      <w:r w:rsidR="000B1BF9">
        <w:t>，</w:t>
      </w:r>
      <w:r w:rsidR="00C50890">
        <w:rPr>
          <w:rFonts w:hint="eastAsia"/>
        </w:rPr>
        <w:t>又</w:t>
      </w:r>
      <w:r w:rsidR="000B1BF9">
        <w:t>有单目标优化和多目标优化</w:t>
      </w:r>
      <w:r w:rsidR="00C50890">
        <w:rPr>
          <w:rFonts w:hint="eastAsia"/>
        </w:rPr>
        <w:t>两类</w:t>
      </w:r>
      <w:r w:rsidR="000B1BF9">
        <w:t>。</w:t>
      </w:r>
    </w:p>
    <w:p w14:paraId="1CBEB7F8" w14:textId="77777777" w:rsidR="000B1BF9" w:rsidRDefault="000B1BF9">
      <w:pPr>
        <w:autoSpaceDE w:val="0"/>
        <w:autoSpaceDN w:val="0"/>
        <w:spacing w:beforeLines="50" w:before="156" w:afterLines="50" w:after="156" w:line="360" w:lineRule="auto"/>
        <w:outlineLvl w:val="1"/>
        <w:rPr>
          <w:rFonts w:ascii="黑体" w:eastAsia="黑体" w:hAnsi="黑体"/>
          <w:sz w:val="30"/>
          <w:szCs w:val="28"/>
        </w:rPr>
      </w:pPr>
      <w:bookmarkStart w:id="94" w:name="_Toc232005039"/>
      <w:bookmarkStart w:id="95" w:name="_Toc232005931"/>
      <w:bookmarkStart w:id="96" w:name="_Toc233121548"/>
      <w:bookmarkStart w:id="97" w:name="_Toc233122480"/>
      <w:bookmarkStart w:id="98" w:name="_Toc19635"/>
      <w:bookmarkStart w:id="99" w:name="_Toc71660006"/>
      <w:r>
        <w:rPr>
          <w:rFonts w:ascii="黑体" w:eastAsia="黑体" w:hAnsi="黑体" w:hint="eastAsia"/>
          <w:sz w:val="30"/>
          <w:szCs w:val="28"/>
        </w:rPr>
        <w:t>3.4 目标函数选取</w:t>
      </w:r>
      <w:bookmarkEnd w:id="94"/>
      <w:bookmarkEnd w:id="95"/>
      <w:bookmarkEnd w:id="96"/>
      <w:bookmarkEnd w:id="97"/>
      <w:bookmarkEnd w:id="98"/>
      <w:bookmarkEnd w:id="99"/>
    </w:p>
    <w:p w14:paraId="5BA459D8" w14:textId="00F85AAD" w:rsidR="000B1BF9" w:rsidRDefault="000B1BF9">
      <w:pPr>
        <w:pStyle w:val="a6"/>
        <w:autoSpaceDE w:val="0"/>
        <w:autoSpaceDN w:val="0"/>
        <w:spacing w:beforeLines="0" w:before="0"/>
        <w:ind w:firstLineChars="200" w:firstLine="480"/>
      </w:pPr>
      <w:r>
        <w:t>在参数最优化的问题中</w:t>
      </w:r>
      <w:r w:rsidR="00FF076D">
        <w:rPr>
          <w:rFonts w:hint="eastAsia"/>
        </w:rPr>
        <w:t>，需</w:t>
      </w:r>
      <w:r>
        <w:t>要</w:t>
      </w:r>
      <w:r w:rsidR="00FF076D">
        <w:rPr>
          <w:rFonts w:hint="eastAsia"/>
        </w:rPr>
        <w:t>规定目标函数的性能评价指标，被称为目标函数</w:t>
      </w:r>
      <w:r>
        <w:t>。选择</w:t>
      </w:r>
      <w:r w:rsidR="00FF076D">
        <w:rPr>
          <w:rFonts w:hint="eastAsia"/>
        </w:rPr>
        <w:t>不同的目标函数目的是反应评价系统性能指标的不同维度</w:t>
      </w:r>
      <w:r>
        <w:t>，</w:t>
      </w:r>
      <w:r w:rsidR="00FF076D">
        <w:rPr>
          <w:rFonts w:hint="eastAsia"/>
        </w:rPr>
        <w:t>最好得到的评价函数是容易</w:t>
      </w:r>
      <w:r>
        <w:t>计算</w:t>
      </w:r>
      <w:r w:rsidR="00FF076D">
        <w:rPr>
          <w:rFonts w:hint="eastAsia"/>
        </w:rPr>
        <w:t>的</w:t>
      </w:r>
      <w:r>
        <w:t>。选择不同的</w:t>
      </w:r>
      <w:r w:rsidR="00FF076D">
        <w:rPr>
          <w:rFonts w:hint="eastAsia"/>
        </w:rPr>
        <w:t>评价的目标函数</w:t>
      </w:r>
      <w:r>
        <w:t>，对于同一</w:t>
      </w:r>
      <w:r w:rsidR="00FF076D">
        <w:rPr>
          <w:rFonts w:hint="eastAsia"/>
        </w:rPr>
        <w:t>控制系统来说</w:t>
      </w:r>
      <w:r>
        <w:t>，优化</w:t>
      </w:r>
      <w:r w:rsidR="00FF076D">
        <w:rPr>
          <w:rFonts w:hint="eastAsia"/>
        </w:rPr>
        <w:t>后得到的</w:t>
      </w:r>
      <w:r>
        <w:t>参数</w:t>
      </w:r>
      <w:r w:rsidR="00FF076D">
        <w:rPr>
          <w:rFonts w:hint="eastAsia"/>
        </w:rPr>
        <w:t>可能会</w:t>
      </w:r>
      <w:r>
        <w:t>有所不同。</w:t>
      </w:r>
    </w:p>
    <w:p w14:paraId="60DCE9A5" w14:textId="5DAA39CF" w:rsidR="000B1BF9" w:rsidRDefault="000B1BF9">
      <w:pPr>
        <w:pStyle w:val="a6"/>
        <w:autoSpaceDE w:val="0"/>
        <w:autoSpaceDN w:val="0"/>
        <w:spacing w:beforeLines="0" w:before="0"/>
        <w:ind w:firstLineChars="200" w:firstLine="480"/>
      </w:pPr>
      <w:r>
        <w:t>几种常用的目标函数</w:t>
      </w:r>
      <w:r w:rsidR="000D5DAC">
        <w:rPr>
          <w:rFonts w:hint="eastAsia"/>
        </w:rPr>
        <w:t>如下</w:t>
      </w:r>
      <w:r>
        <w:t>：</w:t>
      </w:r>
    </w:p>
    <w:p w14:paraId="15FC59E7" w14:textId="423E6ED0" w:rsidR="000B1BF9" w:rsidRDefault="000B1BF9">
      <w:pPr>
        <w:pStyle w:val="a6"/>
        <w:autoSpaceDE w:val="0"/>
        <w:autoSpaceDN w:val="0"/>
        <w:spacing w:beforeLines="0" w:before="0"/>
        <w:ind w:firstLineChars="200" w:firstLine="480"/>
      </w:pPr>
      <w:r>
        <w:t>（</w:t>
      </w:r>
      <w:r>
        <w:t>1</w:t>
      </w:r>
      <w:r>
        <w:t>）误差平方的积分型</w:t>
      </w:r>
      <w:r w:rsidR="0099357E">
        <w:rPr>
          <w:rFonts w:hint="eastAsia"/>
        </w:rPr>
        <w:t>，</w:t>
      </w:r>
      <w:r w:rsidR="000934D6">
        <w:rPr>
          <w:rFonts w:hint="eastAsia"/>
        </w:rPr>
        <w:t>其</w:t>
      </w:r>
      <w:r>
        <w:t>表达式为</w:t>
      </w:r>
    </w:p>
    <w:p w14:paraId="0D11A92B" w14:textId="77777777" w:rsidR="000B1BF9" w:rsidRDefault="000B1BF9">
      <w:pPr>
        <w:pStyle w:val="a6"/>
        <w:autoSpaceDE w:val="0"/>
        <w:autoSpaceDN w:val="0"/>
        <w:spacing w:beforeLines="0" w:before="0"/>
        <w:ind w:left="198" w:firstLine="198"/>
        <w:jc w:val="right"/>
      </w:pPr>
      <w:r>
        <w:rPr>
          <w:position w:val="-18"/>
        </w:rPr>
        <w:object w:dxaOrig="1410" w:dyaOrig="524" w14:anchorId="1F38FF73">
          <v:shape id="_x0000_i2161" type="#_x0000_t75" style="width:69.75pt;height:26.25pt;mso-position-horizontal-relative:page;mso-position-vertical-relative:page" o:ole="">
            <v:imagedata r:id="rId78" o:title=""/>
          </v:shape>
          <o:OLEObject Type="Embed" ProgID="Equation.DSMT4" ShapeID="_x0000_i2161" DrawAspect="Content" ObjectID="_1682274063" r:id="rId79"/>
        </w:object>
      </w:r>
      <w:r>
        <w:t xml:space="preserve">                         (3.4)</w:t>
      </w:r>
    </w:p>
    <w:p w14:paraId="79939D93" w14:textId="4431AF8B" w:rsidR="000B1BF9" w:rsidRDefault="000B1BF9">
      <w:pPr>
        <w:pStyle w:val="a6"/>
        <w:autoSpaceDE w:val="0"/>
        <w:autoSpaceDN w:val="0"/>
        <w:spacing w:beforeLines="0" w:before="0"/>
      </w:pPr>
      <w:r>
        <w:t>其中</w:t>
      </w:r>
      <w:r>
        <w:t>e(t)=r(t)-y(t)</w:t>
      </w:r>
      <w:r>
        <w:t>表示</w:t>
      </w:r>
      <w:r w:rsidR="002B30CB">
        <w:rPr>
          <w:rFonts w:hint="eastAsia"/>
        </w:rPr>
        <w:t>响应与期望值的</w:t>
      </w:r>
      <w:r>
        <w:t>误差。一般要求</w:t>
      </w:r>
      <w:r>
        <w:t>e(t)</w:t>
      </w:r>
      <w:r>
        <w:t>越小越好，即要求控制系统的输出响应</w:t>
      </w:r>
      <w:r>
        <w:t>y(t)</w:t>
      </w:r>
      <w:r>
        <w:t>尽可能的接近输入</w:t>
      </w:r>
      <w:r>
        <w:t>r(t)</w:t>
      </w:r>
      <w:r>
        <w:t>。由于在</w:t>
      </w:r>
      <w:r w:rsidR="002B30CB">
        <w:rPr>
          <w:rFonts w:hint="eastAsia"/>
        </w:rPr>
        <w:t>到调节稳态的</w:t>
      </w:r>
      <w:r>
        <w:t>过程中</w:t>
      </w:r>
      <w:r>
        <w:t>e(t)</w:t>
      </w:r>
      <w:r w:rsidR="002B30CB">
        <w:rPr>
          <w:rFonts w:hint="eastAsia"/>
        </w:rPr>
        <w:t>可正可负</w:t>
      </w:r>
      <w:r>
        <w:t>，</w:t>
      </w:r>
      <w:r w:rsidR="002B30CB">
        <w:rPr>
          <w:rFonts w:hint="eastAsia"/>
        </w:rPr>
        <w:t>因此取</w:t>
      </w:r>
      <w:r>
        <w:t>误差的</w:t>
      </w:r>
      <w:proofErr w:type="gramStart"/>
      <w:r>
        <w:t>平方进行</w:t>
      </w:r>
      <w:proofErr w:type="gramEnd"/>
      <w:r>
        <w:t>积分</w:t>
      </w:r>
      <w:r w:rsidR="002B30CB">
        <w:rPr>
          <w:rFonts w:hint="eastAsia"/>
        </w:rPr>
        <w:t>来抵消符号的影响</w:t>
      </w:r>
      <w:r>
        <w:t>。这种目标函数</w:t>
      </w:r>
      <w:r w:rsidR="002B30CB">
        <w:rPr>
          <w:rFonts w:hint="eastAsia"/>
        </w:rPr>
        <w:t>简单好用，计算效率很高，</w:t>
      </w:r>
      <w:r>
        <w:t>但是</w:t>
      </w:r>
      <w:r w:rsidR="002B30CB">
        <w:rPr>
          <w:rFonts w:hint="eastAsia"/>
        </w:rPr>
        <w:t>，有时候</w:t>
      </w:r>
      <w:r>
        <w:t>不同时期的误差</w:t>
      </w:r>
      <w:r w:rsidR="002B30CB">
        <w:rPr>
          <w:rFonts w:hint="eastAsia"/>
        </w:rPr>
        <w:t>对于系统的重要程度</w:t>
      </w:r>
      <w:r>
        <w:t>是不完全相同的，</w:t>
      </w:r>
      <w:r w:rsidR="002B30CB">
        <w:rPr>
          <w:rFonts w:hint="eastAsia"/>
        </w:rPr>
        <w:t>有时不能特别好的反应真实对系统的性能指标的要求</w:t>
      </w:r>
      <w:r>
        <w:t>。</w:t>
      </w:r>
    </w:p>
    <w:p w14:paraId="2F111121" w14:textId="757E66D6" w:rsidR="000B1BF9" w:rsidRDefault="000B1BF9">
      <w:pPr>
        <w:pStyle w:val="a6"/>
        <w:autoSpaceDE w:val="0"/>
        <w:autoSpaceDN w:val="0"/>
        <w:spacing w:beforeLines="0" w:before="0"/>
        <w:ind w:firstLineChars="200" w:firstLine="480"/>
      </w:pPr>
      <w:r>
        <w:t>（</w:t>
      </w:r>
      <w:r>
        <w:t>2</w:t>
      </w:r>
      <w:r>
        <w:t>）时间乘以平方误差型</w:t>
      </w:r>
      <w:r w:rsidR="00045D34">
        <w:rPr>
          <w:rFonts w:hint="eastAsia"/>
        </w:rPr>
        <w:t>，</w:t>
      </w:r>
      <w:r>
        <w:t>表达式为</w:t>
      </w:r>
    </w:p>
    <w:p w14:paraId="3CCAFB3A" w14:textId="77777777" w:rsidR="000B1BF9" w:rsidRDefault="000B1BF9">
      <w:pPr>
        <w:pStyle w:val="a6"/>
        <w:wordWrap w:val="0"/>
        <w:autoSpaceDE w:val="0"/>
        <w:autoSpaceDN w:val="0"/>
        <w:spacing w:beforeLines="0" w:before="0"/>
        <w:ind w:firstLine="198"/>
        <w:jc w:val="right"/>
      </w:pPr>
      <w:r>
        <w:rPr>
          <w:rFonts w:hint="eastAsia"/>
        </w:rPr>
        <w:t xml:space="preserve">        </w:t>
      </w:r>
      <w:r>
        <w:rPr>
          <w:position w:val="-18"/>
        </w:rPr>
        <w:object w:dxaOrig="1128" w:dyaOrig="524" w14:anchorId="68ACA0B6">
          <v:shape id="_x0000_i2162" type="#_x0000_t75" style="width:56.25pt;height:26.25pt;mso-position-horizontal-relative:page;mso-position-vertical-relative:page" o:ole="">
            <v:imagedata r:id="rId80" o:title=""/>
          </v:shape>
          <o:OLEObject Type="Embed" ProgID="Equation.DSMT4" ShapeID="_x0000_i2162" DrawAspect="Content" ObjectID="_1682274064" r:id="rId81"/>
        </w:object>
      </w:r>
      <w:r>
        <w:rPr>
          <w:sz w:val="30"/>
        </w:rPr>
        <w:t xml:space="preserve">                    </w:t>
      </w:r>
      <w:r>
        <w:rPr>
          <w:rFonts w:hint="eastAsia"/>
          <w:sz w:val="30"/>
        </w:rPr>
        <w:t xml:space="preserve">  </w:t>
      </w:r>
      <w:r>
        <w:t xml:space="preserve"> (3.5)</w:t>
      </w:r>
    </w:p>
    <w:p w14:paraId="5214AA8C" w14:textId="59B355BB" w:rsidR="000B1BF9" w:rsidRDefault="001A56A8">
      <w:pPr>
        <w:pStyle w:val="a6"/>
        <w:autoSpaceDE w:val="0"/>
        <w:autoSpaceDN w:val="0"/>
        <w:spacing w:beforeLines="0" w:before="0"/>
        <w:ind w:firstLineChars="200" w:firstLine="480"/>
      </w:pPr>
      <w:r>
        <w:rPr>
          <w:rFonts w:hint="eastAsia"/>
        </w:rPr>
        <w:t>该式子</w:t>
      </w:r>
      <w:r w:rsidR="000B1BF9">
        <w:t>在误差</w:t>
      </w:r>
      <w:r>
        <w:rPr>
          <w:rFonts w:hint="eastAsia"/>
        </w:rPr>
        <w:t>的</w:t>
      </w:r>
      <w:r w:rsidR="000B1BF9">
        <w:t>平方</w:t>
      </w:r>
      <w:r>
        <w:rPr>
          <w:rFonts w:hint="eastAsia"/>
        </w:rPr>
        <w:t>上</w:t>
      </w:r>
      <w:r w:rsidR="000B1BF9">
        <w:t>乘以了</w:t>
      </w:r>
      <w:r>
        <w:rPr>
          <w:rFonts w:hint="eastAsia"/>
        </w:rPr>
        <w:t>时间</w:t>
      </w:r>
      <w:r>
        <w:rPr>
          <w:rFonts w:hint="eastAsia"/>
        </w:rPr>
        <w:t>t</w:t>
      </w:r>
      <w:r>
        <w:rPr>
          <w:rFonts w:hint="eastAsia"/>
        </w:rPr>
        <w:t>再积分</w:t>
      </w:r>
      <w:r w:rsidR="000B1BF9">
        <w:t>，相当</w:t>
      </w:r>
      <w:r>
        <w:rPr>
          <w:rFonts w:hint="eastAsia"/>
        </w:rPr>
        <w:t>于给误差</w:t>
      </w:r>
      <w:r w:rsidR="000B1BF9">
        <w:t>加上了时间</w:t>
      </w:r>
      <w:r>
        <w:rPr>
          <w:rFonts w:hint="eastAsia"/>
        </w:rPr>
        <w:t>权重，这样是为了减少初始阶段大误差对系统的影响</w:t>
      </w:r>
      <w:r w:rsidR="000B1BF9">
        <w:t>，而</w:t>
      </w:r>
      <w:r>
        <w:rPr>
          <w:rFonts w:hint="eastAsia"/>
        </w:rPr>
        <w:t>更看重</w:t>
      </w:r>
      <w:r w:rsidR="000B1BF9">
        <w:t>后期出现的误差。</w:t>
      </w:r>
    </w:p>
    <w:p w14:paraId="7DDFABD3" w14:textId="415BAE3F" w:rsidR="000B1BF9" w:rsidRDefault="000B1BF9">
      <w:pPr>
        <w:pStyle w:val="a6"/>
        <w:autoSpaceDE w:val="0"/>
        <w:autoSpaceDN w:val="0"/>
        <w:spacing w:beforeLines="0" w:before="0"/>
        <w:ind w:firstLineChars="200" w:firstLine="480"/>
      </w:pPr>
      <w:r>
        <w:t>（</w:t>
      </w:r>
      <w:r>
        <w:t>3</w:t>
      </w:r>
      <w:r>
        <w:t>）误差绝对值积分型</w:t>
      </w:r>
      <w:r w:rsidR="001A56A8">
        <w:rPr>
          <w:rFonts w:hint="eastAsia"/>
        </w:rPr>
        <w:t>，</w:t>
      </w:r>
      <w:r>
        <w:t>表达式为</w:t>
      </w:r>
    </w:p>
    <w:p w14:paraId="08CFBE3C" w14:textId="77777777" w:rsidR="001438FF" w:rsidRDefault="000B1BF9" w:rsidP="001438FF">
      <w:pPr>
        <w:pStyle w:val="a6"/>
        <w:autoSpaceDE w:val="0"/>
        <w:autoSpaceDN w:val="0"/>
        <w:spacing w:beforeLines="0" w:before="0"/>
        <w:ind w:right="70" w:firstLineChars="1132" w:firstLine="2717"/>
      </w:pPr>
      <w:r>
        <w:rPr>
          <w:position w:val="-18"/>
        </w:rPr>
        <w:object w:dxaOrig="1329" w:dyaOrig="524" w14:anchorId="419E6053">
          <v:shape id="_x0000_i2163" type="#_x0000_t75" style="width:66pt;height:26.25pt;mso-position-horizontal-relative:page;mso-position-vertical-relative:page" o:ole="">
            <v:imagedata r:id="rId82" o:title=""/>
          </v:shape>
          <o:OLEObject Type="Embed" ProgID="Equation.DSMT4" ShapeID="_x0000_i2163" DrawAspect="Content" ObjectID="_1682274065" r:id="rId83"/>
        </w:object>
      </w:r>
      <w:r>
        <w:t xml:space="preserve"> </w:t>
      </w:r>
      <w:r>
        <w:t>或者为</w:t>
      </w:r>
      <w:r>
        <w:t xml:space="preserve"> </w:t>
      </w:r>
      <w:r>
        <w:rPr>
          <w:position w:val="-18"/>
        </w:rPr>
        <w:object w:dxaOrig="1450" w:dyaOrig="524" w14:anchorId="73E233CE">
          <v:shape id="_x0000_i2164" type="#_x0000_t75" style="width:1in;height:26.25pt;mso-position-horizontal-relative:page;mso-position-vertical-relative:page" o:ole="">
            <v:imagedata r:id="rId84" o:title=""/>
          </v:shape>
          <o:OLEObject Type="Embed" ProgID="Equation.DSMT4" ShapeID="_x0000_i2164" DrawAspect="Content" ObjectID="_1682274066" r:id="rId85"/>
        </w:object>
      </w:r>
      <w:r>
        <w:t xml:space="preserve">  </w:t>
      </w:r>
      <w:r w:rsidR="001438FF">
        <w:rPr>
          <w:rFonts w:hint="eastAsia"/>
        </w:rPr>
        <w:t xml:space="preserve">             </w:t>
      </w:r>
      <w:r w:rsidR="001438FF">
        <w:t>(3.6)</w:t>
      </w:r>
    </w:p>
    <w:p w14:paraId="24C1AB96" w14:textId="77777777" w:rsidR="000B1BF9" w:rsidRDefault="000B1BF9">
      <w:pPr>
        <w:pStyle w:val="a6"/>
        <w:autoSpaceDE w:val="0"/>
        <w:autoSpaceDN w:val="0"/>
        <w:spacing w:beforeLines="0" w:before="0"/>
        <w:ind w:right="70" w:firstLineChars="1132" w:firstLine="2717"/>
      </w:pPr>
      <w:r>
        <w:t xml:space="preserve">             </w:t>
      </w:r>
    </w:p>
    <w:p w14:paraId="34E05E47" w14:textId="58413030" w:rsidR="000B1BF9" w:rsidRDefault="00385EEE">
      <w:pPr>
        <w:autoSpaceDE w:val="0"/>
        <w:autoSpaceDN w:val="0"/>
        <w:spacing w:line="360" w:lineRule="auto"/>
        <w:ind w:firstLineChars="200" w:firstLine="480"/>
      </w:pPr>
      <w:r>
        <w:rPr>
          <w:rFonts w:hint="eastAsia"/>
        </w:rPr>
        <w:lastRenderedPageBreak/>
        <w:t>该式子</w:t>
      </w:r>
      <w:r w:rsidR="0085558C">
        <w:rPr>
          <w:rFonts w:hint="eastAsia"/>
        </w:rPr>
        <w:t>除了</w:t>
      </w:r>
      <w:r w:rsidR="000B1BF9">
        <w:t>加了</w:t>
      </w:r>
      <w:r>
        <w:rPr>
          <w:rFonts w:hint="eastAsia"/>
        </w:rPr>
        <w:t>误差的</w:t>
      </w:r>
      <w:r w:rsidR="000B1BF9">
        <w:t>绝对值</w:t>
      </w:r>
      <w:r w:rsidR="0085558C">
        <w:rPr>
          <w:rFonts w:hint="eastAsia"/>
        </w:rPr>
        <w:t>以消除符号影响外</w:t>
      </w:r>
      <w:r w:rsidR="000B1BF9">
        <w:t>，</w:t>
      </w:r>
      <w:r>
        <w:rPr>
          <w:rFonts w:hint="eastAsia"/>
        </w:rPr>
        <w:t>又另</w:t>
      </w:r>
      <w:r w:rsidR="000B1BF9">
        <w:t>外加了时间</w:t>
      </w:r>
      <w:r w:rsidR="000B1BF9">
        <w:t>t</w:t>
      </w:r>
      <w:r>
        <w:rPr>
          <w:rFonts w:hint="eastAsia"/>
        </w:rPr>
        <w:t>的权重</w:t>
      </w:r>
      <w:r w:rsidR="000B1BF9">
        <w:t>，这样过度过程中后期出现的误差也基本上能消除。本文</w:t>
      </w:r>
      <w:r>
        <w:rPr>
          <w:rFonts w:hint="eastAsia"/>
        </w:rPr>
        <w:t>选择的优化</w:t>
      </w:r>
      <w:r w:rsidR="000B1BF9">
        <w:t>目标函数的表达式取</w:t>
      </w:r>
      <w:r w:rsidR="000B1BF9">
        <w:rPr>
          <w:position w:val="-18"/>
        </w:rPr>
        <w:object w:dxaOrig="1450" w:dyaOrig="524" w14:anchorId="47EA5601">
          <v:shape id="_x0000_i2165" type="#_x0000_t75" style="width:1in;height:26.25pt;mso-position-horizontal-relative:page;mso-position-vertical-relative:page" o:ole="">
            <v:imagedata r:id="rId86" o:title=""/>
          </v:shape>
          <o:OLEObject Type="Embed" ProgID="Equation.DSMT4" ShapeID="_x0000_i2165" DrawAspect="Content" ObjectID="_1682274067" r:id="rId87"/>
        </w:object>
      </w:r>
      <w:r w:rsidR="000B1BF9">
        <w:t>。</w:t>
      </w:r>
    </w:p>
    <w:p w14:paraId="2C637261" w14:textId="23CD684C" w:rsidR="007764CF" w:rsidRPr="007764CF" w:rsidRDefault="000B1BF9" w:rsidP="007764CF">
      <w:pPr>
        <w:autoSpaceDE w:val="0"/>
        <w:autoSpaceDN w:val="0"/>
        <w:spacing w:beforeLines="50" w:before="156" w:afterLines="50" w:after="156" w:line="360" w:lineRule="auto"/>
        <w:outlineLvl w:val="1"/>
        <w:rPr>
          <w:rFonts w:ascii="黑体" w:eastAsia="黑体" w:hAnsi="黑体"/>
          <w:sz w:val="30"/>
          <w:szCs w:val="28"/>
        </w:rPr>
      </w:pPr>
      <w:bookmarkStart w:id="100" w:name="_Toc232005040"/>
      <w:bookmarkStart w:id="101" w:name="_Toc232005932"/>
      <w:bookmarkStart w:id="102" w:name="_Toc233121549"/>
      <w:bookmarkStart w:id="103" w:name="_Toc233122481"/>
      <w:bookmarkStart w:id="104" w:name="_Toc31819"/>
      <w:bookmarkStart w:id="105" w:name="_Toc71660007"/>
      <w:r>
        <w:rPr>
          <w:rFonts w:ascii="黑体" w:eastAsia="黑体" w:hAnsi="黑体" w:hint="eastAsia"/>
          <w:sz w:val="30"/>
          <w:szCs w:val="28"/>
        </w:rPr>
        <w:t>3.5 大迟滞系统</w:t>
      </w:r>
      <w:bookmarkEnd w:id="100"/>
      <w:bookmarkEnd w:id="101"/>
      <w:bookmarkEnd w:id="102"/>
      <w:bookmarkEnd w:id="103"/>
      <w:bookmarkEnd w:id="104"/>
      <w:bookmarkEnd w:id="105"/>
    </w:p>
    <w:p w14:paraId="3955A056" w14:textId="61C4F8B0" w:rsidR="000B1BF9" w:rsidRDefault="007764CF" w:rsidP="007764CF">
      <w:pPr>
        <w:pStyle w:val="a6"/>
        <w:tabs>
          <w:tab w:val="left" w:pos="4320"/>
        </w:tabs>
        <w:autoSpaceDE w:val="0"/>
        <w:autoSpaceDN w:val="0"/>
        <w:spacing w:beforeLines="0" w:before="0"/>
        <w:ind w:firstLineChars="200" w:firstLine="480"/>
      </w:pPr>
      <w:r>
        <w:rPr>
          <w:rFonts w:hint="eastAsia"/>
        </w:rPr>
        <w:t>在工业生产制造过程中，被控对象常常有不同程度的纯延时，例如在热交换器过程中，传感器测量加热物料的出口温度，而控制量是加热介质，当改变加热介质的流量后，一段演示时间后才回对物料的出口温度产生影响。此外，如水箱系统、加热管、反应炉等多个设备都存在比较大的滞后时间。</w:t>
      </w:r>
      <w:r w:rsidR="000B1BF9">
        <w:t>由于</w:t>
      </w:r>
      <w:r>
        <w:rPr>
          <w:rFonts w:hint="eastAsia"/>
        </w:rPr>
        <w:t>这些控制对象的</w:t>
      </w:r>
      <w:r w:rsidR="000B1BF9">
        <w:t>纯滞后的存在，使得被调量不能及时反映系统所受的扰动，即使</w:t>
      </w:r>
      <w:r>
        <w:rPr>
          <w:rFonts w:hint="eastAsia"/>
        </w:rPr>
        <w:t>传感器的输出</w:t>
      </w:r>
      <w:r w:rsidR="000B1BF9">
        <w:t>信号</w:t>
      </w:r>
      <w:r>
        <w:rPr>
          <w:rFonts w:hint="eastAsia"/>
        </w:rPr>
        <w:t>输入到控制器中</w:t>
      </w:r>
      <w:r w:rsidR="000B1BF9">
        <w:t>，</w:t>
      </w:r>
      <w:r>
        <w:rPr>
          <w:rFonts w:hint="eastAsia"/>
        </w:rPr>
        <w:t>控制机构</w:t>
      </w:r>
      <w:r w:rsidR="000B1BF9">
        <w:t>接受</w:t>
      </w:r>
      <w:r>
        <w:rPr>
          <w:rFonts w:hint="eastAsia"/>
        </w:rPr>
        <w:t>到控制器</w:t>
      </w:r>
      <w:r w:rsidR="000B1BF9">
        <w:t>信号后立即动作，也需要经过时间</w:t>
      </w:r>
      <w:r w:rsidR="000B1BF9">
        <w:rPr>
          <w:position w:val="-6"/>
        </w:rPr>
        <w:object w:dxaOrig="207" w:dyaOrig="228" w14:anchorId="03F23B0F">
          <v:shape id="_x0000_i2166" type="#_x0000_t75" style="width:9.75pt;height:11.25pt;mso-position-horizontal-relative:page;mso-position-vertical-relative:page" o:ole="">
            <v:imagedata r:id="rId88" o:title=""/>
          </v:shape>
          <o:OLEObject Type="Embed" ProgID="Equation.DSMT4" ShapeID="_x0000_i2166" DrawAspect="Content" ObjectID="_1682274068" r:id="rId89"/>
        </w:object>
      </w:r>
      <w:r w:rsidR="000B1BF9">
        <w:t>以后</w:t>
      </w:r>
      <w:r>
        <w:rPr>
          <w:rFonts w:hint="eastAsia"/>
        </w:rPr>
        <w:t>才到达被调量。</w:t>
      </w:r>
      <w:r w:rsidR="000B1BF9">
        <w:t>因此具有纯滞后的系统认为是</w:t>
      </w:r>
      <w:r>
        <w:rPr>
          <w:rFonts w:hint="eastAsia"/>
        </w:rPr>
        <w:t>非常困</w:t>
      </w:r>
      <w:r w:rsidR="000B1BF9">
        <w:t>难的系统</w:t>
      </w:r>
      <w:r>
        <w:rPr>
          <w:rFonts w:hint="eastAsia"/>
        </w:rPr>
        <w:t>。工业生成种，</w:t>
      </w:r>
      <w:r w:rsidR="000B1BF9">
        <w:t>一般</w:t>
      </w:r>
      <w:r>
        <w:rPr>
          <w:rFonts w:hint="eastAsia"/>
        </w:rPr>
        <w:t>按经验</w:t>
      </w:r>
      <w:r w:rsidR="000B1BF9">
        <w:t>认为</w:t>
      </w:r>
      <w:r w:rsidR="000B1BF9">
        <w:rPr>
          <w:position w:val="-6"/>
        </w:rPr>
        <w:object w:dxaOrig="207" w:dyaOrig="228" w14:anchorId="1C32684C">
          <v:shape id="_x0000_i2167" type="#_x0000_t75" style="width:9.75pt;height:11.25pt;mso-position-horizontal-relative:page;mso-position-vertical-relative:page" o:ole="">
            <v:imagedata r:id="rId90" o:title=""/>
          </v:shape>
          <o:OLEObject Type="Embed" ProgID="Equation.DSMT4" ShapeID="_x0000_i2167" DrawAspect="Content" ObjectID="_1682274069" r:id="rId91"/>
        </w:object>
      </w:r>
      <w:r w:rsidR="000B1BF9">
        <w:t>与</w:t>
      </w:r>
      <w:r w:rsidR="00D25E7F">
        <w:rPr>
          <w:rFonts w:hint="eastAsia"/>
        </w:rPr>
        <w:t>系统</w:t>
      </w:r>
      <w:r w:rsidR="000B1BF9">
        <w:t>时间常数之比大于</w:t>
      </w:r>
      <w:r w:rsidR="000B1BF9">
        <w:t>0.3</w:t>
      </w:r>
      <w:r w:rsidR="000B1BF9">
        <w:t>，</w:t>
      </w:r>
      <w:r w:rsidR="00340AB3">
        <w:rPr>
          <w:rFonts w:hint="eastAsia"/>
        </w:rPr>
        <w:t>则认为</w:t>
      </w:r>
      <w:r w:rsidR="000B1BF9">
        <w:t>该</w:t>
      </w:r>
      <w:r w:rsidR="00340AB3">
        <w:rPr>
          <w:rFonts w:hint="eastAsia"/>
        </w:rPr>
        <w:t>系统是</w:t>
      </w:r>
      <w:r w:rsidR="000B1BF9">
        <w:t>大滞后</w:t>
      </w:r>
      <w:r w:rsidR="0021427D">
        <w:rPr>
          <w:rFonts w:hint="eastAsia"/>
        </w:rPr>
        <w:t>的</w:t>
      </w:r>
      <w:r w:rsidR="00340AB3">
        <w:rPr>
          <w:rFonts w:hint="eastAsia"/>
        </w:rPr>
        <w:t>系统</w:t>
      </w:r>
      <w:r w:rsidR="000B1BF9">
        <w:t>。当</w:t>
      </w:r>
      <w:r w:rsidR="000B1BF9">
        <w:rPr>
          <w:position w:val="-6"/>
        </w:rPr>
        <w:object w:dxaOrig="207" w:dyaOrig="228" w14:anchorId="54D7EA2C">
          <v:shape id="_x0000_i2168" type="#_x0000_t75" style="width:9.75pt;height:11.25pt;mso-position-horizontal-relative:page;mso-position-vertical-relative:page" o:ole="">
            <v:imagedata r:id="rId92" o:title=""/>
          </v:shape>
          <o:OLEObject Type="Embed" ProgID="Equation.DSMT4" ShapeID="_x0000_i2168" DrawAspect="Content" ObjectID="_1682274070" r:id="rId93"/>
        </w:object>
      </w:r>
      <w:r w:rsidR="000B1BF9">
        <w:t>/T</w:t>
      </w:r>
      <w:r w:rsidR="00340AB3">
        <w:rPr>
          <w:rFonts w:hint="eastAsia"/>
        </w:rPr>
        <w:t>逐步增加</w:t>
      </w:r>
      <w:r w:rsidR="000B1BF9">
        <w:t>，</w:t>
      </w:r>
      <w:r w:rsidR="00340AB3">
        <w:rPr>
          <w:rFonts w:hint="eastAsia"/>
        </w:rPr>
        <w:t>系统</w:t>
      </w:r>
      <w:r w:rsidR="000B1BF9">
        <w:t>相位滞后</w:t>
      </w:r>
      <w:r w:rsidR="00340AB3">
        <w:rPr>
          <w:rFonts w:hint="eastAsia"/>
        </w:rPr>
        <w:t>加剧</w:t>
      </w:r>
      <w:r w:rsidR="000B1BF9">
        <w:t>，使</w:t>
      </w:r>
      <w:r w:rsidR="00340AB3">
        <w:rPr>
          <w:rFonts w:hint="eastAsia"/>
        </w:rPr>
        <w:t>得系统更加难以控制</w:t>
      </w:r>
      <w:r w:rsidR="000B1BF9">
        <w:t>，有时甚至会因为</w:t>
      </w:r>
      <w:r w:rsidR="00340AB3">
        <w:rPr>
          <w:rFonts w:hint="eastAsia"/>
        </w:rPr>
        <w:t>系统</w:t>
      </w:r>
      <w:r w:rsidR="000B1BF9">
        <w:t>超调量</w:t>
      </w:r>
      <w:r w:rsidR="00340AB3">
        <w:rPr>
          <w:rFonts w:hint="eastAsia"/>
        </w:rPr>
        <w:t>过于</w:t>
      </w:r>
      <w:r w:rsidR="000B1BF9">
        <w:t>严重而出现停产事故</w:t>
      </w:r>
      <w:r w:rsidR="00340AB3">
        <w:rPr>
          <w:rFonts w:hint="eastAsia"/>
        </w:rPr>
        <w:t>。极端时候</w:t>
      </w:r>
      <w:r w:rsidR="000B1BF9">
        <w:t>则可能引起系统不稳定，</w:t>
      </w:r>
      <w:r w:rsidR="00340AB3">
        <w:rPr>
          <w:rFonts w:hint="eastAsia"/>
        </w:rPr>
        <w:t>系统</w:t>
      </w:r>
      <w:r w:rsidR="000B1BF9">
        <w:t>超出安全</w:t>
      </w:r>
      <w:r w:rsidR="00340AB3">
        <w:rPr>
          <w:rFonts w:hint="eastAsia"/>
        </w:rPr>
        <w:t>警戒</w:t>
      </w:r>
      <w:r w:rsidR="000B1BF9">
        <w:t>，从而危及设备及人身安全。因此大迟滞系统一直被受人们的关注，成为重要的课题之一。</w:t>
      </w:r>
    </w:p>
    <w:p w14:paraId="608D4367" w14:textId="73029A46" w:rsidR="000B1BF9" w:rsidRDefault="000B1BF9">
      <w:pPr>
        <w:pStyle w:val="a6"/>
        <w:tabs>
          <w:tab w:val="left" w:pos="4320"/>
        </w:tabs>
        <w:autoSpaceDE w:val="0"/>
        <w:autoSpaceDN w:val="0"/>
        <w:spacing w:beforeLines="0" w:before="0"/>
        <w:ind w:firstLineChars="200" w:firstLine="480"/>
      </w:pPr>
      <w:r>
        <w:t>在大迟滞系统中</w:t>
      </w:r>
      <w:r w:rsidR="00531718">
        <w:rPr>
          <w:rFonts w:hint="eastAsia"/>
        </w:rPr>
        <w:t>，常常</w:t>
      </w:r>
      <w:r>
        <w:t>采用补偿方法</w:t>
      </w:r>
      <w:r w:rsidR="00531718">
        <w:rPr>
          <w:rFonts w:hint="eastAsia"/>
        </w:rPr>
        <w:t>来优化控制</w:t>
      </w:r>
      <w:r>
        <w:t>，</w:t>
      </w:r>
      <w:r w:rsidR="00531718">
        <w:rPr>
          <w:rFonts w:hint="eastAsia"/>
        </w:rPr>
        <w:t>其</w:t>
      </w:r>
      <w:r>
        <w:t>按照</w:t>
      </w:r>
      <w:r w:rsidR="00531718">
        <w:rPr>
          <w:rFonts w:hint="eastAsia"/>
        </w:rPr>
        <w:t>控制对象</w:t>
      </w:r>
      <w:r>
        <w:t>特性</w:t>
      </w:r>
      <w:r w:rsidR="00531718">
        <w:rPr>
          <w:rFonts w:hint="eastAsia"/>
        </w:rPr>
        <w:t>设计出</w:t>
      </w:r>
      <w:r>
        <w:t>一种模型加入到反馈控制系统中，</w:t>
      </w:r>
      <w:r w:rsidR="0063692D">
        <w:rPr>
          <w:rFonts w:hint="eastAsia"/>
        </w:rPr>
        <w:t>来</w:t>
      </w:r>
      <w:r>
        <w:t>补偿</w:t>
      </w:r>
      <w:r w:rsidR="00531718">
        <w:rPr>
          <w:rFonts w:hint="eastAsia"/>
        </w:rPr>
        <w:t>系统过程控制</w:t>
      </w:r>
      <w:r>
        <w:t>的动态特性。常用的有史密斯预估</w:t>
      </w:r>
      <w:r w:rsidR="008B0E9B">
        <w:rPr>
          <w:rFonts w:hint="eastAsia"/>
        </w:rPr>
        <w:t>器</w:t>
      </w:r>
      <w:r>
        <w:t>，</w:t>
      </w:r>
      <w:r w:rsidR="002247E2">
        <w:rPr>
          <w:rFonts w:hint="eastAsia"/>
        </w:rPr>
        <w:t>其由</w:t>
      </w:r>
      <w:r w:rsidR="002247E2">
        <w:rPr>
          <w:rFonts w:hint="eastAsia"/>
        </w:rPr>
        <w:t>Smith</w:t>
      </w:r>
      <w:r w:rsidR="002247E2">
        <w:rPr>
          <w:rFonts w:hint="eastAsia"/>
        </w:rPr>
        <w:t>先生与</w:t>
      </w:r>
      <w:r w:rsidR="002247E2">
        <w:rPr>
          <w:rFonts w:hint="eastAsia"/>
        </w:rPr>
        <w:t>1</w:t>
      </w:r>
      <w:r w:rsidR="002247E2">
        <w:t>959</w:t>
      </w:r>
      <w:r w:rsidR="002247E2">
        <w:rPr>
          <w:rFonts w:hint="eastAsia"/>
        </w:rPr>
        <w:t>年提出。</w:t>
      </w:r>
      <w:r w:rsidR="00C12533">
        <w:rPr>
          <w:rFonts w:hint="eastAsia"/>
        </w:rPr>
        <w:t>其</w:t>
      </w:r>
      <w:r w:rsidR="002247E2">
        <w:t>主要原理是预先估计出</w:t>
      </w:r>
      <w:r w:rsidR="00C12533">
        <w:rPr>
          <w:rFonts w:hint="eastAsia"/>
        </w:rPr>
        <w:t>控制的</w:t>
      </w:r>
      <w:r w:rsidR="002247E2">
        <w:t>动态模型，然后将</w:t>
      </w:r>
      <w:r w:rsidR="00C12533">
        <w:rPr>
          <w:rFonts w:hint="eastAsia"/>
        </w:rPr>
        <w:t>Smith</w:t>
      </w:r>
      <w:r w:rsidR="002247E2">
        <w:t>预估器并联在被控</w:t>
      </w:r>
      <w:r w:rsidR="00C12533">
        <w:rPr>
          <w:rFonts w:hint="eastAsia"/>
        </w:rPr>
        <w:t>对象</w:t>
      </w:r>
      <w:r w:rsidR="002247E2">
        <w:t>上，</w:t>
      </w:r>
      <w:r w:rsidR="00C12533">
        <w:rPr>
          <w:rFonts w:hint="eastAsia"/>
        </w:rPr>
        <w:t>让其</w:t>
      </w:r>
      <w:r w:rsidR="002247E2">
        <w:t>对过程中的纯滞后特性进行补偿，</w:t>
      </w:r>
      <w:r w:rsidR="00C12533">
        <w:rPr>
          <w:rFonts w:hint="eastAsia"/>
        </w:rPr>
        <w:t>预期是</w:t>
      </w:r>
      <w:r w:rsidR="002247E2">
        <w:t>将被延迟的时间</w:t>
      </w:r>
      <w:r w:rsidR="002247E2">
        <w:rPr>
          <w:position w:val="-6"/>
        </w:rPr>
        <w:object w:dxaOrig="207" w:dyaOrig="228" w14:anchorId="651E14B3">
          <v:shape id="_x0000_i2169" type="#_x0000_t75" style="width:9.75pt;height:11.25pt;mso-position-horizontal-relative:page;mso-position-vertical-relative:page" o:ole="">
            <v:imagedata r:id="rId94" o:title=""/>
          </v:shape>
          <o:OLEObject Type="Embed" ProgID="Equation.DSMT4" ShapeID="_x0000_i2169" DrawAspect="Content" ObjectID="_1682274071" r:id="rId95"/>
        </w:object>
      </w:r>
      <w:r w:rsidR="002247E2">
        <w:t>的被控量提前送入</w:t>
      </w:r>
      <w:r w:rsidR="00C12533">
        <w:rPr>
          <w:rFonts w:hint="eastAsia"/>
        </w:rPr>
        <w:t>到控制</w:t>
      </w:r>
      <w:r w:rsidR="002247E2">
        <w:t>器</w:t>
      </w:r>
      <w:r w:rsidR="00C12533">
        <w:rPr>
          <w:rFonts w:hint="eastAsia"/>
        </w:rPr>
        <w:t>中</w:t>
      </w:r>
      <w:r w:rsidR="00106B85" w:rsidRPr="008C513B">
        <w:rPr>
          <w:rFonts w:hint="eastAsia"/>
          <w:vertAlign w:val="superscript"/>
        </w:rPr>
        <w:t>[</w:t>
      </w:r>
      <w:r w:rsidR="008C513B" w:rsidRPr="008C513B">
        <w:rPr>
          <w:vertAlign w:val="superscript"/>
        </w:rPr>
        <w:t>8</w:t>
      </w:r>
      <w:r w:rsidR="00106B85" w:rsidRPr="008C513B">
        <w:rPr>
          <w:vertAlign w:val="superscript"/>
        </w:rPr>
        <w:t>]</w:t>
      </w:r>
      <w:r w:rsidR="00C12533">
        <w:rPr>
          <w:rFonts w:hint="eastAsia"/>
        </w:rPr>
        <w:t>，让其</w:t>
      </w:r>
      <w:r w:rsidR="002247E2">
        <w:t>能提前</w:t>
      </w:r>
      <w:r w:rsidR="00C12533">
        <w:rPr>
          <w:rFonts w:hint="eastAsia"/>
        </w:rPr>
        <w:t>做出反应</w:t>
      </w:r>
      <w:r w:rsidR="002247E2">
        <w:t>，这样就通过补偿</w:t>
      </w:r>
      <w:r w:rsidR="00C12533">
        <w:rPr>
          <w:rFonts w:hint="eastAsia"/>
        </w:rPr>
        <w:t>器的方法来</w:t>
      </w:r>
      <w:r w:rsidR="002247E2">
        <w:t>消除滞后</w:t>
      </w:r>
      <w:r w:rsidR="00C12533">
        <w:rPr>
          <w:rFonts w:hint="eastAsia"/>
        </w:rPr>
        <w:t>带来</w:t>
      </w:r>
      <w:r w:rsidR="002247E2">
        <w:t>的影响。</w:t>
      </w:r>
      <w:r w:rsidR="008B0E9B">
        <w:rPr>
          <w:rFonts w:hint="eastAsia"/>
        </w:rPr>
        <w:t>在实际生产中，如果</w:t>
      </w:r>
      <w:r>
        <w:t>在模型匹配的条件下</w:t>
      </w:r>
      <w:r w:rsidR="00C12533">
        <w:rPr>
          <w:rFonts w:hint="eastAsia"/>
        </w:rPr>
        <w:t>能够有效减少超调、</w:t>
      </w:r>
      <w:r>
        <w:t>可以获得比较好的</w:t>
      </w:r>
      <w:r w:rsidR="008B0E9B">
        <w:rPr>
          <w:rFonts w:hint="eastAsia"/>
        </w:rPr>
        <w:t>控制效果</w:t>
      </w:r>
      <w:r>
        <w:t>。</w:t>
      </w:r>
    </w:p>
    <w:p w14:paraId="4E2B98C4" w14:textId="76B8C64E" w:rsidR="00110848" w:rsidRDefault="00D25E7F">
      <w:pPr>
        <w:pStyle w:val="a6"/>
        <w:tabs>
          <w:tab w:val="left" w:pos="4320"/>
        </w:tabs>
        <w:autoSpaceDE w:val="0"/>
        <w:autoSpaceDN w:val="0"/>
        <w:spacing w:beforeLines="0" w:before="0"/>
        <w:ind w:firstLineChars="200" w:firstLine="480"/>
      </w:pPr>
      <w:r>
        <w:rPr>
          <w:rFonts w:hint="eastAsia"/>
        </w:rPr>
        <w:t>带有</w:t>
      </w:r>
      <w:r w:rsidR="00110848" w:rsidRPr="00110848">
        <w:rPr>
          <w:rFonts w:hint="eastAsia"/>
        </w:rPr>
        <w:t>Smith</w:t>
      </w:r>
      <w:r w:rsidR="00110848" w:rsidRPr="00110848">
        <w:rPr>
          <w:rFonts w:hint="eastAsia"/>
        </w:rPr>
        <w:t>补偿器原理</w:t>
      </w:r>
      <w:r w:rsidR="00110848">
        <w:rPr>
          <w:rFonts w:hint="eastAsia"/>
        </w:rPr>
        <w:t>如图</w:t>
      </w:r>
      <w:r w:rsidR="00110848">
        <w:rPr>
          <w:rFonts w:hint="eastAsia"/>
        </w:rPr>
        <w:t>3.</w:t>
      </w:r>
      <w:r w:rsidR="00110848">
        <w:t>2</w:t>
      </w:r>
      <w:r w:rsidR="00110848">
        <w:rPr>
          <w:rFonts w:hint="eastAsia"/>
        </w:rPr>
        <w:t>所示。</w:t>
      </w:r>
    </w:p>
    <w:p w14:paraId="573C0EFC" w14:textId="10228204" w:rsidR="000B1BF9" w:rsidRDefault="00057BC0">
      <w:pPr>
        <w:pStyle w:val="a6"/>
        <w:tabs>
          <w:tab w:val="left" w:pos="4320"/>
        </w:tabs>
        <w:autoSpaceDE w:val="0"/>
        <w:autoSpaceDN w:val="0"/>
        <w:spacing w:beforeLines="0" w:before="0"/>
        <w:ind w:firstLine="0"/>
      </w:pPr>
      <w:r>
        <w:rPr>
          <w:noProof/>
        </w:rPr>
        <w:lastRenderedPageBreak/>
        <mc:AlternateContent>
          <mc:Choice Requires="wpg">
            <w:drawing>
              <wp:inline distT="0" distB="0" distL="0" distR="0" wp14:anchorId="6CD6FC6B" wp14:editId="61DA5602">
                <wp:extent cx="5600700" cy="2327910"/>
                <wp:effectExtent l="0" t="0" r="0" b="0"/>
                <wp:docPr id="83"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0700" cy="2327910"/>
                          <a:chOff x="0" y="0"/>
                          <a:chExt cx="7056" cy="2911"/>
                        </a:xfrm>
                      </wpg:grpSpPr>
                      <wps:wsp>
                        <wps:cNvPr id="84" name="AutoShape 59"/>
                        <wps:cNvSpPr>
                          <a:spLocks noChangeAspect="1" noChangeArrowheads="1" noTextEdit="1"/>
                        </wps:cNvSpPr>
                        <wps:spPr bwMode="auto">
                          <a:xfrm>
                            <a:off x="0" y="0"/>
                            <a:ext cx="7056" cy="2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AutoShape 60"/>
                        <wps:cNvSpPr>
                          <a:spLocks noChangeArrowheads="1"/>
                        </wps:cNvSpPr>
                        <wps:spPr bwMode="auto">
                          <a:xfrm>
                            <a:off x="1152" y="371"/>
                            <a:ext cx="288" cy="248"/>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6" name="AutoShape 61"/>
                        <wps:cNvSpPr>
                          <a:spLocks noChangeArrowheads="1"/>
                        </wps:cNvSpPr>
                        <wps:spPr bwMode="auto">
                          <a:xfrm>
                            <a:off x="6048" y="1858"/>
                            <a:ext cx="288" cy="249"/>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7" name="Line 62"/>
                        <wps:cNvCnPr>
                          <a:cxnSpLocks noChangeShapeType="1"/>
                        </wps:cNvCnPr>
                        <wps:spPr bwMode="auto">
                          <a:xfrm>
                            <a:off x="144" y="496"/>
                            <a:ext cx="100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Rectangle 63"/>
                        <wps:cNvSpPr>
                          <a:spLocks noChangeArrowheads="1"/>
                        </wps:cNvSpPr>
                        <wps:spPr bwMode="auto">
                          <a:xfrm>
                            <a:off x="2016" y="248"/>
                            <a:ext cx="864" cy="621"/>
                          </a:xfrm>
                          <a:prstGeom prst="rect">
                            <a:avLst/>
                          </a:prstGeom>
                          <a:solidFill>
                            <a:srgbClr val="FFFFFF"/>
                          </a:solidFill>
                          <a:ln w="9525">
                            <a:solidFill>
                              <a:srgbClr val="000000"/>
                            </a:solidFill>
                            <a:miter lim="800000"/>
                            <a:headEnd/>
                            <a:tailEnd/>
                          </a:ln>
                        </wps:spPr>
                        <wps:txbx>
                          <w:txbxContent>
                            <w:p w14:paraId="6B7ECD57" w14:textId="77777777" w:rsidR="000B1BF9" w:rsidRDefault="000B1BF9">
                              <w:r>
                                <w:rPr>
                                  <w:position w:val="-12"/>
                                  <w:sz w:val="21"/>
                                  <w:szCs w:val="21"/>
                                </w:rPr>
                                <w:object w:dxaOrig="609" w:dyaOrig="365" w14:anchorId="45F35D11">
                                  <v:shape id="_x0000_i2213" type="#_x0000_t75" style="width:30pt;height:18.75pt;mso-position-horizontal-relative:page;mso-position-vertical-relative:page" o:ole="">
                                    <v:imagedata r:id="rId96" o:title=""/>
                                  </v:shape>
                                  <o:OLEObject Type="Embed" ProgID="Equation.3" ShapeID="_x0000_i2213" DrawAspect="Content" ObjectID="_1682274115" r:id="rId97"/>
                                </w:object>
                              </w:r>
                            </w:p>
                          </w:txbxContent>
                        </wps:txbx>
                        <wps:bodyPr rot="0" vert="horz" wrap="square" lIns="91440" tIns="45720" rIns="91440" bIns="45720" anchor="t" anchorCtr="0" upright="1">
                          <a:spAutoFit/>
                        </wps:bodyPr>
                      </wps:wsp>
                      <wps:wsp>
                        <wps:cNvPr id="89" name="Rectangle 64"/>
                        <wps:cNvSpPr>
                          <a:spLocks noChangeArrowheads="1"/>
                        </wps:cNvSpPr>
                        <wps:spPr bwMode="auto">
                          <a:xfrm>
                            <a:off x="4464" y="248"/>
                            <a:ext cx="1152" cy="619"/>
                          </a:xfrm>
                          <a:prstGeom prst="rect">
                            <a:avLst/>
                          </a:prstGeom>
                          <a:solidFill>
                            <a:srgbClr val="FFFFFF"/>
                          </a:solidFill>
                          <a:ln w="9525">
                            <a:solidFill>
                              <a:srgbClr val="000000"/>
                            </a:solidFill>
                            <a:miter lim="800000"/>
                            <a:headEnd/>
                            <a:tailEnd/>
                          </a:ln>
                        </wps:spPr>
                        <wps:txbx>
                          <w:txbxContent>
                            <w:p w14:paraId="458C0BA4" w14:textId="77777777" w:rsidR="000B1BF9" w:rsidRDefault="000B1BF9">
                              <w:r>
                                <w:rPr>
                                  <w:position w:val="-12"/>
                                  <w:sz w:val="21"/>
                                  <w:szCs w:val="21"/>
                                </w:rPr>
                                <w:object w:dxaOrig="1007" w:dyaOrig="383" w14:anchorId="24462B6C">
                                  <v:shape id="_x0000_i2214" type="#_x0000_t75" style="width:50.25pt;height:21pt;mso-position-horizontal-relative:page;mso-position-vertical-relative:page" o:ole="">
                                    <v:imagedata r:id="rId98" o:title=""/>
                                  </v:shape>
                                  <o:OLEObject Type="Embed" ProgID="Equation.3" ShapeID="_x0000_i2214" DrawAspect="Content" ObjectID="_1682274116" r:id="rId99"/>
                                </w:object>
                              </w:r>
                            </w:p>
                          </w:txbxContent>
                        </wps:txbx>
                        <wps:bodyPr rot="0" vert="horz" wrap="square" lIns="91440" tIns="45720" rIns="91440" bIns="45720" anchor="t" anchorCtr="0" upright="1">
                          <a:noAutofit/>
                        </wps:bodyPr>
                      </wps:wsp>
                      <wps:wsp>
                        <wps:cNvPr id="90" name="Line 65"/>
                        <wps:cNvCnPr>
                          <a:cxnSpLocks noChangeShapeType="1"/>
                        </wps:cNvCnPr>
                        <wps:spPr bwMode="auto">
                          <a:xfrm>
                            <a:off x="1440" y="495"/>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Rectangle 66"/>
                        <wps:cNvSpPr>
                          <a:spLocks noChangeArrowheads="1"/>
                        </wps:cNvSpPr>
                        <wps:spPr bwMode="auto">
                          <a:xfrm>
                            <a:off x="4464" y="1734"/>
                            <a:ext cx="1008" cy="620"/>
                          </a:xfrm>
                          <a:prstGeom prst="rect">
                            <a:avLst/>
                          </a:prstGeom>
                          <a:solidFill>
                            <a:srgbClr val="FFFFFF"/>
                          </a:solidFill>
                          <a:ln w="9525">
                            <a:solidFill>
                              <a:srgbClr val="000000"/>
                            </a:solidFill>
                            <a:miter lim="800000"/>
                            <a:headEnd/>
                            <a:tailEnd/>
                          </a:ln>
                        </wps:spPr>
                        <wps:txbx>
                          <w:txbxContent>
                            <w:p w14:paraId="3B44878B" w14:textId="77777777" w:rsidR="000B1BF9" w:rsidRDefault="000B1BF9">
                              <w:r>
                                <w:rPr>
                                  <w:position w:val="-12"/>
                                  <w:sz w:val="21"/>
                                  <w:szCs w:val="21"/>
                                </w:rPr>
                                <w:object w:dxaOrig="609" w:dyaOrig="365" w14:anchorId="32FC8455">
                                  <v:shape id="_x0000_i2215" type="#_x0000_t75" style="width:40.5pt;height:20.25pt;mso-position-horizontal-relative:page;mso-position-vertical-relative:page" o:ole="">
                                    <v:imagedata r:id="rId100" o:title=""/>
                                  </v:shape>
                                  <o:OLEObject Type="Embed" ProgID="Equation.3" ShapeID="_x0000_i2215" DrawAspect="Content" ObjectID="_1682274117" r:id="rId101"/>
                                </w:object>
                              </w:r>
                            </w:p>
                          </w:txbxContent>
                        </wps:txbx>
                        <wps:bodyPr rot="0" vert="horz" wrap="square" lIns="91440" tIns="45720" rIns="91440" bIns="45720" anchor="t" anchorCtr="0" upright="1">
                          <a:noAutofit/>
                        </wps:bodyPr>
                      </wps:wsp>
                      <wps:wsp>
                        <wps:cNvPr id="92" name="Line 67"/>
                        <wps:cNvCnPr>
                          <a:cxnSpLocks noChangeShapeType="1"/>
                        </wps:cNvCnPr>
                        <wps:spPr bwMode="auto">
                          <a:xfrm>
                            <a:off x="3744" y="495"/>
                            <a:ext cx="0" cy="14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68"/>
                        <wps:cNvCnPr>
                          <a:cxnSpLocks noChangeShapeType="1"/>
                        </wps:cNvCnPr>
                        <wps:spPr bwMode="auto">
                          <a:xfrm>
                            <a:off x="3744" y="1982"/>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Line 69"/>
                        <wps:cNvCnPr>
                          <a:cxnSpLocks noChangeShapeType="1"/>
                        </wps:cNvCnPr>
                        <wps:spPr bwMode="auto">
                          <a:xfrm>
                            <a:off x="5472" y="1982"/>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Line 70"/>
                        <wps:cNvCnPr>
                          <a:cxnSpLocks noChangeShapeType="1"/>
                        </wps:cNvCnPr>
                        <wps:spPr bwMode="auto">
                          <a:xfrm>
                            <a:off x="2880" y="495"/>
                            <a:ext cx="1584"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Line 71"/>
                        <wps:cNvCnPr>
                          <a:cxnSpLocks noChangeShapeType="1"/>
                        </wps:cNvCnPr>
                        <wps:spPr bwMode="auto">
                          <a:xfrm>
                            <a:off x="5616" y="495"/>
                            <a:ext cx="1152"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Line 72"/>
                        <wps:cNvCnPr>
                          <a:cxnSpLocks noChangeShapeType="1"/>
                        </wps:cNvCnPr>
                        <wps:spPr bwMode="auto">
                          <a:xfrm>
                            <a:off x="6192" y="495"/>
                            <a:ext cx="1" cy="136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Line 73"/>
                        <wps:cNvCnPr>
                          <a:cxnSpLocks noChangeShapeType="1"/>
                        </wps:cNvCnPr>
                        <wps:spPr bwMode="auto">
                          <a:xfrm flipH="1">
                            <a:off x="1296" y="2664"/>
                            <a:ext cx="489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74"/>
                        <wps:cNvCnPr>
                          <a:cxnSpLocks noChangeShapeType="1"/>
                        </wps:cNvCnPr>
                        <wps:spPr bwMode="auto">
                          <a:xfrm flipV="1">
                            <a:off x="1296" y="619"/>
                            <a:ext cx="1" cy="20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Rectangle 75"/>
                        <wps:cNvSpPr>
                          <a:spLocks noChangeArrowheads="1"/>
                        </wps:cNvSpPr>
                        <wps:spPr bwMode="auto">
                          <a:xfrm>
                            <a:off x="432" y="0"/>
                            <a:ext cx="435" cy="374"/>
                          </a:xfrm>
                          <a:prstGeom prst="rect">
                            <a:avLst/>
                          </a:prstGeom>
                          <a:solidFill>
                            <a:srgbClr val="FFFFFF"/>
                          </a:solidFill>
                          <a:ln w="9525">
                            <a:solidFill>
                              <a:srgbClr val="FFFFFF"/>
                            </a:solidFill>
                            <a:miter lim="800000"/>
                            <a:headEnd/>
                            <a:tailEnd/>
                          </a:ln>
                        </wps:spPr>
                        <wps:txbx>
                          <w:txbxContent>
                            <w:p w14:paraId="4CEB4936" w14:textId="77777777" w:rsidR="000B1BF9" w:rsidRDefault="000B1BF9">
                              <w:r>
                                <w:rPr>
                                  <w:position w:val="-4"/>
                                </w:rPr>
                                <w:object w:dxaOrig="247" w:dyaOrig="268" w14:anchorId="1C6D9044">
                                  <v:shape id="_x0000_i2216" type="#_x0000_t75" style="width:12pt;height:12.75pt;mso-position-horizontal-relative:page;mso-position-vertical-relative:page" o:ole="">
                                    <v:imagedata r:id="rId102" o:title=""/>
                                  </v:shape>
                                  <o:OLEObject Type="Embed" ProgID="Equation.3" ShapeID="_x0000_i2216" DrawAspect="Content" ObjectID="_1682274118" r:id="rId103"/>
                                </w:object>
                              </w:r>
                            </w:p>
                          </w:txbxContent>
                        </wps:txbx>
                        <wps:bodyPr rot="0" vert="horz" wrap="none" lIns="91440" tIns="45720" rIns="91440" bIns="45720" anchor="t" anchorCtr="0" upright="1">
                          <a:spAutoFit/>
                        </wps:bodyPr>
                      </wps:wsp>
                      <wps:wsp>
                        <wps:cNvPr id="101" name="Rectangle 76"/>
                        <wps:cNvSpPr>
                          <a:spLocks noChangeArrowheads="1"/>
                        </wps:cNvSpPr>
                        <wps:spPr bwMode="auto">
                          <a:xfrm>
                            <a:off x="1440" y="0"/>
                            <a:ext cx="435" cy="374"/>
                          </a:xfrm>
                          <a:prstGeom prst="rect">
                            <a:avLst/>
                          </a:prstGeom>
                          <a:solidFill>
                            <a:srgbClr val="FFFFFF"/>
                          </a:solidFill>
                          <a:ln w="9525">
                            <a:solidFill>
                              <a:srgbClr val="FFFFFF"/>
                            </a:solidFill>
                            <a:miter lim="800000"/>
                            <a:headEnd/>
                            <a:tailEnd/>
                          </a:ln>
                        </wps:spPr>
                        <wps:txbx>
                          <w:txbxContent>
                            <w:p w14:paraId="1E0A3936" w14:textId="77777777" w:rsidR="000B1BF9" w:rsidRDefault="000B1BF9">
                              <w:r>
                                <w:rPr>
                                  <w:position w:val="-4"/>
                                </w:rPr>
                                <w:object w:dxaOrig="247" w:dyaOrig="268" w14:anchorId="32443CF2">
                                  <v:shape id="_x0000_i2217" type="#_x0000_t75" style="width:12pt;height:12.75pt;mso-position-horizontal-relative:page;mso-position-vertical-relative:page" o:ole="">
                                    <v:imagedata r:id="rId104" o:title=""/>
                                  </v:shape>
                                  <o:OLEObject Type="Embed" ProgID="Equation.3" ShapeID="_x0000_i2217" DrawAspect="Content" ObjectID="_1682274119" r:id="rId105"/>
                                </w:object>
                              </w:r>
                            </w:p>
                          </w:txbxContent>
                        </wps:txbx>
                        <wps:bodyPr rot="0" vert="horz" wrap="none" lIns="91440" tIns="45720" rIns="91440" bIns="45720" anchor="t" anchorCtr="0" upright="1">
                          <a:spAutoFit/>
                        </wps:bodyPr>
                      </wps:wsp>
                      <wps:wsp>
                        <wps:cNvPr id="102" name="Rectangle 77"/>
                        <wps:cNvSpPr>
                          <a:spLocks noChangeArrowheads="1"/>
                        </wps:cNvSpPr>
                        <wps:spPr bwMode="auto">
                          <a:xfrm>
                            <a:off x="6480" y="0"/>
                            <a:ext cx="435" cy="374"/>
                          </a:xfrm>
                          <a:prstGeom prst="rect">
                            <a:avLst/>
                          </a:prstGeom>
                          <a:solidFill>
                            <a:srgbClr val="FFFFFF"/>
                          </a:solidFill>
                          <a:ln w="9525">
                            <a:solidFill>
                              <a:srgbClr val="FFFFFF"/>
                            </a:solidFill>
                            <a:miter lim="800000"/>
                            <a:headEnd/>
                            <a:tailEnd/>
                          </a:ln>
                        </wps:spPr>
                        <wps:txbx>
                          <w:txbxContent>
                            <w:p w14:paraId="35C13201" w14:textId="77777777" w:rsidR="000B1BF9" w:rsidRDefault="000B1BF9">
                              <w:r>
                                <w:rPr>
                                  <w:position w:val="-6"/>
                                </w:rPr>
                                <w:object w:dxaOrig="247" w:dyaOrig="288" w14:anchorId="7EE2EB40">
                                  <v:shape id="_x0000_i2218" type="#_x0000_t75" style="width:12pt;height:14.25pt;mso-position-horizontal-relative:page;mso-position-vertical-relative:page" o:ole="">
                                    <v:imagedata r:id="rId106" o:title=""/>
                                  </v:shape>
                                  <o:OLEObject Type="Embed" ProgID="Equation.3" ShapeID="_x0000_i2218" DrawAspect="Content" ObjectID="_1682274120" r:id="rId107"/>
                                </w:object>
                              </w:r>
                            </w:p>
                          </w:txbxContent>
                        </wps:txbx>
                        <wps:bodyPr rot="0" vert="horz" wrap="none" lIns="91440" tIns="45720" rIns="91440" bIns="45720" anchor="t" anchorCtr="0" upright="1">
                          <a:spAutoFit/>
                        </wps:bodyPr>
                      </wps:wsp>
                      <wps:wsp>
                        <wps:cNvPr id="103" name="Rectangle 78"/>
                        <wps:cNvSpPr>
                          <a:spLocks noChangeArrowheads="1"/>
                        </wps:cNvSpPr>
                        <wps:spPr bwMode="auto">
                          <a:xfrm>
                            <a:off x="3024" y="0"/>
                            <a:ext cx="491" cy="374"/>
                          </a:xfrm>
                          <a:prstGeom prst="rect">
                            <a:avLst/>
                          </a:prstGeom>
                          <a:solidFill>
                            <a:srgbClr val="FFFFFF"/>
                          </a:solidFill>
                          <a:ln w="9525">
                            <a:solidFill>
                              <a:srgbClr val="FFFFFF"/>
                            </a:solidFill>
                            <a:miter lim="800000"/>
                            <a:headEnd/>
                            <a:tailEnd/>
                          </a:ln>
                        </wps:spPr>
                        <wps:txbx>
                          <w:txbxContent>
                            <w:p w14:paraId="0248147B" w14:textId="77777777" w:rsidR="000B1BF9" w:rsidRDefault="000B1BF9">
                              <w:r>
                                <w:rPr>
                                  <w:position w:val="-4"/>
                                </w:rPr>
                                <w:object w:dxaOrig="328" w:dyaOrig="267" w14:anchorId="6267E032">
                                  <v:shape id="_x0000_i2219" type="#_x0000_t75" style="width:15.75pt;height:12.75pt;mso-position-horizontal-relative:page;mso-position-vertical-relative:page" o:ole="">
                                    <v:imagedata r:id="rId108" o:title=""/>
                                  </v:shape>
                                  <o:OLEObject Type="Embed" ProgID="Equation.3" ShapeID="_x0000_i2219" DrawAspect="Content" ObjectID="_1682274121" r:id="rId109"/>
                                </w:object>
                              </w:r>
                            </w:p>
                          </w:txbxContent>
                        </wps:txbx>
                        <wps:bodyPr rot="0" vert="horz" wrap="none" lIns="91440" tIns="45720" rIns="91440" bIns="45720" anchor="t" anchorCtr="0" upright="1">
                          <a:spAutoFit/>
                        </wps:bodyPr>
                      </wps:wsp>
                      <wps:wsp>
                        <wps:cNvPr id="104" name="Line 79"/>
                        <wps:cNvCnPr>
                          <a:cxnSpLocks noChangeShapeType="1"/>
                        </wps:cNvCnPr>
                        <wps:spPr bwMode="auto">
                          <a:xfrm>
                            <a:off x="6197" y="2108"/>
                            <a:ext cx="13" cy="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Text Box 80"/>
                        <wps:cNvSpPr txBox="1">
                          <a:spLocks noChangeArrowheads="1"/>
                        </wps:cNvSpPr>
                        <wps:spPr bwMode="auto">
                          <a:xfrm>
                            <a:off x="870" y="546"/>
                            <a:ext cx="228" cy="428"/>
                          </a:xfrm>
                          <a:prstGeom prst="rect">
                            <a:avLst/>
                          </a:prstGeom>
                          <a:solidFill>
                            <a:srgbClr val="FFFFFF"/>
                          </a:solidFill>
                          <a:ln w="9525">
                            <a:solidFill>
                              <a:srgbClr val="FFFFFF"/>
                            </a:solidFill>
                            <a:miter lim="800000"/>
                            <a:headEnd/>
                            <a:tailEnd/>
                          </a:ln>
                        </wps:spPr>
                        <wps:txbx>
                          <w:txbxContent>
                            <w:p w14:paraId="7F8B1E6E" w14:textId="77777777" w:rsidR="000B1BF9" w:rsidRDefault="000B1BF9">
                              <w:r>
                                <w:rPr>
                                  <w:rFonts w:hint="eastAsia"/>
                                </w:rPr>
                                <w:t>+</w:t>
                              </w:r>
                            </w:p>
                          </w:txbxContent>
                        </wps:txbx>
                        <wps:bodyPr rot="0" vert="horz" wrap="square" lIns="91440" tIns="45720" rIns="91440" bIns="45720" anchor="t" anchorCtr="0" upright="1">
                          <a:noAutofit/>
                        </wps:bodyPr>
                      </wps:wsp>
                      <wps:wsp>
                        <wps:cNvPr id="106" name="Text Box 81"/>
                        <wps:cNvSpPr txBox="1">
                          <a:spLocks noChangeArrowheads="1"/>
                        </wps:cNvSpPr>
                        <wps:spPr bwMode="auto">
                          <a:xfrm>
                            <a:off x="990" y="808"/>
                            <a:ext cx="220" cy="321"/>
                          </a:xfrm>
                          <a:prstGeom prst="rect">
                            <a:avLst/>
                          </a:prstGeom>
                          <a:solidFill>
                            <a:srgbClr val="FFFFFF"/>
                          </a:solidFill>
                          <a:ln w="9525">
                            <a:solidFill>
                              <a:srgbClr val="FFFFFF"/>
                            </a:solidFill>
                            <a:miter lim="800000"/>
                            <a:headEnd/>
                            <a:tailEnd/>
                          </a:ln>
                        </wps:spPr>
                        <wps:txbx>
                          <w:txbxContent>
                            <w:p w14:paraId="10FC1226" w14:textId="77777777" w:rsidR="000B1BF9" w:rsidRDefault="000B1BF9">
                              <w:r>
                                <w:t>–</w:t>
                              </w:r>
                            </w:p>
                          </w:txbxContent>
                        </wps:txbx>
                        <wps:bodyPr rot="0" vert="horz" wrap="square" lIns="91440" tIns="45720" rIns="91440" bIns="45720" anchor="t" anchorCtr="0" upright="1">
                          <a:noAutofit/>
                        </wps:bodyPr>
                      </wps:wsp>
                    </wpg:wgp>
                  </a:graphicData>
                </a:graphic>
              </wp:inline>
            </w:drawing>
          </mc:Choice>
          <mc:Fallback>
            <w:pict>
              <v:group w14:anchorId="6CD6FC6B" id="Group 58" o:spid="_x0000_s1082" style="width:441pt;height:183.3pt;mso-position-horizontal-relative:char;mso-position-vertical-relative:line" coordsize="7056,2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">
                <v:rect id="AutoShape 59" o:spid="_x0000_s1083" style="position:absolute;width:7056;height:2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WSbxAAAANsAAAAPAAAAZHJzL2Rvd25yZXYueG1sRI/dasJA&#10;FITvBd9hOUJvpG6UIi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Jg9ZJvEAAAA2wAAAA8A&#10;AAAAAAAAAAAAAAAABwIAAGRycy9kb3ducmV2LnhtbFBLBQYAAAAAAwADALcAAAD4AgAAAAA=&#10;" filled="f" stroked="f">
                  <o:lock v:ext="edit" aspectratio="t" text="t"/>
                </v:rect>
                <v:shape id="AutoShape 60" o:spid="_x0000_s1084" type="#_x0000_t123" style="position:absolute;left:1152;top:371;width:28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"/>
                <v:shape id="AutoShape 61" o:spid="_x0000_s1085" type="#_x0000_t123" style="position:absolute;left:6048;top:1858;width:288;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"/>
                <v:line id="Line 62" o:spid="_x0000_s1086" style="position:absolute;visibility:visible;mso-wrap-style:square" from="144,496" to="1152,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">
                  <v:stroke endarrow="block"/>
                </v:line>
                <v:rect id="Rectangle 63" o:spid="_x0000_s1087" style="position:absolute;left:2016;top:248;width:864;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">
                  <v:textbox style="mso-fit-shape-to-text:t">
                    <w:txbxContent>
                      <w:p w14:paraId="6B7ECD57" w14:textId="77777777" w:rsidR="000B1BF9" w:rsidRDefault="000B1BF9">
                        <w:r>
                          <w:rPr>
                            <w:position w:val="-12"/>
                            <w:sz w:val="21"/>
                            <w:szCs w:val="21"/>
                          </w:rPr>
                          <w:object w:dxaOrig="609" w:dyaOrig="365" w14:anchorId="45F35D11">
                            <v:shape id="_x0000_i2213" type="#_x0000_t75" style="width:30pt;height:18.75pt;mso-position-horizontal-relative:page;mso-position-vertical-relative:page" o:ole="">
                              <v:imagedata r:id="rId96" o:title=""/>
                            </v:shape>
                            <o:OLEObject Type="Embed" ProgID="Equation.3" ShapeID="_x0000_i2213" DrawAspect="Content" ObjectID="_1682274115" r:id="rId110"/>
                          </w:object>
                        </w:r>
                      </w:p>
                    </w:txbxContent>
                  </v:textbox>
                </v:rect>
                <v:rect id="Rectangle 64" o:spid="_x0000_s1088" style="position:absolute;left:4464;top:248;width:1152;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">
                  <v:textbox>
                    <w:txbxContent>
                      <w:p w14:paraId="458C0BA4" w14:textId="77777777" w:rsidR="000B1BF9" w:rsidRDefault="000B1BF9">
                        <w:r>
                          <w:rPr>
                            <w:position w:val="-12"/>
                            <w:sz w:val="21"/>
                            <w:szCs w:val="21"/>
                          </w:rPr>
                          <w:object w:dxaOrig="1007" w:dyaOrig="383" w14:anchorId="24462B6C">
                            <v:shape id="_x0000_i2214" type="#_x0000_t75" style="width:50.25pt;height:21pt;mso-position-horizontal-relative:page;mso-position-vertical-relative:page" o:ole="">
                              <v:imagedata r:id="rId98" o:title=""/>
                            </v:shape>
                            <o:OLEObject Type="Embed" ProgID="Equation.3" ShapeID="_x0000_i2214" DrawAspect="Content" ObjectID="_1682274116" r:id="rId111"/>
                          </w:object>
                        </w:r>
                      </w:p>
                    </w:txbxContent>
                  </v:textbox>
                </v:rect>
                <v:line id="Line 65" o:spid="_x0000_s1089" style="position:absolute;visibility:visible;mso-wrap-style:square" from="1440,495" to="201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">
                  <v:stroke endarrow="block"/>
                </v:line>
                <v:rect id="Rectangle 66" o:spid="_x0000_s1090" style="position:absolute;left:4464;top:1734;width:1008;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">
                  <v:textbox>
                    <w:txbxContent>
                      <w:p w14:paraId="3B44878B" w14:textId="77777777" w:rsidR="000B1BF9" w:rsidRDefault="000B1BF9">
                        <w:r>
                          <w:rPr>
                            <w:position w:val="-12"/>
                            <w:sz w:val="21"/>
                            <w:szCs w:val="21"/>
                          </w:rPr>
                          <w:object w:dxaOrig="609" w:dyaOrig="365" w14:anchorId="32FC8455">
                            <v:shape id="_x0000_i2215" type="#_x0000_t75" style="width:40.5pt;height:20.25pt;mso-position-horizontal-relative:page;mso-position-vertical-relative:page" o:ole="">
                              <v:imagedata r:id="rId100" o:title=""/>
                            </v:shape>
                            <o:OLEObject Type="Embed" ProgID="Equation.3" ShapeID="_x0000_i2215" DrawAspect="Content" ObjectID="_1682274117" r:id="rId112"/>
                          </w:object>
                        </w:r>
                      </w:p>
                    </w:txbxContent>
                  </v:textbox>
                </v:rect>
                <v:line id="Line 67" o:spid="_x0000_s1091" style="position:absolute;visibility:visible;mso-wrap-style:square" from="3744,495" to="3744,1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DM+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vAygb8v8QfIxS8AAAD//wMAUEsBAi0AFAAGAAgAAAAhANvh9svuAAAAhQEAABMAAAAAAAAA&#10;AAAAAAAAAAAAAFtDb250ZW50X1R5cGVzXS54bWxQSwECLQAUAAYACAAAACEAWvQsW78AAAAVAQAA&#10;CwAAAAAAAAAAAAAAAAAfAQAAX3JlbHMvLnJlbHNQSwECLQAUAAYACAAAACEASWwzPsYAAADbAAAA&#10;DwAAAAAAAAAAAAAAAAAHAgAAZHJzL2Rvd25yZXYueG1sUEsFBgAAAAADAAMAtwAAAPoCAAAAAA==&#10;"/>
                <v:line id="Line 68" o:spid="_x0000_s1092" style="position:absolute;visibility:visible;mso-wrap-style:square" from="3744,1982" to="4464,1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">
                  <v:stroke endarrow="block"/>
                </v:line>
                <v:line id="Line 69" o:spid="_x0000_s1093" style="position:absolute;visibility:visible;mso-wrap-style:square" from="5472,1982" to="6048,1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">
                  <v:stroke endarrow="block"/>
                </v:line>
                <v:line id="Line 70" o:spid="_x0000_s1094" style="position:absolute;visibility:visible;mso-wrap-style:square" from="2880,495" to="4464,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">
                  <v:stroke endarrow="block"/>
                </v:line>
                <v:line id="Line 71" o:spid="_x0000_s1095" style="position:absolute;visibility:visible;mso-wrap-style:square" from="5616,495" to="6768,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">
                  <v:stroke endarrow="block"/>
                </v:line>
                <v:line id="Line 72" o:spid="_x0000_s1096" style="position:absolute;visibility:visible;mso-wrap-style:square" from="6192,495" to="6193,1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">
                  <v:stroke endarrow="block"/>
                </v:line>
                <v:line id="Line 73" o:spid="_x0000_s1097" style="position:absolute;flip:x;visibility:visible;mso-wrap-style:square" from="1296,2664" to="6192,2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line id="Line 74" o:spid="_x0000_s1098" style="position:absolute;flip:y;visibility:visible;mso-wrap-style:square" from="1296,619" to="1297,2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">
                  <v:stroke endarrow="block"/>
                </v:line>
                <v:rect id="Rectangle 75" o:spid="_x0000_s1099" style="position:absolute;left:432;width:435;height:3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" strokecolor="white">
                  <v:textbox style="mso-fit-shape-to-text:t">
                    <w:txbxContent>
                      <w:p w14:paraId="4CEB4936" w14:textId="77777777" w:rsidR="000B1BF9" w:rsidRDefault="000B1BF9">
                        <w:r>
                          <w:rPr>
                            <w:position w:val="-4"/>
                          </w:rPr>
                          <w:object w:dxaOrig="247" w:dyaOrig="268" w14:anchorId="1C6D9044">
                            <v:shape id="_x0000_i2216" type="#_x0000_t75" style="width:12pt;height:12.75pt;mso-position-horizontal-relative:page;mso-position-vertical-relative:page" o:ole="">
                              <v:imagedata r:id="rId102" o:title=""/>
                            </v:shape>
                            <o:OLEObject Type="Embed" ProgID="Equation.3" ShapeID="_x0000_i2216" DrawAspect="Content" ObjectID="_1682274118" r:id="rId113"/>
                          </w:object>
                        </w:r>
                      </w:p>
                    </w:txbxContent>
                  </v:textbox>
                </v:rect>
                <v:rect id="Rectangle 76" o:spid="_x0000_s1100" style="position:absolute;left:1440;width:435;height:3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" strokecolor="white">
                  <v:textbox style="mso-fit-shape-to-text:t">
                    <w:txbxContent>
                      <w:p w14:paraId="1E0A3936" w14:textId="77777777" w:rsidR="000B1BF9" w:rsidRDefault="000B1BF9">
                        <w:r>
                          <w:rPr>
                            <w:position w:val="-4"/>
                          </w:rPr>
                          <w:object w:dxaOrig="247" w:dyaOrig="268" w14:anchorId="32443CF2">
                            <v:shape id="_x0000_i2217" type="#_x0000_t75" style="width:12pt;height:12.75pt;mso-position-horizontal-relative:page;mso-position-vertical-relative:page" o:ole="">
                              <v:imagedata r:id="rId104" o:title=""/>
                            </v:shape>
                            <o:OLEObject Type="Embed" ProgID="Equation.3" ShapeID="_x0000_i2217" DrawAspect="Content" ObjectID="_1682274119" r:id="rId114"/>
                          </w:object>
                        </w:r>
                      </w:p>
                    </w:txbxContent>
                  </v:textbox>
                </v:rect>
                <v:rect id="Rectangle 77" o:spid="_x0000_s1101" style="position:absolute;left:6480;width:435;height:3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" strokecolor="white">
                  <v:textbox style="mso-fit-shape-to-text:t">
                    <w:txbxContent>
                      <w:p w14:paraId="35C13201" w14:textId="77777777" w:rsidR="000B1BF9" w:rsidRDefault="000B1BF9">
                        <w:r>
                          <w:rPr>
                            <w:position w:val="-6"/>
                          </w:rPr>
                          <w:object w:dxaOrig="247" w:dyaOrig="288" w14:anchorId="7EE2EB40">
                            <v:shape id="_x0000_i2218" type="#_x0000_t75" style="width:12pt;height:14.25pt;mso-position-horizontal-relative:page;mso-position-vertical-relative:page" o:ole="">
                              <v:imagedata r:id="rId106" o:title=""/>
                            </v:shape>
                            <o:OLEObject Type="Embed" ProgID="Equation.3" ShapeID="_x0000_i2218" DrawAspect="Content" ObjectID="_1682274120" r:id="rId115"/>
                          </w:object>
                        </w:r>
                      </w:p>
                    </w:txbxContent>
                  </v:textbox>
                </v:rect>
                <v:rect id="Rectangle 78" o:spid="_x0000_s1102" style="position:absolute;left:3024;width:491;height:3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" strokecolor="white">
                  <v:textbox style="mso-fit-shape-to-text:t">
                    <w:txbxContent>
                      <w:p w14:paraId="0248147B" w14:textId="77777777" w:rsidR="000B1BF9" w:rsidRDefault="000B1BF9">
                        <w:r>
                          <w:rPr>
                            <w:position w:val="-4"/>
                          </w:rPr>
                          <w:object w:dxaOrig="328" w:dyaOrig="267" w14:anchorId="6267E032">
                            <v:shape id="_x0000_i2219" type="#_x0000_t75" style="width:15.75pt;height:12.75pt;mso-position-horizontal-relative:page;mso-position-vertical-relative:page" o:ole="">
                              <v:imagedata r:id="rId108" o:title=""/>
                            </v:shape>
                            <o:OLEObject Type="Embed" ProgID="Equation.3" ShapeID="_x0000_i2219" DrawAspect="Content" ObjectID="_1682274121" r:id="rId116"/>
                          </w:object>
                        </w:r>
                      </w:p>
                    </w:txbxContent>
                  </v:textbox>
                </v:rect>
                <v:line id="Line 79" o:spid="_x0000_s1103" style="position:absolute;visibility:visible;mso-wrap-style:square" from="6197,2108" to="6210,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"/>
                <v:shape id="Text Box 80" o:spid="_x0000_s1104" type="#_x0000_t202" style="position:absolute;left:870;top:546;width:228;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" strokecolor="white">
                  <v:textbox>
                    <w:txbxContent>
                      <w:p w14:paraId="7F8B1E6E" w14:textId="77777777" w:rsidR="000B1BF9" w:rsidRDefault="000B1BF9">
                        <w:r>
                          <w:rPr>
                            <w:rFonts w:hint="eastAsia"/>
                          </w:rPr>
                          <w:t>+</w:t>
                        </w:r>
                      </w:p>
                    </w:txbxContent>
                  </v:textbox>
                </v:shape>
                <v:shape id="Text Box 81" o:spid="_x0000_s1105" type="#_x0000_t202" style="position:absolute;left:990;top:808;width:220;height: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" strokecolor="white">
                  <v:textbox>
                    <w:txbxContent>
                      <w:p w14:paraId="10FC1226" w14:textId="77777777" w:rsidR="000B1BF9" w:rsidRDefault="000B1BF9">
                        <w:r>
                          <w:t>–</w:t>
                        </w:r>
                      </w:p>
                    </w:txbxContent>
                  </v:textbox>
                </v:shape>
                <w10:anchorlock/>
              </v:group>
            </w:pict>
          </mc:Fallback>
        </mc:AlternateContent>
      </w:r>
    </w:p>
    <w:p w14:paraId="3617C7B1" w14:textId="51F7D8FD" w:rsidR="000B1BF9" w:rsidRDefault="000B1BF9">
      <w:pPr>
        <w:pStyle w:val="a6"/>
        <w:tabs>
          <w:tab w:val="left" w:pos="4320"/>
        </w:tabs>
        <w:autoSpaceDE w:val="0"/>
        <w:autoSpaceDN w:val="0"/>
        <w:spacing w:beforeLines="0" w:before="0"/>
        <w:ind w:firstLineChars="200" w:firstLine="420"/>
        <w:jc w:val="center"/>
        <w:rPr>
          <w:rFonts w:ascii="宋体" w:hAnsi="宋体"/>
          <w:sz w:val="21"/>
          <w:szCs w:val="21"/>
        </w:rPr>
      </w:pPr>
      <w:r>
        <w:rPr>
          <w:rFonts w:ascii="宋体" w:hAnsi="宋体" w:hint="eastAsia"/>
          <w:sz w:val="21"/>
          <w:szCs w:val="21"/>
        </w:rPr>
        <w:t>图</w:t>
      </w:r>
      <w:r>
        <w:rPr>
          <w:rFonts w:eastAsia="黑体"/>
          <w:sz w:val="21"/>
          <w:szCs w:val="21"/>
        </w:rPr>
        <w:t>3.2</w:t>
      </w:r>
      <w:bookmarkStart w:id="106" w:name="_Hlk71539972"/>
      <w:r>
        <w:rPr>
          <w:rFonts w:eastAsia="黑体"/>
          <w:sz w:val="21"/>
          <w:szCs w:val="21"/>
        </w:rPr>
        <w:t xml:space="preserve"> </w:t>
      </w:r>
      <w:r w:rsidR="00D25E7F" w:rsidRPr="00D25E7F">
        <w:rPr>
          <w:rFonts w:ascii="宋体" w:hAnsi="宋体" w:hint="eastAsia"/>
          <w:sz w:val="21"/>
          <w:szCs w:val="21"/>
        </w:rPr>
        <w:t>带有</w:t>
      </w:r>
      <w:r w:rsidRPr="00D25E7F">
        <w:rPr>
          <w:rFonts w:ascii="宋体" w:hAnsi="宋体"/>
          <w:sz w:val="21"/>
          <w:szCs w:val="21"/>
        </w:rPr>
        <w:t>S</w:t>
      </w:r>
      <w:r>
        <w:rPr>
          <w:rFonts w:eastAsia="黑体"/>
          <w:sz w:val="21"/>
          <w:szCs w:val="21"/>
        </w:rPr>
        <w:t>mith</w:t>
      </w:r>
      <w:r>
        <w:rPr>
          <w:rFonts w:ascii="宋体" w:hAnsi="宋体" w:hint="eastAsia"/>
          <w:sz w:val="21"/>
          <w:szCs w:val="21"/>
        </w:rPr>
        <w:t>补偿器</w:t>
      </w:r>
      <w:r w:rsidR="00D25E7F">
        <w:rPr>
          <w:rFonts w:ascii="宋体" w:hAnsi="宋体" w:hint="eastAsia"/>
          <w:sz w:val="21"/>
          <w:szCs w:val="21"/>
        </w:rPr>
        <w:t>的</w:t>
      </w:r>
      <w:r>
        <w:rPr>
          <w:rFonts w:ascii="宋体" w:hAnsi="宋体" w:hint="eastAsia"/>
          <w:sz w:val="21"/>
          <w:szCs w:val="21"/>
        </w:rPr>
        <w:t>原理</w:t>
      </w:r>
      <w:r w:rsidR="00D25E7F">
        <w:rPr>
          <w:rFonts w:ascii="宋体" w:hAnsi="宋体" w:hint="eastAsia"/>
          <w:sz w:val="21"/>
          <w:szCs w:val="21"/>
        </w:rPr>
        <w:t>示意</w:t>
      </w:r>
      <w:r>
        <w:rPr>
          <w:rFonts w:ascii="宋体" w:hAnsi="宋体" w:hint="eastAsia"/>
          <w:sz w:val="21"/>
          <w:szCs w:val="21"/>
        </w:rPr>
        <w:t>图</w:t>
      </w:r>
      <w:bookmarkEnd w:id="106"/>
    </w:p>
    <w:p w14:paraId="4954AB97" w14:textId="31B51A4C" w:rsidR="000B1BF9" w:rsidRDefault="000B1BF9">
      <w:pPr>
        <w:pStyle w:val="a6"/>
        <w:tabs>
          <w:tab w:val="left" w:pos="4320"/>
        </w:tabs>
        <w:autoSpaceDE w:val="0"/>
        <w:autoSpaceDN w:val="0"/>
        <w:spacing w:beforeLines="0" w:before="0"/>
        <w:ind w:firstLineChars="200" w:firstLine="480"/>
      </w:pPr>
      <w:r>
        <w:t>图中</w:t>
      </w:r>
      <w:r>
        <w:rPr>
          <w:position w:val="-12"/>
        </w:rPr>
        <w:object w:dxaOrig="609" w:dyaOrig="365" w14:anchorId="73252AF6">
          <v:shape id="_x0000_i2170" type="#_x0000_t75" style="width:30pt;height:18.75pt;mso-position-horizontal-relative:page;mso-position-vertical-relative:page" o:ole="">
            <v:imagedata r:id="rId96" o:title=""/>
          </v:shape>
          <o:OLEObject Type="Embed" ProgID="Equation.3" ShapeID="_x0000_i2170" DrawAspect="Content" ObjectID="_1682274072" r:id="rId117"/>
        </w:object>
      </w:r>
      <w:r>
        <w:t>——PID</w:t>
      </w:r>
      <w:r>
        <w:t>调节器；</w:t>
      </w:r>
    </w:p>
    <w:p w14:paraId="504794F9" w14:textId="3FCFFD40" w:rsidR="000B1BF9" w:rsidRDefault="000B1BF9">
      <w:pPr>
        <w:pStyle w:val="a6"/>
        <w:tabs>
          <w:tab w:val="left" w:pos="4320"/>
        </w:tabs>
        <w:autoSpaceDE w:val="0"/>
        <w:autoSpaceDN w:val="0"/>
        <w:spacing w:beforeLines="0" w:before="0"/>
        <w:ind w:firstLineChars="200" w:firstLine="480"/>
      </w:pPr>
      <w:r>
        <w:rPr>
          <w:position w:val="-12"/>
        </w:rPr>
        <w:object w:dxaOrig="1048" w:dyaOrig="383" w14:anchorId="73EE251D">
          <v:shape id="_x0000_i2171" type="#_x0000_t75" style="width:52.5pt;height:21pt;mso-position-horizontal-relative:page;mso-position-vertical-relative:page" o:ole="">
            <v:imagedata r:id="rId118" o:title=""/>
          </v:shape>
          <o:OLEObject Type="Embed" ProgID="Equation.3" ShapeID="_x0000_i2171" DrawAspect="Content" ObjectID="_1682274073" r:id="rId119"/>
        </w:object>
      </w:r>
      <w:r>
        <w:t>——</w:t>
      </w:r>
      <w:r>
        <w:t>被控对象的</w:t>
      </w:r>
      <w:r w:rsidR="00CC4677">
        <w:rPr>
          <w:rFonts w:hint="eastAsia"/>
        </w:rPr>
        <w:t>传递函数</w:t>
      </w:r>
      <w:r>
        <w:t>模型，</w:t>
      </w:r>
      <w:r w:rsidR="00CC4677">
        <w:rPr>
          <w:rFonts w:hint="eastAsia"/>
        </w:rPr>
        <w:t>其中</w:t>
      </w:r>
      <w:r>
        <w:rPr>
          <w:position w:val="-12"/>
        </w:rPr>
        <w:object w:dxaOrig="609" w:dyaOrig="365" w14:anchorId="1212AC38">
          <v:shape id="_x0000_i2172" type="#_x0000_t75" style="width:30pt;height:18.75pt;mso-position-horizontal-relative:page;mso-position-vertical-relative:page" o:ole="">
            <v:imagedata r:id="rId120" o:title=""/>
          </v:shape>
          <o:OLEObject Type="Embed" ProgID="Equation.3" ShapeID="_x0000_i2172" DrawAspect="Content" ObjectID="_1682274074" r:id="rId121"/>
        </w:object>
      </w:r>
      <w:r>
        <w:t>为不包括纯滞后时间</w:t>
      </w:r>
      <w:r>
        <w:rPr>
          <w:position w:val="-12"/>
        </w:rPr>
        <w:object w:dxaOrig="266" w:dyaOrig="368" w14:anchorId="71659C5C">
          <v:shape id="_x0000_i2173" type="#_x0000_t75" style="width:12.75pt;height:18pt;mso-position-horizontal-relative:page;mso-position-vertical-relative:page" o:ole="">
            <v:imagedata r:id="rId122" o:title=""/>
          </v:shape>
          <o:OLEObject Type="Embed" ProgID="Equation.3" ShapeID="_x0000_i2173" DrawAspect="Content" ObjectID="_1682274075" r:id="rId123"/>
        </w:object>
      </w:r>
      <w:r>
        <w:t>的对象模型；</w:t>
      </w:r>
    </w:p>
    <w:p w14:paraId="652AFB7B" w14:textId="77777777" w:rsidR="000B1BF9" w:rsidRDefault="000B1BF9">
      <w:pPr>
        <w:pStyle w:val="a6"/>
        <w:tabs>
          <w:tab w:val="left" w:pos="4320"/>
        </w:tabs>
        <w:autoSpaceDE w:val="0"/>
        <w:autoSpaceDN w:val="0"/>
        <w:spacing w:beforeLines="0" w:before="0"/>
        <w:ind w:firstLineChars="200" w:firstLine="480"/>
      </w:pPr>
      <w:r>
        <w:rPr>
          <w:position w:val="-12"/>
        </w:rPr>
        <w:object w:dxaOrig="609" w:dyaOrig="365" w14:anchorId="622C6237">
          <v:shape id="_x0000_i2174" type="#_x0000_t75" style="width:40.5pt;height:20.25pt;mso-position-horizontal-relative:page;mso-position-vertical-relative:page" o:ole="">
            <v:imagedata r:id="rId100" o:title=""/>
          </v:shape>
          <o:OLEObject Type="Embed" ProgID="Equation.3" ShapeID="_x0000_i2174" DrawAspect="Content" ObjectID="_1682274076" r:id="rId124"/>
        </w:object>
      </w:r>
      <w:r>
        <w:t>——Smith</w:t>
      </w:r>
      <w:r>
        <w:t>预估补偿器。</w:t>
      </w:r>
    </w:p>
    <w:p w14:paraId="3CFE9485" w14:textId="0824594D" w:rsidR="000B1BF9" w:rsidRDefault="000B1BF9">
      <w:pPr>
        <w:pStyle w:val="a6"/>
        <w:tabs>
          <w:tab w:val="left" w:pos="4320"/>
        </w:tabs>
        <w:autoSpaceDE w:val="0"/>
        <w:autoSpaceDN w:val="0"/>
        <w:spacing w:beforeLines="0" w:before="0"/>
        <w:ind w:firstLineChars="200" w:firstLine="480"/>
      </w:pPr>
      <w:r>
        <w:t>在未进行</w:t>
      </w:r>
      <w:r>
        <w:t>Smith</w:t>
      </w:r>
      <w:r>
        <w:t>预估补偿情况下，系统闭环传递函数为</w:t>
      </w:r>
    </w:p>
    <w:p w14:paraId="0D948F4E" w14:textId="77777777" w:rsidR="001438FF" w:rsidRDefault="000B1BF9" w:rsidP="001438FF">
      <w:pPr>
        <w:pStyle w:val="a6"/>
        <w:tabs>
          <w:tab w:val="left" w:pos="4320"/>
        </w:tabs>
        <w:autoSpaceDE w:val="0"/>
        <w:autoSpaceDN w:val="0"/>
        <w:spacing w:beforeLines="0" w:before="0"/>
        <w:ind w:firstLineChars="200" w:firstLine="480"/>
        <w:jc w:val="center"/>
      </w:pPr>
      <w:r>
        <w:t xml:space="preserve">                   </w:t>
      </w:r>
      <w:r>
        <w:rPr>
          <w:rFonts w:hint="eastAsia"/>
        </w:rPr>
        <w:t xml:space="preserve"> </w:t>
      </w:r>
      <w:r>
        <w:rPr>
          <w:position w:val="-30"/>
        </w:rPr>
        <w:object w:dxaOrig="3220" w:dyaOrig="720" w14:anchorId="5BC0CE4A">
          <v:shape id="_x0000_i2175" type="#_x0000_t75" style="width:173.25pt;height:41.25pt;mso-position-horizontal-relative:page;mso-position-vertical-relative:page" o:ole="">
            <v:imagedata r:id="rId125" o:title=""/>
          </v:shape>
          <o:OLEObject Type="Embed" ProgID="Equation.3" ShapeID="_x0000_i2175" DrawAspect="Content" ObjectID="_1682274077" r:id="rId126"/>
        </w:object>
      </w:r>
      <w:r>
        <w:t xml:space="preserve">      </w:t>
      </w:r>
      <w:r w:rsidR="001438FF">
        <w:rPr>
          <w:rFonts w:hint="eastAsia"/>
        </w:rPr>
        <w:t xml:space="preserve">          (</w:t>
      </w:r>
      <w:r w:rsidR="001438FF">
        <w:t>3.7</w:t>
      </w:r>
      <w:r w:rsidR="001438FF">
        <w:rPr>
          <w:rFonts w:hint="eastAsia"/>
        </w:rPr>
        <w:t>)</w:t>
      </w:r>
    </w:p>
    <w:p w14:paraId="174A66C6" w14:textId="77777777" w:rsidR="000B1BF9" w:rsidRDefault="000B1BF9">
      <w:pPr>
        <w:pStyle w:val="a6"/>
        <w:tabs>
          <w:tab w:val="left" w:pos="4320"/>
        </w:tabs>
        <w:autoSpaceDE w:val="0"/>
        <w:autoSpaceDN w:val="0"/>
        <w:spacing w:beforeLines="0" w:before="0"/>
        <w:ind w:firstLineChars="200" w:firstLine="480"/>
        <w:jc w:val="center"/>
      </w:pPr>
      <w:r>
        <w:t xml:space="preserve">          </w:t>
      </w:r>
    </w:p>
    <w:p w14:paraId="1C557FB1" w14:textId="77777777" w:rsidR="000B1BF9" w:rsidRDefault="000B1BF9">
      <w:pPr>
        <w:pStyle w:val="a6"/>
        <w:tabs>
          <w:tab w:val="left" w:pos="4320"/>
        </w:tabs>
        <w:autoSpaceDE w:val="0"/>
        <w:autoSpaceDN w:val="0"/>
        <w:spacing w:beforeLines="0" w:before="0"/>
        <w:ind w:firstLineChars="200" w:firstLine="480"/>
      </w:pPr>
      <w:r>
        <w:t>故其闭环特征方程式为</w:t>
      </w:r>
    </w:p>
    <w:p w14:paraId="171060E7" w14:textId="77777777" w:rsidR="001438FF" w:rsidRDefault="000B1BF9" w:rsidP="001438FF">
      <w:pPr>
        <w:pStyle w:val="a6"/>
        <w:tabs>
          <w:tab w:val="left" w:pos="4320"/>
        </w:tabs>
        <w:autoSpaceDE w:val="0"/>
        <w:autoSpaceDN w:val="0"/>
        <w:spacing w:beforeLines="0" w:before="0"/>
        <w:ind w:firstLineChars="200" w:firstLine="480"/>
        <w:jc w:val="center"/>
      </w:pPr>
      <w:r>
        <w:t xml:space="preserve">                         </w:t>
      </w:r>
      <w:r>
        <w:rPr>
          <w:position w:val="-12"/>
        </w:rPr>
        <w:object w:dxaOrig="1833" w:dyaOrig="383" w14:anchorId="0EB6E5D2">
          <v:shape id="_x0000_i2176" type="#_x0000_t75" style="width:100.5pt;height:21.75pt;mso-position-horizontal-relative:page;mso-position-vertical-relative:page" o:ole="">
            <v:imagedata r:id="rId127" o:title=""/>
          </v:shape>
          <o:OLEObject Type="Embed" ProgID="Equation.3" ShapeID="_x0000_i2176" DrawAspect="Content" ObjectID="_1682274078" r:id="rId128"/>
        </w:object>
      </w:r>
      <w:r>
        <w:t xml:space="preserve">=0        </w:t>
      </w:r>
      <w:r w:rsidR="001438FF">
        <w:rPr>
          <w:rFonts w:hint="eastAsia"/>
        </w:rPr>
        <w:t xml:space="preserve">          </w:t>
      </w:r>
      <w:proofErr w:type="gramStart"/>
      <w:r w:rsidR="001438FF">
        <w:rPr>
          <w:rFonts w:hint="eastAsia"/>
        </w:rPr>
        <w:t xml:space="preserve">  </w:t>
      </w:r>
      <w:r>
        <w:t xml:space="preserve"> </w:t>
      </w:r>
      <w:r w:rsidR="001438FF">
        <w:rPr>
          <w:rFonts w:hint="eastAsia"/>
        </w:rPr>
        <w:t>(</w:t>
      </w:r>
      <w:proofErr w:type="gramEnd"/>
      <w:r w:rsidR="001438FF">
        <w:t>3.8</w:t>
      </w:r>
      <w:r w:rsidR="001438FF">
        <w:rPr>
          <w:rFonts w:hint="eastAsia"/>
        </w:rPr>
        <w:t>)</w:t>
      </w:r>
    </w:p>
    <w:p w14:paraId="6A6228DA" w14:textId="77777777" w:rsidR="000B1BF9" w:rsidRDefault="000B1BF9">
      <w:pPr>
        <w:pStyle w:val="a6"/>
        <w:tabs>
          <w:tab w:val="left" w:pos="4320"/>
        </w:tabs>
        <w:autoSpaceDE w:val="0"/>
        <w:autoSpaceDN w:val="0"/>
        <w:spacing w:beforeLines="0" w:before="0"/>
        <w:ind w:firstLineChars="200" w:firstLine="480"/>
        <w:jc w:val="center"/>
      </w:pPr>
      <w:r>
        <w:t xml:space="preserve">        </w:t>
      </w:r>
    </w:p>
    <w:p w14:paraId="52C6101B" w14:textId="44EFFE04" w:rsidR="000B1BF9" w:rsidRDefault="000B1BF9">
      <w:pPr>
        <w:pStyle w:val="a6"/>
        <w:tabs>
          <w:tab w:val="left" w:pos="4320"/>
        </w:tabs>
        <w:autoSpaceDE w:val="0"/>
        <w:autoSpaceDN w:val="0"/>
        <w:spacing w:beforeLines="0" w:before="0"/>
        <w:ind w:firstLineChars="200" w:firstLine="480"/>
      </w:pPr>
      <w:r>
        <w:t>由于在</w:t>
      </w:r>
      <w:r w:rsidR="00CC4677">
        <w:rPr>
          <w:rFonts w:hint="eastAsia"/>
        </w:rPr>
        <w:t>闭环方程</w:t>
      </w:r>
      <w:r>
        <w:t>中</w:t>
      </w:r>
      <w:r w:rsidR="00C17EC8">
        <w:rPr>
          <w:rFonts w:hint="eastAsia"/>
        </w:rPr>
        <w:t>带有</w:t>
      </w:r>
      <w:proofErr w:type="gramStart"/>
      <w:r>
        <w:t>纯时间</w:t>
      </w:r>
      <w:proofErr w:type="gramEnd"/>
      <w:r>
        <w:t>滞后项</w:t>
      </w:r>
      <w:r>
        <w:rPr>
          <w:position w:val="-6"/>
        </w:rPr>
        <w:object w:dxaOrig="467" w:dyaOrig="325" w14:anchorId="199B6336">
          <v:shape id="_x0000_i2177" type="#_x0000_t75" style="width:24pt;height:19.5pt;mso-position-horizontal-relative:page;mso-position-vertical-relative:page" o:ole="">
            <v:imagedata r:id="rId129" o:title=""/>
          </v:shape>
          <o:OLEObject Type="Embed" ProgID="Equation.3" ShapeID="_x0000_i2177" DrawAspect="Content" ObjectID="_1682274079" r:id="rId130"/>
        </w:object>
      </w:r>
      <w:r>
        <w:t>，</w:t>
      </w:r>
      <w:r w:rsidR="00286951">
        <w:rPr>
          <w:rFonts w:hint="eastAsia"/>
        </w:rPr>
        <w:t>会在</w:t>
      </w:r>
      <w:r w:rsidR="00CC4677">
        <w:rPr>
          <w:rFonts w:hint="eastAsia"/>
        </w:rPr>
        <w:t>闭环</w:t>
      </w:r>
      <w:r>
        <w:t>系统中引入了相角滞后，增加了系统的控制难度。引入</w:t>
      </w:r>
      <w:r>
        <w:t>Smith</w:t>
      </w:r>
      <w:r>
        <w:t>预估补偿器</w:t>
      </w:r>
      <w:r w:rsidR="00286951">
        <w:rPr>
          <w:rFonts w:hint="eastAsia"/>
        </w:rPr>
        <w:t>后</w:t>
      </w:r>
      <w:r>
        <w:t>是使调节器</w:t>
      </w:r>
      <w:r>
        <w:rPr>
          <w:position w:val="-12"/>
        </w:rPr>
        <w:object w:dxaOrig="609" w:dyaOrig="365" w14:anchorId="7939D1C0">
          <v:shape id="_x0000_i2178" type="#_x0000_t75" style="width:30pt;height:18.75pt;mso-position-horizontal-relative:page;mso-position-vertical-relative:page" o:ole="">
            <v:imagedata r:id="rId96" o:title=""/>
          </v:shape>
          <o:OLEObject Type="Embed" ProgID="Equation.3" ShapeID="_x0000_i2178" DrawAspect="Content" ObjectID="_1682274080" r:id="rId131"/>
        </w:object>
      </w:r>
      <w:r>
        <w:t>控制的等效对象中能消除纯滞后部分</w:t>
      </w:r>
      <w:r w:rsidR="006D6E69" w:rsidRPr="006D6E69">
        <w:rPr>
          <w:rFonts w:hint="eastAsia"/>
          <w:vertAlign w:val="superscript"/>
        </w:rPr>
        <w:t>[</w:t>
      </w:r>
      <w:r w:rsidR="006D6E69" w:rsidRPr="006D6E69">
        <w:rPr>
          <w:vertAlign w:val="superscript"/>
        </w:rPr>
        <w:t>9]</w:t>
      </w:r>
      <w:r w:rsidR="006D6E69">
        <w:rPr>
          <w:rFonts w:hint="eastAsia"/>
        </w:rPr>
        <w:t>。</w:t>
      </w:r>
      <w:r w:rsidR="00F97907">
        <w:rPr>
          <w:rFonts w:hint="eastAsia"/>
        </w:rPr>
        <w:t>图</w:t>
      </w:r>
      <w:r w:rsidR="00F97907">
        <w:rPr>
          <w:rFonts w:hint="eastAsia"/>
        </w:rPr>
        <w:t>3.</w:t>
      </w:r>
      <w:r w:rsidR="00F97907">
        <w:t>2</w:t>
      </w:r>
      <w:r w:rsidR="00F97907">
        <w:rPr>
          <w:rFonts w:hint="eastAsia"/>
        </w:rPr>
        <w:t>的数学表达式为</w:t>
      </w:r>
    </w:p>
    <w:p w14:paraId="1364BEA4" w14:textId="77777777" w:rsidR="000B1BF9" w:rsidRDefault="000B1BF9">
      <w:pPr>
        <w:pStyle w:val="a6"/>
        <w:tabs>
          <w:tab w:val="left" w:pos="4320"/>
        </w:tabs>
        <w:autoSpaceDE w:val="0"/>
        <w:autoSpaceDN w:val="0"/>
        <w:spacing w:beforeLines="0" w:before="0"/>
        <w:ind w:firstLineChars="200" w:firstLine="480"/>
        <w:jc w:val="center"/>
      </w:pPr>
      <w:r>
        <w:t xml:space="preserve">                       </w:t>
      </w:r>
      <w:r>
        <w:rPr>
          <w:rFonts w:hint="eastAsia"/>
        </w:rPr>
        <w:t xml:space="preserve"> </w:t>
      </w:r>
      <w:r>
        <w:rPr>
          <w:position w:val="-12"/>
        </w:rPr>
        <w:object w:dxaOrig="1007" w:dyaOrig="383" w14:anchorId="3A30A95D">
          <v:shape id="_x0000_i2179" type="#_x0000_t75" style="width:50.25pt;height:21pt;mso-position-horizontal-relative:page;mso-position-vertical-relative:page" o:ole="">
            <v:imagedata r:id="rId132" o:title=""/>
          </v:shape>
          <o:OLEObject Type="Embed" ProgID="Equation.3" ShapeID="_x0000_i2179" DrawAspect="Content" ObjectID="_1682274081" r:id="rId133"/>
        </w:object>
      </w:r>
      <w:r>
        <w:t>+</w:t>
      </w:r>
      <w:r>
        <w:rPr>
          <w:position w:val="-12"/>
        </w:rPr>
        <w:object w:dxaOrig="609" w:dyaOrig="365" w14:anchorId="77DE1CF0">
          <v:shape id="_x0000_i2180" type="#_x0000_t75" style="width:40.5pt;height:20.25pt;mso-position-horizontal-relative:page;mso-position-vertical-relative:page" o:ole="">
            <v:imagedata r:id="rId100" o:title=""/>
          </v:shape>
          <o:OLEObject Type="Embed" ProgID="Equation.3" ShapeID="_x0000_i2180" DrawAspect="Content" ObjectID="_1682274082" r:id="rId134"/>
        </w:object>
      </w:r>
      <w:r>
        <w:t>=</w:t>
      </w:r>
      <w:r>
        <w:rPr>
          <w:position w:val="-12"/>
        </w:rPr>
        <w:object w:dxaOrig="609" w:dyaOrig="365" w14:anchorId="1F092052">
          <v:shape id="_x0000_i2181" type="#_x0000_t75" style="width:30pt;height:18.75pt;mso-position-horizontal-relative:page;mso-position-vertical-relative:page" o:ole="">
            <v:imagedata r:id="rId135" o:title=""/>
          </v:shape>
          <o:OLEObject Type="Embed" ProgID="Equation.3" ShapeID="_x0000_i2181" DrawAspect="Content" ObjectID="_1682274083" r:id="rId136"/>
        </w:object>
      </w:r>
      <w:r>
        <w:t xml:space="preserve">      </w:t>
      </w:r>
      <w:r w:rsidR="001438FF">
        <w:rPr>
          <w:rFonts w:hint="eastAsia"/>
        </w:rPr>
        <w:t xml:space="preserve">          </w:t>
      </w:r>
      <w:proofErr w:type="gramStart"/>
      <w:r w:rsidR="001438FF">
        <w:rPr>
          <w:rFonts w:hint="eastAsia"/>
        </w:rPr>
        <w:t xml:space="preserve">  </w:t>
      </w:r>
      <w:r>
        <w:t xml:space="preserve"> </w:t>
      </w:r>
      <w:r w:rsidR="001438FF">
        <w:rPr>
          <w:rFonts w:hint="eastAsia"/>
        </w:rPr>
        <w:t>(</w:t>
      </w:r>
      <w:proofErr w:type="gramEnd"/>
      <w:r w:rsidR="001438FF">
        <w:t>3.9</w:t>
      </w:r>
      <w:r w:rsidR="001438FF">
        <w:rPr>
          <w:rFonts w:hint="eastAsia"/>
        </w:rPr>
        <w:t>)</w:t>
      </w:r>
      <w:r>
        <w:t xml:space="preserve">              </w:t>
      </w:r>
    </w:p>
    <w:p w14:paraId="1AF26376" w14:textId="5526CF7D" w:rsidR="000B1BF9" w:rsidRDefault="000B1BF9">
      <w:pPr>
        <w:pStyle w:val="a6"/>
        <w:tabs>
          <w:tab w:val="left" w:pos="4320"/>
        </w:tabs>
        <w:autoSpaceDE w:val="0"/>
        <w:autoSpaceDN w:val="0"/>
        <w:spacing w:beforeLines="0" w:before="0"/>
        <w:ind w:firstLineChars="200" w:firstLine="480"/>
      </w:pPr>
      <w:r>
        <w:t>可得</w:t>
      </w:r>
      <w:r>
        <w:t>Smith</w:t>
      </w:r>
      <w:r w:rsidR="00F97907">
        <w:rPr>
          <w:rFonts w:hint="eastAsia"/>
        </w:rPr>
        <w:t>补偿器</w:t>
      </w:r>
      <w:r w:rsidR="00286951">
        <w:rPr>
          <w:rFonts w:hint="eastAsia"/>
        </w:rPr>
        <w:t>方程</w:t>
      </w:r>
      <w:r>
        <w:t>为</w:t>
      </w:r>
    </w:p>
    <w:p w14:paraId="5FDE5D16" w14:textId="77777777" w:rsidR="001438FF" w:rsidRDefault="000B1BF9" w:rsidP="001438FF">
      <w:pPr>
        <w:pStyle w:val="a6"/>
        <w:tabs>
          <w:tab w:val="left" w:pos="4320"/>
        </w:tabs>
        <w:autoSpaceDE w:val="0"/>
        <w:autoSpaceDN w:val="0"/>
        <w:spacing w:beforeLines="0" w:before="0"/>
        <w:ind w:firstLineChars="200" w:firstLine="480"/>
        <w:jc w:val="center"/>
      </w:pPr>
      <w:r>
        <w:t xml:space="preserve">                         </w:t>
      </w:r>
      <w:r>
        <w:rPr>
          <w:position w:val="-12"/>
        </w:rPr>
        <w:object w:dxaOrig="609" w:dyaOrig="365" w14:anchorId="3C29AA74">
          <v:shape id="_x0000_i2182" type="#_x0000_t75" style="width:40.5pt;height:20.25pt;mso-position-horizontal-relative:page;mso-position-vertical-relative:page" o:ole="">
            <v:imagedata r:id="rId100" o:title=""/>
          </v:shape>
          <o:OLEObject Type="Embed" ProgID="Equation.3" ShapeID="_x0000_i2182" DrawAspect="Content" ObjectID="_1682274084" r:id="rId137"/>
        </w:object>
      </w:r>
      <w:r>
        <w:t>=</w:t>
      </w:r>
      <w:r>
        <w:rPr>
          <w:position w:val="-12"/>
        </w:rPr>
        <w:object w:dxaOrig="1470" w:dyaOrig="383" w14:anchorId="257CF49E">
          <v:shape id="_x0000_i2183" type="#_x0000_t75" style="width:73.5pt;height:21pt;mso-position-horizontal-relative:page;mso-position-vertical-relative:page" o:ole="">
            <v:imagedata r:id="rId138" o:title=""/>
          </v:shape>
          <o:OLEObject Type="Embed" ProgID="Equation.3" ShapeID="_x0000_i2183" DrawAspect="Content" ObjectID="_1682274085" r:id="rId139"/>
        </w:object>
      </w:r>
      <w:r>
        <w:t xml:space="preserve">          </w:t>
      </w:r>
      <w:r w:rsidR="001438FF">
        <w:rPr>
          <w:rFonts w:hint="eastAsia"/>
        </w:rPr>
        <w:t xml:space="preserve">      </w:t>
      </w:r>
      <w:proofErr w:type="gramStart"/>
      <w:r w:rsidR="001438FF">
        <w:rPr>
          <w:rFonts w:hint="eastAsia"/>
        </w:rPr>
        <w:t xml:space="preserve">   (</w:t>
      </w:r>
      <w:proofErr w:type="gramEnd"/>
      <w:r w:rsidR="001438FF">
        <w:t>3.10</w:t>
      </w:r>
      <w:r w:rsidR="001438FF">
        <w:rPr>
          <w:rFonts w:hint="eastAsia"/>
        </w:rPr>
        <w:t>)</w:t>
      </w:r>
    </w:p>
    <w:p w14:paraId="70A6102C" w14:textId="77777777" w:rsidR="000B1BF9" w:rsidRDefault="000B1BF9">
      <w:pPr>
        <w:pStyle w:val="a6"/>
        <w:tabs>
          <w:tab w:val="left" w:pos="4320"/>
        </w:tabs>
        <w:autoSpaceDE w:val="0"/>
        <w:autoSpaceDN w:val="0"/>
        <w:spacing w:beforeLines="0" w:before="0"/>
        <w:ind w:firstLineChars="200" w:firstLine="480"/>
        <w:jc w:val="center"/>
      </w:pPr>
      <w:r>
        <w:lastRenderedPageBreak/>
        <w:t xml:space="preserve">         </w:t>
      </w:r>
    </w:p>
    <w:p w14:paraId="2DC75981" w14:textId="52C46EDF" w:rsidR="000B1BF9" w:rsidRDefault="000B1BF9">
      <w:pPr>
        <w:pStyle w:val="a6"/>
        <w:tabs>
          <w:tab w:val="left" w:pos="4320"/>
        </w:tabs>
        <w:autoSpaceDE w:val="0"/>
        <w:autoSpaceDN w:val="0"/>
        <w:spacing w:beforeLines="0" w:before="0"/>
        <w:ind w:firstLineChars="200" w:firstLine="480"/>
      </w:pPr>
      <w:r>
        <w:t>于是，图</w:t>
      </w:r>
      <w:r>
        <w:t>3.2</w:t>
      </w:r>
      <w:r>
        <w:t>所示之</w:t>
      </w:r>
      <w:r>
        <w:t>Smith</w:t>
      </w:r>
      <w:r>
        <w:t>补偿系统</w:t>
      </w:r>
      <w:r w:rsidR="00F97907">
        <w:rPr>
          <w:rFonts w:hint="eastAsia"/>
        </w:rPr>
        <w:t>又可表示为</w:t>
      </w:r>
      <w:r>
        <w:t>图</w:t>
      </w:r>
      <w:r>
        <w:t>3.3</w:t>
      </w:r>
      <w:r>
        <w:t>。</w:t>
      </w:r>
    </w:p>
    <w:p w14:paraId="53C16488" w14:textId="541B02E4" w:rsidR="000B1BF9" w:rsidRDefault="00057BC0" w:rsidP="001438FF">
      <w:pPr>
        <w:pStyle w:val="a6"/>
        <w:tabs>
          <w:tab w:val="left" w:pos="4320"/>
        </w:tabs>
        <w:autoSpaceDE w:val="0"/>
        <w:autoSpaceDN w:val="0"/>
        <w:spacing w:beforeLines="0" w:before="0"/>
        <w:ind w:firstLineChars="200" w:firstLine="480"/>
        <w:jc w:val="center"/>
        <w:rPr>
          <w:rFonts w:ascii="宋体" w:hAnsi="宋体"/>
          <w:sz w:val="21"/>
          <w:szCs w:val="21"/>
        </w:rPr>
      </w:pPr>
      <w:r>
        <w:rPr>
          <w:noProof/>
        </w:rPr>
        <mc:AlternateContent>
          <mc:Choice Requires="wpg">
            <w:drawing>
              <wp:inline distT="0" distB="0" distL="0" distR="0" wp14:anchorId="711DD5DC" wp14:editId="0B40E843">
                <wp:extent cx="5476240" cy="2508885"/>
                <wp:effectExtent l="3810" t="2540" r="0" b="3175"/>
                <wp:docPr id="5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76240" cy="2508885"/>
                          <a:chOff x="0" y="0"/>
                          <a:chExt cx="6899" cy="3138"/>
                        </a:xfrm>
                      </wpg:grpSpPr>
                      <wps:wsp>
                        <wps:cNvPr id="53" name="AutoShape 83"/>
                        <wps:cNvSpPr>
                          <a:spLocks noChangeAspect="1" noChangeArrowheads="1" noTextEdit="1"/>
                        </wps:cNvSpPr>
                        <wps:spPr bwMode="auto">
                          <a:xfrm>
                            <a:off x="0" y="0"/>
                            <a:ext cx="6899" cy="3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84"/>
                        <wps:cNvSpPr>
                          <a:spLocks noChangeArrowheads="1"/>
                        </wps:cNvSpPr>
                        <wps:spPr bwMode="auto">
                          <a:xfrm>
                            <a:off x="3408" y="1316"/>
                            <a:ext cx="2448" cy="1152"/>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55" name="AutoShape 85"/>
                        <wps:cNvSpPr>
                          <a:spLocks noChangeArrowheads="1"/>
                        </wps:cNvSpPr>
                        <wps:spPr bwMode="auto">
                          <a:xfrm>
                            <a:off x="1104" y="646"/>
                            <a:ext cx="288" cy="248"/>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AutoShape 86"/>
                        <wps:cNvSpPr>
                          <a:spLocks noChangeArrowheads="1"/>
                        </wps:cNvSpPr>
                        <wps:spPr bwMode="auto">
                          <a:xfrm>
                            <a:off x="6000" y="1656"/>
                            <a:ext cx="288" cy="249"/>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7" name="Line 87"/>
                        <wps:cNvCnPr>
                          <a:cxnSpLocks noChangeShapeType="1"/>
                        </wps:cNvCnPr>
                        <wps:spPr bwMode="auto">
                          <a:xfrm>
                            <a:off x="96" y="771"/>
                            <a:ext cx="100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Rectangle 88"/>
                        <wps:cNvSpPr>
                          <a:spLocks noChangeArrowheads="1"/>
                        </wps:cNvSpPr>
                        <wps:spPr bwMode="auto">
                          <a:xfrm>
                            <a:off x="1968" y="523"/>
                            <a:ext cx="864" cy="621"/>
                          </a:xfrm>
                          <a:prstGeom prst="rect">
                            <a:avLst/>
                          </a:prstGeom>
                          <a:solidFill>
                            <a:srgbClr val="FFFFFF"/>
                          </a:solidFill>
                          <a:ln w="9525">
                            <a:solidFill>
                              <a:srgbClr val="000000"/>
                            </a:solidFill>
                            <a:miter lim="800000"/>
                            <a:headEnd/>
                            <a:tailEnd/>
                          </a:ln>
                        </wps:spPr>
                        <wps:txbx>
                          <w:txbxContent>
                            <w:p w14:paraId="090C8DED" w14:textId="77777777" w:rsidR="000B1BF9" w:rsidRDefault="000B1BF9">
                              <w:r>
                                <w:rPr>
                                  <w:position w:val="-12"/>
                                </w:rPr>
                                <w:object w:dxaOrig="609" w:dyaOrig="365" w14:anchorId="4610D85F">
                                  <v:shape id="_x0000_i2220" type="#_x0000_t75" style="width:30pt;height:18.75pt;mso-position-horizontal-relative:page;mso-position-vertical-relative:page" o:ole="">
                                    <v:imagedata r:id="rId96" o:title=""/>
                                  </v:shape>
                                  <o:OLEObject Type="Embed" ProgID="Equation.3" ShapeID="_x0000_i2220" DrawAspect="Content" ObjectID="_1682274122" r:id="rId140"/>
                                </w:object>
                              </w:r>
                            </w:p>
                          </w:txbxContent>
                        </wps:txbx>
                        <wps:bodyPr rot="0" vert="horz" wrap="square" lIns="91440" tIns="45720" rIns="91440" bIns="45720" anchor="t" anchorCtr="0" upright="1">
                          <a:spAutoFit/>
                        </wps:bodyPr>
                      </wps:wsp>
                      <wps:wsp>
                        <wps:cNvPr id="59" name="Rectangle 89"/>
                        <wps:cNvSpPr>
                          <a:spLocks noChangeArrowheads="1"/>
                        </wps:cNvSpPr>
                        <wps:spPr bwMode="auto">
                          <a:xfrm>
                            <a:off x="4416" y="523"/>
                            <a:ext cx="1152" cy="619"/>
                          </a:xfrm>
                          <a:prstGeom prst="rect">
                            <a:avLst/>
                          </a:prstGeom>
                          <a:solidFill>
                            <a:srgbClr val="FFFFFF"/>
                          </a:solidFill>
                          <a:ln w="9525">
                            <a:solidFill>
                              <a:srgbClr val="000000"/>
                            </a:solidFill>
                            <a:miter lim="800000"/>
                            <a:headEnd/>
                            <a:tailEnd/>
                          </a:ln>
                        </wps:spPr>
                        <wps:txbx>
                          <w:txbxContent>
                            <w:p w14:paraId="3720596D" w14:textId="77777777" w:rsidR="000B1BF9" w:rsidRDefault="000B1BF9">
                              <w:r>
                                <w:rPr>
                                  <w:position w:val="-12"/>
                                </w:rPr>
                                <w:object w:dxaOrig="1007" w:dyaOrig="383" w14:anchorId="0F49982B">
                                  <v:shape id="_x0000_i2221" type="#_x0000_t75" style="width:50.25pt;height:21pt;mso-position-horizontal-relative:page;mso-position-vertical-relative:page" o:ole="">
                                    <v:imagedata r:id="rId98" o:title=""/>
                                  </v:shape>
                                  <o:OLEObject Type="Embed" ProgID="Equation.3" ShapeID="_x0000_i2221" DrawAspect="Content" ObjectID="_1682274123" r:id="rId141"/>
                                </w:object>
                              </w:r>
                            </w:p>
                          </w:txbxContent>
                        </wps:txbx>
                        <wps:bodyPr rot="0" vert="horz" wrap="square" lIns="91440" tIns="45720" rIns="91440" bIns="45720" anchor="t" anchorCtr="0" upright="1">
                          <a:noAutofit/>
                        </wps:bodyPr>
                      </wps:wsp>
                      <wps:wsp>
                        <wps:cNvPr id="60" name="Line 90"/>
                        <wps:cNvCnPr>
                          <a:cxnSpLocks noChangeShapeType="1"/>
                        </wps:cNvCnPr>
                        <wps:spPr bwMode="auto">
                          <a:xfrm>
                            <a:off x="1392" y="770"/>
                            <a:ext cx="57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Rectangle 91"/>
                        <wps:cNvSpPr>
                          <a:spLocks noChangeArrowheads="1"/>
                        </wps:cNvSpPr>
                        <wps:spPr bwMode="auto">
                          <a:xfrm>
                            <a:off x="3552" y="1532"/>
                            <a:ext cx="576" cy="496"/>
                          </a:xfrm>
                          <a:prstGeom prst="rect">
                            <a:avLst/>
                          </a:prstGeom>
                          <a:solidFill>
                            <a:srgbClr val="FFFFFF"/>
                          </a:solidFill>
                          <a:ln w="9525">
                            <a:solidFill>
                              <a:srgbClr val="000000"/>
                            </a:solidFill>
                            <a:miter lim="800000"/>
                            <a:headEnd/>
                            <a:tailEnd/>
                          </a:ln>
                        </wps:spPr>
                        <wps:txbx>
                          <w:txbxContent>
                            <w:p w14:paraId="5ABE2F01" w14:textId="77777777" w:rsidR="000B1BF9" w:rsidRDefault="000B1BF9">
                              <w:r>
                                <w:rPr>
                                  <w:position w:val="-12"/>
                                </w:rPr>
                                <w:object w:dxaOrig="609" w:dyaOrig="365" w14:anchorId="155F736E">
                                  <v:shape id="_x0000_i2222" type="#_x0000_t75" style="width:22.5pt;height:18.75pt;mso-position-horizontal-relative:page;mso-position-vertical-relative:page" o:ole="">
                                    <v:imagedata r:id="rId142" o:title=""/>
                                  </v:shape>
                                  <o:OLEObject Type="Embed" ProgID="Equation.3" ShapeID="_x0000_i2222" DrawAspect="Content" ObjectID="_1682274124" r:id="rId143"/>
                                </w:object>
                              </w:r>
                            </w:p>
                          </w:txbxContent>
                        </wps:txbx>
                        <wps:bodyPr rot="0" vert="horz" wrap="square" lIns="91440" tIns="45720" rIns="91440" bIns="45720" anchor="t" anchorCtr="0" upright="1">
                          <a:noAutofit/>
                        </wps:bodyPr>
                      </wps:wsp>
                      <wps:wsp>
                        <wps:cNvPr id="62" name="Line 92"/>
                        <wps:cNvCnPr>
                          <a:cxnSpLocks noChangeShapeType="1"/>
                        </wps:cNvCnPr>
                        <wps:spPr bwMode="auto">
                          <a:xfrm>
                            <a:off x="2832" y="770"/>
                            <a:ext cx="1584"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Line 93"/>
                        <wps:cNvCnPr>
                          <a:cxnSpLocks noChangeShapeType="1"/>
                        </wps:cNvCnPr>
                        <wps:spPr bwMode="auto">
                          <a:xfrm>
                            <a:off x="5568" y="770"/>
                            <a:ext cx="1152"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Line 94"/>
                        <wps:cNvCnPr>
                          <a:cxnSpLocks noChangeShapeType="1"/>
                        </wps:cNvCnPr>
                        <wps:spPr bwMode="auto">
                          <a:xfrm>
                            <a:off x="6144" y="770"/>
                            <a:ext cx="13" cy="88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Line 95"/>
                        <wps:cNvCnPr>
                          <a:cxnSpLocks noChangeShapeType="1"/>
                        </wps:cNvCnPr>
                        <wps:spPr bwMode="auto">
                          <a:xfrm>
                            <a:off x="6157" y="1893"/>
                            <a:ext cx="1" cy="8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96"/>
                        <wps:cNvCnPr>
                          <a:cxnSpLocks noChangeShapeType="1"/>
                        </wps:cNvCnPr>
                        <wps:spPr bwMode="auto">
                          <a:xfrm flipH="1">
                            <a:off x="1272" y="2736"/>
                            <a:ext cx="4896"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97"/>
                        <wps:cNvCnPr>
                          <a:cxnSpLocks noChangeShapeType="1"/>
                        </wps:cNvCnPr>
                        <wps:spPr bwMode="auto">
                          <a:xfrm flipH="1" flipV="1">
                            <a:off x="1249" y="894"/>
                            <a:ext cx="12" cy="184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Rectangle 98"/>
                        <wps:cNvSpPr>
                          <a:spLocks noChangeArrowheads="1"/>
                        </wps:cNvSpPr>
                        <wps:spPr bwMode="auto">
                          <a:xfrm>
                            <a:off x="456" y="345"/>
                            <a:ext cx="435" cy="375"/>
                          </a:xfrm>
                          <a:prstGeom prst="rect">
                            <a:avLst/>
                          </a:prstGeom>
                          <a:solidFill>
                            <a:srgbClr val="FFFFFF"/>
                          </a:solidFill>
                          <a:ln w="9525">
                            <a:solidFill>
                              <a:srgbClr val="FFFFFF"/>
                            </a:solidFill>
                            <a:miter lim="800000"/>
                            <a:headEnd/>
                            <a:tailEnd/>
                          </a:ln>
                        </wps:spPr>
                        <wps:txbx>
                          <w:txbxContent>
                            <w:p w14:paraId="18DBA0A6" w14:textId="77777777" w:rsidR="000B1BF9" w:rsidRDefault="000B1BF9">
                              <w:r>
                                <w:rPr>
                                  <w:position w:val="-4"/>
                                </w:rPr>
                                <w:object w:dxaOrig="247" w:dyaOrig="268" w14:anchorId="09DBF338">
                                  <v:shape id="_x0000_i2223" type="#_x0000_t75" style="width:12pt;height:12.75pt;mso-position-horizontal-relative:page;mso-position-vertical-relative:page" o:ole="">
                                    <v:imagedata r:id="rId102" o:title=""/>
                                  </v:shape>
                                  <o:OLEObject Type="Embed" ProgID="Equation.3" ShapeID="_x0000_i2223" DrawAspect="Content" ObjectID="_1682274125" r:id="rId144"/>
                                </w:object>
                              </w:r>
                            </w:p>
                          </w:txbxContent>
                        </wps:txbx>
                        <wps:bodyPr rot="0" vert="horz" wrap="none" lIns="91440" tIns="45720" rIns="91440" bIns="45720" anchor="t" anchorCtr="0" upright="1">
                          <a:spAutoFit/>
                        </wps:bodyPr>
                      </wps:wsp>
                      <wps:wsp>
                        <wps:cNvPr id="69" name="Rectangle 99"/>
                        <wps:cNvSpPr>
                          <a:spLocks noChangeArrowheads="1"/>
                        </wps:cNvSpPr>
                        <wps:spPr bwMode="auto">
                          <a:xfrm>
                            <a:off x="6061" y="334"/>
                            <a:ext cx="435" cy="375"/>
                          </a:xfrm>
                          <a:prstGeom prst="rect">
                            <a:avLst/>
                          </a:prstGeom>
                          <a:solidFill>
                            <a:srgbClr val="FFFFFF"/>
                          </a:solidFill>
                          <a:ln w="9525">
                            <a:solidFill>
                              <a:srgbClr val="FFFFFF"/>
                            </a:solidFill>
                            <a:miter lim="800000"/>
                            <a:headEnd/>
                            <a:tailEnd/>
                          </a:ln>
                        </wps:spPr>
                        <wps:txbx>
                          <w:txbxContent>
                            <w:p w14:paraId="151CD25E" w14:textId="77777777" w:rsidR="000B1BF9" w:rsidRDefault="000B1BF9">
                              <w:r>
                                <w:rPr>
                                  <w:position w:val="-6"/>
                                </w:rPr>
                                <w:object w:dxaOrig="247" w:dyaOrig="288" w14:anchorId="560E5DEB">
                                  <v:shape id="_x0000_i2224" type="#_x0000_t75" style="width:12pt;height:14.25pt;mso-position-horizontal-relative:page;mso-position-vertical-relative:page" o:ole="">
                                    <v:imagedata r:id="rId106" o:title=""/>
                                  </v:shape>
                                  <o:OLEObject Type="Embed" ProgID="Equation.3" ShapeID="_x0000_i2224" DrawAspect="Content" ObjectID="_1682274126" r:id="rId145"/>
                                </w:object>
                              </w:r>
                            </w:p>
                          </w:txbxContent>
                        </wps:txbx>
                        <wps:bodyPr rot="0" vert="horz" wrap="none" lIns="91440" tIns="45720" rIns="91440" bIns="45720" anchor="t" anchorCtr="0" upright="1">
                          <a:spAutoFit/>
                        </wps:bodyPr>
                      </wps:wsp>
                      <wps:wsp>
                        <wps:cNvPr id="70" name="Rectangle 100"/>
                        <wps:cNvSpPr>
                          <a:spLocks noChangeArrowheads="1"/>
                        </wps:cNvSpPr>
                        <wps:spPr bwMode="auto">
                          <a:xfrm>
                            <a:off x="4560" y="1532"/>
                            <a:ext cx="576" cy="494"/>
                          </a:xfrm>
                          <a:prstGeom prst="rect">
                            <a:avLst/>
                          </a:prstGeom>
                          <a:solidFill>
                            <a:srgbClr val="FFFFFF"/>
                          </a:solidFill>
                          <a:ln w="9525">
                            <a:solidFill>
                              <a:srgbClr val="000000"/>
                            </a:solidFill>
                            <a:miter lim="800000"/>
                            <a:headEnd/>
                            <a:tailEnd/>
                          </a:ln>
                        </wps:spPr>
                        <wps:txbx>
                          <w:txbxContent>
                            <w:p w14:paraId="75807CE2" w14:textId="77777777" w:rsidR="000B1BF9" w:rsidRDefault="000B1BF9">
                              <w:r>
                                <w:rPr>
                                  <w:position w:val="-6"/>
                                </w:rPr>
                                <w:object w:dxaOrig="467" w:dyaOrig="325" w14:anchorId="0035F184">
                                  <v:shape id="_x0000_i2225" type="#_x0000_t75" style="width:22.5pt;height:21pt;mso-position-horizontal-relative:page;mso-position-vertical-relative:page" o:ole="">
                                    <v:imagedata r:id="rId129" o:title=""/>
                                  </v:shape>
                                  <o:OLEObject Type="Embed" ProgID="Equation.3" ShapeID="_x0000_i2225" DrawAspect="Content" ObjectID="_1682274127" r:id="rId146"/>
                                </w:object>
                              </w:r>
                            </w:p>
                          </w:txbxContent>
                        </wps:txbx>
                        <wps:bodyPr rot="0" vert="horz" wrap="square" lIns="91440" tIns="45720" rIns="91440" bIns="45720" anchor="t" anchorCtr="0" upright="1">
                          <a:noAutofit/>
                        </wps:bodyPr>
                      </wps:wsp>
                      <wps:wsp>
                        <wps:cNvPr id="71" name="Line 101"/>
                        <wps:cNvCnPr>
                          <a:cxnSpLocks noChangeShapeType="1"/>
                        </wps:cNvCnPr>
                        <wps:spPr bwMode="auto">
                          <a:xfrm>
                            <a:off x="3120" y="1781"/>
                            <a:ext cx="432"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Line 102"/>
                        <wps:cNvCnPr>
                          <a:cxnSpLocks noChangeShapeType="1"/>
                        </wps:cNvCnPr>
                        <wps:spPr bwMode="auto">
                          <a:xfrm>
                            <a:off x="4128" y="1781"/>
                            <a:ext cx="432"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AutoShape 103"/>
                        <wps:cNvSpPr>
                          <a:spLocks noChangeArrowheads="1"/>
                        </wps:cNvSpPr>
                        <wps:spPr bwMode="auto">
                          <a:xfrm>
                            <a:off x="5424" y="1656"/>
                            <a:ext cx="288" cy="247"/>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4" name="Line 104"/>
                        <wps:cNvCnPr>
                          <a:cxnSpLocks noChangeShapeType="1"/>
                        </wps:cNvCnPr>
                        <wps:spPr bwMode="auto">
                          <a:xfrm>
                            <a:off x="5136" y="1781"/>
                            <a:ext cx="28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Line 105"/>
                        <wps:cNvCnPr>
                          <a:cxnSpLocks noChangeShapeType="1"/>
                        </wps:cNvCnPr>
                        <wps:spPr bwMode="auto">
                          <a:xfrm>
                            <a:off x="5712" y="1781"/>
                            <a:ext cx="28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Line 106"/>
                        <wps:cNvCnPr>
                          <a:cxnSpLocks noChangeShapeType="1"/>
                        </wps:cNvCnPr>
                        <wps:spPr bwMode="auto">
                          <a:xfrm>
                            <a:off x="4272" y="1781"/>
                            <a:ext cx="1" cy="4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107"/>
                        <wps:cNvCnPr>
                          <a:cxnSpLocks noChangeShapeType="1"/>
                        </wps:cNvCnPr>
                        <wps:spPr bwMode="auto">
                          <a:xfrm flipV="1">
                            <a:off x="5568" y="1903"/>
                            <a:ext cx="1" cy="37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Line 108"/>
                        <wps:cNvCnPr>
                          <a:cxnSpLocks noChangeShapeType="1"/>
                        </wps:cNvCnPr>
                        <wps:spPr bwMode="auto">
                          <a:xfrm>
                            <a:off x="4272" y="2275"/>
                            <a:ext cx="1296"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109"/>
                        <wps:cNvCnPr>
                          <a:cxnSpLocks noChangeShapeType="1"/>
                        </wps:cNvCnPr>
                        <wps:spPr bwMode="auto">
                          <a:xfrm>
                            <a:off x="5280" y="1656"/>
                            <a:ext cx="1"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110"/>
                        <wps:cNvCnPr>
                          <a:cxnSpLocks noChangeShapeType="1"/>
                        </wps:cNvCnPr>
                        <wps:spPr bwMode="auto">
                          <a:xfrm>
                            <a:off x="5280" y="1656"/>
                            <a:ext cx="144"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111"/>
                        <wps:cNvCnPr>
                          <a:cxnSpLocks noChangeShapeType="1"/>
                        </wps:cNvCnPr>
                        <wps:spPr bwMode="auto">
                          <a:xfrm>
                            <a:off x="960" y="1017"/>
                            <a:ext cx="144"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112"/>
                        <wps:cNvCnPr>
                          <a:cxnSpLocks noChangeShapeType="1"/>
                        </wps:cNvCnPr>
                        <wps:spPr bwMode="auto">
                          <a:xfrm flipH="1" flipV="1">
                            <a:off x="3114" y="782"/>
                            <a:ext cx="11" cy="10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1DD5DC" id="Group 82" o:spid="_x0000_s1106" style="width:431.2pt;height:197.55pt;mso-position-horizontal-relative:char;mso-position-vertical-relative:line" coordsize="6899,3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">
                <v:rect id="AutoShape 83" o:spid="_x0000_s1107" style="position:absolute;width:6899;height:3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NCoxAAAANsAAAAPAAAAZHJzL2Rvd25yZXYueG1sRI9Ba8JA&#10;FITvBf/D8gQvohstF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Gm00KjEAAAA2wAAAA8A&#10;AAAAAAAAAAAAAAAABwIAAGRycy9kb3ducmV2LnhtbFBLBQYAAAAAAwADALcAAAD4AgAAAAA=&#10;" filled="f" stroked="f">
                  <o:lock v:ext="edit" aspectratio="t" text="t"/>
                </v:rect>
                <v:rect id="Rectangle 84" o:spid="_x0000_s1108" style="position:absolute;left:3408;top:1316;width:2448;height:1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">
                  <v:stroke dashstyle="dash"/>
                </v:rect>
                <v:shape id="AutoShape 85" o:spid="_x0000_s1109" type="#_x0000_t123" style="position:absolute;left:1104;top:646;width:28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"/>
                <v:shape id="AutoShape 86" o:spid="_x0000_s1110" type="#_x0000_t123" style="position:absolute;left:6000;top:1656;width:288;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"/>
                <v:line id="Line 87" o:spid="_x0000_s1111" style="position:absolute;visibility:visible;mso-wrap-style:square" from="96,771" to="1104,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imIxAAAANsAAAAPAAAAZHJzL2Rvd25yZXYueG1sRI9BawIx&#10;FITvhf6H8AreatZCu7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Cs6KYjEAAAA2wAAAA8A&#10;AAAAAAAAAAAAAAAABwIAAGRycy9kb3ducmV2LnhtbFBLBQYAAAAAAwADALcAAAD4AgAAAAA=&#10;">
                  <v:stroke endarrow="block"/>
                </v:line>
                <v:rect id="Rectangle 88" o:spid="_x0000_s1112" style="position:absolute;left:1968;top:523;width:864;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">
                  <v:textbox style="mso-fit-shape-to-text:t">
                    <w:txbxContent>
                      <w:p w14:paraId="090C8DED" w14:textId="77777777" w:rsidR="000B1BF9" w:rsidRDefault="000B1BF9">
                        <w:r>
                          <w:rPr>
                            <w:position w:val="-12"/>
                          </w:rPr>
                          <w:object w:dxaOrig="609" w:dyaOrig="365" w14:anchorId="4610D85F">
                            <v:shape id="_x0000_i2220" type="#_x0000_t75" style="width:30pt;height:18.75pt;mso-position-horizontal-relative:page;mso-position-vertical-relative:page" o:ole="">
                              <v:imagedata r:id="rId96" o:title=""/>
                            </v:shape>
                            <o:OLEObject Type="Embed" ProgID="Equation.3" ShapeID="_x0000_i2220" DrawAspect="Content" ObjectID="_1682274122" r:id="rId147"/>
                          </w:object>
                        </w:r>
                      </w:p>
                    </w:txbxContent>
                  </v:textbox>
                </v:rect>
                <v:rect id="Rectangle 89" o:spid="_x0000_s1113" style="position:absolute;left:4416;top:523;width:1152;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3DxAAAANsAAAAPAAAAZHJzL2Rvd25yZXYueG1sRI9Ba8JA&#10;FITvBf/D8oTemo0WSx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J3/XcPEAAAA2wAAAA8A&#10;AAAAAAAAAAAAAAAABwIAAGRycy9kb3ducmV2LnhtbFBLBQYAAAAAAwADALcAAAD4AgAAAAA=&#10;">
                  <v:textbox>
                    <w:txbxContent>
                      <w:p w14:paraId="3720596D" w14:textId="77777777" w:rsidR="000B1BF9" w:rsidRDefault="000B1BF9">
                        <w:r>
                          <w:rPr>
                            <w:position w:val="-12"/>
                          </w:rPr>
                          <w:object w:dxaOrig="1007" w:dyaOrig="383" w14:anchorId="0F49982B">
                            <v:shape id="_x0000_i2221" type="#_x0000_t75" style="width:50.25pt;height:21pt;mso-position-horizontal-relative:page;mso-position-vertical-relative:page" o:ole="">
                              <v:imagedata r:id="rId98" o:title=""/>
                            </v:shape>
                            <o:OLEObject Type="Embed" ProgID="Equation.3" ShapeID="_x0000_i2221" DrawAspect="Content" ObjectID="_1682274123" r:id="rId148"/>
                          </w:object>
                        </w:r>
                      </w:p>
                    </w:txbxContent>
                  </v:textbox>
                </v:rect>
                <v:line id="Line 90" o:spid="_x0000_s1114" style="position:absolute;visibility:visible;mso-wrap-style:square" from="1392,770" to="1968,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rect id="Rectangle 91" o:spid="_x0000_s1115" style="position:absolute;left:3552;top:1532;width:576;height: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">
                  <v:textbox>
                    <w:txbxContent>
                      <w:p w14:paraId="5ABE2F01" w14:textId="77777777" w:rsidR="000B1BF9" w:rsidRDefault="000B1BF9">
                        <w:r>
                          <w:rPr>
                            <w:position w:val="-12"/>
                          </w:rPr>
                          <w:object w:dxaOrig="609" w:dyaOrig="365" w14:anchorId="155F736E">
                            <v:shape id="_x0000_i2222" type="#_x0000_t75" style="width:22.5pt;height:18.75pt;mso-position-horizontal-relative:page;mso-position-vertical-relative:page" o:ole="">
                              <v:imagedata r:id="rId142" o:title=""/>
                            </v:shape>
                            <o:OLEObject Type="Embed" ProgID="Equation.3" ShapeID="_x0000_i2222" DrawAspect="Content" ObjectID="_1682274124" r:id="rId149"/>
                          </w:object>
                        </w:r>
                      </w:p>
                    </w:txbxContent>
                  </v:textbox>
                </v:rect>
                <v:line id="Line 92" o:spid="_x0000_s1116" style="position:absolute;visibility:visible;mso-wrap-style:square" from="2832,770" to="4416,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">
                  <v:stroke endarrow="block"/>
                </v:line>
                <v:line id="Line 93" o:spid="_x0000_s1117" style="position:absolute;visibility:visible;mso-wrap-style:square" from="5568,770" to="6720,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eU2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">
                  <v:stroke endarrow="block"/>
                </v:line>
                <v:line id="Line 94" o:spid="_x0000_s1118" style="position:absolute;visibility:visible;mso-wrap-style:square" from="6144,770" to="6157,1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">
                  <v:stroke endarrow="block"/>
                </v:line>
                <v:line id="Line 95" o:spid="_x0000_s1119" style="position:absolute;visibility:visible;mso-wrap-style:square" from="6157,1893" to="6158,2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line id="Line 96" o:spid="_x0000_s1120" style="position:absolute;flip:x;visibility:visible;mso-wrap-style:square" from="1272,2736" to="6168,2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"/>
                <v:line id="Line 97" o:spid="_x0000_s1121" style="position:absolute;flip:x y;visibility:visible;mso-wrap-style:square" from="1249,894" to="1261,2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">
                  <v:stroke endarrow="block"/>
                </v:line>
                <v:rect id="Rectangle 98" o:spid="_x0000_s1122" style="position:absolute;left:456;top:345;width:435;height: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" strokecolor="white">
                  <v:textbox style="mso-fit-shape-to-text:t">
                    <w:txbxContent>
                      <w:p w14:paraId="18DBA0A6" w14:textId="77777777" w:rsidR="000B1BF9" w:rsidRDefault="000B1BF9">
                        <w:r>
                          <w:rPr>
                            <w:position w:val="-4"/>
                          </w:rPr>
                          <w:object w:dxaOrig="247" w:dyaOrig="268" w14:anchorId="09DBF338">
                            <v:shape id="_x0000_i2223" type="#_x0000_t75" style="width:12pt;height:12.75pt;mso-position-horizontal-relative:page;mso-position-vertical-relative:page" o:ole="">
                              <v:imagedata r:id="rId102" o:title=""/>
                            </v:shape>
                            <o:OLEObject Type="Embed" ProgID="Equation.3" ShapeID="_x0000_i2223" DrawAspect="Content" ObjectID="_1682274125" r:id="rId150"/>
                          </w:object>
                        </w:r>
                      </w:p>
                    </w:txbxContent>
                  </v:textbox>
                </v:rect>
                <v:rect id="Rectangle 99" o:spid="_x0000_s1123" style="position:absolute;left:6061;top:334;width:435;height: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" strokecolor="white">
                  <v:textbox style="mso-fit-shape-to-text:t">
                    <w:txbxContent>
                      <w:p w14:paraId="151CD25E" w14:textId="77777777" w:rsidR="000B1BF9" w:rsidRDefault="000B1BF9">
                        <w:r>
                          <w:rPr>
                            <w:position w:val="-6"/>
                          </w:rPr>
                          <w:object w:dxaOrig="247" w:dyaOrig="288" w14:anchorId="560E5DEB">
                            <v:shape id="_x0000_i2224" type="#_x0000_t75" style="width:12pt;height:14.25pt;mso-position-horizontal-relative:page;mso-position-vertical-relative:page" o:ole="">
                              <v:imagedata r:id="rId106" o:title=""/>
                            </v:shape>
                            <o:OLEObject Type="Embed" ProgID="Equation.3" ShapeID="_x0000_i2224" DrawAspect="Content" ObjectID="_1682274126" r:id="rId151"/>
                          </w:object>
                        </w:r>
                      </w:p>
                    </w:txbxContent>
                  </v:textbox>
                </v:rect>
                <v:rect id="Rectangle 100" o:spid="_x0000_s1124" style="position:absolute;left:4560;top:1532;width:576;height: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75807CE2" w14:textId="77777777" w:rsidR="000B1BF9" w:rsidRDefault="000B1BF9">
                        <w:r>
                          <w:rPr>
                            <w:position w:val="-6"/>
                          </w:rPr>
                          <w:object w:dxaOrig="467" w:dyaOrig="325" w14:anchorId="0035F184">
                            <v:shape id="_x0000_i2225" type="#_x0000_t75" style="width:22.5pt;height:21pt;mso-position-horizontal-relative:page;mso-position-vertical-relative:page" o:ole="">
                              <v:imagedata r:id="rId129" o:title=""/>
                            </v:shape>
                            <o:OLEObject Type="Embed" ProgID="Equation.3" ShapeID="_x0000_i2225" DrawAspect="Content" ObjectID="_1682274127" r:id="rId152"/>
                          </w:object>
                        </w:r>
                      </w:p>
                    </w:txbxContent>
                  </v:textbox>
                </v:rect>
                <v:line id="Line 101" o:spid="_x0000_s1125" style="position:absolute;visibility:visible;mso-wrap-style:square" from="3120,1781" to="3552,1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">
                  <v:stroke endarrow="block"/>
                </v:line>
                <v:line id="Line 102" o:spid="_x0000_s1126" style="position:absolute;visibility:visible;mso-wrap-style:square" from="4128,1781" to="4560,1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">
                  <v:stroke endarrow="block"/>
                </v:line>
                <v:shape id="AutoShape 103" o:spid="_x0000_s1127" type="#_x0000_t123" style="position:absolute;left:5424;top:1656;width:288;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"/>
                <v:line id="Line 104" o:spid="_x0000_s1128" style="position:absolute;visibility:visible;mso-wrap-style:square" from="5136,1781" to="5424,1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">
                  <v:stroke endarrow="block"/>
                </v:line>
                <v:line id="Line 105" o:spid="_x0000_s1129" style="position:absolute;visibility:visible;mso-wrap-style:square" from="5712,1781" to="6000,1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">
                  <v:stroke endarrow="block"/>
                </v:line>
                <v:line id="Line 106" o:spid="_x0000_s1130" style="position:absolute;visibility:visible;mso-wrap-style:square" from="4272,1781" to="4273,2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line id="Line 107" o:spid="_x0000_s1131" style="position:absolute;flip:y;visibility:visible;mso-wrap-style:square" from="5568,1903" to="5569,2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">
                  <v:stroke endarrow="block"/>
                </v:line>
                <v:line id="Line 108" o:spid="_x0000_s1132" style="position:absolute;visibility:visible;mso-wrap-style:square" from="4272,2275" to="5568,2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"/>
                <v:line id="Line 109" o:spid="_x0000_s1133" style="position:absolute;visibility:visible;mso-wrap-style:square" from="5280,1656" to="5281,1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"/>
                <v:line id="Line 110" o:spid="_x0000_s1134" style="position:absolute;visibility:visible;mso-wrap-style:square" from="5280,1656" to="5424,1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line id="Line 111" o:spid="_x0000_s1135" style="position:absolute;visibility:visible;mso-wrap-style:square" from="960,1017" to="1104,1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"/>
                <v:line id="Line 112" o:spid="_x0000_s1136" style="position:absolute;flip:x y;visibility:visible;mso-wrap-style:square" from="3114,782" to="3125,1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"/>
                <w10:anchorlock/>
              </v:group>
            </w:pict>
          </mc:Fallback>
        </mc:AlternateContent>
      </w:r>
      <w:r w:rsidR="000B1BF9">
        <w:rPr>
          <w:rFonts w:ascii="宋体" w:hAnsi="宋体" w:hint="eastAsia"/>
          <w:sz w:val="21"/>
          <w:szCs w:val="21"/>
        </w:rPr>
        <w:t>图</w:t>
      </w:r>
      <w:r w:rsidR="000B1BF9">
        <w:rPr>
          <w:rFonts w:eastAsia="黑体"/>
          <w:sz w:val="21"/>
          <w:szCs w:val="21"/>
        </w:rPr>
        <w:t>3.3 Smith</w:t>
      </w:r>
      <w:r w:rsidR="000B1BF9">
        <w:rPr>
          <w:rFonts w:ascii="宋体" w:hAnsi="宋体" w:hint="eastAsia"/>
          <w:sz w:val="21"/>
          <w:szCs w:val="21"/>
        </w:rPr>
        <w:t>预估补偿系统一般型框图</w:t>
      </w:r>
    </w:p>
    <w:p w14:paraId="3D3A97DD" w14:textId="525D5238" w:rsidR="000B1BF9" w:rsidRDefault="000B1BF9">
      <w:pPr>
        <w:pStyle w:val="a6"/>
        <w:tabs>
          <w:tab w:val="left" w:pos="4320"/>
        </w:tabs>
        <w:autoSpaceDE w:val="0"/>
        <w:autoSpaceDN w:val="0"/>
        <w:spacing w:beforeLines="0" w:before="0"/>
        <w:ind w:firstLineChars="200" w:firstLine="480"/>
      </w:pPr>
      <w:r>
        <w:t>图</w:t>
      </w:r>
      <w:r>
        <w:t>3.3</w:t>
      </w:r>
      <w:r>
        <w:t>经方等效变换，可转为如图</w:t>
      </w:r>
      <w:r>
        <w:t>3.4</w:t>
      </w:r>
      <w:r>
        <w:t>所示的方框图。</w:t>
      </w:r>
    </w:p>
    <w:p w14:paraId="0BE0C6B1" w14:textId="77777777" w:rsidR="000B1BF9" w:rsidRDefault="000B1BF9">
      <w:pPr>
        <w:pStyle w:val="a6"/>
        <w:tabs>
          <w:tab w:val="left" w:pos="4320"/>
        </w:tabs>
        <w:autoSpaceDE w:val="0"/>
        <w:autoSpaceDN w:val="0"/>
        <w:spacing w:beforeLines="0" w:before="0"/>
        <w:ind w:firstLineChars="200" w:firstLine="480"/>
      </w:pPr>
      <w:r>
        <w:t>由图</w:t>
      </w:r>
      <w:r>
        <w:t>3.4</w:t>
      </w:r>
      <w:r>
        <w:t>显然可得等效</w:t>
      </w:r>
      <w:r>
        <w:t>Smith</w:t>
      </w:r>
      <w:r>
        <w:t>预估系统闭环传递函数为</w:t>
      </w:r>
    </w:p>
    <w:p w14:paraId="493319C4" w14:textId="77777777" w:rsidR="000B1BF9" w:rsidRDefault="000B1BF9">
      <w:pPr>
        <w:pStyle w:val="a6"/>
        <w:tabs>
          <w:tab w:val="left" w:pos="4320"/>
        </w:tabs>
        <w:autoSpaceDE w:val="0"/>
        <w:autoSpaceDN w:val="0"/>
        <w:spacing w:beforeLines="0" w:before="0"/>
        <w:ind w:firstLineChars="200" w:firstLine="480"/>
        <w:jc w:val="center"/>
      </w:pPr>
      <w:r>
        <w:t xml:space="preserve">                      </w:t>
      </w:r>
      <w:r>
        <w:rPr>
          <w:position w:val="-30"/>
        </w:rPr>
        <w:object w:dxaOrig="2902" w:dyaOrig="720" w14:anchorId="45C10805">
          <v:shape id="_x0000_i2184" type="#_x0000_t75" style="width:156pt;height:41.25pt;mso-position-horizontal-relative:page;mso-position-vertical-relative:page" o:ole="">
            <v:imagedata r:id="rId153" o:title=""/>
          </v:shape>
          <o:OLEObject Type="Embed" ProgID="Equation.3" ShapeID="_x0000_i2184" DrawAspect="Content" ObjectID="_1682274086" r:id="rId154"/>
        </w:object>
      </w:r>
      <w:r>
        <w:t xml:space="preserve">      </w:t>
      </w:r>
      <w:r w:rsidR="001438FF">
        <w:rPr>
          <w:rFonts w:hint="eastAsia"/>
        </w:rPr>
        <w:t xml:space="preserve">          (</w:t>
      </w:r>
      <w:r w:rsidR="001438FF">
        <w:t>3.11</w:t>
      </w:r>
      <w:r w:rsidR="001438FF">
        <w:rPr>
          <w:rFonts w:hint="eastAsia"/>
        </w:rPr>
        <w:t>)</w:t>
      </w:r>
      <w:r>
        <w:t xml:space="preserve">            </w:t>
      </w:r>
    </w:p>
    <w:p w14:paraId="48704726" w14:textId="77777777" w:rsidR="000B1BF9" w:rsidRDefault="000B1BF9">
      <w:pPr>
        <w:pStyle w:val="a6"/>
        <w:tabs>
          <w:tab w:val="left" w:pos="4320"/>
        </w:tabs>
        <w:autoSpaceDE w:val="0"/>
        <w:autoSpaceDN w:val="0"/>
        <w:spacing w:beforeLines="0" w:before="0"/>
        <w:ind w:firstLineChars="200" w:firstLine="480"/>
      </w:pPr>
      <w:r>
        <w:t>故闭环系统特征方程式为</w:t>
      </w:r>
    </w:p>
    <w:p w14:paraId="16665992" w14:textId="77777777" w:rsidR="000B1BF9" w:rsidRDefault="000B1BF9">
      <w:pPr>
        <w:pStyle w:val="a6"/>
        <w:tabs>
          <w:tab w:val="left" w:pos="4320"/>
        </w:tabs>
        <w:autoSpaceDE w:val="0"/>
        <w:autoSpaceDN w:val="0"/>
        <w:spacing w:beforeLines="0" w:before="0"/>
        <w:ind w:firstLineChars="200" w:firstLine="480"/>
        <w:jc w:val="center"/>
      </w:pPr>
      <w:r>
        <w:t xml:space="preserve">                            </w:t>
      </w:r>
      <w:r>
        <w:rPr>
          <w:position w:val="-12"/>
        </w:rPr>
        <w:object w:dxaOrig="1411" w:dyaOrig="363" w14:anchorId="195D919E">
          <v:shape id="_x0000_i2185" type="#_x0000_t75" style="width:69.75pt;height:17.25pt;mso-position-horizontal-relative:page;mso-position-vertical-relative:page" o:ole="">
            <v:imagedata r:id="rId155" o:title=""/>
          </v:shape>
          <o:OLEObject Type="Embed" ProgID="Equation.3" ShapeID="_x0000_i2185" DrawAspect="Content" ObjectID="_1682274087" r:id="rId156"/>
        </w:object>
      </w:r>
      <w:r>
        <w:t xml:space="preserve">=0          </w:t>
      </w:r>
      <w:r w:rsidR="001438FF">
        <w:rPr>
          <w:rFonts w:hint="eastAsia"/>
        </w:rPr>
        <w:t xml:space="preserve">         </w:t>
      </w:r>
      <w:proofErr w:type="gramStart"/>
      <w:r w:rsidR="001438FF">
        <w:rPr>
          <w:rFonts w:hint="eastAsia"/>
        </w:rPr>
        <w:t xml:space="preserve">   (</w:t>
      </w:r>
      <w:proofErr w:type="gramEnd"/>
      <w:r w:rsidR="001438FF">
        <w:t>3.12</w:t>
      </w:r>
      <w:r w:rsidR="001438FF">
        <w:rPr>
          <w:rFonts w:hint="eastAsia"/>
        </w:rPr>
        <w:t>)</w:t>
      </w:r>
      <w:r>
        <w:t xml:space="preserve">  </w:t>
      </w:r>
      <w:r w:rsidR="001438FF">
        <w:rPr>
          <w:rFonts w:hint="eastAsia"/>
        </w:rPr>
        <w:t xml:space="preserve">          </w:t>
      </w:r>
      <w:r>
        <w:t xml:space="preserve">     </w:t>
      </w:r>
      <w:r>
        <w:rPr>
          <w:rFonts w:hint="eastAsia"/>
        </w:rPr>
        <w:t xml:space="preserve"> </w:t>
      </w:r>
    </w:p>
    <w:p w14:paraId="6F86E491" w14:textId="6DACA496" w:rsidR="000B1BF9" w:rsidRDefault="00057BC0">
      <w:pPr>
        <w:pStyle w:val="a6"/>
        <w:tabs>
          <w:tab w:val="left" w:pos="4320"/>
        </w:tabs>
        <w:autoSpaceDE w:val="0"/>
        <w:autoSpaceDN w:val="0"/>
        <w:spacing w:beforeLines="0" w:before="0"/>
        <w:ind w:firstLineChars="200" w:firstLine="480"/>
        <w:jc w:val="center"/>
      </w:pPr>
      <w:r>
        <w:rPr>
          <w:noProof/>
        </w:rPr>
        <mc:AlternateContent>
          <mc:Choice Requires="wpg">
            <w:drawing>
              <wp:inline distT="0" distB="0" distL="0" distR="0" wp14:anchorId="0FEB8AD2" wp14:editId="0E36F6F4">
                <wp:extent cx="5603240" cy="1188720"/>
                <wp:effectExtent l="13335" t="7620" r="12700" b="3810"/>
                <wp:docPr id="3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3240" cy="1188720"/>
                          <a:chOff x="0" y="0"/>
                          <a:chExt cx="7059" cy="1486"/>
                        </a:xfrm>
                      </wpg:grpSpPr>
                      <wps:wsp>
                        <wps:cNvPr id="34" name="AutoShape 114"/>
                        <wps:cNvSpPr>
                          <a:spLocks noChangeAspect="1" noChangeArrowheads="1" noTextEdit="1"/>
                        </wps:cNvSpPr>
                        <wps:spPr bwMode="auto">
                          <a:xfrm>
                            <a:off x="0" y="0"/>
                            <a:ext cx="7059" cy="14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115"/>
                        <wps:cNvSpPr>
                          <a:spLocks noChangeArrowheads="1"/>
                        </wps:cNvSpPr>
                        <wps:spPr bwMode="auto">
                          <a:xfrm>
                            <a:off x="1440" y="247"/>
                            <a:ext cx="1008" cy="544"/>
                          </a:xfrm>
                          <a:prstGeom prst="rect">
                            <a:avLst/>
                          </a:prstGeom>
                          <a:solidFill>
                            <a:srgbClr val="FFFFFF"/>
                          </a:solidFill>
                          <a:ln w="9525">
                            <a:solidFill>
                              <a:srgbClr val="000000"/>
                            </a:solidFill>
                            <a:miter lim="800000"/>
                            <a:headEnd/>
                            <a:tailEnd/>
                          </a:ln>
                        </wps:spPr>
                        <wps:txbx>
                          <w:txbxContent>
                            <w:p w14:paraId="0DDD2DFD" w14:textId="77777777" w:rsidR="000B1BF9" w:rsidRDefault="000B1BF9">
                              <w:r>
                                <w:rPr>
                                  <w:position w:val="-12"/>
                                </w:rPr>
                                <w:object w:dxaOrig="609" w:dyaOrig="366" w14:anchorId="307F1312">
                                  <v:shape id="_x0000_i2226" type="#_x0000_t75" style="width:49.5pt;height:21.75pt;mso-position-horizontal-relative:page;mso-position-vertical-relative:page" o:ole="">
                                    <v:imagedata r:id="rId96" o:title=""/>
                                  </v:shape>
                                  <o:OLEObject Type="Embed" ProgID="Equation.3" ShapeID="_x0000_i2226" DrawAspect="Content" ObjectID="_1682274128" r:id="rId157"/>
                                </w:object>
                              </w:r>
                            </w:p>
                          </w:txbxContent>
                        </wps:txbx>
                        <wps:bodyPr rot="0" vert="horz" wrap="square" lIns="91440" tIns="45720" rIns="91440" bIns="45720" anchor="t" anchorCtr="0" upright="1">
                          <a:noAutofit/>
                        </wps:bodyPr>
                      </wps:wsp>
                      <wps:wsp>
                        <wps:cNvPr id="36" name="Rectangle 116"/>
                        <wps:cNvSpPr>
                          <a:spLocks noChangeArrowheads="1"/>
                        </wps:cNvSpPr>
                        <wps:spPr bwMode="auto">
                          <a:xfrm>
                            <a:off x="3024" y="247"/>
                            <a:ext cx="1008" cy="567"/>
                          </a:xfrm>
                          <a:prstGeom prst="rect">
                            <a:avLst/>
                          </a:prstGeom>
                          <a:solidFill>
                            <a:srgbClr val="FFFFFF"/>
                          </a:solidFill>
                          <a:ln w="9525">
                            <a:solidFill>
                              <a:srgbClr val="000000"/>
                            </a:solidFill>
                            <a:miter lim="800000"/>
                            <a:headEnd/>
                            <a:tailEnd/>
                          </a:ln>
                        </wps:spPr>
                        <wps:txbx>
                          <w:txbxContent>
                            <w:p w14:paraId="3F88A751" w14:textId="77777777" w:rsidR="000B1BF9" w:rsidRDefault="000B1BF9">
                              <w:r>
                                <w:rPr>
                                  <w:position w:val="-12"/>
                                </w:rPr>
                                <w:object w:dxaOrig="609" w:dyaOrig="365" w14:anchorId="160B6346">
                                  <v:shape id="_x0000_i2227" type="#_x0000_t75" style="width:48.75pt;height:21pt;mso-position-horizontal-relative:page;mso-position-vertical-relative:page" o:ole="">
                                    <v:imagedata r:id="rId142" o:title=""/>
                                  </v:shape>
                                  <o:OLEObject Type="Embed" ProgID="Equation.3" ShapeID="_x0000_i2227" DrawAspect="Content" ObjectID="_1682274129" r:id="rId158"/>
                                </w:object>
                              </w:r>
                            </w:p>
                          </w:txbxContent>
                        </wps:txbx>
                        <wps:bodyPr rot="0" vert="horz" wrap="square" lIns="91440" tIns="45720" rIns="91440" bIns="45720" anchor="t" anchorCtr="0" upright="1">
                          <a:noAutofit/>
                        </wps:bodyPr>
                      </wps:wsp>
                      <wps:wsp>
                        <wps:cNvPr id="37" name="Rectangle 117"/>
                        <wps:cNvSpPr>
                          <a:spLocks noChangeArrowheads="1"/>
                        </wps:cNvSpPr>
                        <wps:spPr bwMode="auto">
                          <a:xfrm>
                            <a:off x="5038" y="207"/>
                            <a:ext cx="1008" cy="569"/>
                          </a:xfrm>
                          <a:prstGeom prst="rect">
                            <a:avLst/>
                          </a:prstGeom>
                          <a:solidFill>
                            <a:srgbClr val="FFFFFF"/>
                          </a:solidFill>
                          <a:ln w="9525">
                            <a:solidFill>
                              <a:srgbClr val="000000"/>
                            </a:solidFill>
                            <a:miter lim="800000"/>
                            <a:headEnd/>
                            <a:tailEnd/>
                          </a:ln>
                        </wps:spPr>
                        <wps:txbx>
                          <w:txbxContent>
                            <w:p w14:paraId="098830C6" w14:textId="77777777" w:rsidR="000B1BF9" w:rsidRDefault="000B1BF9">
                              <w:r>
                                <w:rPr>
                                  <w:position w:val="-6"/>
                                </w:rPr>
                                <w:object w:dxaOrig="467" w:dyaOrig="325" w14:anchorId="4DEC2C1A">
                                  <v:shape id="_x0000_i2228" type="#_x0000_t75" style="width:49.5pt;height:18.75pt;mso-position-horizontal-relative:page;mso-position-vertical-relative:page" o:ole="">
                                    <v:imagedata r:id="rId129" o:title=""/>
                                  </v:shape>
                                  <o:OLEObject Type="Embed" ProgID="Equation.3" ShapeID="_x0000_i2228" DrawAspect="Content" ObjectID="_1682274130" r:id="rId159"/>
                                </w:object>
                              </w:r>
                            </w:p>
                          </w:txbxContent>
                        </wps:txbx>
                        <wps:bodyPr rot="0" vert="horz" wrap="square" lIns="91440" tIns="45720" rIns="91440" bIns="45720" anchor="t" anchorCtr="0" upright="1">
                          <a:noAutofit/>
                        </wps:bodyPr>
                      </wps:wsp>
                      <wps:wsp>
                        <wps:cNvPr id="38" name="AutoShape 118"/>
                        <wps:cNvSpPr>
                          <a:spLocks noChangeArrowheads="1"/>
                        </wps:cNvSpPr>
                        <wps:spPr bwMode="auto">
                          <a:xfrm>
                            <a:off x="720" y="371"/>
                            <a:ext cx="288" cy="248"/>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 name="Line 119"/>
                        <wps:cNvCnPr>
                          <a:cxnSpLocks noChangeShapeType="1"/>
                        </wps:cNvCnPr>
                        <wps:spPr bwMode="auto">
                          <a:xfrm>
                            <a:off x="0" y="495"/>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120"/>
                        <wps:cNvCnPr>
                          <a:cxnSpLocks noChangeShapeType="1"/>
                        </wps:cNvCnPr>
                        <wps:spPr bwMode="auto">
                          <a:xfrm>
                            <a:off x="1008" y="495"/>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121"/>
                        <wps:cNvCnPr>
                          <a:cxnSpLocks noChangeShapeType="1"/>
                        </wps:cNvCnPr>
                        <wps:spPr bwMode="auto">
                          <a:xfrm>
                            <a:off x="2448" y="495"/>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Line 122"/>
                        <wps:cNvCnPr>
                          <a:cxnSpLocks noChangeShapeType="1"/>
                        </wps:cNvCnPr>
                        <wps:spPr bwMode="auto">
                          <a:xfrm>
                            <a:off x="4032" y="495"/>
                            <a:ext cx="10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Line 123"/>
                        <wps:cNvCnPr>
                          <a:cxnSpLocks noChangeShapeType="1"/>
                        </wps:cNvCnPr>
                        <wps:spPr bwMode="auto">
                          <a:xfrm>
                            <a:off x="6048" y="495"/>
                            <a:ext cx="10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Line 124"/>
                        <wps:cNvCnPr>
                          <a:cxnSpLocks noChangeShapeType="1"/>
                        </wps:cNvCnPr>
                        <wps:spPr bwMode="auto">
                          <a:xfrm>
                            <a:off x="4464" y="495"/>
                            <a:ext cx="0" cy="8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125"/>
                        <wps:cNvCnPr>
                          <a:cxnSpLocks noChangeShapeType="1"/>
                        </wps:cNvCnPr>
                        <wps:spPr bwMode="auto">
                          <a:xfrm flipH="1">
                            <a:off x="864" y="1362"/>
                            <a:ext cx="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126"/>
                        <wps:cNvCnPr>
                          <a:cxnSpLocks noChangeShapeType="1"/>
                        </wps:cNvCnPr>
                        <wps:spPr bwMode="auto">
                          <a:xfrm flipV="1">
                            <a:off x="864" y="619"/>
                            <a:ext cx="0" cy="74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Line 127"/>
                        <wps:cNvCnPr>
                          <a:cxnSpLocks noChangeShapeType="1"/>
                        </wps:cNvCnPr>
                        <wps:spPr bwMode="auto">
                          <a:xfrm>
                            <a:off x="576" y="743"/>
                            <a:ext cx="144"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128"/>
                        <wps:cNvSpPr>
                          <a:spLocks noChangeArrowheads="1"/>
                        </wps:cNvSpPr>
                        <wps:spPr bwMode="auto">
                          <a:xfrm>
                            <a:off x="6624" y="0"/>
                            <a:ext cx="435" cy="374"/>
                          </a:xfrm>
                          <a:prstGeom prst="rect">
                            <a:avLst/>
                          </a:prstGeom>
                          <a:solidFill>
                            <a:srgbClr val="FFFFFF"/>
                          </a:solidFill>
                          <a:ln w="9525">
                            <a:solidFill>
                              <a:srgbClr val="FFFFFF"/>
                            </a:solidFill>
                            <a:miter lim="800000"/>
                            <a:headEnd/>
                            <a:tailEnd/>
                          </a:ln>
                        </wps:spPr>
                        <wps:txbx>
                          <w:txbxContent>
                            <w:p w14:paraId="195AAD14" w14:textId="77777777" w:rsidR="000B1BF9" w:rsidRDefault="000B1BF9">
                              <w:r>
                                <w:rPr>
                                  <w:position w:val="-6"/>
                                </w:rPr>
                                <w:object w:dxaOrig="247" w:dyaOrig="288" w14:anchorId="7864B9B5">
                                  <v:shape id="_x0000_i2229" type="#_x0000_t75" style="width:12pt;height:14.25pt;mso-position-horizontal-relative:page;mso-position-vertical-relative:page" o:ole="">
                                    <v:imagedata r:id="rId160" o:title=""/>
                                  </v:shape>
                                  <o:OLEObject Type="Embed" ProgID="Equation.3" ShapeID="_x0000_i2229" DrawAspect="Content" ObjectID="_1682274131" r:id="rId161"/>
                                </w:object>
                              </w:r>
                            </w:p>
                          </w:txbxContent>
                        </wps:txbx>
                        <wps:bodyPr rot="0" vert="horz" wrap="none" lIns="91440" tIns="45720" rIns="91440" bIns="45720" anchor="t" anchorCtr="0" upright="1">
                          <a:spAutoFit/>
                        </wps:bodyPr>
                      </wps:wsp>
                      <wps:wsp>
                        <wps:cNvPr id="51" name="Rectangle 129"/>
                        <wps:cNvSpPr>
                          <a:spLocks noChangeArrowheads="1"/>
                        </wps:cNvSpPr>
                        <wps:spPr bwMode="auto">
                          <a:xfrm>
                            <a:off x="0" y="0"/>
                            <a:ext cx="434" cy="374"/>
                          </a:xfrm>
                          <a:prstGeom prst="rect">
                            <a:avLst/>
                          </a:prstGeom>
                          <a:solidFill>
                            <a:srgbClr val="FFFFFF"/>
                          </a:solidFill>
                          <a:ln w="9525">
                            <a:solidFill>
                              <a:srgbClr val="FFFFFF"/>
                            </a:solidFill>
                            <a:miter lim="800000"/>
                            <a:headEnd/>
                            <a:tailEnd/>
                          </a:ln>
                        </wps:spPr>
                        <wps:txbx>
                          <w:txbxContent>
                            <w:p w14:paraId="33D46B6F" w14:textId="77777777" w:rsidR="000B1BF9" w:rsidRDefault="000B1BF9">
                              <w:r>
                                <w:rPr>
                                  <w:position w:val="-4"/>
                                </w:rPr>
                                <w:object w:dxaOrig="247" w:dyaOrig="268" w14:anchorId="4B3553E8">
                                  <v:shape id="_x0000_i2230" type="#_x0000_t75" style="width:12pt;height:12.75pt;mso-position-horizontal-relative:page;mso-position-vertical-relative:page" o:ole="">
                                    <v:imagedata r:id="rId162" o:title=""/>
                                  </v:shape>
                                  <o:OLEObject Type="Embed" ProgID="Equation.3" ShapeID="_x0000_i2230" DrawAspect="Content" ObjectID="_1682274132" r:id="rId163"/>
                                </w:object>
                              </w:r>
                            </w:p>
                          </w:txbxContent>
                        </wps:txbx>
                        <wps:bodyPr rot="0" vert="horz" wrap="none" lIns="91440" tIns="45720" rIns="91440" bIns="45720" anchor="t" anchorCtr="0" upright="1">
                          <a:spAutoFit/>
                        </wps:bodyPr>
                      </wps:wsp>
                    </wpg:wgp>
                  </a:graphicData>
                </a:graphic>
              </wp:inline>
            </w:drawing>
          </mc:Choice>
          <mc:Fallback>
            <w:pict>
              <v:group w14:anchorId="0FEB8AD2" id="Group 113" o:spid="_x0000_s1137" style="width:441.2pt;height:93.6pt;mso-position-horizontal-relative:char;mso-position-vertical-relative:line" coordsize="7059,1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">
                <v:rect id="AutoShape 114" o:spid="_x0000_s1138" style="position:absolute;width:7059;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o:lock v:ext="edit" aspectratio="t" text="t"/>
                </v:rect>
                <v:rect id="Rectangle 115" o:spid="_x0000_s1139" style="position:absolute;left:1440;top:247;width:1008;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w:p w14:paraId="0DDD2DFD" w14:textId="77777777" w:rsidR="000B1BF9" w:rsidRDefault="000B1BF9">
                        <w:r>
                          <w:rPr>
                            <w:position w:val="-12"/>
                          </w:rPr>
                          <w:object w:dxaOrig="609" w:dyaOrig="366" w14:anchorId="307F1312">
                            <v:shape id="_x0000_i2226" type="#_x0000_t75" style="width:49.5pt;height:21.75pt;mso-position-horizontal-relative:page;mso-position-vertical-relative:page" o:ole="">
                              <v:imagedata r:id="rId96" o:title=""/>
                            </v:shape>
                            <o:OLEObject Type="Embed" ProgID="Equation.3" ShapeID="_x0000_i2226" DrawAspect="Content" ObjectID="_1682274128" r:id="rId164"/>
                          </w:object>
                        </w:r>
                      </w:p>
                    </w:txbxContent>
                  </v:textbox>
                </v:rect>
                <v:rect id="Rectangle 116" o:spid="_x0000_s1140" style="position:absolute;left:3024;top:247;width:1008;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textbox>
                    <w:txbxContent>
                      <w:p w14:paraId="3F88A751" w14:textId="77777777" w:rsidR="000B1BF9" w:rsidRDefault="000B1BF9">
                        <w:r>
                          <w:rPr>
                            <w:position w:val="-12"/>
                          </w:rPr>
                          <w:object w:dxaOrig="609" w:dyaOrig="365" w14:anchorId="160B6346">
                            <v:shape id="_x0000_i2227" type="#_x0000_t75" style="width:48.75pt;height:21pt;mso-position-horizontal-relative:page;mso-position-vertical-relative:page" o:ole="">
                              <v:imagedata r:id="rId142" o:title=""/>
                            </v:shape>
                            <o:OLEObject Type="Embed" ProgID="Equation.3" ShapeID="_x0000_i2227" DrawAspect="Content" ObjectID="_1682274129" r:id="rId165"/>
                          </w:object>
                        </w:r>
                      </w:p>
                    </w:txbxContent>
                  </v:textbox>
                </v:rect>
                <v:rect id="Rectangle 117" o:spid="_x0000_s1141" style="position:absolute;left:5038;top:207;width:1008;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textbox>
                    <w:txbxContent>
                      <w:p w14:paraId="098830C6" w14:textId="77777777" w:rsidR="000B1BF9" w:rsidRDefault="000B1BF9">
                        <w:r>
                          <w:rPr>
                            <w:position w:val="-6"/>
                          </w:rPr>
                          <w:object w:dxaOrig="467" w:dyaOrig="325" w14:anchorId="4DEC2C1A">
                            <v:shape id="_x0000_i2228" type="#_x0000_t75" style="width:49.5pt;height:18.75pt;mso-position-horizontal-relative:page;mso-position-vertical-relative:page" o:ole="">
                              <v:imagedata r:id="rId129" o:title=""/>
                            </v:shape>
                            <o:OLEObject Type="Embed" ProgID="Equation.3" ShapeID="_x0000_i2228" DrawAspect="Content" ObjectID="_1682274130" r:id="rId166"/>
                          </w:object>
                        </w:r>
                      </w:p>
                    </w:txbxContent>
                  </v:textbox>
                </v:rect>
                <v:shape id="AutoShape 118" o:spid="_x0000_s1142" type="#_x0000_t123" style="position:absolute;left:720;top:371;width:28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"/>
                <v:line id="Line 119" o:spid="_x0000_s1143" style="position:absolute;visibility:visible;mso-wrap-style:square" from="0,495" to="720,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line id="Line 120" o:spid="_x0000_s1144" style="position:absolute;visibility:visible;mso-wrap-style:square" from="1008,495" to="1440,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121" o:spid="_x0000_s1145" style="position:absolute;visibility:visible;mso-wrap-style:square" from="2448,495" to="3024,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oK6xAAAANsAAAAPAAAAZHJzL2Rvd25yZXYueG1sRI9BawIx&#10;FITvBf9DeEJvNbsi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E5GgrrEAAAA2wAAAA8A&#10;AAAAAAAAAAAAAAAABwIAAGRycy9kb3ducmV2LnhtbFBLBQYAAAAAAwADALcAAAD4AgAAAAA=&#10;">
                  <v:stroke endarrow="block"/>
                </v:line>
                <v:line id="Line 122" o:spid="_x0000_s1146" style="position:absolute;visibility:visible;mso-wrap-style:square" from="4032,495" to="5040,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EixAAAANsAAAAPAAAAZHJzL2Rvd25yZXYueG1sRI9La8Mw&#10;EITvhfwHsYHcGjkl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F4xISLEAAAA2wAAAA8A&#10;AAAAAAAAAAAAAAAABwIAAGRycy9kb3ducmV2LnhtbFBLBQYAAAAAAwADALcAAAD4AgAAAAA=&#10;">
                  <v:stroke endarrow="block"/>
                </v:line>
                <v:line id="Line 123" o:spid="_x0000_s1147" style="position:absolute;visibility:visible;mso-wrap-style:square" from="6048,495" to="7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S5xAAAANsAAAAPAAAAZHJzL2Rvd25yZXYueG1sRI9BawIx&#10;FITvQv9DeIXeNKvU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DF9hLnEAAAA2wAAAA8A&#10;AAAAAAAAAAAAAAAABwIAAGRycy9kb3ducmV2LnhtbFBLBQYAAAAAAwADALcAAAD4AgAAAAA=&#10;">
                  <v:stroke endarrow="block"/>
                </v:line>
                <v:line id="Line 124" o:spid="_x0000_s1148" style="position:absolute;visibility:visible;mso-wrap-style:square" from="4464,495" to="4464,1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125" o:spid="_x0000_s1149" style="position:absolute;flip:x;visibility:visible;mso-wrap-style:square" from="864,1362" to="4464,1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"/>
                <v:line id="Line 126" o:spid="_x0000_s1150" style="position:absolute;flip:y;visibility:visible;mso-wrap-style:square" from="864,619" to="864,1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">
                  <v:stroke endarrow="block"/>
                </v:line>
                <v:line id="Line 127" o:spid="_x0000_s1151" style="position:absolute;visibility:visible;mso-wrap-style:square" from="576,743" to="720,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rect id="Rectangle 128" o:spid="_x0000_s1152" style="position:absolute;left:6624;width:435;height:3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" strokecolor="white">
                  <v:textbox style="mso-fit-shape-to-text:t">
                    <w:txbxContent>
                      <w:p w14:paraId="195AAD14" w14:textId="77777777" w:rsidR="000B1BF9" w:rsidRDefault="000B1BF9">
                        <w:r>
                          <w:rPr>
                            <w:position w:val="-6"/>
                          </w:rPr>
                          <w:object w:dxaOrig="247" w:dyaOrig="288" w14:anchorId="7864B9B5">
                            <v:shape id="_x0000_i2229" type="#_x0000_t75" style="width:12pt;height:14.25pt;mso-position-horizontal-relative:page;mso-position-vertical-relative:page" o:ole="">
                              <v:imagedata r:id="rId160" o:title=""/>
                            </v:shape>
                            <o:OLEObject Type="Embed" ProgID="Equation.3" ShapeID="_x0000_i2229" DrawAspect="Content" ObjectID="_1682274131" r:id="rId167"/>
                          </w:object>
                        </w:r>
                      </w:p>
                    </w:txbxContent>
                  </v:textbox>
                </v:rect>
                <v:rect id="Rectangle 129" o:spid="_x0000_s1153" style="position:absolute;width:434;height:3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" strokecolor="white">
                  <v:textbox style="mso-fit-shape-to-text:t">
                    <w:txbxContent>
                      <w:p w14:paraId="33D46B6F" w14:textId="77777777" w:rsidR="000B1BF9" w:rsidRDefault="000B1BF9">
                        <w:r>
                          <w:rPr>
                            <w:position w:val="-4"/>
                          </w:rPr>
                          <w:object w:dxaOrig="247" w:dyaOrig="268" w14:anchorId="4B3553E8">
                            <v:shape id="_x0000_i2230" type="#_x0000_t75" style="width:12pt;height:12.75pt;mso-position-horizontal-relative:page;mso-position-vertical-relative:page" o:ole="">
                              <v:imagedata r:id="rId162" o:title=""/>
                            </v:shape>
                            <o:OLEObject Type="Embed" ProgID="Equation.3" ShapeID="_x0000_i2230" DrawAspect="Content" ObjectID="_1682274132" r:id="rId168"/>
                          </w:object>
                        </w:r>
                      </w:p>
                    </w:txbxContent>
                  </v:textbox>
                </v:rect>
                <w10:anchorlock/>
              </v:group>
            </w:pict>
          </mc:Fallback>
        </mc:AlternateContent>
      </w:r>
    </w:p>
    <w:p w14:paraId="24FB872A" w14:textId="77777777" w:rsidR="000B1BF9" w:rsidRDefault="000B1BF9">
      <w:pPr>
        <w:pStyle w:val="a6"/>
        <w:tabs>
          <w:tab w:val="left" w:pos="4320"/>
        </w:tabs>
        <w:autoSpaceDE w:val="0"/>
        <w:autoSpaceDN w:val="0"/>
        <w:spacing w:beforeLines="0" w:before="0"/>
        <w:ind w:firstLineChars="200" w:firstLine="420"/>
        <w:jc w:val="center"/>
        <w:rPr>
          <w:rFonts w:ascii="宋体" w:hAnsi="宋体"/>
          <w:sz w:val="21"/>
          <w:szCs w:val="21"/>
        </w:rPr>
      </w:pPr>
      <w:r>
        <w:rPr>
          <w:rFonts w:ascii="宋体" w:hAnsi="宋体" w:hint="eastAsia"/>
          <w:sz w:val="21"/>
          <w:szCs w:val="21"/>
        </w:rPr>
        <w:t>图</w:t>
      </w:r>
      <w:r>
        <w:rPr>
          <w:rFonts w:eastAsia="黑体"/>
          <w:sz w:val="21"/>
          <w:szCs w:val="21"/>
        </w:rPr>
        <w:t>3.4 Smith</w:t>
      </w:r>
      <w:r>
        <w:rPr>
          <w:rFonts w:ascii="宋体" w:hAnsi="宋体" w:hint="eastAsia"/>
          <w:sz w:val="21"/>
          <w:szCs w:val="21"/>
        </w:rPr>
        <w:t>等效预估补偿系统框图</w:t>
      </w:r>
    </w:p>
    <w:p w14:paraId="385E3DCC" w14:textId="77777777" w:rsidR="000B1BF9" w:rsidRDefault="000B1BF9">
      <w:pPr>
        <w:autoSpaceDE w:val="0"/>
        <w:autoSpaceDN w:val="0"/>
        <w:spacing w:beforeLines="50" w:before="156" w:afterLines="50" w:after="156" w:line="360" w:lineRule="auto"/>
        <w:outlineLvl w:val="1"/>
        <w:rPr>
          <w:rFonts w:ascii="黑体" w:eastAsia="黑体" w:hAnsi="黑体"/>
          <w:sz w:val="30"/>
          <w:szCs w:val="28"/>
        </w:rPr>
      </w:pPr>
      <w:bookmarkStart w:id="107" w:name="_Toc232005041"/>
      <w:bookmarkStart w:id="108" w:name="_Toc232005933"/>
      <w:bookmarkStart w:id="109" w:name="_Toc233121550"/>
      <w:bookmarkStart w:id="110" w:name="_Toc233122482"/>
      <w:bookmarkStart w:id="111" w:name="_Toc759"/>
      <w:bookmarkStart w:id="112" w:name="_Toc71660008"/>
      <w:r>
        <w:rPr>
          <w:rFonts w:ascii="黑体" w:eastAsia="黑体" w:hAnsi="黑体" w:hint="eastAsia"/>
          <w:sz w:val="30"/>
          <w:szCs w:val="28"/>
        </w:rPr>
        <w:t>3.6</w:t>
      </w:r>
      <w:r>
        <w:rPr>
          <w:rFonts w:eastAsia="黑体"/>
          <w:sz w:val="30"/>
          <w:szCs w:val="28"/>
        </w:rPr>
        <w:t xml:space="preserve"> </w:t>
      </w:r>
      <w:r>
        <w:rPr>
          <w:rFonts w:ascii="黑体" w:eastAsia="黑体" w:hAnsi="黑体" w:hint="eastAsia"/>
          <w:sz w:val="30"/>
          <w:szCs w:val="28"/>
        </w:rPr>
        <w:t>加热炉温度控制简介</w:t>
      </w:r>
      <w:bookmarkEnd w:id="107"/>
      <w:bookmarkEnd w:id="108"/>
      <w:bookmarkEnd w:id="109"/>
      <w:bookmarkEnd w:id="110"/>
      <w:bookmarkEnd w:id="111"/>
      <w:bookmarkEnd w:id="112"/>
    </w:p>
    <w:p w14:paraId="1275891D" w14:textId="273A63A8" w:rsidR="00C8749B" w:rsidRDefault="00E838C8">
      <w:pPr>
        <w:autoSpaceDE w:val="0"/>
        <w:autoSpaceDN w:val="0"/>
        <w:spacing w:line="360" w:lineRule="auto"/>
        <w:ind w:firstLineChars="200" w:firstLine="480"/>
      </w:pPr>
      <w:r>
        <w:rPr>
          <w:rFonts w:hint="eastAsia"/>
        </w:rPr>
        <w:t>工业</w:t>
      </w:r>
      <w:r w:rsidR="000B1BF9">
        <w:t>过程控制系统中，温度控制</w:t>
      </w:r>
      <w:r>
        <w:rPr>
          <w:rFonts w:hint="eastAsia"/>
        </w:rPr>
        <w:t>是最为常见的控制情况</w:t>
      </w:r>
      <w:r w:rsidR="000B1BF9">
        <w:t>，本文主要通过</w:t>
      </w:r>
      <w:r>
        <w:rPr>
          <w:rFonts w:hint="eastAsia"/>
        </w:rPr>
        <w:t>控制</w:t>
      </w:r>
      <w:r w:rsidR="000B1BF9">
        <w:t>加热炉温度控制，来阐述</w:t>
      </w:r>
      <w:r>
        <w:rPr>
          <w:rFonts w:hint="eastAsia"/>
        </w:rPr>
        <w:t>优化</w:t>
      </w:r>
      <w:r w:rsidR="000B1BF9">
        <w:t>控制</w:t>
      </w:r>
      <w:r>
        <w:rPr>
          <w:rFonts w:hint="eastAsia"/>
        </w:rPr>
        <w:t>思想</w:t>
      </w:r>
      <w:r w:rsidR="000B1BF9">
        <w:t>，</w:t>
      </w:r>
      <w:r>
        <w:rPr>
          <w:rFonts w:hint="eastAsia"/>
        </w:rPr>
        <w:t>使用</w:t>
      </w:r>
      <w:r w:rsidR="000B1BF9">
        <w:t>粒子群算法</w:t>
      </w:r>
      <w:r>
        <w:rPr>
          <w:rFonts w:hint="eastAsia"/>
        </w:rPr>
        <w:t>进行</w:t>
      </w:r>
      <w:r w:rsidR="000B1BF9">
        <w:t>PID</w:t>
      </w:r>
      <w:r w:rsidR="000B1BF9">
        <w:t>参数自整定</w:t>
      </w:r>
      <w:r>
        <w:rPr>
          <w:rFonts w:hint="eastAsia"/>
        </w:rPr>
        <w:t>优化</w:t>
      </w:r>
      <w:r w:rsidR="000B1BF9">
        <w:t>。</w:t>
      </w:r>
      <w:bookmarkStart w:id="113" w:name="_Toc106934056"/>
      <w:bookmarkStart w:id="114" w:name="_Toc106934254"/>
    </w:p>
    <w:p w14:paraId="060DE479" w14:textId="77777777" w:rsidR="00C8749B" w:rsidRDefault="00C8749B">
      <w:pPr>
        <w:widowControl/>
        <w:jc w:val="left"/>
      </w:pPr>
      <w:r>
        <w:br w:type="page"/>
      </w:r>
    </w:p>
    <w:p w14:paraId="4219D462" w14:textId="717A837F" w:rsidR="000B1BF9" w:rsidRDefault="000B1BF9">
      <w:pPr>
        <w:autoSpaceDE w:val="0"/>
        <w:autoSpaceDN w:val="0"/>
        <w:spacing w:beforeLines="50" w:before="156" w:afterLines="50" w:after="156" w:line="360" w:lineRule="auto"/>
        <w:outlineLvl w:val="1"/>
        <w:rPr>
          <w:rFonts w:ascii="黑体" w:eastAsia="黑体" w:hAnsi="黑体"/>
          <w:sz w:val="30"/>
          <w:szCs w:val="28"/>
        </w:rPr>
      </w:pPr>
      <w:bookmarkStart w:id="115" w:name="_Toc232005042"/>
      <w:bookmarkStart w:id="116" w:name="_Toc232005934"/>
      <w:bookmarkStart w:id="117" w:name="_Toc233121551"/>
      <w:bookmarkStart w:id="118" w:name="_Toc233122483"/>
      <w:bookmarkStart w:id="119" w:name="_Toc6342"/>
      <w:bookmarkStart w:id="120" w:name="_Toc71660009"/>
      <w:r>
        <w:rPr>
          <w:rFonts w:ascii="黑体" w:eastAsia="黑体" w:hAnsi="黑体" w:hint="eastAsia"/>
          <w:sz w:val="30"/>
          <w:szCs w:val="28"/>
        </w:rPr>
        <w:lastRenderedPageBreak/>
        <w:t>3.7 加热炉系统</w:t>
      </w:r>
      <w:r w:rsidR="00295B83">
        <w:rPr>
          <w:rFonts w:ascii="黑体" w:eastAsia="黑体" w:hAnsi="黑体" w:hint="eastAsia"/>
          <w:sz w:val="30"/>
          <w:szCs w:val="28"/>
        </w:rPr>
        <w:t>特性</w:t>
      </w:r>
      <w:bookmarkEnd w:id="113"/>
      <w:bookmarkEnd w:id="114"/>
      <w:bookmarkEnd w:id="115"/>
      <w:bookmarkEnd w:id="116"/>
      <w:bookmarkEnd w:id="117"/>
      <w:bookmarkEnd w:id="118"/>
      <w:bookmarkEnd w:id="119"/>
      <w:r w:rsidR="00295B83">
        <w:rPr>
          <w:rFonts w:ascii="黑体" w:eastAsia="黑体" w:hAnsi="黑体" w:hint="eastAsia"/>
          <w:sz w:val="30"/>
          <w:szCs w:val="28"/>
        </w:rPr>
        <w:t>分析</w:t>
      </w:r>
      <w:bookmarkEnd w:id="120"/>
    </w:p>
    <w:p w14:paraId="73F58BF0" w14:textId="04557B3E" w:rsidR="000B1BF9" w:rsidRDefault="000B1BF9" w:rsidP="00431BCF">
      <w:pPr>
        <w:autoSpaceDE w:val="0"/>
        <w:autoSpaceDN w:val="0"/>
        <w:adjustRightInd w:val="0"/>
        <w:spacing w:line="360" w:lineRule="auto"/>
        <w:ind w:firstLineChars="200" w:firstLine="480"/>
        <w:rPr>
          <w:kern w:val="0"/>
        </w:rPr>
      </w:pPr>
      <w:r>
        <w:t>加热炉炉温温</w:t>
      </w:r>
      <w:r>
        <w:rPr>
          <w:kern w:val="0"/>
        </w:rPr>
        <w:t>度控制是一个典型的</w:t>
      </w:r>
      <w:r w:rsidR="00C8749B">
        <w:rPr>
          <w:rFonts w:hint="eastAsia"/>
          <w:kern w:val="0"/>
        </w:rPr>
        <w:t>带有</w:t>
      </w:r>
      <w:r>
        <w:rPr>
          <w:kern w:val="0"/>
        </w:rPr>
        <w:t>纯滞后</w:t>
      </w:r>
      <w:r w:rsidR="00C8749B">
        <w:rPr>
          <w:rFonts w:hint="eastAsia"/>
          <w:kern w:val="0"/>
        </w:rPr>
        <w:t>环节的控制</w:t>
      </w:r>
      <w:r>
        <w:rPr>
          <w:kern w:val="0"/>
        </w:rPr>
        <w:t>对象，</w:t>
      </w:r>
      <w:r w:rsidR="00C8749B">
        <w:rPr>
          <w:rFonts w:hint="eastAsia"/>
          <w:kern w:val="0"/>
        </w:rPr>
        <w:t>炉温滞后会带来对</w:t>
      </w:r>
      <w:r>
        <w:rPr>
          <w:kern w:val="0"/>
        </w:rPr>
        <w:t>加热产品质量与产量</w:t>
      </w:r>
      <w:r w:rsidR="00C8749B">
        <w:rPr>
          <w:rFonts w:hint="eastAsia"/>
          <w:kern w:val="0"/>
        </w:rPr>
        <w:t>的影响</w:t>
      </w:r>
      <w:r w:rsidR="006D6E69" w:rsidRPr="006D6E69">
        <w:rPr>
          <w:rFonts w:hint="eastAsia"/>
          <w:kern w:val="0"/>
          <w:vertAlign w:val="superscript"/>
        </w:rPr>
        <w:t>[</w:t>
      </w:r>
      <w:r w:rsidR="006D6E69" w:rsidRPr="006D6E69">
        <w:rPr>
          <w:kern w:val="0"/>
          <w:vertAlign w:val="superscript"/>
        </w:rPr>
        <w:t>10]</w:t>
      </w:r>
      <w:r>
        <w:rPr>
          <w:kern w:val="0"/>
        </w:rPr>
        <w:t>。随着</w:t>
      </w:r>
      <w:r w:rsidR="00C8749B">
        <w:rPr>
          <w:rFonts w:hint="eastAsia"/>
          <w:kern w:val="0"/>
        </w:rPr>
        <w:t>这些年数字</w:t>
      </w:r>
      <w:r>
        <w:rPr>
          <w:kern w:val="0"/>
        </w:rPr>
        <w:t>计算机控制技术的发展，加热炉</w:t>
      </w:r>
      <w:r w:rsidR="00C8749B">
        <w:rPr>
          <w:rFonts w:hint="eastAsia"/>
          <w:kern w:val="0"/>
        </w:rPr>
        <w:t>现如今</w:t>
      </w:r>
      <w:r>
        <w:rPr>
          <w:kern w:val="0"/>
        </w:rPr>
        <w:t>都装备有</w:t>
      </w:r>
      <w:r w:rsidR="00C8749B">
        <w:rPr>
          <w:rFonts w:hint="eastAsia"/>
          <w:kern w:val="0"/>
        </w:rPr>
        <w:t>数字</w:t>
      </w:r>
      <w:r>
        <w:rPr>
          <w:kern w:val="0"/>
        </w:rPr>
        <w:t>计算机控制系统，以实现加热炉的燃烧控制</w:t>
      </w:r>
      <w:r w:rsidR="00C8749B" w:rsidRPr="005921C0">
        <w:rPr>
          <w:rFonts w:hint="eastAsia"/>
          <w:kern w:val="0"/>
          <w:vertAlign w:val="superscript"/>
        </w:rPr>
        <w:t>[</w:t>
      </w:r>
      <w:r w:rsidR="005921C0" w:rsidRPr="005921C0">
        <w:rPr>
          <w:kern w:val="0"/>
          <w:vertAlign w:val="superscript"/>
        </w:rPr>
        <w:t>1</w:t>
      </w:r>
      <w:r w:rsidR="00C8749B" w:rsidRPr="005921C0">
        <w:rPr>
          <w:kern w:val="0"/>
          <w:vertAlign w:val="superscript"/>
        </w:rPr>
        <w:t>]</w:t>
      </w:r>
      <w:r w:rsidR="00C8749B">
        <w:rPr>
          <w:rFonts w:hint="eastAsia"/>
          <w:kern w:val="0"/>
        </w:rPr>
        <w:t>。加热炉良好的设计可以</w:t>
      </w:r>
      <w:r>
        <w:rPr>
          <w:kern w:val="0"/>
        </w:rPr>
        <w:t>降低能耗，减少</w:t>
      </w:r>
      <w:r w:rsidR="00C8749B">
        <w:rPr>
          <w:rFonts w:hint="eastAsia"/>
          <w:kern w:val="0"/>
        </w:rPr>
        <w:t>温室气体排放</w:t>
      </w:r>
      <w:r>
        <w:rPr>
          <w:kern w:val="0"/>
        </w:rPr>
        <w:t>，提高产量</w:t>
      </w:r>
      <w:r w:rsidR="00C8749B">
        <w:rPr>
          <w:rFonts w:hint="eastAsia"/>
          <w:kern w:val="0"/>
        </w:rPr>
        <w:t>与效率，现如今这项课题越来越被重视。</w:t>
      </w:r>
    </w:p>
    <w:p w14:paraId="6E513F5A" w14:textId="4194E75F" w:rsidR="000B1BF9" w:rsidRDefault="000B1BF9" w:rsidP="00431BCF">
      <w:pPr>
        <w:autoSpaceDE w:val="0"/>
        <w:autoSpaceDN w:val="0"/>
        <w:adjustRightInd w:val="0"/>
        <w:spacing w:line="360" w:lineRule="auto"/>
        <w:ind w:firstLineChars="200" w:firstLine="480"/>
        <w:rPr>
          <w:kern w:val="0"/>
          <w:szCs w:val="21"/>
        </w:rPr>
      </w:pPr>
      <w:r>
        <w:rPr>
          <w:kern w:val="0"/>
          <w:szCs w:val="21"/>
        </w:rPr>
        <w:t>加热炉炉温的滞后</w:t>
      </w:r>
      <w:r w:rsidR="00431BCF">
        <w:rPr>
          <w:rFonts w:hint="eastAsia"/>
          <w:kern w:val="0"/>
          <w:szCs w:val="21"/>
        </w:rPr>
        <w:t>性</w:t>
      </w:r>
      <w:r>
        <w:rPr>
          <w:kern w:val="0"/>
          <w:szCs w:val="21"/>
        </w:rPr>
        <w:t>不</w:t>
      </w:r>
      <w:r w:rsidR="00431BCF">
        <w:rPr>
          <w:rFonts w:hint="eastAsia"/>
          <w:kern w:val="0"/>
          <w:szCs w:val="21"/>
        </w:rPr>
        <w:t>是</w:t>
      </w:r>
      <w:r>
        <w:rPr>
          <w:kern w:val="0"/>
          <w:szCs w:val="21"/>
        </w:rPr>
        <w:t>测量</w:t>
      </w:r>
      <w:r w:rsidR="00431BCF">
        <w:rPr>
          <w:rFonts w:hint="eastAsia"/>
          <w:kern w:val="0"/>
          <w:szCs w:val="21"/>
        </w:rPr>
        <w:t>传感器</w:t>
      </w:r>
      <w:r>
        <w:rPr>
          <w:kern w:val="0"/>
          <w:szCs w:val="21"/>
        </w:rPr>
        <w:t>系统的滞后</w:t>
      </w:r>
      <w:r>
        <w:rPr>
          <w:kern w:val="0"/>
          <w:szCs w:val="20"/>
        </w:rPr>
        <w:t>，</w:t>
      </w:r>
      <w:r>
        <w:rPr>
          <w:kern w:val="0"/>
          <w:szCs w:val="21"/>
        </w:rPr>
        <w:t>测量</w:t>
      </w:r>
      <w:r w:rsidR="00431BCF">
        <w:rPr>
          <w:rFonts w:hint="eastAsia"/>
          <w:kern w:val="0"/>
          <w:szCs w:val="21"/>
        </w:rPr>
        <w:t>系统的</w:t>
      </w:r>
      <w:r>
        <w:rPr>
          <w:kern w:val="0"/>
          <w:szCs w:val="21"/>
        </w:rPr>
        <w:t>滞后是</w:t>
      </w:r>
      <w:r w:rsidR="00431BCF">
        <w:rPr>
          <w:rFonts w:hint="eastAsia"/>
          <w:kern w:val="0"/>
          <w:szCs w:val="21"/>
        </w:rPr>
        <w:t>因为</w:t>
      </w:r>
      <w:r>
        <w:rPr>
          <w:kern w:val="0"/>
          <w:szCs w:val="21"/>
        </w:rPr>
        <w:t>测量取样过程</w:t>
      </w:r>
      <w:r w:rsidR="00431BCF">
        <w:rPr>
          <w:rFonts w:hint="eastAsia"/>
          <w:kern w:val="0"/>
          <w:szCs w:val="21"/>
        </w:rPr>
        <w:t>传感器的特性造成的，</w:t>
      </w:r>
      <w:r>
        <w:rPr>
          <w:kern w:val="0"/>
          <w:szCs w:val="21"/>
        </w:rPr>
        <w:t>对于</w:t>
      </w:r>
      <w:r w:rsidR="00431BCF">
        <w:rPr>
          <w:rFonts w:hint="eastAsia"/>
          <w:kern w:val="0"/>
          <w:szCs w:val="21"/>
        </w:rPr>
        <w:t>这样</w:t>
      </w:r>
      <w:r>
        <w:rPr>
          <w:kern w:val="0"/>
          <w:szCs w:val="21"/>
        </w:rPr>
        <w:t>产生的滞后可以用滞后补偿系统进行校正</w:t>
      </w:r>
      <w:r>
        <w:rPr>
          <w:kern w:val="0"/>
          <w:szCs w:val="20"/>
        </w:rPr>
        <w:t>，</w:t>
      </w:r>
      <w:r w:rsidR="00431BCF">
        <w:rPr>
          <w:rFonts w:hint="eastAsia"/>
          <w:kern w:val="0"/>
          <w:szCs w:val="21"/>
        </w:rPr>
        <w:t>然而</w:t>
      </w:r>
      <w:r>
        <w:rPr>
          <w:kern w:val="0"/>
          <w:szCs w:val="21"/>
        </w:rPr>
        <w:t>加热炉温度</w:t>
      </w:r>
      <w:r w:rsidR="00431BCF">
        <w:rPr>
          <w:rFonts w:hint="eastAsia"/>
          <w:kern w:val="0"/>
          <w:szCs w:val="21"/>
        </w:rPr>
        <w:t>的</w:t>
      </w:r>
      <w:r>
        <w:rPr>
          <w:kern w:val="0"/>
          <w:szCs w:val="21"/>
        </w:rPr>
        <w:t>滞后是</w:t>
      </w:r>
      <w:r w:rsidR="00431BCF">
        <w:rPr>
          <w:rFonts w:hint="eastAsia"/>
          <w:kern w:val="0"/>
          <w:szCs w:val="21"/>
        </w:rPr>
        <w:t>由于炉</w:t>
      </w:r>
      <w:r>
        <w:rPr>
          <w:kern w:val="0"/>
          <w:szCs w:val="21"/>
        </w:rPr>
        <w:t>温变化</w:t>
      </w:r>
      <w:r w:rsidR="00431BCF">
        <w:rPr>
          <w:rFonts w:hint="eastAsia"/>
          <w:kern w:val="0"/>
          <w:szCs w:val="21"/>
        </w:rPr>
        <w:t>速率</w:t>
      </w:r>
      <w:r>
        <w:rPr>
          <w:kern w:val="0"/>
          <w:szCs w:val="21"/>
        </w:rPr>
        <w:t>低于燃料流量变化</w:t>
      </w:r>
      <w:r w:rsidR="00431BCF">
        <w:rPr>
          <w:rFonts w:hint="eastAsia"/>
          <w:kern w:val="0"/>
          <w:szCs w:val="21"/>
        </w:rPr>
        <w:t>速率，这是加热炉的物理特性造成的</w:t>
      </w:r>
      <w:r>
        <w:rPr>
          <w:kern w:val="0"/>
          <w:szCs w:val="20"/>
        </w:rPr>
        <w:t>，</w:t>
      </w:r>
      <w:r w:rsidR="00431BCF">
        <w:rPr>
          <w:rFonts w:hint="eastAsia"/>
          <w:kern w:val="0"/>
          <w:szCs w:val="21"/>
        </w:rPr>
        <w:t>通常的</w:t>
      </w:r>
      <w:r>
        <w:rPr>
          <w:kern w:val="0"/>
          <w:szCs w:val="21"/>
        </w:rPr>
        <w:t>滞后补偿</w:t>
      </w:r>
      <w:r w:rsidR="00431BCF">
        <w:rPr>
          <w:rFonts w:hint="eastAsia"/>
          <w:kern w:val="0"/>
          <w:szCs w:val="21"/>
        </w:rPr>
        <w:t>器</w:t>
      </w:r>
      <w:r>
        <w:rPr>
          <w:kern w:val="0"/>
          <w:szCs w:val="21"/>
        </w:rPr>
        <w:t>效果不好</w:t>
      </w:r>
      <w:r w:rsidR="00431BCF">
        <w:rPr>
          <w:rFonts w:hint="eastAsia"/>
          <w:kern w:val="0"/>
          <w:szCs w:val="21"/>
        </w:rPr>
        <w:t>。</w:t>
      </w:r>
    </w:p>
    <w:p w14:paraId="3DF848E5" w14:textId="069DA56E" w:rsidR="000B1BF9" w:rsidRDefault="000562A7" w:rsidP="000562A7">
      <w:pPr>
        <w:autoSpaceDE w:val="0"/>
        <w:autoSpaceDN w:val="0"/>
        <w:adjustRightInd w:val="0"/>
        <w:spacing w:line="360" w:lineRule="auto"/>
        <w:ind w:firstLineChars="200" w:firstLine="480"/>
        <w:rPr>
          <w:kern w:val="0"/>
          <w:szCs w:val="20"/>
        </w:rPr>
      </w:pPr>
      <w:r>
        <w:rPr>
          <w:rFonts w:hint="eastAsia"/>
          <w:kern w:val="0"/>
          <w:szCs w:val="21"/>
        </w:rPr>
        <w:t>举例来</w:t>
      </w:r>
      <w:r w:rsidR="009A1DB1">
        <w:rPr>
          <w:rFonts w:hint="eastAsia"/>
          <w:kern w:val="0"/>
          <w:szCs w:val="21"/>
        </w:rPr>
        <w:t>说，将</w:t>
      </w:r>
      <w:r w:rsidR="000B1BF9">
        <w:rPr>
          <w:kern w:val="0"/>
          <w:szCs w:val="21"/>
        </w:rPr>
        <w:t>炉温由</w:t>
      </w:r>
      <w:r w:rsidR="009A1DB1">
        <w:rPr>
          <w:kern w:val="0"/>
          <w:szCs w:val="20"/>
        </w:rPr>
        <w:t>5</w:t>
      </w:r>
      <w:r w:rsidR="000B1BF9">
        <w:rPr>
          <w:kern w:val="0"/>
          <w:szCs w:val="20"/>
        </w:rPr>
        <w:t>00</w:t>
      </w:r>
      <w:r w:rsidR="000B1BF9">
        <w:rPr>
          <w:kern w:val="0"/>
          <w:szCs w:val="21"/>
        </w:rPr>
        <w:t>℃</w:t>
      </w:r>
      <w:r w:rsidR="009A1DB1">
        <w:rPr>
          <w:rFonts w:hint="eastAsia"/>
          <w:kern w:val="0"/>
          <w:szCs w:val="21"/>
        </w:rPr>
        <w:t>加热到</w:t>
      </w:r>
      <w:r w:rsidR="009A1DB1">
        <w:rPr>
          <w:kern w:val="0"/>
          <w:szCs w:val="20"/>
        </w:rPr>
        <w:t>8</w:t>
      </w:r>
      <w:r w:rsidR="000B1BF9">
        <w:rPr>
          <w:kern w:val="0"/>
          <w:szCs w:val="20"/>
        </w:rPr>
        <w:t>00</w:t>
      </w:r>
      <w:r w:rsidR="000B1BF9">
        <w:rPr>
          <w:kern w:val="0"/>
          <w:szCs w:val="21"/>
        </w:rPr>
        <w:t>℃</w:t>
      </w:r>
      <w:r w:rsidR="000B1BF9">
        <w:rPr>
          <w:kern w:val="0"/>
          <w:szCs w:val="20"/>
        </w:rPr>
        <w:t>，</w:t>
      </w:r>
      <w:r w:rsidR="000B1BF9">
        <w:rPr>
          <w:kern w:val="0"/>
          <w:szCs w:val="21"/>
        </w:rPr>
        <w:t>当炉温达到设定值后，由于其惯性作用</w:t>
      </w:r>
      <w:r w:rsidR="000B1BF9">
        <w:rPr>
          <w:kern w:val="0"/>
          <w:szCs w:val="20"/>
        </w:rPr>
        <w:t>，</w:t>
      </w:r>
      <w:r w:rsidR="009A1DB1">
        <w:rPr>
          <w:rFonts w:hint="eastAsia"/>
          <w:kern w:val="0"/>
          <w:szCs w:val="21"/>
        </w:rPr>
        <w:t>炉温</w:t>
      </w:r>
      <w:r w:rsidR="000B1BF9">
        <w:rPr>
          <w:kern w:val="0"/>
          <w:szCs w:val="21"/>
        </w:rPr>
        <w:t>会偏离设定值</w:t>
      </w:r>
      <w:r w:rsidR="009A1DB1">
        <w:rPr>
          <w:rFonts w:hint="eastAsia"/>
          <w:kern w:val="0"/>
          <w:szCs w:val="21"/>
        </w:rPr>
        <w:t>到</w:t>
      </w:r>
      <w:r w:rsidR="000B1BF9">
        <w:rPr>
          <w:kern w:val="0"/>
          <w:szCs w:val="21"/>
        </w:rPr>
        <w:t>升</w:t>
      </w:r>
      <w:r w:rsidR="009A1DB1">
        <w:rPr>
          <w:rFonts w:hint="eastAsia"/>
          <w:kern w:val="0"/>
          <w:szCs w:val="21"/>
        </w:rPr>
        <w:t>1</w:t>
      </w:r>
      <w:r w:rsidR="009A1DB1">
        <w:rPr>
          <w:kern w:val="0"/>
          <w:szCs w:val="21"/>
        </w:rPr>
        <w:t>0</w:t>
      </w:r>
      <w:r w:rsidR="000B1BF9">
        <w:rPr>
          <w:kern w:val="0"/>
          <w:szCs w:val="20"/>
        </w:rPr>
        <w:t>00</w:t>
      </w:r>
      <w:r w:rsidR="000B1BF9">
        <w:rPr>
          <w:kern w:val="0"/>
          <w:szCs w:val="21"/>
        </w:rPr>
        <w:t>℃</w:t>
      </w:r>
      <w:r w:rsidR="000B1BF9">
        <w:rPr>
          <w:kern w:val="0"/>
          <w:szCs w:val="21"/>
        </w:rPr>
        <w:t>。</w:t>
      </w:r>
      <w:r>
        <w:rPr>
          <w:rFonts w:hint="eastAsia"/>
          <w:kern w:val="0"/>
          <w:szCs w:val="21"/>
        </w:rPr>
        <w:t>这种情况是</w:t>
      </w:r>
      <w:r w:rsidR="000B1BF9">
        <w:rPr>
          <w:kern w:val="0"/>
          <w:szCs w:val="21"/>
        </w:rPr>
        <w:t>因为</w:t>
      </w:r>
      <w:r>
        <w:rPr>
          <w:rFonts w:hint="eastAsia"/>
          <w:kern w:val="0"/>
          <w:szCs w:val="21"/>
        </w:rPr>
        <w:t>为炉温的控制是通过控制燃烧流量，而燃烧流量是具有滞后的，</w:t>
      </w:r>
      <w:r w:rsidR="000B1BF9">
        <w:rPr>
          <w:kern w:val="0"/>
          <w:szCs w:val="21"/>
        </w:rPr>
        <w:t>当</w:t>
      </w:r>
      <w:r>
        <w:rPr>
          <w:rFonts w:hint="eastAsia"/>
          <w:kern w:val="0"/>
          <w:szCs w:val="21"/>
        </w:rPr>
        <w:t>控制</w:t>
      </w:r>
      <w:r w:rsidR="000B1BF9">
        <w:rPr>
          <w:kern w:val="0"/>
          <w:szCs w:val="21"/>
        </w:rPr>
        <w:t>系统得到</w:t>
      </w:r>
      <w:r>
        <w:rPr>
          <w:rFonts w:hint="eastAsia"/>
          <w:kern w:val="0"/>
          <w:szCs w:val="21"/>
        </w:rPr>
        <w:t>期望与传感器炉温的</w:t>
      </w:r>
      <w:r w:rsidR="000B1BF9">
        <w:rPr>
          <w:kern w:val="0"/>
          <w:szCs w:val="21"/>
        </w:rPr>
        <w:t>偏差信号后</w:t>
      </w:r>
      <w:r w:rsidR="000B1BF9">
        <w:rPr>
          <w:kern w:val="0"/>
          <w:szCs w:val="20"/>
        </w:rPr>
        <w:t>，</w:t>
      </w:r>
      <w:r>
        <w:rPr>
          <w:rFonts w:hint="eastAsia"/>
          <w:kern w:val="0"/>
          <w:szCs w:val="21"/>
        </w:rPr>
        <w:t>流量控制系统</w:t>
      </w:r>
      <w:r w:rsidR="000B1BF9">
        <w:rPr>
          <w:kern w:val="0"/>
          <w:szCs w:val="21"/>
        </w:rPr>
        <w:t>能够迅速</w:t>
      </w:r>
      <w:r>
        <w:rPr>
          <w:rFonts w:hint="eastAsia"/>
          <w:kern w:val="0"/>
          <w:szCs w:val="21"/>
        </w:rPr>
        <w:t>做出反应，</w:t>
      </w:r>
      <w:r w:rsidR="000B1BF9">
        <w:rPr>
          <w:kern w:val="0"/>
          <w:szCs w:val="21"/>
        </w:rPr>
        <w:t>改变流</w:t>
      </w:r>
      <w:r>
        <w:rPr>
          <w:rFonts w:hint="eastAsia"/>
          <w:kern w:val="0"/>
          <w:szCs w:val="21"/>
        </w:rPr>
        <w:t>燃烧</w:t>
      </w:r>
      <w:r w:rsidR="000B1BF9">
        <w:rPr>
          <w:kern w:val="0"/>
          <w:szCs w:val="21"/>
        </w:rPr>
        <w:t>量的大小</w:t>
      </w:r>
      <w:r>
        <w:rPr>
          <w:rFonts w:hint="eastAsia"/>
          <w:kern w:val="0"/>
          <w:szCs w:val="21"/>
        </w:rPr>
        <w:t>，</w:t>
      </w:r>
      <w:r w:rsidR="000B1BF9">
        <w:rPr>
          <w:kern w:val="0"/>
          <w:szCs w:val="21"/>
        </w:rPr>
        <w:t>但由于炉温的滞后</w:t>
      </w:r>
      <w:r w:rsidR="000B1BF9">
        <w:rPr>
          <w:kern w:val="0"/>
          <w:szCs w:val="20"/>
        </w:rPr>
        <w:t>，</w:t>
      </w:r>
      <w:r>
        <w:rPr>
          <w:rFonts w:hint="eastAsia"/>
          <w:kern w:val="0"/>
          <w:szCs w:val="21"/>
        </w:rPr>
        <w:t>尽管</w:t>
      </w:r>
      <w:r w:rsidR="000B1BF9">
        <w:rPr>
          <w:kern w:val="0"/>
          <w:szCs w:val="21"/>
        </w:rPr>
        <w:t>燃料流量产生了变化</w:t>
      </w:r>
      <w:r w:rsidR="000B1BF9">
        <w:rPr>
          <w:kern w:val="0"/>
          <w:szCs w:val="20"/>
        </w:rPr>
        <w:t>，</w:t>
      </w:r>
      <w:r>
        <w:rPr>
          <w:rFonts w:hint="eastAsia"/>
          <w:kern w:val="0"/>
          <w:szCs w:val="20"/>
        </w:rPr>
        <w:t>但</w:t>
      </w:r>
      <w:r w:rsidR="000B1BF9">
        <w:rPr>
          <w:kern w:val="0"/>
          <w:szCs w:val="21"/>
        </w:rPr>
        <w:t>炉温并不</w:t>
      </w:r>
      <w:r>
        <w:rPr>
          <w:rFonts w:hint="eastAsia"/>
          <w:kern w:val="0"/>
          <w:szCs w:val="21"/>
        </w:rPr>
        <w:t>会</w:t>
      </w:r>
      <w:r w:rsidR="000B1BF9">
        <w:rPr>
          <w:kern w:val="0"/>
          <w:szCs w:val="21"/>
        </w:rPr>
        <w:t>立即</w:t>
      </w:r>
      <w:r>
        <w:rPr>
          <w:rFonts w:hint="eastAsia"/>
          <w:kern w:val="0"/>
          <w:szCs w:val="21"/>
        </w:rPr>
        <w:t>做出</w:t>
      </w:r>
      <w:r w:rsidR="000B1BF9">
        <w:rPr>
          <w:kern w:val="0"/>
          <w:szCs w:val="21"/>
        </w:rPr>
        <w:t>变化。这样</w:t>
      </w:r>
      <w:r>
        <w:rPr>
          <w:rFonts w:hint="eastAsia"/>
          <w:kern w:val="0"/>
          <w:szCs w:val="21"/>
        </w:rPr>
        <w:t>，</w:t>
      </w:r>
      <w:r w:rsidR="000B1BF9">
        <w:rPr>
          <w:kern w:val="0"/>
          <w:szCs w:val="21"/>
        </w:rPr>
        <w:t>控制系统认为炉温偏差信号仍没有得到校正而进一步对燃料流量</w:t>
      </w:r>
      <w:r>
        <w:rPr>
          <w:rFonts w:hint="eastAsia"/>
          <w:kern w:val="0"/>
          <w:szCs w:val="21"/>
        </w:rPr>
        <w:t>控制，最终</w:t>
      </w:r>
      <w:r w:rsidR="000B1BF9">
        <w:rPr>
          <w:kern w:val="0"/>
          <w:szCs w:val="21"/>
        </w:rPr>
        <w:t>导致了</w:t>
      </w:r>
      <w:r>
        <w:rPr>
          <w:rFonts w:hint="eastAsia"/>
          <w:kern w:val="0"/>
          <w:szCs w:val="21"/>
        </w:rPr>
        <w:t>加热炉燃烧系统</w:t>
      </w:r>
      <w:r w:rsidR="000B1BF9">
        <w:rPr>
          <w:kern w:val="0"/>
          <w:szCs w:val="21"/>
        </w:rPr>
        <w:t>较</w:t>
      </w:r>
      <w:r>
        <w:rPr>
          <w:rFonts w:hint="eastAsia"/>
          <w:kern w:val="0"/>
          <w:szCs w:val="21"/>
        </w:rPr>
        <w:t>大</w:t>
      </w:r>
      <w:r w:rsidR="000B1BF9">
        <w:rPr>
          <w:kern w:val="0"/>
          <w:szCs w:val="21"/>
        </w:rPr>
        <w:t>的</w:t>
      </w:r>
      <w:r>
        <w:rPr>
          <w:rFonts w:hint="eastAsia"/>
          <w:kern w:val="0"/>
          <w:szCs w:val="21"/>
        </w:rPr>
        <w:t>输出</w:t>
      </w:r>
      <w:r w:rsidR="000B1BF9">
        <w:rPr>
          <w:kern w:val="0"/>
          <w:szCs w:val="21"/>
        </w:rPr>
        <w:t>超调</w:t>
      </w:r>
      <w:r>
        <w:rPr>
          <w:rFonts w:hint="eastAsia"/>
          <w:kern w:val="0"/>
          <w:szCs w:val="21"/>
        </w:rPr>
        <w:t>量</w:t>
      </w:r>
      <w:r w:rsidR="000B1BF9">
        <w:rPr>
          <w:kern w:val="0"/>
          <w:szCs w:val="21"/>
        </w:rPr>
        <w:t>。这</w:t>
      </w:r>
      <w:r w:rsidR="009576DD">
        <w:rPr>
          <w:rFonts w:hint="eastAsia"/>
          <w:kern w:val="0"/>
          <w:szCs w:val="21"/>
        </w:rPr>
        <w:t>种</w:t>
      </w:r>
      <w:r w:rsidR="000B1BF9">
        <w:rPr>
          <w:kern w:val="0"/>
          <w:szCs w:val="21"/>
        </w:rPr>
        <w:t>超调量</w:t>
      </w:r>
      <w:r>
        <w:rPr>
          <w:rFonts w:hint="eastAsia"/>
          <w:kern w:val="0"/>
          <w:szCs w:val="21"/>
        </w:rPr>
        <w:t>会</w:t>
      </w:r>
      <w:r w:rsidR="009576DD">
        <w:rPr>
          <w:rFonts w:hint="eastAsia"/>
          <w:kern w:val="0"/>
          <w:szCs w:val="21"/>
        </w:rPr>
        <w:t>严重</w:t>
      </w:r>
      <w:r w:rsidR="000B1BF9">
        <w:rPr>
          <w:kern w:val="0"/>
          <w:szCs w:val="21"/>
        </w:rPr>
        <w:t>浪费能源</w:t>
      </w:r>
      <w:r w:rsidR="000B1BF9">
        <w:rPr>
          <w:kern w:val="0"/>
          <w:szCs w:val="20"/>
        </w:rPr>
        <w:t>，</w:t>
      </w:r>
      <w:r>
        <w:rPr>
          <w:rFonts w:hint="eastAsia"/>
          <w:kern w:val="0"/>
          <w:szCs w:val="20"/>
        </w:rPr>
        <w:t>增加企业成本，而且会降低产品产量。</w:t>
      </w:r>
    </w:p>
    <w:p w14:paraId="791153ED" w14:textId="47CAE33A" w:rsidR="000B1BF9" w:rsidRDefault="009576DD">
      <w:pPr>
        <w:autoSpaceDE w:val="0"/>
        <w:autoSpaceDN w:val="0"/>
        <w:adjustRightInd w:val="0"/>
        <w:spacing w:line="360" w:lineRule="auto"/>
        <w:ind w:firstLineChars="200" w:firstLine="480"/>
        <w:jc w:val="left"/>
        <w:rPr>
          <w:kern w:val="0"/>
        </w:rPr>
      </w:pPr>
      <w:r>
        <w:rPr>
          <w:rFonts w:hint="eastAsia"/>
          <w:kern w:val="0"/>
        </w:rPr>
        <w:t>因此，总结来说</w:t>
      </w:r>
      <w:r w:rsidR="000B1BF9">
        <w:rPr>
          <w:kern w:val="0"/>
        </w:rPr>
        <w:t>造成炉温</w:t>
      </w:r>
      <w:r>
        <w:rPr>
          <w:rFonts w:hint="eastAsia"/>
          <w:kern w:val="0"/>
        </w:rPr>
        <w:t>具有较大超调量的原因，是因为</w:t>
      </w:r>
      <w:r w:rsidR="000B1BF9">
        <w:rPr>
          <w:kern w:val="0"/>
        </w:rPr>
        <w:t>炉温有了偏差后，控制炉温的燃料流量变化</w:t>
      </w:r>
      <w:r>
        <w:rPr>
          <w:rFonts w:hint="eastAsia"/>
          <w:kern w:val="0"/>
        </w:rPr>
        <w:t>快</w:t>
      </w:r>
      <w:r w:rsidR="000B1BF9">
        <w:rPr>
          <w:kern w:val="0"/>
        </w:rPr>
        <w:t>，而</w:t>
      </w:r>
      <w:r>
        <w:rPr>
          <w:rFonts w:hint="eastAsia"/>
          <w:kern w:val="0"/>
        </w:rPr>
        <w:t>实际炉温变化慢</w:t>
      </w:r>
      <w:r w:rsidR="000B1BF9">
        <w:rPr>
          <w:kern w:val="0"/>
        </w:rPr>
        <w:t>。在</w:t>
      </w:r>
      <w:r>
        <w:rPr>
          <w:rFonts w:hint="eastAsia"/>
          <w:kern w:val="0"/>
        </w:rPr>
        <w:t>温度</w:t>
      </w:r>
      <w:r w:rsidR="000B1BF9">
        <w:rPr>
          <w:kern w:val="0"/>
        </w:rPr>
        <w:t>滞后的这段时间，温度偏差没有改变，因而控制系统</w:t>
      </w:r>
      <w:r>
        <w:rPr>
          <w:rFonts w:hint="eastAsia"/>
          <w:kern w:val="0"/>
        </w:rPr>
        <w:t>输出的值</w:t>
      </w:r>
      <w:r w:rsidR="000B1BF9">
        <w:rPr>
          <w:kern w:val="0"/>
        </w:rPr>
        <w:t>仍按原来的偏差继续改变燃料的流量</w:t>
      </w:r>
      <w:r>
        <w:rPr>
          <w:rFonts w:hint="eastAsia"/>
          <w:kern w:val="0"/>
        </w:rPr>
        <w:t>，由于</w:t>
      </w:r>
      <w:r w:rsidR="000B1BF9">
        <w:rPr>
          <w:kern w:val="0"/>
        </w:rPr>
        <w:t>。当炉温有反应时，燃料流量已超过了所需的设定值，从而引起燃料流量的浪费，造成炉温大幅度波动。</w:t>
      </w:r>
      <w:bookmarkStart w:id="121" w:name="_Toc106934057"/>
      <w:bookmarkStart w:id="122" w:name="_Toc106934255"/>
    </w:p>
    <w:p w14:paraId="28CDAA07" w14:textId="042CF35B" w:rsidR="000B1BF9" w:rsidRDefault="000B1BF9">
      <w:pPr>
        <w:autoSpaceDE w:val="0"/>
        <w:autoSpaceDN w:val="0"/>
        <w:adjustRightInd w:val="0"/>
        <w:spacing w:beforeLines="50" w:before="156" w:afterLines="50" w:after="156" w:line="360" w:lineRule="auto"/>
        <w:jc w:val="left"/>
        <w:outlineLvl w:val="1"/>
        <w:rPr>
          <w:rFonts w:ascii="黑体" w:eastAsia="黑体" w:hAnsi="黑体"/>
          <w:kern w:val="0"/>
          <w:sz w:val="30"/>
          <w:szCs w:val="28"/>
        </w:rPr>
      </w:pPr>
      <w:bookmarkStart w:id="123" w:name="_Toc232005043"/>
      <w:bookmarkStart w:id="124" w:name="_Toc232005935"/>
      <w:bookmarkStart w:id="125" w:name="_Toc233121552"/>
      <w:bookmarkStart w:id="126" w:name="_Toc233122484"/>
      <w:bookmarkStart w:id="127" w:name="_Toc23381"/>
      <w:bookmarkStart w:id="128" w:name="_Toc71660010"/>
      <w:r>
        <w:rPr>
          <w:rFonts w:ascii="黑体" w:eastAsia="黑体" w:hAnsi="黑体" w:hint="eastAsia"/>
          <w:sz w:val="30"/>
          <w:szCs w:val="28"/>
        </w:rPr>
        <w:t>3.8 加热炉的</w:t>
      </w:r>
      <w:r w:rsidR="00F57F3A">
        <w:rPr>
          <w:rFonts w:ascii="黑体" w:eastAsia="黑体" w:hAnsi="黑体" w:hint="eastAsia"/>
          <w:sz w:val="30"/>
          <w:szCs w:val="28"/>
        </w:rPr>
        <w:t>传递函数</w:t>
      </w:r>
      <w:bookmarkEnd w:id="121"/>
      <w:bookmarkEnd w:id="122"/>
      <w:bookmarkEnd w:id="123"/>
      <w:bookmarkEnd w:id="124"/>
      <w:bookmarkEnd w:id="125"/>
      <w:bookmarkEnd w:id="126"/>
      <w:bookmarkEnd w:id="127"/>
      <w:bookmarkEnd w:id="128"/>
    </w:p>
    <w:p w14:paraId="75009CFD" w14:textId="0EB5F0E1" w:rsidR="000B1BF9" w:rsidRDefault="000B1BF9" w:rsidP="00F57F3A">
      <w:pPr>
        <w:autoSpaceDE w:val="0"/>
        <w:autoSpaceDN w:val="0"/>
        <w:spacing w:line="360" w:lineRule="auto"/>
        <w:ind w:firstLineChars="200" w:firstLine="480"/>
        <w:rPr>
          <w:kern w:val="0"/>
          <w:szCs w:val="21"/>
        </w:rPr>
      </w:pPr>
      <w:r>
        <w:rPr>
          <w:kern w:val="0"/>
          <w:szCs w:val="21"/>
        </w:rPr>
        <w:t>加热炉对象</w:t>
      </w:r>
      <w:r w:rsidR="00F57F3A">
        <w:rPr>
          <w:rFonts w:hint="eastAsia"/>
          <w:kern w:val="0"/>
          <w:szCs w:val="21"/>
        </w:rPr>
        <w:t>传递函数多为带有滞后环节的一阶系统，目前钢铁厂车间加热炉的传递函数和温度传感器及变送器的传递函数模型分别为：</w:t>
      </w:r>
    </w:p>
    <w:p w14:paraId="33939CEF" w14:textId="17DD6689" w:rsidR="000B1BF9" w:rsidRPr="00990B65" w:rsidRDefault="009A6653" w:rsidP="00990B65">
      <w:pPr>
        <w:autoSpaceDE w:val="0"/>
        <w:autoSpaceDN w:val="0"/>
        <w:spacing w:line="360" w:lineRule="auto"/>
        <w:jc w:val="center"/>
        <w:rPr>
          <w:kern w:val="0"/>
          <w:szCs w:val="21"/>
        </w:rPr>
      </w:pPr>
      <w:r>
        <w:t xml:space="preserve">                             </w:t>
      </w:r>
      <m:oMath>
        <m:sSub>
          <m:sSubPr>
            <m:ctrlPr>
              <w:rPr>
                <w:rFonts w:ascii="Cambria Math" w:hAnsi="Cambria Math"/>
                <w:i/>
                <w:kern w:val="0"/>
                <w:szCs w:val="21"/>
              </w:rPr>
            </m:ctrlPr>
          </m:sSubPr>
          <m:e>
            <m:r>
              <w:rPr>
                <w:rFonts w:ascii="Cambria Math"/>
                <w:kern w:val="0"/>
                <w:szCs w:val="21"/>
              </w:rPr>
              <m:t>W</m:t>
            </m:r>
          </m:e>
          <m:sub>
            <m:r>
              <w:rPr>
                <w:rFonts w:ascii="Cambria Math"/>
                <w:kern w:val="0"/>
                <w:szCs w:val="21"/>
              </w:rPr>
              <m:t>01</m:t>
            </m:r>
          </m:sub>
        </m:sSub>
        <m:d>
          <m:dPr>
            <m:ctrlPr>
              <w:rPr>
                <w:rFonts w:ascii="Cambria Math" w:hAnsi="Cambria Math"/>
                <w:i/>
                <w:kern w:val="0"/>
                <w:szCs w:val="21"/>
              </w:rPr>
            </m:ctrlPr>
          </m:dPr>
          <m:e>
            <m:r>
              <w:rPr>
                <w:rFonts w:ascii="Cambria Math"/>
                <w:kern w:val="0"/>
                <w:szCs w:val="21"/>
              </w:rPr>
              <m:t>s</m:t>
            </m:r>
          </m:e>
        </m:d>
        <m:r>
          <w:rPr>
            <w:rFonts w:ascii="Cambria Math"/>
            <w:kern w:val="0"/>
            <w:szCs w:val="21"/>
          </w:rPr>
          <m:t>=</m:t>
        </m:r>
        <m:f>
          <m:fPr>
            <m:ctrlPr>
              <w:rPr>
                <w:rFonts w:ascii="Cambria Math" w:hAnsi="Cambria Math"/>
                <w:i/>
                <w:kern w:val="0"/>
                <w:szCs w:val="21"/>
              </w:rPr>
            </m:ctrlPr>
          </m:fPr>
          <m:num>
            <m:r>
              <w:rPr>
                <w:rFonts w:ascii="Cambria Math"/>
                <w:kern w:val="0"/>
                <w:szCs w:val="21"/>
              </w:rPr>
              <m:t>9</m:t>
            </m:r>
            <m:r>
              <w:rPr>
                <w:rFonts w:ascii="Cambria Math" w:hint="eastAsia"/>
                <w:kern w:val="0"/>
                <w:szCs w:val="21"/>
              </w:rPr>
              <m:t>.</m:t>
            </m:r>
            <m:r>
              <w:rPr>
                <w:rFonts w:ascii="Cambria Math"/>
                <w:kern w:val="0"/>
                <w:szCs w:val="21"/>
              </w:rPr>
              <m:t>9</m:t>
            </m:r>
            <m:sSup>
              <m:sSupPr>
                <m:ctrlPr>
                  <w:rPr>
                    <w:rFonts w:ascii="Cambria Math" w:hAnsi="Cambria Math"/>
                    <w:i/>
                    <w:kern w:val="0"/>
                    <w:szCs w:val="21"/>
                  </w:rPr>
                </m:ctrlPr>
              </m:sSupPr>
              <m:e>
                <m:r>
                  <w:rPr>
                    <w:rFonts w:ascii="Cambria Math"/>
                    <w:kern w:val="0"/>
                    <w:szCs w:val="21"/>
                  </w:rPr>
                  <m:t>e</m:t>
                </m:r>
              </m:e>
              <m:sup>
                <m:r>
                  <w:rPr>
                    <w:rFonts w:ascii="Cambria Math"/>
                    <w:kern w:val="0"/>
                    <w:szCs w:val="21"/>
                  </w:rPr>
                  <m:t>-</m:t>
                </m:r>
                <m:r>
                  <w:rPr>
                    <w:rFonts w:ascii="Cambria Math"/>
                    <w:kern w:val="0"/>
                    <w:szCs w:val="21"/>
                  </w:rPr>
                  <m:t>80s</m:t>
                </m:r>
              </m:sup>
            </m:sSup>
          </m:num>
          <m:den>
            <m:r>
              <w:rPr>
                <w:rFonts w:ascii="Cambria Math"/>
                <w:kern w:val="0"/>
                <w:szCs w:val="21"/>
              </w:rPr>
              <m:t>120s+1</m:t>
            </m:r>
          </m:den>
        </m:f>
      </m:oMath>
      <w:r w:rsidR="00990B65">
        <w:rPr>
          <w:rFonts w:hint="eastAsia"/>
          <w:kern w:val="0"/>
          <w:szCs w:val="21"/>
        </w:rPr>
        <w:t xml:space="preserve"> </w:t>
      </w:r>
      <w:r w:rsidR="00990B65">
        <w:t xml:space="preserve"> </w:t>
      </w:r>
      <w:r>
        <w:t xml:space="preserve">                     (3.13)</w:t>
      </w:r>
    </w:p>
    <w:p w14:paraId="0E393670" w14:textId="760BE7D6" w:rsidR="000B1BF9" w:rsidRPr="00D47393" w:rsidRDefault="009A6653" w:rsidP="00D47393">
      <w:pPr>
        <w:autoSpaceDE w:val="0"/>
        <w:autoSpaceDN w:val="0"/>
        <w:spacing w:line="360" w:lineRule="auto"/>
        <w:jc w:val="center"/>
        <w:rPr>
          <w:kern w:val="0"/>
          <w:szCs w:val="21"/>
        </w:rPr>
      </w:pPr>
      <w:r>
        <w:t xml:space="preserve">                             </w:t>
      </w:r>
      <m:oMath>
        <m:sSub>
          <m:sSubPr>
            <m:ctrlPr>
              <w:rPr>
                <w:rFonts w:ascii="Cambria Math" w:hAnsi="Cambria Math"/>
                <w:i/>
                <w:kern w:val="0"/>
                <w:szCs w:val="21"/>
              </w:rPr>
            </m:ctrlPr>
          </m:sSubPr>
          <m:e>
            <m:r>
              <w:rPr>
                <w:rFonts w:ascii="Cambria Math"/>
                <w:kern w:val="0"/>
                <w:szCs w:val="21"/>
              </w:rPr>
              <m:t>W</m:t>
            </m:r>
          </m:e>
          <m:sub>
            <m:r>
              <w:rPr>
                <w:rFonts w:ascii="Cambria Math"/>
                <w:kern w:val="0"/>
                <w:szCs w:val="21"/>
              </w:rPr>
              <m:t>02</m:t>
            </m:r>
          </m:sub>
        </m:sSub>
        <m:d>
          <m:dPr>
            <m:ctrlPr>
              <w:rPr>
                <w:rFonts w:ascii="Cambria Math" w:hAnsi="Cambria Math"/>
                <w:i/>
                <w:kern w:val="0"/>
                <w:szCs w:val="21"/>
              </w:rPr>
            </m:ctrlPr>
          </m:dPr>
          <m:e>
            <m:r>
              <w:rPr>
                <w:rFonts w:ascii="Cambria Math"/>
                <w:kern w:val="0"/>
                <w:szCs w:val="21"/>
              </w:rPr>
              <m:t>s</m:t>
            </m:r>
          </m:e>
        </m:d>
        <m:r>
          <w:rPr>
            <w:rFonts w:ascii="Cambria Math"/>
            <w:kern w:val="0"/>
            <w:szCs w:val="21"/>
          </w:rPr>
          <m:t>=</m:t>
        </m:r>
        <m:f>
          <m:fPr>
            <m:ctrlPr>
              <w:rPr>
                <w:rFonts w:ascii="Cambria Math" w:hAnsi="Cambria Math"/>
                <w:i/>
                <w:kern w:val="0"/>
                <w:szCs w:val="21"/>
              </w:rPr>
            </m:ctrlPr>
          </m:fPr>
          <m:num>
            <m:r>
              <w:rPr>
                <w:rFonts w:ascii="Cambria Math"/>
                <w:kern w:val="0"/>
                <w:szCs w:val="21"/>
              </w:rPr>
              <m:t>0.107</m:t>
            </m:r>
          </m:num>
          <m:den>
            <m:r>
              <w:rPr>
                <w:rFonts w:ascii="Cambria Math"/>
                <w:kern w:val="0"/>
                <w:szCs w:val="21"/>
              </w:rPr>
              <m:t>10s+1</m:t>
            </m:r>
          </m:den>
        </m:f>
      </m:oMath>
      <w:r>
        <w:rPr>
          <w:rFonts w:hint="eastAsia"/>
          <w:kern w:val="0"/>
          <w:szCs w:val="21"/>
        </w:rPr>
        <w:t xml:space="preserve"> </w:t>
      </w:r>
      <w:r>
        <w:t xml:space="preserve">                       (3.14)</w:t>
      </w:r>
    </w:p>
    <w:p w14:paraId="56BEAE1C" w14:textId="34BC176A" w:rsidR="000B1BF9" w:rsidRDefault="000B1BF9">
      <w:pPr>
        <w:autoSpaceDE w:val="0"/>
        <w:autoSpaceDN w:val="0"/>
        <w:spacing w:line="360" w:lineRule="auto"/>
        <w:jc w:val="center"/>
        <w:outlineLvl w:val="0"/>
        <w:rPr>
          <w:rFonts w:ascii="黑体" w:eastAsia="黑体" w:hAnsi="黑体"/>
          <w:sz w:val="36"/>
          <w:szCs w:val="32"/>
        </w:rPr>
      </w:pPr>
      <w:bookmarkStart w:id="129" w:name="_Toc232005044"/>
      <w:bookmarkStart w:id="130" w:name="_Toc232005936"/>
      <w:bookmarkStart w:id="131" w:name="_Toc233121553"/>
      <w:bookmarkStart w:id="132" w:name="_Toc233122485"/>
      <w:bookmarkStart w:id="133" w:name="_Toc17253"/>
      <w:bookmarkStart w:id="134" w:name="_Toc71660011"/>
      <w:r>
        <w:rPr>
          <w:rFonts w:ascii="黑体" w:eastAsia="黑体" w:hAnsi="黑体" w:hint="eastAsia"/>
          <w:sz w:val="36"/>
          <w:szCs w:val="32"/>
        </w:rPr>
        <w:lastRenderedPageBreak/>
        <w:t>第 4 章 系统仿真研究</w:t>
      </w:r>
      <w:bookmarkEnd w:id="129"/>
      <w:bookmarkEnd w:id="130"/>
      <w:bookmarkEnd w:id="131"/>
      <w:bookmarkEnd w:id="132"/>
      <w:bookmarkEnd w:id="133"/>
      <w:bookmarkEnd w:id="134"/>
      <w:r w:rsidR="00484780">
        <w:rPr>
          <w:rFonts w:ascii="黑体" w:eastAsia="黑体" w:hAnsi="黑体" w:hint="eastAsia"/>
          <w:sz w:val="36"/>
          <w:szCs w:val="32"/>
        </w:rPr>
        <w:t xml:space="preserve"> </w:t>
      </w:r>
    </w:p>
    <w:p w14:paraId="6C2A53B1" w14:textId="77777777" w:rsidR="000B1BF9" w:rsidRDefault="000B1BF9">
      <w:pPr>
        <w:autoSpaceDE w:val="0"/>
        <w:autoSpaceDN w:val="0"/>
        <w:spacing w:beforeLines="50" w:before="156" w:afterLines="50" w:after="156" w:line="360" w:lineRule="auto"/>
        <w:outlineLvl w:val="1"/>
        <w:rPr>
          <w:rFonts w:ascii="黑体" w:eastAsia="黑体" w:hAnsi="黑体"/>
          <w:sz w:val="30"/>
          <w:szCs w:val="28"/>
        </w:rPr>
      </w:pPr>
      <w:bookmarkStart w:id="135" w:name="_Toc232005045"/>
      <w:bookmarkStart w:id="136" w:name="_Toc232005937"/>
      <w:bookmarkStart w:id="137" w:name="_Toc233121554"/>
      <w:bookmarkStart w:id="138" w:name="_Toc233122486"/>
      <w:bookmarkStart w:id="139" w:name="_Toc2282"/>
      <w:bookmarkStart w:id="140" w:name="_Toc71660012"/>
      <w:r>
        <w:rPr>
          <w:rFonts w:ascii="黑体" w:eastAsia="黑体" w:hAnsi="黑体" w:hint="eastAsia"/>
          <w:sz w:val="30"/>
          <w:szCs w:val="28"/>
        </w:rPr>
        <w:t>4.1 工程上的参数整定</w:t>
      </w:r>
      <w:bookmarkEnd w:id="135"/>
      <w:bookmarkEnd w:id="136"/>
      <w:bookmarkEnd w:id="137"/>
      <w:bookmarkEnd w:id="138"/>
      <w:bookmarkEnd w:id="139"/>
      <w:bookmarkEnd w:id="140"/>
    </w:p>
    <w:p w14:paraId="2ED9A03E" w14:textId="77777777" w:rsidR="000B1BF9" w:rsidRDefault="000B1BF9">
      <w:pPr>
        <w:autoSpaceDE w:val="0"/>
        <w:autoSpaceDN w:val="0"/>
        <w:adjustRightInd w:val="0"/>
        <w:spacing w:line="360" w:lineRule="auto"/>
        <w:ind w:firstLineChars="200" w:firstLine="480"/>
        <w:rPr>
          <w:kern w:val="0"/>
        </w:rPr>
      </w:pPr>
      <w:r>
        <w:rPr>
          <w:kern w:val="0"/>
        </w:rPr>
        <w:t>对于本文选中的加热炉模型。这里采用</w:t>
      </w:r>
      <w:proofErr w:type="gramStart"/>
      <w:r>
        <w:rPr>
          <w:kern w:val="0"/>
        </w:rPr>
        <w:t>临界稳定</w:t>
      </w:r>
      <w:proofErr w:type="gramEnd"/>
      <w:r>
        <w:rPr>
          <w:kern w:val="0"/>
        </w:rPr>
        <w:t>法对系统进行初始整定，步骤如下：</w:t>
      </w:r>
      <w:r>
        <w:rPr>
          <w:kern w:val="0"/>
        </w:rPr>
        <w:t xml:space="preserve"> </w:t>
      </w:r>
    </w:p>
    <w:p w14:paraId="6DE53693" w14:textId="77777777" w:rsidR="000B1BF9" w:rsidRDefault="000B1BF9">
      <w:pPr>
        <w:pStyle w:val="a6"/>
        <w:autoSpaceDE w:val="0"/>
        <w:autoSpaceDN w:val="0"/>
        <w:spacing w:beforeLines="0" w:before="0"/>
        <w:ind w:firstLineChars="200" w:firstLine="480"/>
      </w:pPr>
      <w:r>
        <w:t xml:space="preserve">1. </w:t>
      </w:r>
      <w:r>
        <w:t>置调节器的积分时间</w:t>
      </w:r>
      <w:r>
        <w:rPr>
          <w:position w:val="-12"/>
        </w:rPr>
        <w:object w:dxaOrig="225" w:dyaOrig="368" w14:anchorId="0DE67C7F">
          <v:shape id="_x0000_i2186" type="#_x0000_t75" style="width:11.25pt;height:18pt;mso-position-horizontal-relative:page;mso-position-vertical-relative:page" o:ole="">
            <v:imagedata r:id="rId14" o:title=""/>
          </v:shape>
          <o:OLEObject Type="Embed" ProgID="Equation.DSMT4" ShapeID="_x0000_i2186" DrawAspect="Content" ObjectID="_1682274088" r:id="rId169"/>
        </w:object>
      </w:r>
      <w:r>
        <w:t>为最大值，微分时间</w:t>
      </w:r>
      <w:r>
        <w:rPr>
          <w:position w:val="-12"/>
        </w:rPr>
        <w:object w:dxaOrig="266" w:dyaOrig="368" w14:anchorId="5E42BF12">
          <v:shape id="_x0000_i2187" type="#_x0000_t75" style="width:12.75pt;height:18pt;mso-position-horizontal-relative:page;mso-position-vertical-relative:page" o:ole="">
            <v:imagedata r:id="rId18" o:title=""/>
          </v:shape>
          <o:OLEObject Type="Embed" ProgID="Equation.DSMT4" ShapeID="_x0000_i2187" DrawAspect="Content" ObjectID="_1682274089" r:id="rId170"/>
        </w:object>
      </w:r>
      <w:r>
        <w:t>为</w:t>
      </w:r>
      <w:r>
        <w:t>0</w:t>
      </w:r>
      <w:r>
        <w:t>，比例带</w:t>
      </w:r>
      <w:r>
        <w:rPr>
          <w:kern w:val="0"/>
          <w:szCs w:val="21"/>
        </w:rPr>
        <w:t></w:t>
      </w:r>
      <w:r>
        <w:t>取适当大小的值，使系统进入运行状态。</w:t>
      </w:r>
    </w:p>
    <w:p w14:paraId="0D6B8D42" w14:textId="77777777" w:rsidR="000B1BF9" w:rsidRDefault="000B1BF9">
      <w:pPr>
        <w:pStyle w:val="a6"/>
        <w:autoSpaceDE w:val="0"/>
        <w:autoSpaceDN w:val="0"/>
        <w:spacing w:beforeLines="0" w:before="0"/>
        <w:ind w:firstLineChars="200" w:firstLine="480"/>
      </w:pPr>
      <w:r>
        <w:t xml:space="preserve">2. </w:t>
      </w:r>
      <w:r>
        <w:t>待系统运行稳定后，逐渐减小比例带，直到</w:t>
      </w:r>
      <w:proofErr w:type="gramStart"/>
      <w:r>
        <w:t>出现等幅振荡</w:t>
      </w:r>
      <w:proofErr w:type="gramEnd"/>
      <w:r>
        <w:t>为止，即所谓的临界振荡过程。记录</w:t>
      </w:r>
      <w:proofErr w:type="gramStart"/>
      <w:r>
        <w:t>下此时</w:t>
      </w:r>
      <w:proofErr w:type="gramEnd"/>
      <w:r>
        <w:t>的比例带</w:t>
      </w:r>
      <w:r>
        <w:rPr>
          <w:kern w:val="0"/>
          <w:szCs w:val="21"/>
        </w:rPr>
        <w:t></w:t>
      </w:r>
      <w:r>
        <w:t>值，并计算两个波峰的间距，记做</w:t>
      </w:r>
      <w:r>
        <w:rPr>
          <w:position w:val="-12"/>
        </w:rPr>
        <w:object w:dxaOrig="307" w:dyaOrig="368" w14:anchorId="41A8F273">
          <v:shape id="_x0000_i2188" type="#_x0000_t75" style="width:15pt;height:18pt;mso-position-horizontal-relative:page;mso-position-vertical-relative:page" o:ole="">
            <v:imagedata r:id="rId171" o:title=""/>
          </v:shape>
          <o:OLEObject Type="Embed" ProgID="Equation.DSMT4" ShapeID="_x0000_i2188" DrawAspect="Content" ObjectID="_1682274090" r:id="rId172"/>
        </w:object>
      </w:r>
      <w:r>
        <w:t>。</w:t>
      </w:r>
    </w:p>
    <w:p w14:paraId="7216C729" w14:textId="77777777" w:rsidR="000B1BF9" w:rsidRDefault="000B1BF9">
      <w:pPr>
        <w:autoSpaceDE w:val="0"/>
        <w:autoSpaceDN w:val="0"/>
        <w:spacing w:line="360" w:lineRule="auto"/>
        <w:ind w:firstLineChars="200" w:firstLine="480"/>
      </w:pPr>
      <w:r>
        <w:t xml:space="preserve">3. </w:t>
      </w:r>
      <w:r>
        <w:t>利用</w:t>
      </w:r>
      <w:r>
        <w:t>K</w:t>
      </w:r>
      <w:r>
        <w:t>和</w:t>
      </w:r>
      <w:r>
        <w:rPr>
          <w:position w:val="-12"/>
        </w:rPr>
        <w:object w:dxaOrig="307" w:dyaOrig="368" w14:anchorId="096A089D">
          <v:shape id="_x0000_i2189" type="#_x0000_t75" style="width:15pt;height:18pt;mso-position-horizontal-relative:page;mso-position-vertical-relative:page" o:ole="">
            <v:imagedata r:id="rId173" o:title=""/>
          </v:shape>
          <o:OLEObject Type="Embed" ProgID="Equation.DSMT4" ShapeID="_x0000_i2189" DrawAspect="Content" ObjectID="_1682274091" r:id="rId174"/>
        </w:object>
      </w:r>
      <w:r>
        <w:t>再按</w:t>
      </w:r>
      <w:r>
        <w:t>4.1</w:t>
      </w:r>
      <w:r>
        <w:t>表所给的计算公式，求出调节器各参数</w:t>
      </w:r>
      <w:r>
        <w:t>K</w:t>
      </w:r>
      <w:r>
        <w:t>，</w:t>
      </w:r>
      <w:r>
        <w:rPr>
          <w:position w:val="-12"/>
        </w:rPr>
        <w:object w:dxaOrig="225" w:dyaOrig="368" w14:anchorId="43D9128D">
          <v:shape id="_x0000_i2190" type="#_x0000_t75" style="width:11.25pt;height:18pt;mso-position-horizontal-relative:page;mso-position-vertical-relative:page" o:ole="">
            <v:imagedata r:id="rId175" o:title=""/>
          </v:shape>
          <o:OLEObject Type="Embed" ProgID="Equation.DSMT4" ShapeID="_x0000_i2190" DrawAspect="Content" ObjectID="_1682274092" r:id="rId176"/>
        </w:object>
      </w:r>
      <w:r>
        <w:t>，</w:t>
      </w:r>
      <w:r>
        <w:rPr>
          <w:position w:val="-12"/>
        </w:rPr>
        <w:object w:dxaOrig="266" w:dyaOrig="368" w14:anchorId="79A988CE">
          <v:shape id="_x0000_i2191" type="#_x0000_t75" style="width:12.75pt;height:18pt;mso-position-horizontal-relative:page;mso-position-vertical-relative:page" o:ole="">
            <v:imagedata r:id="rId177" o:title=""/>
          </v:shape>
          <o:OLEObject Type="Embed" ProgID="Equation.DSMT4" ShapeID="_x0000_i2191" DrawAspect="Content" ObjectID="_1682274093" r:id="rId178"/>
        </w:object>
      </w:r>
      <w:r>
        <w:t>的数值。</w:t>
      </w:r>
    </w:p>
    <w:p w14:paraId="6EE353D9" w14:textId="77777777" w:rsidR="000B1BF9" w:rsidRDefault="000B1BF9">
      <w:pPr>
        <w:autoSpaceDE w:val="0"/>
        <w:autoSpaceDN w:val="0"/>
        <w:spacing w:line="360" w:lineRule="auto"/>
        <w:jc w:val="center"/>
        <w:rPr>
          <w:rFonts w:eastAsia="黑体"/>
          <w:b/>
          <w:sz w:val="21"/>
          <w:szCs w:val="21"/>
        </w:rPr>
      </w:pPr>
      <w:r>
        <w:rPr>
          <w:rFonts w:ascii="黑体" w:eastAsia="黑体" w:hAnsi="黑体" w:hint="eastAsia"/>
          <w:b/>
          <w:sz w:val="21"/>
          <w:szCs w:val="21"/>
        </w:rPr>
        <w:t>表4.1 临界比例度法计算公式</w:t>
      </w:r>
    </w:p>
    <w:tbl>
      <w:tblPr>
        <w:tblW w:w="0" w:type="auto"/>
        <w:tblBorders>
          <w:top w:val="single" w:sz="12" w:space="0" w:color="000000"/>
          <w:bottom w:val="single" w:sz="12" w:space="0" w:color="000000"/>
        </w:tblBorders>
        <w:tblLayout w:type="fixed"/>
        <w:tblLook w:val="0000" w:firstRow="0" w:lastRow="0" w:firstColumn="0" w:lastColumn="0" w:noHBand="0" w:noVBand="0"/>
      </w:tblPr>
      <w:tblGrid>
        <w:gridCol w:w="2321"/>
        <w:gridCol w:w="2321"/>
        <w:gridCol w:w="2322"/>
        <w:gridCol w:w="2322"/>
      </w:tblGrid>
      <w:tr w:rsidR="000B1BF9" w14:paraId="08308F5E" w14:textId="77777777">
        <w:tc>
          <w:tcPr>
            <w:tcW w:w="2321" w:type="dxa"/>
            <w:tcBorders>
              <w:bottom w:val="single" w:sz="6" w:space="0" w:color="000000"/>
            </w:tcBorders>
            <w:vAlign w:val="center"/>
          </w:tcPr>
          <w:p w14:paraId="221491A9" w14:textId="77777777" w:rsidR="000B1BF9" w:rsidRDefault="000B1BF9">
            <w:pPr>
              <w:autoSpaceDE w:val="0"/>
              <w:autoSpaceDN w:val="0"/>
              <w:spacing w:line="360" w:lineRule="auto"/>
              <w:ind w:firstLineChars="100" w:firstLine="210"/>
              <w:jc w:val="center"/>
              <w:rPr>
                <w:i/>
                <w:sz w:val="21"/>
                <w:szCs w:val="21"/>
              </w:rPr>
            </w:pPr>
            <w:r>
              <w:rPr>
                <w:i/>
                <w:sz w:val="21"/>
                <w:szCs w:val="21"/>
              </w:rPr>
              <w:t>参数调节规律</w:t>
            </w:r>
          </w:p>
        </w:tc>
        <w:tc>
          <w:tcPr>
            <w:tcW w:w="2321" w:type="dxa"/>
            <w:tcBorders>
              <w:bottom w:val="single" w:sz="6" w:space="0" w:color="000000"/>
            </w:tcBorders>
            <w:vAlign w:val="center"/>
          </w:tcPr>
          <w:p w14:paraId="0A24D48B" w14:textId="77777777" w:rsidR="000B1BF9" w:rsidRDefault="000B1BF9">
            <w:pPr>
              <w:autoSpaceDE w:val="0"/>
              <w:autoSpaceDN w:val="0"/>
              <w:spacing w:line="360" w:lineRule="auto"/>
              <w:jc w:val="center"/>
              <w:rPr>
                <w:i/>
                <w:sz w:val="21"/>
                <w:szCs w:val="21"/>
              </w:rPr>
            </w:pPr>
            <w:r>
              <w:rPr>
                <w:i/>
                <w:sz w:val="21"/>
                <w:szCs w:val="21"/>
              </w:rPr>
              <w:t>比例带</w:t>
            </w:r>
            <w:r>
              <w:rPr>
                <w:i/>
                <w:position w:val="-6"/>
                <w:sz w:val="21"/>
                <w:szCs w:val="21"/>
              </w:rPr>
              <w:object w:dxaOrig="226" w:dyaOrig="288" w14:anchorId="77F24204">
                <v:shape id="_x0000_i2192" type="#_x0000_t75" style="width:11.25pt;height:14.25pt;mso-position-horizontal-relative:page;mso-position-vertical-relative:page" o:ole="">
                  <v:imagedata r:id="rId179" o:title=""/>
                </v:shape>
                <o:OLEObject Type="Embed" ProgID="Equation.DSMT4" ShapeID="_x0000_i2192" DrawAspect="Content" ObjectID="_1682274094" r:id="rId180"/>
              </w:object>
            </w:r>
          </w:p>
        </w:tc>
        <w:tc>
          <w:tcPr>
            <w:tcW w:w="2322" w:type="dxa"/>
            <w:tcBorders>
              <w:bottom w:val="single" w:sz="6" w:space="0" w:color="000000"/>
            </w:tcBorders>
            <w:vAlign w:val="center"/>
          </w:tcPr>
          <w:p w14:paraId="41FA8B4C" w14:textId="77777777" w:rsidR="000B1BF9" w:rsidRDefault="000B1BF9">
            <w:pPr>
              <w:autoSpaceDE w:val="0"/>
              <w:autoSpaceDN w:val="0"/>
              <w:spacing w:line="360" w:lineRule="auto"/>
              <w:ind w:firstLineChars="150" w:firstLine="315"/>
              <w:rPr>
                <w:i/>
                <w:sz w:val="21"/>
                <w:szCs w:val="21"/>
              </w:rPr>
            </w:pPr>
            <w:r>
              <w:rPr>
                <w:i/>
                <w:sz w:val="21"/>
                <w:szCs w:val="21"/>
              </w:rPr>
              <w:t>积分时间</w:t>
            </w:r>
            <w:r>
              <w:rPr>
                <w:i/>
                <w:position w:val="-12"/>
                <w:sz w:val="21"/>
                <w:szCs w:val="21"/>
              </w:rPr>
              <w:object w:dxaOrig="225" w:dyaOrig="368" w14:anchorId="23DB84F9">
                <v:shape id="_x0000_i2193" type="#_x0000_t75" style="width:11.25pt;height:18pt;mso-position-horizontal-relative:page;mso-position-vertical-relative:page" o:ole="">
                  <v:imagedata r:id="rId175" o:title=""/>
                </v:shape>
                <o:OLEObject Type="Embed" ProgID="Equation.DSMT4" ShapeID="_x0000_i2193" DrawAspect="Content" ObjectID="_1682274095" r:id="rId181"/>
              </w:object>
            </w:r>
          </w:p>
        </w:tc>
        <w:tc>
          <w:tcPr>
            <w:tcW w:w="2322" w:type="dxa"/>
            <w:tcBorders>
              <w:bottom w:val="single" w:sz="6" w:space="0" w:color="000000"/>
            </w:tcBorders>
            <w:vAlign w:val="center"/>
          </w:tcPr>
          <w:p w14:paraId="43BEC24B" w14:textId="77777777" w:rsidR="000B1BF9" w:rsidRDefault="000B1BF9">
            <w:pPr>
              <w:autoSpaceDE w:val="0"/>
              <w:autoSpaceDN w:val="0"/>
              <w:spacing w:line="360" w:lineRule="auto"/>
              <w:jc w:val="center"/>
              <w:rPr>
                <w:i/>
                <w:sz w:val="21"/>
                <w:szCs w:val="21"/>
              </w:rPr>
            </w:pPr>
            <w:r>
              <w:rPr>
                <w:i/>
                <w:sz w:val="21"/>
                <w:szCs w:val="21"/>
              </w:rPr>
              <w:t>微分时间</w:t>
            </w:r>
            <w:r>
              <w:rPr>
                <w:i/>
                <w:position w:val="-12"/>
                <w:sz w:val="21"/>
                <w:szCs w:val="21"/>
              </w:rPr>
              <w:object w:dxaOrig="266" w:dyaOrig="368" w14:anchorId="3788FF20">
                <v:shape id="_x0000_i2194" type="#_x0000_t75" style="width:12.75pt;height:18pt;mso-position-horizontal-relative:page;mso-position-vertical-relative:page" o:ole="">
                  <v:imagedata r:id="rId177" o:title=""/>
                </v:shape>
                <o:OLEObject Type="Embed" ProgID="Equation.DSMT4" ShapeID="_x0000_i2194" DrawAspect="Content" ObjectID="_1682274096" r:id="rId182"/>
              </w:object>
            </w:r>
          </w:p>
        </w:tc>
      </w:tr>
      <w:tr w:rsidR="000B1BF9" w14:paraId="4EA26B86" w14:textId="77777777">
        <w:tc>
          <w:tcPr>
            <w:tcW w:w="2321" w:type="dxa"/>
          </w:tcPr>
          <w:p w14:paraId="49F8ADA3" w14:textId="77777777" w:rsidR="000B1BF9" w:rsidRDefault="000B1BF9">
            <w:pPr>
              <w:autoSpaceDE w:val="0"/>
              <w:autoSpaceDN w:val="0"/>
              <w:spacing w:line="360" w:lineRule="auto"/>
              <w:jc w:val="center"/>
              <w:rPr>
                <w:sz w:val="21"/>
                <w:szCs w:val="21"/>
              </w:rPr>
            </w:pPr>
            <w:r>
              <w:rPr>
                <w:b/>
                <w:bCs/>
                <w:sz w:val="21"/>
                <w:szCs w:val="21"/>
              </w:rPr>
              <w:t>P</w:t>
            </w:r>
          </w:p>
        </w:tc>
        <w:tc>
          <w:tcPr>
            <w:tcW w:w="2321" w:type="dxa"/>
          </w:tcPr>
          <w:p w14:paraId="642A31A9" w14:textId="77777777" w:rsidR="000B1BF9" w:rsidRDefault="000B1BF9">
            <w:pPr>
              <w:autoSpaceDE w:val="0"/>
              <w:autoSpaceDN w:val="0"/>
              <w:spacing w:line="360" w:lineRule="auto"/>
              <w:jc w:val="center"/>
              <w:rPr>
                <w:b/>
                <w:bCs/>
                <w:sz w:val="21"/>
                <w:szCs w:val="21"/>
              </w:rPr>
            </w:pPr>
            <w:r>
              <w:rPr>
                <w:b/>
                <w:bCs/>
                <w:sz w:val="21"/>
                <w:szCs w:val="21"/>
              </w:rPr>
              <w:t>2</w:t>
            </w:r>
            <w:r>
              <w:rPr>
                <w:b/>
                <w:bCs/>
                <w:position w:val="-12"/>
                <w:sz w:val="21"/>
                <w:szCs w:val="21"/>
              </w:rPr>
              <w:object w:dxaOrig="327" w:dyaOrig="368" w14:anchorId="1DB05115">
                <v:shape id="_x0000_i2195" type="#_x0000_t75" style="width:15.75pt;height:18pt;mso-position-horizontal-relative:page;mso-position-vertical-relative:page" o:ole="">
                  <v:imagedata r:id="rId183" o:title=""/>
                </v:shape>
                <o:OLEObject Type="Embed" ProgID="Equation.DSMT4" ShapeID="_x0000_i2195" DrawAspect="Content" ObjectID="_1682274097" r:id="rId184"/>
              </w:object>
            </w:r>
          </w:p>
        </w:tc>
        <w:tc>
          <w:tcPr>
            <w:tcW w:w="2322" w:type="dxa"/>
          </w:tcPr>
          <w:p w14:paraId="41C00C5E" w14:textId="77777777" w:rsidR="000B1BF9" w:rsidRDefault="000B1BF9">
            <w:pPr>
              <w:autoSpaceDE w:val="0"/>
              <w:autoSpaceDN w:val="0"/>
              <w:spacing w:line="360" w:lineRule="auto"/>
              <w:jc w:val="center"/>
              <w:rPr>
                <w:sz w:val="21"/>
                <w:szCs w:val="21"/>
              </w:rPr>
            </w:pPr>
            <w:r>
              <w:rPr>
                <w:rFonts w:hint="eastAsia"/>
                <w:b/>
                <w:bCs/>
                <w:sz w:val="21"/>
                <w:szCs w:val="21"/>
              </w:rPr>
              <w:t>__</w:t>
            </w:r>
            <w:r>
              <w:rPr>
                <w:b/>
                <w:bCs/>
                <w:sz w:val="21"/>
                <w:szCs w:val="21"/>
              </w:rPr>
              <w:t xml:space="preserve">   </w:t>
            </w:r>
            <w:r>
              <w:rPr>
                <w:sz w:val="21"/>
                <w:szCs w:val="21"/>
              </w:rPr>
              <w:t xml:space="preserve">    </w:t>
            </w:r>
          </w:p>
        </w:tc>
        <w:tc>
          <w:tcPr>
            <w:tcW w:w="2322" w:type="dxa"/>
          </w:tcPr>
          <w:p w14:paraId="7FA7422B" w14:textId="77777777" w:rsidR="000B1BF9" w:rsidRDefault="000B1BF9">
            <w:pPr>
              <w:autoSpaceDE w:val="0"/>
              <w:autoSpaceDN w:val="0"/>
              <w:spacing w:line="360" w:lineRule="auto"/>
              <w:rPr>
                <w:sz w:val="21"/>
                <w:szCs w:val="21"/>
              </w:rPr>
            </w:pPr>
            <w:r>
              <w:rPr>
                <w:sz w:val="21"/>
                <w:szCs w:val="21"/>
              </w:rPr>
              <w:t xml:space="preserve">       </w:t>
            </w:r>
            <w:r>
              <w:rPr>
                <w:rFonts w:hint="eastAsia"/>
                <w:b/>
                <w:bCs/>
                <w:sz w:val="21"/>
                <w:szCs w:val="21"/>
              </w:rPr>
              <w:t>__</w:t>
            </w:r>
          </w:p>
        </w:tc>
      </w:tr>
      <w:tr w:rsidR="000B1BF9" w14:paraId="325A8717" w14:textId="77777777">
        <w:tc>
          <w:tcPr>
            <w:tcW w:w="2321" w:type="dxa"/>
          </w:tcPr>
          <w:p w14:paraId="4803CFEB" w14:textId="77777777" w:rsidR="000B1BF9" w:rsidRDefault="000B1BF9">
            <w:pPr>
              <w:autoSpaceDE w:val="0"/>
              <w:autoSpaceDN w:val="0"/>
              <w:spacing w:line="360" w:lineRule="auto"/>
              <w:jc w:val="center"/>
              <w:rPr>
                <w:sz w:val="21"/>
                <w:szCs w:val="21"/>
              </w:rPr>
            </w:pPr>
            <w:r>
              <w:rPr>
                <w:b/>
                <w:bCs/>
                <w:sz w:val="21"/>
                <w:szCs w:val="21"/>
              </w:rPr>
              <w:t>PI</w:t>
            </w:r>
          </w:p>
        </w:tc>
        <w:tc>
          <w:tcPr>
            <w:tcW w:w="2321" w:type="dxa"/>
          </w:tcPr>
          <w:p w14:paraId="554C34D9" w14:textId="77777777" w:rsidR="000B1BF9" w:rsidRDefault="000B1BF9">
            <w:pPr>
              <w:autoSpaceDE w:val="0"/>
              <w:autoSpaceDN w:val="0"/>
              <w:spacing w:line="360" w:lineRule="auto"/>
              <w:jc w:val="center"/>
              <w:rPr>
                <w:sz w:val="21"/>
                <w:szCs w:val="21"/>
              </w:rPr>
            </w:pPr>
            <w:r>
              <w:rPr>
                <w:b/>
                <w:bCs/>
                <w:sz w:val="21"/>
                <w:szCs w:val="21"/>
              </w:rPr>
              <w:t>2</w:t>
            </w:r>
            <w:r>
              <w:rPr>
                <w:b/>
                <w:bCs/>
                <w:sz w:val="21"/>
                <w:szCs w:val="21"/>
              </w:rPr>
              <w:t>．</w:t>
            </w:r>
            <w:r>
              <w:rPr>
                <w:b/>
                <w:bCs/>
                <w:sz w:val="21"/>
                <w:szCs w:val="21"/>
              </w:rPr>
              <w:t>2</w:t>
            </w:r>
            <w:r>
              <w:rPr>
                <w:b/>
                <w:bCs/>
                <w:position w:val="-12"/>
                <w:sz w:val="21"/>
                <w:szCs w:val="21"/>
              </w:rPr>
              <w:object w:dxaOrig="327" w:dyaOrig="368" w14:anchorId="10236008">
                <v:shape id="_x0000_i2196" type="#_x0000_t75" style="width:15.75pt;height:18pt;mso-position-horizontal-relative:page;mso-position-vertical-relative:page" o:ole="">
                  <v:imagedata r:id="rId185" o:title=""/>
                </v:shape>
                <o:OLEObject Type="Embed" ProgID="Equation.DSMT4" ShapeID="_x0000_i2196" DrawAspect="Content" ObjectID="_1682274098" r:id="rId186"/>
              </w:object>
            </w:r>
          </w:p>
        </w:tc>
        <w:tc>
          <w:tcPr>
            <w:tcW w:w="2322" w:type="dxa"/>
          </w:tcPr>
          <w:p w14:paraId="679457CC" w14:textId="77777777" w:rsidR="000B1BF9" w:rsidRDefault="000B1BF9">
            <w:pPr>
              <w:autoSpaceDE w:val="0"/>
              <w:autoSpaceDN w:val="0"/>
              <w:spacing w:line="360" w:lineRule="auto"/>
              <w:jc w:val="center"/>
              <w:rPr>
                <w:b/>
                <w:bCs/>
                <w:sz w:val="21"/>
                <w:szCs w:val="21"/>
              </w:rPr>
            </w:pPr>
            <w:r>
              <w:rPr>
                <w:b/>
                <w:bCs/>
                <w:sz w:val="21"/>
                <w:szCs w:val="21"/>
              </w:rPr>
              <w:t>0</w:t>
            </w:r>
            <w:r>
              <w:rPr>
                <w:b/>
                <w:bCs/>
                <w:sz w:val="21"/>
                <w:szCs w:val="21"/>
              </w:rPr>
              <w:t>．</w:t>
            </w:r>
            <w:r>
              <w:rPr>
                <w:b/>
                <w:bCs/>
                <w:sz w:val="21"/>
                <w:szCs w:val="21"/>
              </w:rPr>
              <w:t>85</w:t>
            </w:r>
            <w:r>
              <w:rPr>
                <w:b/>
                <w:bCs/>
                <w:position w:val="-12"/>
                <w:sz w:val="21"/>
                <w:szCs w:val="21"/>
              </w:rPr>
              <w:object w:dxaOrig="225" w:dyaOrig="368" w14:anchorId="3827DEBC">
                <v:shape id="_x0000_i2197" type="#_x0000_t75" style="width:11.25pt;height:18pt;mso-position-horizontal-relative:page;mso-position-vertical-relative:page" o:ole="">
                  <v:imagedata r:id="rId175" o:title=""/>
                </v:shape>
                <o:OLEObject Type="Embed" ProgID="Equation.DSMT4" ShapeID="_x0000_i2197" DrawAspect="Content" ObjectID="_1682274099" r:id="rId187"/>
              </w:object>
            </w:r>
          </w:p>
        </w:tc>
        <w:tc>
          <w:tcPr>
            <w:tcW w:w="2322" w:type="dxa"/>
          </w:tcPr>
          <w:p w14:paraId="40F92DB0" w14:textId="77777777" w:rsidR="000B1BF9" w:rsidRDefault="000B1BF9">
            <w:pPr>
              <w:autoSpaceDE w:val="0"/>
              <w:autoSpaceDN w:val="0"/>
              <w:spacing w:line="360" w:lineRule="auto"/>
              <w:rPr>
                <w:sz w:val="21"/>
                <w:szCs w:val="21"/>
              </w:rPr>
            </w:pPr>
            <w:r>
              <w:rPr>
                <w:sz w:val="21"/>
                <w:szCs w:val="21"/>
              </w:rPr>
              <w:t xml:space="preserve">       </w:t>
            </w:r>
            <w:r>
              <w:rPr>
                <w:rFonts w:hint="eastAsia"/>
                <w:b/>
                <w:bCs/>
                <w:sz w:val="21"/>
                <w:szCs w:val="21"/>
              </w:rPr>
              <w:t>__</w:t>
            </w:r>
          </w:p>
        </w:tc>
      </w:tr>
      <w:tr w:rsidR="000B1BF9" w14:paraId="2AF135D5" w14:textId="77777777">
        <w:tc>
          <w:tcPr>
            <w:tcW w:w="2321" w:type="dxa"/>
          </w:tcPr>
          <w:p w14:paraId="55FD4223" w14:textId="77777777" w:rsidR="000B1BF9" w:rsidRDefault="000B1BF9">
            <w:pPr>
              <w:autoSpaceDE w:val="0"/>
              <w:autoSpaceDN w:val="0"/>
              <w:spacing w:line="360" w:lineRule="auto"/>
              <w:jc w:val="center"/>
              <w:rPr>
                <w:sz w:val="21"/>
                <w:szCs w:val="21"/>
              </w:rPr>
            </w:pPr>
            <w:r>
              <w:rPr>
                <w:b/>
                <w:bCs/>
                <w:sz w:val="21"/>
                <w:szCs w:val="21"/>
              </w:rPr>
              <w:t>PID</w:t>
            </w:r>
          </w:p>
        </w:tc>
        <w:tc>
          <w:tcPr>
            <w:tcW w:w="2321" w:type="dxa"/>
          </w:tcPr>
          <w:p w14:paraId="6FDF2F2D" w14:textId="77777777" w:rsidR="000B1BF9" w:rsidRDefault="000B1BF9">
            <w:pPr>
              <w:autoSpaceDE w:val="0"/>
              <w:autoSpaceDN w:val="0"/>
              <w:spacing w:line="360" w:lineRule="auto"/>
              <w:jc w:val="center"/>
              <w:rPr>
                <w:b/>
                <w:bCs/>
                <w:sz w:val="21"/>
                <w:szCs w:val="21"/>
              </w:rPr>
            </w:pPr>
            <w:r>
              <w:rPr>
                <w:b/>
                <w:bCs/>
                <w:sz w:val="21"/>
                <w:szCs w:val="21"/>
              </w:rPr>
              <w:t>1</w:t>
            </w:r>
            <w:r>
              <w:rPr>
                <w:b/>
                <w:bCs/>
                <w:sz w:val="21"/>
                <w:szCs w:val="21"/>
              </w:rPr>
              <w:t>．</w:t>
            </w:r>
            <w:r>
              <w:rPr>
                <w:b/>
                <w:bCs/>
                <w:sz w:val="21"/>
                <w:szCs w:val="21"/>
              </w:rPr>
              <w:t>6</w:t>
            </w:r>
            <w:r>
              <w:rPr>
                <w:b/>
                <w:bCs/>
                <w:position w:val="-12"/>
                <w:sz w:val="21"/>
                <w:szCs w:val="21"/>
              </w:rPr>
              <w:object w:dxaOrig="327" w:dyaOrig="368" w14:anchorId="6C98A53D">
                <v:shape id="_x0000_i2198" type="#_x0000_t75" style="width:15.75pt;height:18pt;mso-position-horizontal-relative:page;mso-position-vertical-relative:page" o:ole="">
                  <v:imagedata r:id="rId188" o:title=""/>
                </v:shape>
                <o:OLEObject Type="Embed" ProgID="Equation.DSMT4" ShapeID="_x0000_i2198" DrawAspect="Content" ObjectID="_1682274100" r:id="rId189"/>
              </w:object>
            </w:r>
          </w:p>
        </w:tc>
        <w:tc>
          <w:tcPr>
            <w:tcW w:w="2322" w:type="dxa"/>
          </w:tcPr>
          <w:p w14:paraId="6021B1DB" w14:textId="77777777" w:rsidR="000B1BF9" w:rsidRDefault="000B1BF9">
            <w:pPr>
              <w:autoSpaceDE w:val="0"/>
              <w:autoSpaceDN w:val="0"/>
              <w:spacing w:line="360" w:lineRule="auto"/>
              <w:jc w:val="center"/>
              <w:rPr>
                <w:b/>
                <w:bCs/>
                <w:sz w:val="21"/>
                <w:szCs w:val="21"/>
              </w:rPr>
            </w:pPr>
            <w:r>
              <w:rPr>
                <w:b/>
                <w:bCs/>
                <w:sz w:val="21"/>
                <w:szCs w:val="21"/>
              </w:rPr>
              <w:t>0</w:t>
            </w:r>
            <w:r>
              <w:rPr>
                <w:b/>
                <w:bCs/>
                <w:sz w:val="21"/>
                <w:szCs w:val="21"/>
              </w:rPr>
              <w:t>．</w:t>
            </w:r>
            <w:r>
              <w:rPr>
                <w:b/>
                <w:bCs/>
                <w:sz w:val="21"/>
                <w:szCs w:val="21"/>
              </w:rPr>
              <w:t>5</w:t>
            </w:r>
            <w:r>
              <w:rPr>
                <w:b/>
                <w:bCs/>
                <w:position w:val="-12"/>
                <w:sz w:val="21"/>
                <w:szCs w:val="21"/>
              </w:rPr>
              <w:object w:dxaOrig="307" w:dyaOrig="368" w14:anchorId="37081849">
                <v:shape id="_x0000_i2199" type="#_x0000_t75" style="width:15pt;height:18pt;mso-position-horizontal-relative:page;mso-position-vertical-relative:page" o:ole="">
                  <v:imagedata r:id="rId171" o:title=""/>
                </v:shape>
                <o:OLEObject Type="Embed" ProgID="Equation.DSMT4" ShapeID="_x0000_i2199" DrawAspect="Content" ObjectID="_1682274101" r:id="rId190"/>
              </w:object>
            </w:r>
          </w:p>
        </w:tc>
        <w:tc>
          <w:tcPr>
            <w:tcW w:w="2322" w:type="dxa"/>
          </w:tcPr>
          <w:p w14:paraId="07B0F69A" w14:textId="77777777" w:rsidR="000B1BF9" w:rsidRDefault="000B1BF9">
            <w:pPr>
              <w:autoSpaceDE w:val="0"/>
              <w:autoSpaceDN w:val="0"/>
              <w:spacing w:line="360" w:lineRule="auto"/>
              <w:jc w:val="center"/>
              <w:rPr>
                <w:b/>
                <w:bCs/>
                <w:sz w:val="21"/>
                <w:szCs w:val="21"/>
              </w:rPr>
            </w:pPr>
            <w:r>
              <w:rPr>
                <w:b/>
                <w:bCs/>
                <w:sz w:val="21"/>
                <w:szCs w:val="21"/>
              </w:rPr>
              <w:t>0</w:t>
            </w:r>
            <w:r>
              <w:rPr>
                <w:b/>
                <w:bCs/>
                <w:sz w:val="21"/>
                <w:szCs w:val="21"/>
              </w:rPr>
              <w:t>．</w:t>
            </w:r>
            <w:r>
              <w:rPr>
                <w:b/>
                <w:bCs/>
                <w:sz w:val="21"/>
                <w:szCs w:val="21"/>
              </w:rPr>
              <w:t>125</w:t>
            </w:r>
            <w:r>
              <w:rPr>
                <w:b/>
                <w:bCs/>
                <w:position w:val="-12"/>
                <w:sz w:val="21"/>
                <w:szCs w:val="21"/>
              </w:rPr>
              <w:object w:dxaOrig="307" w:dyaOrig="368" w14:anchorId="4C987D90">
                <v:shape id="_x0000_i2200" type="#_x0000_t75" style="width:15pt;height:18pt;mso-position-horizontal-relative:page;mso-position-vertical-relative:page" o:ole="">
                  <v:imagedata r:id="rId171" o:title=""/>
                </v:shape>
                <o:OLEObject Type="Embed" ProgID="Equation.DSMT4" ShapeID="_x0000_i2200" DrawAspect="Content" ObjectID="_1682274102" r:id="rId191"/>
              </w:object>
            </w:r>
          </w:p>
        </w:tc>
      </w:tr>
    </w:tbl>
    <w:p w14:paraId="02AAF597" w14:textId="77777777" w:rsidR="000B1BF9" w:rsidRDefault="000B1BF9">
      <w:pPr>
        <w:autoSpaceDE w:val="0"/>
        <w:autoSpaceDN w:val="0"/>
        <w:spacing w:line="360" w:lineRule="auto"/>
        <w:rPr>
          <w:rFonts w:ascii="宋体" w:hAnsi="宋体"/>
          <w:sz w:val="18"/>
        </w:rPr>
      </w:pPr>
      <w:r>
        <w:rPr>
          <w:rFonts w:ascii="宋体" w:hAnsi="宋体" w:hint="eastAsia"/>
          <w:sz w:val="18"/>
        </w:rPr>
        <w:t>按如下结构对工程法优化的PID用MATLAB进行仿真：</w:t>
      </w:r>
    </w:p>
    <w:p w14:paraId="739C40B9" w14:textId="3C2819B7" w:rsidR="000B1BF9" w:rsidRDefault="00057BC0">
      <w:pPr>
        <w:autoSpaceDE w:val="0"/>
        <w:autoSpaceDN w:val="0"/>
        <w:spacing w:line="360" w:lineRule="auto"/>
      </w:pPr>
      <w:r>
        <w:rPr>
          <w:noProof/>
        </w:rPr>
        <w:drawing>
          <wp:inline distT="0" distB="0" distL="0" distR="0" wp14:anchorId="1115DD60" wp14:editId="06A7F80E">
            <wp:extent cx="5186680" cy="2199152"/>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pic:cNvPicPr>
                      <a:picLocks noChangeAspect="1" noChangeArrowheads="1"/>
                    </pic:cNvPicPr>
                  </pic:nvPicPr>
                  <pic:blipFill>
                    <a:blip r:embed="rId192" cstate="print">
                      <a:extLst>
                        <a:ext uri="{28A0092B-C50C-407E-A947-70E740481C1C}">
                          <a14:useLocalDpi xmlns:a14="http://schemas.microsoft.com/office/drawing/2010/main" val="0"/>
                        </a:ext>
                      </a:extLst>
                    </a:blip>
                    <a:stretch>
                      <a:fillRect/>
                    </a:stretch>
                  </pic:blipFill>
                  <pic:spPr bwMode="auto">
                    <a:xfrm>
                      <a:off x="0" y="0"/>
                      <a:ext cx="5186680" cy="2199152"/>
                    </a:xfrm>
                    <a:prstGeom prst="rect">
                      <a:avLst/>
                    </a:prstGeom>
                    <a:noFill/>
                    <a:ln>
                      <a:noFill/>
                    </a:ln>
                  </pic:spPr>
                </pic:pic>
              </a:graphicData>
            </a:graphic>
          </wp:inline>
        </w:drawing>
      </w:r>
    </w:p>
    <w:p w14:paraId="4C6BF31E" w14:textId="77777777" w:rsidR="000B1BF9" w:rsidRDefault="000B1BF9">
      <w:pPr>
        <w:autoSpaceDE w:val="0"/>
        <w:autoSpaceDN w:val="0"/>
        <w:spacing w:line="360" w:lineRule="auto"/>
        <w:ind w:firstLineChars="250" w:firstLine="525"/>
        <w:jc w:val="center"/>
        <w:rPr>
          <w:rFonts w:eastAsia="黑体"/>
          <w:sz w:val="21"/>
          <w:szCs w:val="21"/>
        </w:rPr>
      </w:pPr>
      <w:r>
        <w:rPr>
          <w:rFonts w:ascii="宋体" w:hAnsi="宋体" w:hint="eastAsia"/>
          <w:sz w:val="21"/>
          <w:szCs w:val="21"/>
        </w:rPr>
        <w:t>图</w:t>
      </w:r>
      <w:r>
        <w:rPr>
          <w:rFonts w:eastAsia="黑体"/>
          <w:sz w:val="21"/>
          <w:szCs w:val="21"/>
        </w:rPr>
        <w:t xml:space="preserve">4.1 </w:t>
      </w:r>
      <w:r>
        <w:rPr>
          <w:rFonts w:ascii="宋体" w:hAnsi="宋体" w:hint="eastAsia"/>
          <w:sz w:val="21"/>
          <w:szCs w:val="21"/>
        </w:rPr>
        <w:t>加热炉温度的PID控制框图</w:t>
      </w:r>
    </w:p>
    <w:p w14:paraId="645AA4AE" w14:textId="79081524" w:rsidR="000B1BF9" w:rsidRDefault="00057BC0" w:rsidP="00A63AAB">
      <w:pPr>
        <w:autoSpaceDE w:val="0"/>
        <w:autoSpaceDN w:val="0"/>
        <w:adjustRightInd w:val="0"/>
        <w:spacing w:line="360" w:lineRule="auto"/>
        <w:ind w:rightChars="50" w:right="120"/>
        <w:jc w:val="center"/>
      </w:pPr>
      <w:r>
        <w:rPr>
          <w:noProof/>
        </w:rPr>
        <w:lastRenderedPageBreak/>
        <w:drawing>
          <wp:inline distT="0" distB="0" distL="0" distR="0" wp14:anchorId="0EDA5A1C" wp14:editId="3AD02184">
            <wp:extent cx="4391419" cy="3106615"/>
            <wp:effectExtent l="0" t="0" r="9525"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pic:cNvPicPr>
                      <a:picLocks noChangeAspect="1" noChangeArrowheads="1"/>
                    </pic:cNvPicPr>
                  </pic:nvPicPr>
                  <pic:blipFill>
                    <a:blip r:embed="rId193">
                      <a:extLst>
                        <a:ext uri="{28A0092B-C50C-407E-A947-70E740481C1C}">
                          <a14:useLocalDpi xmlns:a14="http://schemas.microsoft.com/office/drawing/2010/main" val="0"/>
                        </a:ext>
                      </a:extLst>
                    </a:blip>
                    <a:stretch>
                      <a:fillRect/>
                    </a:stretch>
                  </pic:blipFill>
                  <pic:spPr bwMode="auto">
                    <a:xfrm>
                      <a:off x="0" y="0"/>
                      <a:ext cx="4402281" cy="3114299"/>
                    </a:xfrm>
                    <a:prstGeom prst="rect">
                      <a:avLst/>
                    </a:prstGeom>
                    <a:noFill/>
                    <a:ln>
                      <a:noFill/>
                    </a:ln>
                  </pic:spPr>
                </pic:pic>
              </a:graphicData>
            </a:graphic>
          </wp:inline>
        </w:drawing>
      </w:r>
    </w:p>
    <w:p w14:paraId="046C9ECD" w14:textId="77777777" w:rsidR="000B1BF9" w:rsidRDefault="000B1BF9">
      <w:pPr>
        <w:autoSpaceDE w:val="0"/>
        <w:autoSpaceDN w:val="0"/>
        <w:adjustRightInd w:val="0"/>
        <w:spacing w:line="360" w:lineRule="auto"/>
        <w:ind w:rightChars="50" w:right="120"/>
        <w:jc w:val="center"/>
        <w:rPr>
          <w:rFonts w:ascii="宋体" w:hAnsi="宋体"/>
          <w:color w:val="000000"/>
          <w:kern w:val="0"/>
          <w:sz w:val="21"/>
          <w:szCs w:val="21"/>
        </w:rPr>
      </w:pPr>
      <w:r>
        <w:rPr>
          <w:rFonts w:ascii="宋体" w:hAnsi="宋体" w:hint="eastAsia"/>
          <w:kern w:val="0"/>
          <w:sz w:val="21"/>
          <w:szCs w:val="21"/>
        </w:rPr>
        <w:t>图</w:t>
      </w:r>
      <w:r>
        <w:rPr>
          <w:rFonts w:eastAsia="黑体"/>
          <w:kern w:val="0"/>
          <w:sz w:val="21"/>
          <w:szCs w:val="21"/>
        </w:rPr>
        <w:t xml:space="preserve">4.2 </w:t>
      </w:r>
      <w:r>
        <w:rPr>
          <w:rFonts w:ascii="宋体" w:hAnsi="宋体" w:hint="eastAsia"/>
          <w:kern w:val="0"/>
          <w:sz w:val="21"/>
          <w:szCs w:val="21"/>
        </w:rPr>
        <w:t>单位阶跃响应</w:t>
      </w:r>
      <w:proofErr w:type="gramStart"/>
      <w:r>
        <w:rPr>
          <w:rFonts w:ascii="宋体" w:hAnsi="宋体" w:hint="eastAsia"/>
          <w:kern w:val="0"/>
          <w:sz w:val="21"/>
          <w:szCs w:val="21"/>
        </w:rPr>
        <w:t>的等幅振荡</w:t>
      </w:r>
      <w:proofErr w:type="gramEnd"/>
      <w:r>
        <w:rPr>
          <w:rFonts w:ascii="宋体" w:hAnsi="宋体" w:hint="eastAsia"/>
          <w:kern w:val="0"/>
          <w:sz w:val="21"/>
          <w:szCs w:val="21"/>
        </w:rPr>
        <w:t>曲线</w:t>
      </w:r>
    </w:p>
    <w:p w14:paraId="5614CE0D" w14:textId="77777777" w:rsidR="000B1BF9" w:rsidRDefault="000B1BF9">
      <w:pPr>
        <w:autoSpaceDE w:val="0"/>
        <w:autoSpaceDN w:val="0"/>
        <w:adjustRightInd w:val="0"/>
        <w:spacing w:line="360" w:lineRule="auto"/>
        <w:ind w:firstLineChars="200" w:firstLine="480"/>
        <w:rPr>
          <w:kern w:val="0"/>
          <w:szCs w:val="21"/>
        </w:rPr>
      </w:pPr>
      <w:r>
        <w:rPr>
          <w:kern w:val="0"/>
          <w:szCs w:val="21"/>
        </w:rPr>
        <w:t>得到初始结果为：</w:t>
      </w:r>
    </w:p>
    <w:p w14:paraId="7731AFAC" w14:textId="3966ABDE" w:rsidR="000B1BF9" w:rsidRDefault="000B1BF9">
      <w:pPr>
        <w:autoSpaceDE w:val="0"/>
        <w:autoSpaceDN w:val="0"/>
        <w:adjustRightInd w:val="0"/>
        <w:spacing w:line="360" w:lineRule="auto"/>
        <w:ind w:firstLineChars="200" w:firstLine="480"/>
        <w:rPr>
          <w:kern w:val="0"/>
          <w:szCs w:val="21"/>
        </w:rPr>
      </w:pPr>
      <w:r>
        <w:rPr>
          <w:position w:val="-12"/>
        </w:rPr>
        <w:object w:dxaOrig="307" w:dyaOrig="368" w14:anchorId="69BF9A6B">
          <v:shape id="_x0000_i2201" type="#_x0000_t75" style="width:15pt;height:18pt;mso-position-horizontal-relative:page;mso-position-vertical-relative:page" o:ole="">
            <v:imagedata r:id="rId171" o:title=""/>
          </v:shape>
          <o:OLEObject Type="Embed" ProgID="Equation.DSMT4" ShapeID="_x0000_i2201" DrawAspect="Content" ObjectID="_1682274103" r:id="rId194"/>
        </w:object>
      </w:r>
      <w:r>
        <w:rPr>
          <w:kern w:val="0"/>
          <w:szCs w:val="21"/>
        </w:rPr>
        <w:t>=</w:t>
      </w:r>
      <w:r w:rsidR="00FF2948">
        <w:rPr>
          <w:kern w:val="0"/>
          <w:szCs w:val="21"/>
        </w:rPr>
        <w:t>500</w:t>
      </w:r>
      <w:r>
        <w:rPr>
          <w:kern w:val="0"/>
          <w:szCs w:val="21"/>
        </w:rPr>
        <w:t>-</w:t>
      </w:r>
      <w:r w:rsidR="00FF2948">
        <w:rPr>
          <w:kern w:val="0"/>
          <w:szCs w:val="21"/>
        </w:rPr>
        <w:t>200</w:t>
      </w:r>
      <w:r>
        <w:rPr>
          <w:kern w:val="0"/>
          <w:szCs w:val="21"/>
        </w:rPr>
        <w:t>=</w:t>
      </w:r>
      <w:r w:rsidR="00FF2948">
        <w:rPr>
          <w:kern w:val="0"/>
          <w:szCs w:val="21"/>
        </w:rPr>
        <w:t>300</w:t>
      </w:r>
    </w:p>
    <w:p w14:paraId="482D495A" w14:textId="32DC280F" w:rsidR="000B1BF9" w:rsidRDefault="000B1BF9">
      <w:pPr>
        <w:autoSpaceDE w:val="0"/>
        <w:autoSpaceDN w:val="0"/>
        <w:adjustRightInd w:val="0"/>
        <w:spacing w:line="360" w:lineRule="auto"/>
        <w:ind w:firstLineChars="200" w:firstLine="480"/>
        <w:rPr>
          <w:kern w:val="0"/>
          <w:szCs w:val="21"/>
        </w:rPr>
      </w:pPr>
      <w:r>
        <w:rPr>
          <w:kern w:val="0"/>
          <w:szCs w:val="21"/>
        </w:rPr>
        <w:t>K=</w:t>
      </w:r>
      <w:r w:rsidR="00FF2948">
        <w:rPr>
          <w:kern w:val="0"/>
          <w:szCs w:val="21"/>
        </w:rPr>
        <w:t>2.7</w:t>
      </w:r>
    </w:p>
    <w:p w14:paraId="0C63E2E1" w14:textId="67E42B45" w:rsidR="000B1BF9" w:rsidRPr="00FF2948" w:rsidRDefault="00FF2948" w:rsidP="00FF2948">
      <w:pPr>
        <w:autoSpaceDE w:val="0"/>
        <w:autoSpaceDN w:val="0"/>
        <w:adjustRightInd w:val="0"/>
        <w:spacing w:line="360" w:lineRule="auto"/>
        <w:ind w:left="600" w:firstLineChars="800" w:firstLine="1920"/>
        <w:rPr>
          <w:kern w:val="0"/>
          <w:szCs w:val="21"/>
        </w:rPr>
      </w:pPr>
      <m:oMathPara>
        <m:oMathParaPr>
          <m:jc m:val="left"/>
        </m:oMathParaPr>
        <m:oMath>
          <m:r>
            <w:rPr>
              <w:rFonts w:ascii="Cambria Math"/>
              <w:kern w:val="0"/>
              <w:szCs w:val="21"/>
            </w:rPr>
            <m:t>δ=1/K=0.3704</m:t>
          </m:r>
        </m:oMath>
      </m:oMathPara>
    </w:p>
    <w:p w14:paraId="6F039BC4" w14:textId="77777777" w:rsidR="000B1BF9" w:rsidRDefault="000B1BF9">
      <w:pPr>
        <w:autoSpaceDE w:val="0"/>
        <w:autoSpaceDN w:val="0"/>
        <w:adjustRightInd w:val="0"/>
        <w:spacing w:line="360" w:lineRule="auto"/>
        <w:ind w:firstLineChars="200" w:firstLine="480"/>
        <w:rPr>
          <w:kern w:val="0"/>
          <w:szCs w:val="21"/>
        </w:rPr>
      </w:pPr>
      <w:r>
        <w:rPr>
          <w:kern w:val="0"/>
          <w:szCs w:val="21"/>
        </w:rPr>
        <w:t>根据上表，可以计算用</w:t>
      </w:r>
      <w:r>
        <w:rPr>
          <w:kern w:val="0"/>
          <w:szCs w:val="21"/>
        </w:rPr>
        <w:t>PID</w:t>
      </w:r>
      <w:r>
        <w:rPr>
          <w:kern w:val="0"/>
          <w:szCs w:val="21"/>
        </w:rPr>
        <w:t>调节器调节时的各参数为：</w:t>
      </w:r>
    </w:p>
    <w:p w14:paraId="787B99B9" w14:textId="7C9985CB" w:rsidR="000B1BF9" w:rsidRDefault="000B1BF9">
      <w:pPr>
        <w:autoSpaceDE w:val="0"/>
        <w:autoSpaceDN w:val="0"/>
        <w:adjustRightInd w:val="0"/>
        <w:spacing w:line="360" w:lineRule="auto"/>
        <w:ind w:firstLineChars="200" w:firstLine="480"/>
        <w:rPr>
          <w:kern w:val="0"/>
          <w:szCs w:val="21"/>
        </w:rPr>
      </w:pPr>
      <w:r>
        <w:rPr>
          <w:position w:val="-14"/>
        </w:rPr>
        <w:object w:dxaOrig="347" w:dyaOrig="388" w14:anchorId="233F7A2B">
          <v:shape id="_x0000_i2202" type="#_x0000_t75" style="width:17.25pt;height:18.75pt;mso-position-horizontal-relative:page;mso-position-vertical-relative:page" o:ole="">
            <v:imagedata r:id="rId195" o:title=""/>
          </v:shape>
          <o:OLEObject Type="Embed" ProgID="Equation.DSMT4" ShapeID="_x0000_i2202" DrawAspect="Content" ObjectID="_1682274104" r:id="rId196"/>
        </w:object>
      </w:r>
      <w:r>
        <w:rPr>
          <w:kern w:val="0"/>
          <w:szCs w:val="21"/>
        </w:rPr>
        <w:t>=</w:t>
      </w:r>
      <w:r w:rsidR="00FF2948">
        <w:rPr>
          <w:kern w:val="0"/>
          <w:szCs w:val="21"/>
        </w:rPr>
        <w:t>0.5926</w:t>
      </w:r>
    </w:p>
    <w:p w14:paraId="38C54139" w14:textId="02998731" w:rsidR="000B1BF9" w:rsidRDefault="000B1BF9">
      <w:pPr>
        <w:autoSpaceDE w:val="0"/>
        <w:autoSpaceDN w:val="0"/>
        <w:adjustRightInd w:val="0"/>
        <w:spacing w:line="360" w:lineRule="auto"/>
        <w:ind w:firstLineChars="200" w:firstLine="480"/>
        <w:rPr>
          <w:kern w:val="0"/>
          <w:szCs w:val="21"/>
        </w:rPr>
      </w:pPr>
      <w:r>
        <w:rPr>
          <w:position w:val="-12"/>
        </w:rPr>
        <w:object w:dxaOrig="225" w:dyaOrig="368" w14:anchorId="553E797E">
          <v:shape id="_x0000_i2203" type="#_x0000_t75" style="width:11.25pt;height:18pt;mso-position-horizontal-relative:page;mso-position-vertical-relative:page" o:ole="">
            <v:imagedata r:id="rId197" o:title=""/>
          </v:shape>
          <o:OLEObject Type="Embed" ProgID="Equation.DSMT4" ShapeID="_x0000_i2203" DrawAspect="Content" ObjectID="_1682274105" r:id="rId198"/>
        </w:object>
      </w:r>
      <w:r>
        <w:rPr>
          <w:kern w:val="0"/>
          <w:szCs w:val="21"/>
        </w:rPr>
        <w:t>=</w:t>
      </w:r>
      <w:r w:rsidR="00FF2948">
        <w:rPr>
          <w:kern w:val="0"/>
          <w:szCs w:val="21"/>
        </w:rPr>
        <w:t>150</w:t>
      </w:r>
      <w:r>
        <w:rPr>
          <w:kern w:val="0"/>
          <w:szCs w:val="21"/>
        </w:rPr>
        <w:t>，</w:t>
      </w:r>
      <w:r>
        <w:rPr>
          <w:position w:val="-12"/>
        </w:rPr>
        <w:object w:dxaOrig="307" w:dyaOrig="368" w14:anchorId="58C7C79D">
          <v:shape id="_x0000_i2204" type="#_x0000_t75" style="width:15pt;height:18pt;mso-position-horizontal-relative:page;mso-position-vertical-relative:page" o:ole="">
            <v:imagedata r:id="rId199" o:title=""/>
          </v:shape>
          <o:OLEObject Type="Embed" ProgID="Equation.DSMT4" ShapeID="_x0000_i2204" DrawAspect="Content" ObjectID="_1682274106" r:id="rId200"/>
        </w:object>
      </w:r>
      <w:r>
        <w:rPr>
          <w:kern w:val="0"/>
          <w:szCs w:val="21"/>
        </w:rPr>
        <w:t>=0.0</w:t>
      </w:r>
      <w:r w:rsidR="00FF2948">
        <w:rPr>
          <w:kern w:val="0"/>
          <w:szCs w:val="21"/>
        </w:rPr>
        <w:t>067</w:t>
      </w:r>
    </w:p>
    <w:p w14:paraId="0263FAA8" w14:textId="7C21C31C" w:rsidR="000B1BF9" w:rsidRDefault="000B1BF9">
      <w:pPr>
        <w:autoSpaceDE w:val="0"/>
        <w:autoSpaceDN w:val="0"/>
        <w:adjustRightInd w:val="0"/>
        <w:spacing w:line="360" w:lineRule="auto"/>
        <w:ind w:firstLineChars="200" w:firstLine="480"/>
        <w:rPr>
          <w:kern w:val="0"/>
          <w:szCs w:val="21"/>
        </w:rPr>
      </w:pPr>
      <w:r>
        <w:rPr>
          <w:position w:val="-12"/>
        </w:rPr>
        <w:object w:dxaOrig="266" w:dyaOrig="368" w14:anchorId="0341C102">
          <v:shape id="_x0000_i2205" type="#_x0000_t75" style="width:12.75pt;height:18pt;mso-position-horizontal-relative:page;mso-position-vertical-relative:page" o:ole="">
            <v:imagedata r:id="rId201" o:title=""/>
          </v:shape>
          <o:OLEObject Type="Embed" ProgID="Equation.DSMT4" ShapeID="_x0000_i2205" DrawAspect="Content" ObjectID="_1682274107" r:id="rId202"/>
        </w:object>
      </w:r>
      <w:r>
        <w:rPr>
          <w:kern w:val="0"/>
          <w:szCs w:val="21"/>
        </w:rPr>
        <w:t>=</w:t>
      </w:r>
      <w:r w:rsidR="00FF2948">
        <w:rPr>
          <w:kern w:val="0"/>
          <w:szCs w:val="21"/>
        </w:rPr>
        <w:t>37.5</w:t>
      </w:r>
      <w:r>
        <w:rPr>
          <w:kern w:val="0"/>
          <w:szCs w:val="21"/>
        </w:rPr>
        <w:t>，</w:t>
      </w:r>
      <w:r>
        <w:rPr>
          <w:position w:val="-12"/>
        </w:rPr>
        <w:object w:dxaOrig="347" w:dyaOrig="368" w14:anchorId="0C961D95">
          <v:shape id="_x0000_i2206" type="#_x0000_t75" style="width:17.25pt;height:18pt;mso-position-horizontal-relative:page;mso-position-vertical-relative:page" o:ole="">
            <v:imagedata r:id="rId203" o:title=""/>
          </v:shape>
          <o:OLEObject Type="Embed" ProgID="Equation.DSMT4" ShapeID="_x0000_i2206" DrawAspect="Content" ObjectID="_1682274108" r:id="rId204"/>
        </w:object>
      </w:r>
      <w:r>
        <w:rPr>
          <w:kern w:val="0"/>
          <w:szCs w:val="21"/>
        </w:rPr>
        <w:t>=</w:t>
      </w:r>
      <w:r w:rsidR="00A63AAB">
        <w:rPr>
          <w:kern w:val="0"/>
          <w:szCs w:val="21"/>
        </w:rPr>
        <w:t>37.5</w:t>
      </w:r>
    </w:p>
    <w:p w14:paraId="5093B56E" w14:textId="281CC4FF" w:rsidR="000B1BF9" w:rsidRDefault="000B1BF9">
      <w:pPr>
        <w:autoSpaceDE w:val="0"/>
        <w:autoSpaceDN w:val="0"/>
        <w:adjustRightInd w:val="0"/>
        <w:spacing w:line="360" w:lineRule="auto"/>
        <w:ind w:firstLineChars="200" w:firstLine="480"/>
        <w:rPr>
          <w:kern w:val="0"/>
          <w:szCs w:val="21"/>
        </w:rPr>
      </w:pPr>
      <w:r>
        <w:rPr>
          <w:kern w:val="0"/>
          <w:szCs w:val="21"/>
        </w:rPr>
        <w:t>用工程整定后的仿真图形如下所示</w:t>
      </w:r>
      <w:r>
        <w:rPr>
          <w:kern w:val="0"/>
          <w:szCs w:val="21"/>
        </w:rPr>
        <w:t>.</w:t>
      </w:r>
      <w:r>
        <w:rPr>
          <w:kern w:val="0"/>
          <w:szCs w:val="21"/>
        </w:rPr>
        <w:t>取</w:t>
      </w:r>
      <w:r>
        <w:rPr>
          <w:position w:val="-14"/>
        </w:rPr>
        <w:object w:dxaOrig="347" w:dyaOrig="388" w14:anchorId="75F984EA">
          <v:shape id="_x0000_i2207" type="#_x0000_t75" style="width:17.25pt;height:18.75pt;mso-position-horizontal-relative:page;mso-position-vertical-relative:page" o:ole="">
            <v:imagedata r:id="rId195" o:title=""/>
          </v:shape>
          <o:OLEObject Type="Embed" ProgID="Equation.DSMT4" ShapeID="_x0000_i2207" DrawAspect="Content" ObjectID="_1682274109" r:id="rId205"/>
        </w:object>
      </w:r>
      <w:r>
        <w:rPr>
          <w:kern w:val="0"/>
          <w:szCs w:val="21"/>
        </w:rPr>
        <w:t>=</w:t>
      </w:r>
      <w:r w:rsidR="00732C95">
        <w:rPr>
          <w:kern w:val="0"/>
          <w:szCs w:val="21"/>
        </w:rPr>
        <w:t>0.5926</w:t>
      </w:r>
      <w:r>
        <w:rPr>
          <w:kern w:val="0"/>
          <w:szCs w:val="21"/>
        </w:rPr>
        <w:t>，</w:t>
      </w:r>
      <w:r>
        <w:rPr>
          <w:position w:val="-12"/>
        </w:rPr>
        <w:object w:dxaOrig="307" w:dyaOrig="368" w14:anchorId="006D0727">
          <v:shape id="_x0000_i2208" type="#_x0000_t75" style="width:15pt;height:18pt;mso-position-horizontal-relative:page;mso-position-vertical-relative:page" o:ole="">
            <v:imagedata r:id="rId199" o:title=""/>
          </v:shape>
          <o:OLEObject Type="Embed" ProgID="Equation.DSMT4" ShapeID="_x0000_i2208" DrawAspect="Content" ObjectID="_1682274110" r:id="rId206"/>
        </w:object>
      </w:r>
      <w:r>
        <w:rPr>
          <w:kern w:val="0"/>
          <w:szCs w:val="21"/>
        </w:rPr>
        <w:t>=</w:t>
      </w:r>
      <w:r w:rsidR="00732C95">
        <w:rPr>
          <w:kern w:val="0"/>
          <w:szCs w:val="21"/>
        </w:rPr>
        <w:t>0.0067</w:t>
      </w:r>
      <w:r>
        <w:rPr>
          <w:kern w:val="0"/>
          <w:szCs w:val="21"/>
        </w:rPr>
        <w:t>，</w:t>
      </w:r>
      <w:r>
        <w:rPr>
          <w:position w:val="-12"/>
        </w:rPr>
        <w:object w:dxaOrig="347" w:dyaOrig="368" w14:anchorId="71B81AFD">
          <v:shape id="_x0000_i2209" type="#_x0000_t75" style="width:17.25pt;height:18pt;mso-position-horizontal-relative:page;mso-position-vertical-relative:page" o:ole="">
            <v:imagedata r:id="rId203" o:title=""/>
          </v:shape>
          <o:OLEObject Type="Embed" ProgID="Equation.DSMT4" ShapeID="_x0000_i2209" DrawAspect="Content" ObjectID="_1682274111" r:id="rId207"/>
        </w:object>
      </w:r>
      <w:r>
        <w:rPr>
          <w:kern w:val="0"/>
          <w:szCs w:val="21"/>
        </w:rPr>
        <w:t>=</w:t>
      </w:r>
      <w:r w:rsidR="00732C95">
        <w:rPr>
          <w:kern w:val="0"/>
          <w:szCs w:val="21"/>
        </w:rPr>
        <w:t>37.5</w:t>
      </w:r>
      <w:r>
        <w:rPr>
          <w:kern w:val="0"/>
          <w:szCs w:val="21"/>
        </w:rPr>
        <w:t>。</w:t>
      </w:r>
    </w:p>
    <w:p w14:paraId="4DA411DB" w14:textId="78F31818" w:rsidR="000B1BF9" w:rsidRDefault="000B1BF9">
      <w:pPr>
        <w:autoSpaceDE w:val="0"/>
        <w:autoSpaceDN w:val="0"/>
        <w:spacing w:line="360" w:lineRule="auto"/>
        <w:ind w:firstLineChars="200" w:firstLine="480"/>
      </w:pPr>
      <w:r>
        <w:t>其仿真图形为图</w:t>
      </w:r>
      <w:r>
        <w:t>4.3</w:t>
      </w:r>
      <w:r>
        <w:t>所示。</w:t>
      </w:r>
    </w:p>
    <w:p w14:paraId="20F05472" w14:textId="3A55A989" w:rsidR="00A63AAB" w:rsidRDefault="00A63AAB" w:rsidP="00A63AAB">
      <w:pPr>
        <w:autoSpaceDE w:val="0"/>
        <w:autoSpaceDN w:val="0"/>
        <w:spacing w:line="360" w:lineRule="auto"/>
        <w:ind w:firstLineChars="200" w:firstLine="480"/>
        <w:jc w:val="center"/>
      </w:pPr>
      <w:r>
        <w:rPr>
          <w:noProof/>
        </w:rPr>
        <w:lastRenderedPageBreak/>
        <w:drawing>
          <wp:inline distT="0" distB="0" distL="0" distR="0" wp14:anchorId="594982C6" wp14:editId="3C11B6E8">
            <wp:extent cx="4402280" cy="311429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08">
                      <a:extLst>
                        <a:ext uri="{28A0092B-C50C-407E-A947-70E740481C1C}">
                          <a14:useLocalDpi xmlns:a14="http://schemas.microsoft.com/office/drawing/2010/main" val="0"/>
                        </a:ext>
                      </a:extLst>
                    </a:blip>
                    <a:stretch>
                      <a:fillRect/>
                    </a:stretch>
                  </pic:blipFill>
                  <pic:spPr bwMode="auto">
                    <a:xfrm>
                      <a:off x="0" y="0"/>
                      <a:ext cx="4402280" cy="3114299"/>
                    </a:xfrm>
                    <a:prstGeom prst="rect">
                      <a:avLst/>
                    </a:prstGeom>
                    <a:noFill/>
                    <a:ln>
                      <a:noFill/>
                    </a:ln>
                  </pic:spPr>
                </pic:pic>
              </a:graphicData>
            </a:graphic>
          </wp:inline>
        </w:drawing>
      </w:r>
    </w:p>
    <w:p w14:paraId="088F4FC0" w14:textId="7493C911" w:rsidR="00A63AAB" w:rsidRDefault="00A63AAB" w:rsidP="00A63AAB">
      <w:pPr>
        <w:autoSpaceDE w:val="0"/>
        <w:autoSpaceDN w:val="0"/>
        <w:spacing w:line="360" w:lineRule="auto"/>
        <w:jc w:val="center"/>
        <w:rPr>
          <w:rFonts w:ascii="宋体" w:hAnsi="宋体"/>
          <w:sz w:val="21"/>
          <w:szCs w:val="21"/>
        </w:rPr>
      </w:pPr>
      <w:r>
        <w:rPr>
          <w:rFonts w:ascii="宋体" w:hAnsi="宋体" w:hint="eastAsia"/>
          <w:sz w:val="21"/>
          <w:szCs w:val="21"/>
        </w:rPr>
        <w:t>图</w:t>
      </w:r>
      <w:r>
        <w:rPr>
          <w:rFonts w:eastAsia="黑体"/>
          <w:sz w:val="21"/>
          <w:szCs w:val="21"/>
        </w:rPr>
        <w:t xml:space="preserve">4.3 </w:t>
      </w:r>
      <w:r>
        <w:rPr>
          <w:rFonts w:ascii="宋体" w:hAnsi="宋体" w:hint="eastAsia"/>
          <w:sz w:val="21"/>
          <w:szCs w:val="21"/>
        </w:rPr>
        <w:t>用</w:t>
      </w:r>
      <w:r w:rsidR="00F130FB">
        <w:rPr>
          <w:rFonts w:ascii="宋体" w:hAnsi="宋体" w:hint="eastAsia"/>
          <w:sz w:val="21"/>
          <w:szCs w:val="21"/>
        </w:rPr>
        <w:t>临界比例法</w:t>
      </w:r>
      <w:r>
        <w:rPr>
          <w:rFonts w:ascii="宋体" w:hAnsi="宋体" w:hint="eastAsia"/>
          <w:sz w:val="21"/>
          <w:szCs w:val="21"/>
        </w:rPr>
        <w:t>整定后的曲线</w:t>
      </w:r>
    </w:p>
    <w:p w14:paraId="0355B95A" w14:textId="77777777" w:rsidR="00A63AAB" w:rsidRPr="00A63AAB" w:rsidRDefault="00A63AAB">
      <w:pPr>
        <w:autoSpaceDE w:val="0"/>
        <w:autoSpaceDN w:val="0"/>
        <w:spacing w:line="360" w:lineRule="auto"/>
        <w:ind w:firstLineChars="200" w:firstLine="480"/>
      </w:pPr>
    </w:p>
    <w:p w14:paraId="2A4DE7AF" w14:textId="77777777" w:rsidR="000B1BF9" w:rsidRDefault="000B1BF9">
      <w:pPr>
        <w:autoSpaceDE w:val="0"/>
        <w:autoSpaceDN w:val="0"/>
        <w:spacing w:beforeLines="50" w:before="156" w:afterLines="50" w:after="156" w:line="360" w:lineRule="auto"/>
        <w:outlineLvl w:val="1"/>
        <w:rPr>
          <w:rFonts w:eastAsia="黑体"/>
          <w:sz w:val="28"/>
          <w:szCs w:val="28"/>
        </w:rPr>
      </w:pPr>
      <w:bookmarkStart w:id="141" w:name="_Toc232005046"/>
      <w:bookmarkStart w:id="142" w:name="_Toc232005938"/>
      <w:bookmarkStart w:id="143" w:name="_Toc233121555"/>
      <w:bookmarkStart w:id="144" w:name="_Toc233122487"/>
      <w:bookmarkStart w:id="145" w:name="_Toc22638"/>
      <w:bookmarkStart w:id="146" w:name="_Toc71660013"/>
      <w:r>
        <w:rPr>
          <w:rFonts w:ascii="黑体" w:eastAsia="黑体" w:hAnsi="黑体" w:hint="eastAsia"/>
          <w:sz w:val="30"/>
          <w:szCs w:val="28"/>
        </w:rPr>
        <w:t>4.2 粒子群算法参数整定</w:t>
      </w:r>
      <w:bookmarkEnd w:id="141"/>
      <w:bookmarkEnd w:id="142"/>
      <w:bookmarkEnd w:id="143"/>
      <w:bookmarkEnd w:id="144"/>
      <w:bookmarkEnd w:id="145"/>
      <w:bookmarkEnd w:id="146"/>
    </w:p>
    <w:p w14:paraId="3370B5B4" w14:textId="1D263E58" w:rsidR="00155D7B" w:rsidRDefault="008A275B">
      <w:pPr>
        <w:autoSpaceDE w:val="0"/>
        <w:autoSpaceDN w:val="0"/>
        <w:spacing w:line="360" w:lineRule="auto"/>
        <w:ind w:firstLineChars="200" w:firstLine="480"/>
      </w:pPr>
      <w:r>
        <w:rPr>
          <w:rFonts w:hint="eastAsia"/>
        </w:rPr>
        <w:t>在普通</w:t>
      </w:r>
      <w:r>
        <w:rPr>
          <w:rFonts w:hint="eastAsia"/>
        </w:rPr>
        <w:t>P</w:t>
      </w:r>
      <w:r>
        <w:t>ID</w:t>
      </w:r>
      <w:r>
        <w:rPr>
          <w:rFonts w:hint="eastAsia"/>
        </w:rPr>
        <w:t>控制模型的基础上，加上粒子群优化的目标函数，即</w:t>
      </w:r>
      <w:r>
        <w:rPr>
          <w:rFonts w:hint="eastAsia"/>
        </w:rPr>
        <w:t>3.</w:t>
      </w:r>
      <w:r>
        <w:t>4</w:t>
      </w:r>
      <w:r>
        <w:rPr>
          <w:rFonts w:hint="eastAsia"/>
        </w:rPr>
        <w:t>节介绍的带</w:t>
      </w:r>
      <w:proofErr w:type="gramStart"/>
      <w:r>
        <w:rPr>
          <w:rFonts w:hint="eastAsia"/>
        </w:rPr>
        <w:t>时间权</w:t>
      </w:r>
      <w:proofErr w:type="gramEnd"/>
      <w:r>
        <w:rPr>
          <w:rFonts w:hint="eastAsia"/>
        </w:rPr>
        <w:t>值的目标损失函数，并且设置</w:t>
      </w:r>
      <w:r>
        <w:rPr>
          <w:rFonts w:hint="eastAsia"/>
        </w:rPr>
        <w:t>P</w:t>
      </w:r>
      <w:r>
        <w:rPr>
          <w:rFonts w:hint="eastAsia"/>
        </w:rPr>
        <w:t>、</w:t>
      </w:r>
      <w:r>
        <w:rPr>
          <w:rFonts w:hint="eastAsia"/>
        </w:rPr>
        <w:t>I</w:t>
      </w:r>
      <w:r>
        <w:rPr>
          <w:rFonts w:hint="eastAsia"/>
        </w:rPr>
        <w:t>、</w:t>
      </w:r>
      <w:r>
        <w:rPr>
          <w:rFonts w:hint="eastAsia"/>
        </w:rPr>
        <w:t>D</w:t>
      </w:r>
      <w:r>
        <w:rPr>
          <w:rFonts w:hint="eastAsia"/>
        </w:rPr>
        <w:t>三个参数为</w:t>
      </w:r>
      <w:proofErr w:type="spellStart"/>
      <w:r>
        <w:t>K</w:t>
      </w:r>
      <w:r>
        <w:rPr>
          <w:rFonts w:hint="eastAsia"/>
        </w:rPr>
        <w:t>p</w:t>
      </w:r>
      <w:proofErr w:type="spellEnd"/>
      <w:r>
        <w:rPr>
          <w:rFonts w:hint="eastAsia"/>
        </w:rPr>
        <w:t>、</w:t>
      </w:r>
      <w:r>
        <w:rPr>
          <w:rFonts w:hint="eastAsia"/>
        </w:rPr>
        <w:t>Ki</w:t>
      </w:r>
      <w:r>
        <w:rPr>
          <w:rFonts w:hint="eastAsia"/>
        </w:rPr>
        <w:t>、</w:t>
      </w:r>
      <w:proofErr w:type="spellStart"/>
      <w:r>
        <w:rPr>
          <w:rFonts w:hint="eastAsia"/>
        </w:rPr>
        <w:t>Kd</w:t>
      </w:r>
      <w:proofErr w:type="spellEnd"/>
      <w:r>
        <w:rPr>
          <w:rFonts w:hint="eastAsia"/>
        </w:rPr>
        <w:t>三个位置变量。</w:t>
      </w:r>
    </w:p>
    <w:p w14:paraId="5F328936" w14:textId="552AE028" w:rsidR="008A275B" w:rsidRDefault="008A275B" w:rsidP="008A275B">
      <w:pPr>
        <w:autoSpaceDE w:val="0"/>
        <w:autoSpaceDN w:val="0"/>
        <w:spacing w:line="360" w:lineRule="auto"/>
      </w:pPr>
      <w:r>
        <w:rPr>
          <w:rFonts w:hint="eastAsia"/>
        </w:rPr>
        <w:t>设置粒子群优化的迭代次数为</w:t>
      </w:r>
      <w:r>
        <w:rPr>
          <w:rFonts w:hint="eastAsia"/>
        </w:rPr>
        <w:t>1</w:t>
      </w:r>
      <w:r>
        <w:t>0</w:t>
      </w:r>
      <w:r>
        <w:rPr>
          <w:rFonts w:hint="eastAsia"/>
        </w:rPr>
        <w:t>次，粒子群规模为</w:t>
      </w:r>
      <w:r>
        <w:rPr>
          <w:rFonts w:hint="eastAsia"/>
        </w:rPr>
        <w:t>1</w:t>
      </w:r>
      <w:r>
        <w:t>00</w:t>
      </w:r>
      <w:r>
        <w:rPr>
          <w:rFonts w:hint="eastAsia"/>
        </w:rPr>
        <w:t>，惯性因子为</w:t>
      </w:r>
      <w:r>
        <w:rPr>
          <w:rFonts w:hint="eastAsia"/>
        </w:rPr>
        <w:t>0.</w:t>
      </w:r>
      <w:r>
        <w:t>6</w:t>
      </w:r>
      <w:r>
        <w:rPr>
          <w:rFonts w:hint="eastAsia"/>
        </w:rPr>
        <w:t>，并且设置</w:t>
      </w:r>
      <w:r>
        <w:rPr>
          <w:rFonts w:hint="eastAsia"/>
        </w:rPr>
        <w:t>P</w:t>
      </w:r>
      <w:r>
        <w:t>ID</w:t>
      </w:r>
      <w:r>
        <w:rPr>
          <w:rFonts w:hint="eastAsia"/>
        </w:rPr>
        <w:t>优化的范围，</w:t>
      </w:r>
      <w:r w:rsidR="007C79AA">
        <w:rPr>
          <w:rFonts w:hint="eastAsia"/>
        </w:rPr>
        <w:t>粒子群优化</w:t>
      </w:r>
      <w:r w:rsidR="007C79AA">
        <w:rPr>
          <w:rFonts w:hint="eastAsia"/>
        </w:rPr>
        <w:t>P</w:t>
      </w:r>
      <w:r w:rsidR="007C79AA">
        <w:t>ID</w:t>
      </w:r>
      <w:r w:rsidR="007C79AA">
        <w:rPr>
          <w:rFonts w:hint="eastAsia"/>
        </w:rPr>
        <w:t>算法框图具体如图</w:t>
      </w:r>
      <w:r w:rsidR="007C79AA">
        <w:rPr>
          <w:rFonts w:hint="eastAsia"/>
        </w:rPr>
        <w:t>4.</w:t>
      </w:r>
      <w:r w:rsidR="007C79AA">
        <w:t>4</w:t>
      </w:r>
      <w:r w:rsidR="007C79AA">
        <w:rPr>
          <w:rFonts w:hint="eastAsia"/>
        </w:rPr>
        <w:t>所示。</w:t>
      </w:r>
    </w:p>
    <w:p w14:paraId="0360AB3E" w14:textId="583EDDEC" w:rsidR="00155D7B" w:rsidRDefault="00155D7B">
      <w:pPr>
        <w:autoSpaceDE w:val="0"/>
        <w:autoSpaceDN w:val="0"/>
        <w:spacing w:line="360" w:lineRule="auto"/>
        <w:ind w:firstLineChars="200" w:firstLine="480"/>
      </w:pPr>
      <w:r>
        <w:rPr>
          <w:noProof/>
        </w:rPr>
        <w:drawing>
          <wp:inline distT="0" distB="0" distL="0" distR="0" wp14:anchorId="14C69EA3" wp14:editId="21F4F3C0">
            <wp:extent cx="5320868" cy="2589581"/>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09" cstate="print">
                      <a:extLst>
                        <a:ext uri="{28A0092B-C50C-407E-A947-70E740481C1C}">
                          <a14:useLocalDpi xmlns:a14="http://schemas.microsoft.com/office/drawing/2010/main" val="0"/>
                        </a:ext>
                      </a:extLst>
                    </a:blip>
                    <a:stretch>
                      <a:fillRect/>
                    </a:stretch>
                  </pic:blipFill>
                  <pic:spPr bwMode="auto">
                    <a:xfrm>
                      <a:off x="0" y="0"/>
                      <a:ext cx="5328890" cy="2593485"/>
                    </a:xfrm>
                    <a:prstGeom prst="rect">
                      <a:avLst/>
                    </a:prstGeom>
                    <a:noFill/>
                    <a:ln>
                      <a:noFill/>
                    </a:ln>
                  </pic:spPr>
                </pic:pic>
              </a:graphicData>
            </a:graphic>
          </wp:inline>
        </w:drawing>
      </w:r>
    </w:p>
    <w:p w14:paraId="3BFE9A6D" w14:textId="42511F79" w:rsidR="007C79AA" w:rsidRDefault="007C79AA" w:rsidP="007C79AA">
      <w:pPr>
        <w:autoSpaceDE w:val="0"/>
        <w:autoSpaceDN w:val="0"/>
        <w:spacing w:line="360" w:lineRule="auto"/>
        <w:jc w:val="center"/>
        <w:rPr>
          <w:rFonts w:ascii="宋体" w:hAnsi="宋体"/>
          <w:sz w:val="21"/>
          <w:szCs w:val="21"/>
        </w:rPr>
      </w:pPr>
      <w:r>
        <w:rPr>
          <w:rFonts w:ascii="宋体" w:hAnsi="宋体" w:hint="eastAsia"/>
          <w:sz w:val="21"/>
          <w:szCs w:val="21"/>
        </w:rPr>
        <w:t>图</w:t>
      </w:r>
      <w:r>
        <w:rPr>
          <w:rFonts w:eastAsia="黑体"/>
          <w:sz w:val="21"/>
          <w:szCs w:val="21"/>
        </w:rPr>
        <w:t xml:space="preserve">4.3 </w:t>
      </w:r>
      <w:r>
        <w:rPr>
          <w:rFonts w:ascii="宋体" w:hAnsi="宋体" w:hint="eastAsia"/>
          <w:sz w:val="21"/>
          <w:szCs w:val="21"/>
        </w:rPr>
        <w:t>用粒子群整定后的曲线</w:t>
      </w:r>
    </w:p>
    <w:p w14:paraId="7ED49254" w14:textId="515D6A49" w:rsidR="007C79AA" w:rsidRPr="007C79AA" w:rsidRDefault="007C79AA" w:rsidP="005608AA">
      <w:pPr>
        <w:autoSpaceDE w:val="0"/>
        <w:autoSpaceDN w:val="0"/>
        <w:spacing w:line="360" w:lineRule="auto"/>
        <w:ind w:firstLineChars="200" w:firstLine="480"/>
      </w:pPr>
      <w:r>
        <w:rPr>
          <w:rFonts w:hint="eastAsia"/>
        </w:rPr>
        <w:lastRenderedPageBreak/>
        <w:t>运行以上搭建的仿真模型，经过多次迭代优化，得出</w:t>
      </w:r>
      <w:proofErr w:type="spellStart"/>
      <w:r>
        <w:rPr>
          <w:rFonts w:hint="eastAsia"/>
        </w:rPr>
        <w:t>Kp</w:t>
      </w:r>
      <w:proofErr w:type="spellEnd"/>
      <w:r>
        <w:rPr>
          <w:rFonts w:hint="eastAsia"/>
        </w:rPr>
        <w:t>、</w:t>
      </w:r>
      <w:r>
        <w:rPr>
          <w:rFonts w:hint="eastAsia"/>
        </w:rPr>
        <w:t>Ki</w:t>
      </w:r>
      <w:r>
        <w:rPr>
          <w:rFonts w:hint="eastAsia"/>
        </w:rPr>
        <w:t>和</w:t>
      </w:r>
      <w:proofErr w:type="spellStart"/>
      <w:r>
        <w:rPr>
          <w:rFonts w:hint="eastAsia"/>
        </w:rPr>
        <w:t>Kd</w:t>
      </w:r>
      <w:proofErr w:type="spellEnd"/>
      <w:r>
        <w:rPr>
          <w:rFonts w:hint="eastAsia"/>
        </w:rPr>
        <w:t>变量的优化曲线，以及相应的随着迭代次数增加，个体</w:t>
      </w:r>
      <w:proofErr w:type="gramStart"/>
      <w:r>
        <w:rPr>
          <w:rFonts w:hint="eastAsia"/>
        </w:rPr>
        <w:t>适应值</w:t>
      </w:r>
      <w:proofErr w:type="gramEnd"/>
      <w:r>
        <w:rPr>
          <w:rFonts w:hint="eastAsia"/>
        </w:rPr>
        <w:t>曲线。</w:t>
      </w:r>
      <w:r w:rsidR="005608AA">
        <w:rPr>
          <w:rFonts w:hint="eastAsia"/>
        </w:rPr>
        <w:t>由图</w:t>
      </w:r>
      <w:r w:rsidR="005608AA">
        <w:t>4</w:t>
      </w:r>
      <w:r w:rsidR="005608AA">
        <w:rPr>
          <w:rFonts w:hint="eastAsia"/>
        </w:rPr>
        <w:t>.</w:t>
      </w:r>
      <w:r w:rsidR="005608AA">
        <w:t>4</w:t>
      </w:r>
      <w:r w:rsidR="005608AA">
        <w:rPr>
          <w:rFonts w:hint="eastAsia"/>
        </w:rPr>
        <w:t>可知，随着迭代次数的增加，粒子群算法动态改变</w:t>
      </w:r>
      <w:r w:rsidR="005608AA">
        <w:t>PID</w:t>
      </w:r>
      <w:r w:rsidR="005608AA">
        <w:rPr>
          <w:rFonts w:hint="eastAsia"/>
        </w:rPr>
        <w:t>参数，使得目标函数的</w:t>
      </w:r>
      <w:proofErr w:type="gramStart"/>
      <w:r w:rsidR="005608AA">
        <w:rPr>
          <w:rFonts w:hint="eastAsia"/>
        </w:rPr>
        <w:t>适应值</w:t>
      </w:r>
      <w:proofErr w:type="gramEnd"/>
      <w:r w:rsidR="005608AA">
        <w:rPr>
          <w:rFonts w:hint="eastAsia"/>
        </w:rPr>
        <w:t>逐渐减小。</w:t>
      </w:r>
    </w:p>
    <w:p w14:paraId="6348F690" w14:textId="6C559091" w:rsidR="001931F8" w:rsidRDefault="007C79AA">
      <w:pPr>
        <w:autoSpaceDE w:val="0"/>
        <w:autoSpaceDN w:val="0"/>
        <w:spacing w:line="360" w:lineRule="auto"/>
        <w:ind w:firstLineChars="200" w:firstLine="480"/>
      </w:pPr>
      <w:r w:rsidRPr="008A275B">
        <w:rPr>
          <w:rFonts w:hint="eastAsia"/>
          <w:noProof/>
        </w:rPr>
        <w:drawing>
          <wp:inline distT="0" distB="0" distL="0" distR="0" wp14:anchorId="03B0BA6E" wp14:editId="34A38D44">
            <wp:extent cx="2536037" cy="1901952"/>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2566073" cy="1924478"/>
                    </a:xfrm>
                    <a:prstGeom prst="rect">
                      <a:avLst/>
                    </a:prstGeom>
                    <a:noFill/>
                    <a:ln>
                      <a:noFill/>
                    </a:ln>
                  </pic:spPr>
                </pic:pic>
              </a:graphicData>
            </a:graphic>
          </wp:inline>
        </w:drawing>
      </w:r>
      <w:r w:rsidR="008A275B" w:rsidRPr="008A275B">
        <w:rPr>
          <w:noProof/>
        </w:rPr>
        <w:drawing>
          <wp:inline distT="0" distB="0" distL="0" distR="0" wp14:anchorId="4068790D" wp14:editId="5A5E61B9">
            <wp:extent cx="2574950" cy="1977188"/>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2590253" cy="1988939"/>
                    </a:xfrm>
                    <a:prstGeom prst="rect">
                      <a:avLst/>
                    </a:prstGeom>
                    <a:noFill/>
                    <a:ln>
                      <a:noFill/>
                    </a:ln>
                  </pic:spPr>
                </pic:pic>
              </a:graphicData>
            </a:graphic>
          </wp:inline>
        </w:drawing>
      </w:r>
    </w:p>
    <w:p w14:paraId="46A1859C" w14:textId="31F3FF69" w:rsidR="007C79AA" w:rsidRDefault="007C79AA" w:rsidP="007C79AA">
      <w:pPr>
        <w:autoSpaceDE w:val="0"/>
        <w:autoSpaceDN w:val="0"/>
        <w:spacing w:line="360" w:lineRule="auto"/>
        <w:jc w:val="center"/>
        <w:rPr>
          <w:rFonts w:ascii="宋体" w:hAnsi="宋体"/>
          <w:sz w:val="21"/>
          <w:szCs w:val="21"/>
        </w:rPr>
      </w:pPr>
      <w:r>
        <w:rPr>
          <w:rFonts w:ascii="宋体" w:hAnsi="宋体" w:hint="eastAsia"/>
          <w:sz w:val="21"/>
          <w:szCs w:val="21"/>
        </w:rPr>
        <w:t>图</w:t>
      </w:r>
      <w:r>
        <w:rPr>
          <w:rFonts w:eastAsia="黑体"/>
          <w:sz w:val="21"/>
          <w:szCs w:val="21"/>
        </w:rPr>
        <w:t xml:space="preserve">4.4 </w:t>
      </w:r>
      <w:r>
        <w:rPr>
          <w:rFonts w:ascii="宋体" w:hAnsi="宋体" w:hint="eastAsia"/>
          <w:sz w:val="21"/>
          <w:szCs w:val="21"/>
        </w:rPr>
        <w:t>粒子群优化P</w:t>
      </w:r>
      <w:r>
        <w:rPr>
          <w:rFonts w:ascii="宋体" w:hAnsi="宋体"/>
          <w:sz w:val="21"/>
          <w:szCs w:val="21"/>
        </w:rPr>
        <w:t>ID</w:t>
      </w:r>
      <w:r>
        <w:rPr>
          <w:rFonts w:ascii="宋体" w:hAnsi="宋体" w:hint="eastAsia"/>
          <w:sz w:val="21"/>
          <w:szCs w:val="21"/>
        </w:rPr>
        <w:t>迭代过程曲线</w:t>
      </w:r>
    </w:p>
    <w:p w14:paraId="2997FBBF" w14:textId="77777777" w:rsidR="007C79AA" w:rsidRPr="007C79AA" w:rsidRDefault="007C79AA">
      <w:pPr>
        <w:autoSpaceDE w:val="0"/>
        <w:autoSpaceDN w:val="0"/>
        <w:spacing w:line="360" w:lineRule="auto"/>
        <w:ind w:firstLineChars="200" w:firstLine="480"/>
      </w:pPr>
    </w:p>
    <w:p w14:paraId="6C68C735" w14:textId="0E51BA0C" w:rsidR="001931F8" w:rsidRPr="005608AA" w:rsidRDefault="005608AA" w:rsidP="005608AA">
      <w:pPr>
        <w:autoSpaceDE w:val="0"/>
        <w:autoSpaceDN w:val="0"/>
        <w:spacing w:line="360" w:lineRule="auto"/>
        <w:ind w:firstLineChars="200" w:firstLine="480"/>
      </w:pPr>
      <w:r>
        <w:rPr>
          <w:rFonts w:hint="eastAsia"/>
        </w:rPr>
        <w:t>粒子群算法，经过</w:t>
      </w:r>
      <w:r>
        <w:rPr>
          <w:rFonts w:hint="eastAsia"/>
        </w:rPr>
        <w:t>1</w:t>
      </w:r>
      <w:r>
        <w:t>0</w:t>
      </w:r>
      <w:r>
        <w:rPr>
          <w:rFonts w:hint="eastAsia"/>
        </w:rPr>
        <w:t>次迭代优化得到的最优</w:t>
      </w:r>
      <w:r>
        <w:rPr>
          <w:rFonts w:hint="eastAsia"/>
        </w:rPr>
        <w:t>P</w:t>
      </w:r>
      <w:r>
        <w:t>ID</w:t>
      </w:r>
      <w:r>
        <w:rPr>
          <w:rFonts w:hint="eastAsia"/>
        </w:rPr>
        <w:t>参数为</w:t>
      </w:r>
      <w:r>
        <w:rPr>
          <w:position w:val="-14"/>
        </w:rPr>
        <w:object w:dxaOrig="347" w:dyaOrig="388" w14:anchorId="08B3E4F5">
          <v:shape id="_x0000_i2210" type="#_x0000_t75" style="width:17.25pt;height:18.75pt;mso-position-horizontal-relative:page;mso-position-vertical-relative:page" o:ole="">
            <v:imagedata r:id="rId195" o:title=""/>
          </v:shape>
          <o:OLEObject Type="Embed" ProgID="Equation.DSMT4" ShapeID="_x0000_i2210" DrawAspect="Content" ObjectID="_1682274112" r:id="rId212"/>
        </w:object>
      </w:r>
      <w:r>
        <w:t>=1</w:t>
      </w:r>
      <w:r>
        <w:rPr>
          <w:rFonts w:hint="eastAsia"/>
        </w:rPr>
        <w:t>.</w:t>
      </w:r>
      <w:r>
        <w:t>2549</w:t>
      </w:r>
      <w:r>
        <w:t>，</w:t>
      </w:r>
      <w:r>
        <w:rPr>
          <w:position w:val="-12"/>
        </w:rPr>
        <w:object w:dxaOrig="307" w:dyaOrig="368" w14:anchorId="7863321D">
          <v:shape id="_x0000_i2211" type="#_x0000_t75" style="width:15pt;height:18pt;mso-position-horizontal-relative:page;mso-position-vertical-relative:page" o:ole="">
            <v:imagedata r:id="rId199" o:title=""/>
          </v:shape>
          <o:OLEObject Type="Embed" ProgID="Equation.DSMT4" ShapeID="_x0000_i2211" DrawAspect="Content" ObjectID="_1682274113" r:id="rId213"/>
        </w:object>
      </w:r>
      <w:r>
        <w:t>=0.0067</w:t>
      </w:r>
      <w:r>
        <w:t>，</w:t>
      </w:r>
      <w:r>
        <w:rPr>
          <w:position w:val="-12"/>
        </w:rPr>
        <w:object w:dxaOrig="347" w:dyaOrig="368" w14:anchorId="10867BB3">
          <v:shape id="_x0000_i2212" type="#_x0000_t75" style="width:17.25pt;height:18pt;mso-position-horizontal-relative:page;mso-position-vertical-relative:page" o:ole="">
            <v:imagedata r:id="rId203" o:title=""/>
          </v:shape>
          <o:OLEObject Type="Embed" ProgID="Equation.DSMT4" ShapeID="_x0000_i2212" DrawAspect="Content" ObjectID="_1682274114" r:id="rId214"/>
        </w:object>
      </w:r>
      <w:r>
        <w:t>=41</w:t>
      </w:r>
      <w:r>
        <w:rPr>
          <w:rFonts w:hint="eastAsia"/>
        </w:rPr>
        <w:t>.</w:t>
      </w:r>
      <w:r>
        <w:t>4678</w:t>
      </w:r>
      <w:r>
        <w:rPr>
          <w:rFonts w:hint="eastAsia"/>
        </w:rPr>
        <w:t>，其优化后的系统输出相应曲线如图</w:t>
      </w:r>
      <w:r>
        <w:rPr>
          <w:rFonts w:hint="eastAsia"/>
        </w:rPr>
        <w:t>4.</w:t>
      </w:r>
      <w:r>
        <w:t>5</w:t>
      </w:r>
      <w:r>
        <w:rPr>
          <w:rFonts w:hint="eastAsia"/>
        </w:rPr>
        <w:t>所示</w:t>
      </w:r>
      <w:r>
        <w:t>。</w:t>
      </w:r>
    </w:p>
    <w:p w14:paraId="4FFD3982" w14:textId="32086738" w:rsidR="00155D7B" w:rsidRDefault="005608AA" w:rsidP="005608AA">
      <w:pPr>
        <w:autoSpaceDE w:val="0"/>
        <w:autoSpaceDN w:val="0"/>
        <w:spacing w:line="360" w:lineRule="auto"/>
        <w:ind w:firstLineChars="200" w:firstLine="480"/>
        <w:jc w:val="center"/>
      </w:pPr>
      <w:r>
        <w:rPr>
          <w:noProof/>
        </w:rPr>
        <w:drawing>
          <wp:inline distT="0" distB="0" distL="0" distR="0" wp14:anchorId="5117E098" wp14:editId="36CCCCBB">
            <wp:extent cx="4402280" cy="311287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15">
                      <a:extLst>
                        <a:ext uri="{28A0092B-C50C-407E-A947-70E740481C1C}">
                          <a14:useLocalDpi xmlns:a14="http://schemas.microsoft.com/office/drawing/2010/main" val="0"/>
                        </a:ext>
                      </a:extLst>
                    </a:blip>
                    <a:stretch>
                      <a:fillRect/>
                    </a:stretch>
                  </pic:blipFill>
                  <pic:spPr bwMode="auto">
                    <a:xfrm>
                      <a:off x="0" y="0"/>
                      <a:ext cx="4402280" cy="3112877"/>
                    </a:xfrm>
                    <a:prstGeom prst="rect">
                      <a:avLst/>
                    </a:prstGeom>
                    <a:noFill/>
                    <a:ln>
                      <a:noFill/>
                    </a:ln>
                  </pic:spPr>
                </pic:pic>
              </a:graphicData>
            </a:graphic>
          </wp:inline>
        </w:drawing>
      </w:r>
    </w:p>
    <w:p w14:paraId="076C95EE" w14:textId="005C1E13" w:rsidR="005608AA" w:rsidRDefault="005608AA" w:rsidP="005608AA">
      <w:pPr>
        <w:autoSpaceDE w:val="0"/>
        <w:autoSpaceDN w:val="0"/>
        <w:spacing w:line="360" w:lineRule="auto"/>
        <w:ind w:firstLineChars="200" w:firstLine="420"/>
        <w:jc w:val="center"/>
      </w:pPr>
      <w:r>
        <w:rPr>
          <w:rFonts w:ascii="宋体" w:hAnsi="宋体" w:hint="eastAsia"/>
          <w:sz w:val="21"/>
          <w:szCs w:val="21"/>
        </w:rPr>
        <w:t>图</w:t>
      </w:r>
      <w:r>
        <w:rPr>
          <w:rFonts w:eastAsia="黑体"/>
          <w:sz w:val="21"/>
          <w:szCs w:val="21"/>
        </w:rPr>
        <w:t xml:space="preserve">4.5 </w:t>
      </w:r>
      <w:r>
        <w:rPr>
          <w:rFonts w:ascii="宋体" w:hAnsi="宋体" w:hint="eastAsia"/>
          <w:sz w:val="21"/>
          <w:szCs w:val="21"/>
        </w:rPr>
        <w:t>粒子群优化P</w:t>
      </w:r>
      <w:r>
        <w:rPr>
          <w:rFonts w:ascii="宋体" w:hAnsi="宋体"/>
          <w:sz w:val="21"/>
          <w:szCs w:val="21"/>
        </w:rPr>
        <w:t>ID</w:t>
      </w:r>
      <w:r>
        <w:rPr>
          <w:rFonts w:ascii="宋体" w:hAnsi="宋体" w:hint="eastAsia"/>
          <w:sz w:val="21"/>
          <w:szCs w:val="21"/>
        </w:rPr>
        <w:t>输出相应曲线</w:t>
      </w:r>
    </w:p>
    <w:p w14:paraId="3696699F" w14:textId="6C0F6C15" w:rsidR="008A275B" w:rsidRDefault="008A275B">
      <w:pPr>
        <w:autoSpaceDE w:val="0"/>
        <w:autoSpaceDN w:val="0"/>
        <w:spacing w:line="360" w:lineRule="auto"/>
        <w:ind w:firstLineChars="200" w:firstLine="480"/>
      </w:pPr>
    </w:p>
    <w:p w14:paraId="26B256AB" w14:textId="77777777" w:rsidR="00693787" w:rsidRDefault="00693787">
      <w:pPr>
        <w:autoSpaceDE w:val="0"/>
        <w:autoSpaceDN w:val="0"/>
        <w:spacing w:line="360" w:lineRule="auto"/>
        <w:ind w:firstLineChars="200" w:firstLine="480"/>
      </w:pPr>
    </w:p>
    <w:p w14:paraId="31983416" w14:textId="77777777" w:rsidR="000B1BF9" w:rsidRDefault="000B1BF9">
      <w:pPr>
        <w:autoSpaceDE w:val="0"/>
        <w:autoSpaceDN w:val="0"/>
        <w:spacing w:beforeLines="50" w:before="156" w:afterLines="50" w:after="156" w:line="360" w:lineRule="auto"/>
        <w:outlineLvl w:val="1"/>
        <w:rPr>
          <w:rFonts w:eastAsia="黑体"/>
          <w:sz w:val="28"/>
          <w:szCs w:val="28"/>
        </w:rPr>
      </w:pPr>
      <w:bookmarkStart w:id="147" w:name="_Toc232005047"/>
      <w:bookmarkStart w:id="148" w:name="_Toc232005939"/>
      <w:bookmarkStart w:id="149" w:name="_Toc233121556"/>
      <w:bookmarkStart w:id="150" w:name="_Toc233122488"/>
      <w:bookmarkStart w:id="151" w:name="_Toc32283"/>
      <w:bookmarkStart w:id="152" w:name="_Toc71660014"/>
      <w:r>
        <w:rPr>
          <w:rFonts w:ascii="黑体" w:eastAsia="黑体" w:hAnsi="黑体" w:hint="eastAsia"/>
          <w:sz w:val="30"/>
          <w:szCs w:val="28"/>
        </w:rPr>
        <w:lastRenderedPageBreak/>
        <w:t>4.3 结果比较</w:t>
      </w:r>
      <w:bookmarkEnd w:id="147"/>
      <w:bookmarkEnd w:id="148"/>
      <w:bookmarkEnd w:id="149"/>
      <w:bookmarkEnd w:id="150"/>
      <w:bookmarkEnd w:id="151"/>
      <w:bookmarkEnd w:id="152"/>
    </w:p>
    <w:p w14:paraId="37130B55" w14:textId="4C70C1EA" w:rsidR="000B1BF9" w:rsidRDefault="006036A7">
      <w:pPr>
        <w:autoSpaceDE w:val="0"/>
        <w:autoSpaceDN w:val="0"/>
        <w:spacing w:beforeLines="50" w:before="156" w:afterLines="50" w:after="156" w:line="360" w:lineRule="auto"/>
        <w:ind w:firstLineChars="200" w:firstLine="480"/>
        <w:rPr>
          <w:rFonts w:eastAsia="黑体"/>
        </w:rPr>
      </w:pPr>
      <w:r>
        <w:rPr>
          <w:rFonts w:hint="eastAsia"/>
        </w:rPr>
        <w:t>将以上两个模型进行汇总，以便用来比较临界比例法整定法和粒子群优化整定方法的各项性能，其</w:t>
      </w:r>
      <w:r>
        <w:t>S</w:t>
      </w:r>
      <w:r>
        <w:rPr>
          <w:rFonts w:hint="eastAsia"/>
        </w:rPr>
        <w:t>imulink</w:t>
      </w:r>
      <w:r>
        <w:rPr>
          <w:rFonts w:hint="eastAsia"/>
        </w:rPr>
        <w:t>仿真结果如图</w:t>
      </w:r>
      <w:r>
        <w:rPr>
          <w:rFonts w:hint="eastAsia"/>
        </w:rPr>
        <w:t>4.</w:t>
      </w:r>
      <w:r>
        <w:t>6</w:t>
      </w:r>
      <w:r>
        <w:rPr>
          <w:rFonts w:hint="eastAsia"/>
        </w:rPr>
        <w:t>所示。由图可知，粒子群优化的</w:t>
      </w:r>
      <w:r>
        <w:rPr>
          <w:rFonts w:hint="eastAsia"/>
        </w:rPr>
        <w:t>P</w:t>
      </w:r>
      <w:r>
        <w:t>ID</w:t>
      </w:r>
      <w:r>
        <w:rPr>
          <w:rFonts w:hint="eastAsia"/>
        </w:rPr>
        <w:t>明显优于临界比例法整定的结果。前者阶跃响应曲线调节时间长、超调量大，</w:t>
      </w:r>
      <w:r w:rsidR="001C0A35">
        <w:rPr>
          <w:rFonts w:hint="eastAsia"/>
        </w:rPr>
        <w:t>容易造成过热影响产品质量，这对企业来说非常不利；</w:t>
      </w:r>
      <w:r>
        <w:rPr>
          <w:rFonts w:hint="eastAsia"/>
        </w:rPr>
        <w:t>而后者超调量非常小，系统调节时间很短，提高了系统控制性能，可以大大节省企业生产成本，提高效率和产品质量。</w:t>
      </w:r>
    </w:p>
    <w:p w14:paraId="70A67F76" w14:textId="5F52CA77" w:rsidR="000B1BF9" w:rsidRDefault="00057BC0">
      <w:pPr>
        <w:autoSpaceDE w:val="0"/>
        <w:autoSpaceDN w:val="0"/>
        <w:spacing w:line="360" w:lineRule="auto"/>
        <w:jc w:val="center"/>
      </w:pPr>
      <w:r>
        <w:rPr>
          <w:noProof/>
        </w:rPr>
        <w:drawing>
          <wp:inline distT="0" distB="0" distL="0" distR="0" wp14:anchorId="7861664A" wp14:editId="604CC9A5">
            <wp:extent cx="4859699" cy="3437890"/>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pic:cNvPicPr>
                      <a:picLocks noChangeAspect="1" noChangeArrowheads="1"/>
                    </pic:cNvPicPr>
                  </pic:nvPicPr>
                  <pic:blipFill>
                    <a:blip r:embed="rId216">
                      <a:extLst>
                        <a:ext uri="{28A0092B-C50C-407E-A947-70E740481C1C}">
                          <a14:useLocalDpi xmlns:a14="http://schemas.microsoft.com/office/drawing/2010/main" val="0"/>
                        </a:ext>
                      </a:extLst>
                    </a:blip>
                    <a:stretch>
                      <a:fillRect/>
                    </a:stretch>
                  </pic:blipFill>
                  <pic:spPr bwMode="auto">
                    <a:xfrm>
                      <a:off x="0" y="0"/>
                      <a:ext cx="4859699" cy="3437890"/>
                    </a:xfrm>
                    <a:prstGeom prst="rect">
                      <a:avLst/>
                    </a:prstGeom>
                    <a:noFill/>
                    <a:ln>
                      <a:noFill/>
                    </a:ln>
                  </pic:spPr>
                </pic:pic>
              </a:graphicData>
            </a:graphic>
          </wp:inline>
        </w:drawing>
      </w:r>
    </w:p>
    <w:p w14:paraId="3E74CBED" w14:textId="5A156624" w:rsidR="000B1BF9" w:rsidRDefault="000B1BF9">
      <w:pPr>
        <w:autoSpaceDE w:val="0"/>
        <w:autoSpaceDN w:val="0"/>
        <w:spacing w:line="360" w:lineRule="auto"/>
        <w:ind w:firstLine="480"/>
        <w:jc w:val="center"/>
        <w:rPr>
          <w:rFonts w:ascii="宋体" w:hAnsi="宋体"/>
          <w:sz w:val="21"/>
        </w:rPr>
      </w:pPr>
      <w:r>
        <w:rPr>
          <w:rFonts w:ascii="宋体" w:hAnsi="宋体" w:hint="eastAsia"/>
          <w:sz w:val="21"/>
          <w:szCs w:val="21"/>
        </w:rPr>
        <w:t>图</w:t>
      </w:r>
      <w:r>
        <w:rPr>
          <w:rFonts w:eastAsia="黑体"/>
          <w:sz w:val="21"/>
          <w:szCs w:val="21"/>
        </w:rPr>
        <w:t>4.</w:t>
      </w:r>
      <w:r w:rsidR="006036A7">
        <w:rPr>
          <w:rFonts w:eastAsia="黑体"/>
          <w:sz w:val="21"/>
          <w:szCs w:val="21"/>
        </w:rPr>
        <w:t>6</w:t>
      </w:r>
      <w:r>
        <w:rPr>
          <w:rFonts w:ascii="宋体" w:hAnsi="宋体" w:hint="eastAsia"/>
          <w:sz w:val="21"/>
        </w:rPr>
        <w:t xml:space="preserve"> </w:t>
      </w:r>
      <w:r>
        <w:rPr>
          <w:rFonts w:ascii="宋体" w:hAnsi="宋体" w:hint="eastAsia"/>
          <w:sz w:val="21"/>
          <w:szCs w:val="21"/>
        </w:rPr>
        <w:t>两种不同方法的仿真曲线</w:t>
      </w:r>
    </w:p>
    <w:p w14:paraId="21C018E5" w14:textId="02D1E288" w:rsidR="000B1BF9" w:rsidRDefault="000B1BF9">
      <w:pPr>
        <w:autoSpaceDE w:val="0"/>
        <w:autoSpaceDN w:val="0"/>
        <w:spacing w:line="360" w:lineRule="auto"/>
      </w:pPr>
    </w:p>
    <w:p w14:paraId="7DCA8C37" w14:textId="77777777" w:rsidR="000B1BF9" w:rsidRDefault="000B1BF9">
      <w:pPr>
        <w:autoSpaceDE w:val="0"/>
        <w:autoSpaceDN w:val="0"/>
        <w:spacing w:beforeLines="50" w:before="156" w:afterLines="50" w:after="156" w:line="360" w:lineRule="auto"/>
        <w:rPr>
          <w:rFonts w:eastAsia="黑体"/>
        </w:rPr>
      </w:pPr>
    </w:p>
    <w:p w14:paraId="5E7221C0" w14:textId="77777777" w:rsidR="000B1BF9" w:rsidRDefault="000B1BF9">
      <w:pPr>
        <w:autoSpaceDE w:val="0"/>
        <w:autoSpaceDN w:val="0"/>
        <w:spacing w:beforeLines="50" w:before="156" w:afterLines="50" w:after="156" w:line="360" w:lineRule="auto"/>
        <w:rPr>
          <w:rFonts w:eastAsia="黑体"/>
        </w:rPr>
      </w:pPr>
    </w:p>
    <w:p w14:paraId="5B85A1AF" w14:textId="77777777" w:rsidR="000B1BF9" w:rsidRDefault="000B1BF9" w:rsidP="00193496">
      <w:pPr>
        <w:autoSpaceDE w:val="0"/>
        <w:autoSpaceDN w:val="0"/>
        <w:spacing w:beforeLines="50" w:before="156" w:afterLines="50" w:after="156" w:line="360" w:lineRule="auto"/>
        <w:rPr>
          <w:rFonts w:eastAsia="黑体"/>
        </w:rPr>
      </w:pPr>
    </w:p>
    <w:p w14:paraId="6317A485" w14:textId="48EC254A" w:rsidR="003E1D58" w:rsidRDefault="003E1D58">
      <w:pPr>
        <w:widowControl/>
        <w:jc w:val="left"/>
        <w:rPr>
          <w:rFonts w:eastAsia="黑体"/>
          <w:sz w:val="36"/>
          <w:szCs w:val="28"/>
        </w:rPr>
      </w:pPr>
      <w:bookmarkStart w:id="153" w:name="_Toc232005050"/>
      <w:bookmarkStart w:id="154" w:name="_Toc232005942"/>
      <w:bookmarkStart w:id="155" w:name="_Toc233121559"/>
      <w:bookmarkStart w:id="156" w:name="_Toc233122491"/>
      <w:bookmarkStart w:id="157" w:name="_Toc11231"/>
      <w:r>
        <w:rPr>
          <w:rFonts w:eastAsia="黑体"/>
          <w:sz w:val="36"/>
          <w:szCs w:val="28"/>
        </w:rPr>
        <w:br w:type="page"/>
      </w:r>
    </w:p>
    <w:p w14:paraId="1D0F6D77" w14:textId="67D3346D" w:rsidR="000B1BF9" w:rsidRDefault="00F26830">
      <w:pPr>
        <w:autoSpaceDE w:val="0"/>
        <w:autoSpaceDN w:val="0"/>
        <w:spacing w:beforeLines="50" w:before="156" w:afterLines="50" w:after="156" w:line="360" w:lineRule="auto"/>
        <w:jc w:val="center"/>
        <w:outlineLvl w:val="0"/>
        <w:rPr>
          <w:rFonts w:eastAsia="黑体"/>
          <w:sz w:val="36"/>
          <w:szCs w:val="28"/>
        </w:rPr>
      </w:pPr>
      <w:bookmarkStart w:id="158" w:name="_Toc71660015"/>
      <w:bookmarkEnd w:id="153"/>
      <w:bookmarkEnd w:id="154"/>
      <w:bookmarkEnd w:id="155"/>
      <w:bookmarkEnd w:id="156"/>
      <w:bookmarkEnd w:id="157"/>
      <w:r>
        <w:rPr>
          <w:rFonts w:eastAsia="黑体" w:hint="eastAsia"/>
          <w:sz w:val="36"/>
          <w:szCs w:val="28"/>
        </w:rPr>
        <w:lastRenderedPageBreak/>
        <w:t>总结</w:t>
      </w:r>
      <w:bookmarkEnd w:id="158"/>
    </w:p>
    <w:p w14:paraId="41DDA400" w14:textId="67FE1B9C" w:rsidR="00A930CF" w:rsidRPr="00A930CF" w:rsidRDefault="00A930CF" w:rsidP="00A930CF">
      <w:pPr>
        <w:autoSpaceDE w:val="0"/>
        <w:autoSpaceDN w:val="0"/>
        <w:spacing w:line="360" w:lineRule="auto"/>
        <w:ind w:firstLineChars="200" w:firstLine="480"/>
      </w:pPr>
      <w:r>
        <w:t>PID</w:t>
      </w:r>
      <w:r>
        <w:t>控制器</w:t>
      </w:r>
      <w:r>
        <w:rPr>
          <w:rFonts w:hint="eastAsia"/>
        </w:rPr>
        <w:t>被广泛应用在工业过程控制领域，其</w:t>
      </w:r>
      <w:r>
        <w:t>简单</w:t>
      </w:r>
      <w:r>
        <w:rPr>
          <w:rFonts w:hint="eastAsia"/>
        </w:rPr>
        <w:t>易懂</w:t>
      </w:r>
      <w:r>
        <w:t>、</w:t>
      </w:r>
      <w:r>
        <w:rPr>
          <w:rFonts w:hint="eastAsia"/>
        </w:rPr>
        <w:t>控制效果优良、无需知道受控对象数学模型，但随着现代工业的飞速发展对机器的精度的高要求，传统</w:t>
      </w:r>
      <w:proofErr w:type="spellStart"/>
      <w:r>
        <w:rPr>
          <w:rFonts w:hint="eastAsia"/>
        </w:rPr>
        <w:t>P</w:t>
      </w:r>
      <w:r>
        <w:t>ID</w:t>
      </w:r>
      <w:proofErr w:type="spellEnd"/>
      <w:r>
        <w:rPr>
          <w:rFonts w:hint="eastAsia"/>
        </w:rPr>
        <w:t>控制</w:t>
      </w:r>
      <w:r>
        <w:t>非线性、</w:t>
      </w:r>
      <w:r>
        <w:rPr>
          <w:rFonts w:hint="eastAsia"/>
        </w:rPr>
        <w:t>带滞后环节、高阶的甚至是时变的系统对象是非常困难的</w:t>
      </w:r>
      <w:r>
        <w:t>，常规</w:t>
      </w:r>
      <w:r>
        <w:t>PID</w:t>
      </w:r>
      <w:r>
        <w:rPr>
          <w:rFonts w:hint="eastAsia"/>
        </w:rPr>
        <w:t>很难跟踪</w:t>
      </w:r>
      <w:r>
        <w:t>理想的</w:t>
      </w:r>
      <w:r>
        <w:rPr>
          <w:rFonts w:hint="eastAsia"/>
        </w:rPr>
        <w:t>目标，效果欠佳</w:t>
      </w:r>
      <w:r>
        <w:t>。此外，在实际生产的</w:t>
      </w:r>
      <w:r>
        <w:rPr>
          <w:rFonts w:hint="eastAsia"/>
        </w:rPr>
        <w:t>实践</w:t>
      </w:r>
      <w:r>
        <w:t>中，常规</w:t>
      </w:r>
      <w:r>
        <w:t>PID</w:t>
      </w:r>
      <w:r>
        <w:t>控制器</w:t>
      </w:r>
      <w:r>
        <w:rPr>
          <w:rFonts w:hint="eastAsia"/>
        </w:rPr>
        <w:t>的整定过程往往是繁杂的、耗时耗力的，而且不好的</w:t>
      </w:r>
      <w:r>
        <w:rPr>
          <w:rFonts w:hint="eastAsia"/>
        </w:rPr>
        <w:t>P</w:t>
      </w:r>
      <w:r>
        <w:t>ID</w:t>
      </w:r>
      <w:r>
        <w:rPr>
          <w:rFonts w:hint="eastAsia"/>
        </w:rPr>
        <w:t>参数容易出现</w:t>
      </w:r>
      <w:r>
        <w:t>，</w:t>
      </w:r>
      <w:r>
        <w:rPr>
          <w:rFonts w:hint="eastAsia"/>
        </w:rPr>
        <w:t>控制结果</w:t>
      </w:r>
      <w:r>
        <w:t>性能欠佳的</w:t>
      </w:r>
      <w:r>
        <w:rPr>
          <w:rFonts w:hint="eastAsia"/>
        </w:rPr>
        <w:t>情况，而本文提出的基于粒子群优化算法来优化传统</w:t>
      </w:r>
      <w:r>
        <w:rPr>
          <w:rFonts w:hint="eastAsia"/>
        </w:rPr>
        <w:t>P</w:t>
      </w:r>
      <w:r>
        <w:t>ID</w:t>
      </w:r>
      <w:r>
        <w:rPr>
          <w:rFonts w:hint="eastAsia"/>
        </w:rPr>
        <w:t>控制参数对于整定</w:t>
      </w:r>
      <w:r>
        <w:rPr>
          <w:rFonts w:hint="eastAsia"/>
        </w:rPr>
        <w:t>P</w:t>
      </w:r>
      <w:r>
        <w:t>ID</w:t>
      </w:r>
      <w:r>
        <w:rPr>
          <w:rFonts w:hint="eastAsia"/>
        </w:rPr>
        <w:t>的优越性是显而易见的</w:t>
      </w:r>
      <w:r>
        <w:t>。</w:t>
      </w:r>
    </w:p>
    <w:p w14:paraId="29771E00" w14:textId="22F249D1" w:rsidR="00A930CF" w:rsidRDefault="00A930CF" w:rsidP="00A930CF">
      <w:pPr>
        <w:autoSpaceDE w:val="0"/>
        <w:autoSpaceDN w:val="0"/>
        <w:spacing w:line="360" w:lineRule="auto"/>
        <w:ind w:firstLine="420"/>
      </w:pPr>
      <w:r>
        <w:rPr>
          <w:rFonts w:hint="eastAsia"/>
        </w:rPr>
        <w:t>本文以二</w:t>
      </w:r>
      <w:proofErr w:type="gramStart"/>
      <w:r>
        <w:rPr>
          <w:rFonts w:hint="eastAsia"/>
        </w:rPr>
        <w:t>阶带纯</w:t>
      </w:r>
      <w:proofErr w:type="gramEnd"/>
      <w:r>
        <w:rPr>
          <w:rFonts w:hint="eastAsia"/>
        </w:rPr>
        <w:t>滞后时间对象的加热炉温度控制为例，详细介绍了粒子群算法的由来、算法原理流程、算法特点，重点使用了带</w:t>
      </w:r>
      <w:proofErr w:type="gramStart"/>
      <w:r>
        <w:rPr>
          <w:rFonts w:hint="eastAsia"/>
        </w:rPr>
        <w:t>惯性权</w:t>
      </w:r>
      <w:proofErr w:type="gramEnd"/>
      <w:r>
        <w:rPr>
          <w:rFonts w:hint="eastAsia"/>
        </w:rPr>
        <w:t>值的粒子群算法来提高算法全局搜索能力。针对加热炉这种大滞后对象，采用误差绝对值积分型的目标函数作为适应度函数进行优化，粒子群算法经过多次的迭代，每次迭代都会更新仿真参数以减小</w:t>
      </w:r>
      <w:r w:rsidR="00960573">
        <w:rPr>
          <w:rFonts w:hint="eastAsia"/>
        </w:rPr>
        <w:t>目标函数的值，最终达到最优化。第四章仿真实验表明，经过</w:t>
      </w:r>
      <w:r w:rsidR="00960573">
        <w:rPr>
          <w:rFonts w:hint="eastAsia"/>
        </w:rPr>
        <w:t>P</w:t>
      </w:r>
      <w:r w:rsidR="00960573">
        <w:t>SO</w:t>
      </w:r>
      <w:r w:rsidR="00960573">
        <w:rPr>
          <w:rFonts w:hint="eastAsia"/>
        </w:rPr>
        <w:t>优化后的</w:t>
      </w:r>
      <w:r w:rsidR="00960573">
        <w:rPr>
          <w:rFonts w:hint="eastAsia"/>
        </w:rPr>
        <w:t>P</w:t>
      </w:r>
      <w:r w:rsidR="00960573">
        <w:t>ID</w:t>
      </w:r>
      <w:r w:rsidR="00960573">
        <w:rPr>
          <w:rFonts w:hint="eastAsia"/>
        </w:rPr>
        <w:t>参数相比于领过工程经验整定后的参数具有更小的超调量、更少的调节时间和更好的稳定性。</w:t>
      </w:r>
    </w:p>
    <w:p w14:paraId="67C4703B" w14:textId="77777777" w:rsidR="00A930CF" w:rsidRDefault="00A930CF" w:rsidP="00A930CF">
      <w:pPr>
        <w:autoSpaceDE w:val="0"/>
        <w:autoSpaceDN w:val="0"/>
        <w:spacing w:line="360" w:lineRule="auto"/>
      </w:pPr>
    </w:p>
    <w:p w14:paraId="0830D4E2" w14:textId="77777777" w:rsidR="000B1BF9" w:rsidRDefault="000B1BF9">
      <w:pPr>
        <w:autoSpaceDE w:val="0"/>
        <w:autoSpaceDN w:val="0"/>
        <w:spacing w:line="360" w:lineRule="auto"/>
        <w:rPr>
          <w:rFonts w:eastAsia="黑体"/>
          <w:sz w:val="32"/>
          <w:szCs w:val="32"/>
        </w:rPr>
      </w:pPr>
    </w:p>
    <w:p w14:paraId="54639607" w14:textId="77777777" w:rsidR="000B1BF9" w:rsidRDefault="000B1BF9">
      <w:pPr>
        <w:autoSpaceDE w:val="0"/>
        <w:autoSpaceDN w:val="0"/>
        <w:spacing w:line="360" w:lineRule="auto"/>
        <w:rPr>
          <w:rFonts w:eastAsia="黑体"/>
          <w:sz w:val="32"/>
          <w:szCs w:val="32"/>
        </w:rPr>
      </w:pPr>
    </w:p>
    <w:p w14:paraId="0B7F5FAA" w14:textId="77777777" w:rsidR="000B1BF9" w:rsidRDefault="000B1BF9">
      <w:pPr>
        <w:autoSpaceDE w:val="0"/>
        <w:autoSpaceDN w:val="0"/>
        <w:spacing w:line="360" w:lineRule="auto"/>
        <w:rPr>
          <w:rFonts w:eastAsia="黑体"/>
          <w:sz w:val="32"/>
          <w:szCs w:val="32"/>
        </w:rPr>
      </w:pPr>
    </w:p>
    <w:p w14:paraId="3085BD6C" w14:textId="77777777" w:rsidR="000B1BF9" w:rsidRDefault="000B1BF9">
      <w:pPr>
        <w:autoSpaceDE w:val="0"/>
        <w:autoSpaceDN w:val="0"/>
        <w:spacing w:line="360" w:lineRule="auto"/>
        <w:rPr>
          <w:rFonts w:eastAsia="黑体"/>
          <w:sz w:val="32"/>
          <w:szCs w:val="32"/>
        </w:rPr>
      </w:pPr>
    </w:p>
    <w:p w14:paraId="15C0A8B6" w14:textId="77777777" w:rsidR="000B1BF9" w:rsidRDefault="000B1BF9">
      <w:pPr>
        <w:autoSpaceDE w:val="0"/>
        <w:autoSpaceDN w:val="0"/>
        <w:spacing w:line="360" w:lineRule="auto"/>
        <w:rPr>
          <w:rFonts w:eastAsia="黑体"/>
          <w:sz w:val="32"/>
          <w:szCs w:val="32"/>
        </w:rPr>
      </w:pPr>
    </w:p>
    <w:p w14:paraId="1063B076" w14:textId="525C9C98" w:rsidR="007D4FD9" w:rsidRDefault="007D4FD9">
      <w:pPr>
        <w:widowControl/>
        <w:jc w:val="left"/>
        <w:rPr>
          <w:rFonts w:eastAsia="黑体"/>
          <w:sz w:val="36"/>
          <w:szCs w:val="32"/>
        </w:rPr>
      </w:pPr>
      <w:bookmarkStart w:id="159" w:name="_Toc232005051"/>
      <w:bookmarkStart w:id="160" w:name="_Toc232005943"/>
      <w:bookmarkStart w:id="161" w:name="_Toc233121560"/>
      <w:bookmarkStart w:id="162" w:name="_Toc233122492"/>
      <w:bookmarkStart w:id="163" w:name="_Toc6655"/>
      <w:r>
        <w:rPr>
          <w:rFonts w:eastAsia="黑体"/>
          <w:sz w:val="36"/>
          <w:szCs w:val="32"/>
        </w:rPr>
        <w:br w:type="page"/>
      </w:r>
    </w:p>
    <w:p w14:paraId="5B7564A0" w14:textId="77777777" w:rsidR="000B1BF9" w:rsidRDefault="000B1BF9">
      <w:pPr>
        <w:autoSpaceDE w:val="0"/>
        <w:autoSpaceDN w:val="0"/>
        <w:spacing w:line="360" w:lineRule="auto"/>
        <w:jc w:val="center"/>
        <w:outlineLvl w:val="0"/>
        <w:rPr>
          <w:rFonts w:eastAsia="黑体"/>
          <w:sz w:val="36"/>
          <w:szCs w:val="32"/>
        </w:rPr>
      </w:pPr>
      <w:bookmarkStart w:id="164" w:name="_Toc71660016"/>
      <w:r>
        <w:rPr>
          <w:rFonts w:eastAsia="黑体"/>
          <w:sz w:val="36"/>
          <w:szCs w:val="32"/>
        </w:rPr>
        <w:lastRenderedPageBreak/>
        <w:t>致</w:t>
      </w:r>
      <w:r>
        <w:rPr>
          <w:rFonts w:eastAsia="黑体"/>
          <w:sz w:val="36"/>
          <w:szCs w:val="32"/>
        </w:rPr>
        <w:t xml:space="preserve"> </w:t>
      </w:r>
      <w:r>
        <w:rPr>
          <w:rFonts w:eastAsia="黑体"/>
          <w:sz w:val="36"/>
          <w:szCs w:val="32"/>
        </w:rPr>
        <w:t>谢</w:t>
      </w:r>
      <w:bookmarkEnd w:id="159"/>
      <w:bookmarkEnd w:id="160"/>
      <w:bookmarkEnd w:id="161"/>
      <w:bookmarkEnd w:id="162"/>
      <w:bookmarkEnd w:id="163"/>
      <w:bookmarkEnd w:id="164"/>
    </w:p>
    <w:p w14:paraId="0582194B" w14:textId="26829E6E" w:rsidR="000B1BF9" w:rsidRDefault="000B1BF9" w:rsidP="00A76151">
      <w:pPr>
        <w:adjustRightInd w:val="0"/>
        <w:spacing w:line="360" w:lineRule="auto"/>
      </w:pPr>
      <w:r>
        <w:rPr>
          <w:rFonts w:hint="eastAsia"/>
        </w:rPr>
        <w:t xml:space="preserve">   </w:t>
      </w:r>
      <w:r>
        <w:t>本次毕业设计论文全程都是在</w:t>
      </w:r>
      <w:r w:rsidR="00A76151">
        <w:t xml:space="preserve"> </w:t>
      </w:r>
    </w:p>
    <w:p w14:paraId="513658C8" w14:textId="77777777" w:rsidR="000B1BF9" w:rsidRDefault="000B1BF9" w:rsidP="00C35712">
      <w:pPr>
        <w:autoSpaceDE w:val="0"/>
        <w:autoSpaceDN w:val="0"/>
        <w:spacing w:line="360" w:lineRule="auto"/>
        <w:rPr>
          <w:rFonts w:hint="eastAsia"/>
        </w:rPr>
      </w:pPr>
    </w:p>
    <w:p w14:paraId="2CF8E060" w14:textId="77777777" w:rsidR="000B1BF9" w:rsidRDefault="000B1BF9">
      <w:pPr>
        <w:autoSpaceDE w:val="0"/>
        <w:autoSpaceDN w:val="0"/>
        <w:spacing w:line="360" w:lineRule="auto"/>
        <w:jc w:val="center"/>
        <w:outlineLvl w:val="0"/>
        <w:rPr>
          <w:rFonts w:eastAsia="黑体"/>
          <w:sz w:val="36"/>
          <w:szCs w:val="32"/>
        </w:rPr>
      </w:pPr>
      <w:bookmarkStart w:id="165" w:name="_Toc232005052"/>
      <w:bookmarkStart w:id="166" w:name="_Toc232005944"/>
      <w:bookmarkStart w:id="167" w:name="_Toc233121561"/>
      <w:bookmarkStart w:id="168" w:name="_Toc233122493"/>
      <w:bookmarkStart w:id="169" w:name="_Toc15879"/>
      <w:bookmarkStart w:id="170" w:name="_Toc71660017"/>
      <w:r>
        <w:rPr>
          <w:rFonts w:eastAsia="黑体"/>
          <w:sz w:val="36"/>
          <w:szCs w:val="32"/>
        </w:rPr>
        <w:t>参考文献</w:t>
      </w:r>
      <w:bookmarkEnd w:id="165"/>
      <w:bookmarkEnd w:id="166"/>
      <w:bookmarkEnd w:id="167"/>
      <w:bookmarkEnd w:id="168"/>
      <w:bookmarkEnd w:id="169"/>
      <w:bookmarkEnd w:id="170"/>
    </w:p>
    <w:p w14:paraId="62C4960B" w14:textId="77777777" w:rsidR="000B1BF9" w:rsidRDefault="000B1BF9" w:rsidP="00FF29F0">
      <w:pPr>
        <w:autoSpaceDE w:val="0"/>
        <w:autoSpaceDN w:val="0"/>
        <w:spacing w:line="360" w:lineRule="auto"/>
        <w:jc w:val="center"/>
        <w:rPr>
          <w:rFonts w:eastAsia="黑体"/>
          <w:sz w:val="36"/>
          <w:szCs w:val="32"/>
        </w:rPr>
      </w:pPr>
    </w:p>
    <w:p w14:paraId="70AAE599" w14:textId="494D3CEC" w:rsidR="009766FD" w:rsidRPr="006D6E69" w:rsidRDefault="009766FD" w:rsidP="009766FD">
      <w:pPr>
        <w:autoSpaceDE w:val="0"/>
        <w:autoSpaceDN w:val="0"/>
        <w:adjustRightInd w:val="0"/>
        <w:spacing w:line="360" w:lineRule="auto"/>
        <w:rPr>
          <w:kern w:val="0"/>
          <w:sz w:val="21"/>
          <w:szCs w:val="21"/>
        </w:rPr>
      </w:pPr>
      <w:r w:rsidRPr="006D6E69">
        <w:rPr>
          <w:kern w:val="0"/>
          <w:sz w:val="21"/>
          <w:szCs w:val="21"/>
        </w:rPr>
        <w:t>[1]</w:t>
      </w:r>
      <w:r w:rsidR="006D6E69">
        <w:rPr>
          <w:kern w:val="0"/>
          <w:sz w:val="21"/>
          <w:szCs w:val="21"/>
        </w:rPr>
        <w:tab/>
      </w:r>
      <w:r w:rsidRPr="006D6E69">
        <w:rPr>
          <w:kern w:val="0"/>
          <w:sz w:val="21"/>
          <w:szCs w:val="21"/>
        </w:rPr>
        <w:t>贠海坤</w:t>
      </w:r>
      <w:r w:rsidRPr="006D6E69">
        <w:rPr>
          <w:kern w:val="0"/>
          <w:sz w:val="21"/>
          <w:szCs w:val="21"/>
        </w:rPr>
        <w:t>,</w:t>
      </w:r>
      <w:r w:rsidRPr="006D6E69">
        <w:rPr>
          <w:kern w:val="0"/>
          <w:sz w:val="21"/>
          <w:szCs w:val="21"/>
        </w:rPr>
        <w:t>杨学友</w:t>
      </w:r>
      <w:r w:rsidRPr="006D6E69">
        <w:rPr>
          <w:kern w:val="0"/>
          <w:sz w:val="21"/>
          <w:szCs w:val="21"/>
        </w:rPr>
        <w:t>,</w:t>
      </w:r>
      <w:r w:rsidRPr="006D6E69">
        <w:rPr>
          <w:kern w:val="0"/>
          <w:sz w:val="21"/>
          <w:szCs w:val="21"/>
        </w:rPr>
        <w:t>尹宏瑛</w:t>
      </w:r>
      <w:r w:rsidRPr="006D6E69">
        <w:rPr>
          <w:kern w:val="0"/>
          <w:sz w:val="21"/>
          <w:szCs w:val="21"/>
        </w:rPr>
        <w:t>.</w:t>
      </w:r>
      <w:r w:rsidRPr="006D6E69">
        <w:rPr>
          <w:kern w:val="0"/>
          <w:sz w:val="21"/>
          <w:szCs w:val="21"/>
        </w:rPr>
        <w:t>智能控制工程在冶金生产机械中的应用</w:t>
      </w:r>
      <w:r w:rsidRPr="006D6E69">
        <w:rPr>
          <w:kern w:val="0"/>
          <w:sz w:val="21"/>
          <w:szCs w:val="21"/>
        </w:rPr>
        <w:t>[J].</w:t>
      </w:r>
      <w:r w:rsidRPr="006D6E69">
        <w:rPr>
          <w:kern w:val="0"/>
          <w:sz w:val="21"/>
          <w:szCs w:val="21"/>
        </w:rPr>
        <w:t>冶金管理</w:t>
      </w:r>
      <w:r w:rsidRPr="006D6E69">
        <w:rPr>
          <w:kern w:val="0"/>
          <w:sz w:val="21"/>
          <w:szCs w:val="21"/>
        </w:rPr>
        <w:t>,2019(15):114+116.</w:t>
      </w:r>
    </w:p>
    <w:p w14:paraId="7786C94B" w14:textId="78E98548" w:rsidR="00A93069" w:rsidRPr="006D6E69" w:rsidRDefault="009766FD" w:rsidP="009766FD">
      <w:pPr>
        <w:autoSpaceDE w:val="0"/>
        <w:autoSpaceDN w:val="0"/>
        <w:adjustRightInd w:val="0"/>
        <w:spacing w:line="360" w:lineRule="auto"/>
        <w:rPr>
          <w:kern w:val="0"/>
          <w:sz w:val="21"/>
          <w:szCs w:val="21"/>
        </w:rPr>
      </w:pPr>
      <w:r w:rsidRPr="006D6E69">
        <w:rPr>
          <w:kern w:val="0"/>
          <w:sz w:val="21"/>
          <w:szCs w:val="21"/>
        </w:rPr>
        <w:t>[2]</w:t>
      </w:r>
      <w:r w:rsidR="006D6E69">
        <w:rPr>
          <w:kern w:val="0"/>
          <w:sz w:val="21"/>
          <w:szCs w:val="21"/>
        </w:rPr>
        <w:tab/>
      </w:r>
      <w:r w:rsidRPr="006D6E69">
        <w:rPr>
          <w:kern w:val="0"/>
          <w:sz w:val="21"/>
          <w:szCs w:val="21"/>
        </w:rPr>
        <w:t>蔡自兴</w:t>
      </w:r>
      <w:r w:rsidRPr="006D6E69">
        <w:rPr>
          <w:kern w:val="0"/>
          <w:sz w:val="21"/>
          <w:szCs w:val="21"/>
        </w:rPr>
        <w:t>.</w:t>
      </w:r>
      <w:r w:rsidRPr="006D6E69">
        <w:rPr>
          <w:kern w:val="0"/>
          <w:sz w:val="21"/>
          <w:szCs w:val="21"/>
        </w:rPr>
        <w:t>人工智能在冶金自动化中的应用</w:t>
      </w:r>
      <w:r w:rsidRPr="006D6E69">
        <w:rPr>
          <w:kern w:val="0"/>
          <w:sz w:val="21"/>
          <w:szCs w:val="21"/>
        </w:rPr>
        <w:t>[J].</w:t>
      </w:r>
      <w:r w:rsidRPr="006D6E69">
        <w:rPr>
          <w:kern w:val="0"/>
          <w:sz w:val="21"/>
          <w:szCs w:val="21"/>
        </w:rPr>
        <w:t>冶金自动化</w:t>
      </w:r>
      <w:r w:rsidRPr="006D6E69">
        <w:rPr>
          <w:kern w:val="0"/>
          <w:sz w:val="21"/>
          <w:szCs w:val="21"/>
        </w:rPr>
        <w:t>,2015,39(01):1-8.</w:t>
      </w:r>
    </w:p>
    <w:p w14:paraId="5635F066" w14:textId="31AB0C39" w:rsidR="009766FD" w:rsidRPr="006D6E69" w:rsidRDefault="009766FD" w:rsidP="009766FD">
      <w:pPr>
        <w:autoSpaceDE w:val="0"/>
        <w:autoSpaceDN w:val="0"/>
        <w:adjustRightInd w:val="0"/>
        <w:spacing w:line="360" w:lineRule="auto"/>
        <w:rPr>
          <w:kern w:val="0"/>
          <w:sz w:val="21"/>
          <w:szCs w:val="21"/>
        </w:rPr>
      </w:pPr>
      <w:r w:rsidRPr="006D6E69">
        <w:rPr>
          <w:kern w:val="0"/>
          <w:sz w:val="21"/>
          <w:szCs w:val="21"/>
        </w:rPr>
        <w:t>[</w:t>
      </w:r>
      <w:r w:rsidRPr="006D6E69">
        <w:rPr>
          <w:kern w:val="0"/>
          <w:sz w:val="21"/>
          <w:szCs w:val="21"/>
        </w:rPr>
        <w:t>3</w:t>
      </w:r>
      <w:r w:rsidRPr="006D6E69">
        <w:rPr>
          <w:kern w:val="0"/>
          <w:sz w:val="21"/>
          <w:szCs w:val="21"/>
        </w:rPr>
        <w:t>]</w:t>
      </w:r>
      <w:r w:rsidR="006D6E69">
        <w:rPr>
          <w:kern w:val="0"/>
          <w:sz w:val="21"/>
          <w:szCs w:val="21"/>
        </w:rPr>
        <w:tab/>
      </w:r>
      <w:r w:rsidRPr="006D6E69">
        <w:rPr>
          <w:kern w:val="0"/>
          <w:sz w:val="21"/>
          <w:szCs w:val="21"/>
        </w:rPr>
        <w:t xml:space="preserve">Nieves </w:t>
      </w:r>
      <w:proofErr w:type="spellStart"/>
      <w:r w:rsidRPr="006D6E69">
        <w:rPr>
          <w:kern w:val="0"/>
          <w:sz w:val="21"/>
          <w:szCs w:val="21"/>
        </w:rPr>
        <w:t>Pavón-</w:t>
      </w:r>
      <w:proofErr w:type="gramStart"/>
      <w:r w:rsidRPr="006D6E69">
        <w:rPr>
          <w:kern w:val="0"/>
          <w:sz w:val="21"/>
          <w:szCs w:val="21"/>
        </w:rPr>
        <w:t>Pulido,Juan</w:t>
      </w:r>
      <w:proofErr w:type="spellEnd"/>
      <w:proofErr w:type="gramEnd"/>
      <w:r w:rsidRPr="006D6E69">
        <w:rPr>
          <w:kern w:val="0"/>
          <w:sz w:val="21"/>
          <w:szCs w:val="21"/>
        </w:rPr>
        <w:t xml:space="preserve"> Antonio López-</w:t>
      </w:r>
      <w:proofErr w:type="spellStart"/>
      <w:r w:rsidRPr="006D6E69">
        <w:rPr>
          <w:kern w:val="0"/>
          <w:sz w:val="21"/>
          <w:szCs w:val="21"/>
        </w:rPr>
        <w:t>Riquelme,Jorge</w:t>
      </w:r>
      <w:proofErr w:type="spellEnd"/>
      <w:r w:rsidRPr="006D6E69">
        <w:rPr>
          <w:kern w:val="0"/>
          <w:sz w:val="21"/>
          <w:szCs w:val="21"/>
        </w:rPr>
        <w:t xml:space="preserve"> J. </w:t>
      </w:r>
      <w:proofErr w:type="spellStart"/>
      <w:r w:rsidRPr="006D6E69">
        <w:rPr>
          <w:kern w:val="0"/>
          <w:sz w:val="21"/>
          <w:szCs w:val="21"/>
        </w:rPr>
        <w:t>Feliú-Batlle</w:t>
      </w:r>
      <w:proofErr w:type="spellEnd"/>
      <w:r w:rsidRPr="006D6E69">
        <w:rPr>
          <w:kern w:val="0"/>
          <w:sz w:val="21"/>
          <w:szCs w:val="21"/>
        </w:rPr>
        <w:t>. IoT Architecture for Smart Control of an Exoskeleton Robot in Rehabilitation by Using a Natural User Interface Based on Gestures[J]. Journal of Medical Systems,2020,44(9).</w:t>
      </w:r>
    </w:p>
    <w:p w14:paraId="5DF98A1C" w14:textId="0A00C44C" w:rsidR="00A93069" w:rsidRPr="006D6E69" w:rsidRDefault="009766FD" w:rsidP="009766FD">
      <w:pPr>
        <w:autoSpaceDE w:val="0"/>
        <w:autoSpaceDN w:val="0"/>
        <w:adjustRightInd w:val="0"/>
        <w:spacing w:line="360" w:lineRule="auto"/>
        <w:rPr>
          <w:kern w:val="0"/>
          <w:sz w:val="21"/>
          <w:szCs w:val="21"/>
        </w:rPr>
      </w:pPr>
      <w:r w:rsidRPr="006D6E69">
        <w:rPr>
          <w:kern w:val="0"/>
          <w:sz w:val="21"/>
          <w:szCs w:val="21"/>
        </w:rPr>
        <w:t>[</w:t>
      </w:r>
      <w:r w:rsidRPr="006D6E69">
        <w:rPr>
          <w:kern w:val="0"/>
          <w:sz w:val="21"/>
          <w:szCs w:val="21"/>
        </w:rPr>
        <w:t>4</w:t>
      </w:r>
      <w:r w:rsidRPr="006D6E69">
        <w:rPr>
          <w:kern w:val="0"/>
          <w:sz w:val="21"/>
          <w:szCs w:val="21"/>
        </w:rPr>
        <w:t>]</w:t>
      </w:r>
      <w:r w:rsidR="006D6E69">
        <w:rPr>
          <w:kern w:val="0"/>
          <w:sz w:val="21"/>
          <w:szCs w:val="21"/>
        </w:rPr>
        <w:tab/>
      </w:r>
      <w:proofErr w:type="spellStart"/>
      <w:r w:rsidRPr="006D6E69">
        <w:rPr>
          <w:kern w:val="0"/>
          <w:sz w:val="21"/>
          <w:szCs w:val="21"/>
        </w:rPr>
        <w:t>Hee-Jin</w:t>
      </w:r>
      <w:proofErr w:type="spellEnd"/>
      <w:r w:rsidRPr="006D6E69">
        <w:rPr>
          <w:kern w:val="0"/>
          <w:sz w:val="21"/>
          <w:szCs w:val="21"/>
        </w:rPr>
        <w:t xml:space="preserve"> </w:t>
      </w:r>
      <w:proofErr w:type="spellStart"/>
      <w:proofErr w:type="gramStart"/>
      <w:r w:rsidRPr="006D6E69">
        <w:rPr>
          <w:kern w:val="0"/>
          <w:sz w:val="21"/>
          <w:szCs w:val="21"/>
        </w:rPr>
        <w:t>Kim,Guen</w:t>
      </w:r>
      <w:proofErr w:type="spellEnd"/>
      <w:proofErr w:type="gramEnd"/>
      <w:r w:rsidRPr="006D6E69">
        <w:rPr>
          <w:kern w:val="0"/>
          <w:sz w:val="21"/>
          <w:szCs w:val="21"/>
        </w:rPr>
        <w:t xml:space="preserve">-Han </w:t>
      </w:r>
      <w:proofErr w:type="spellStart"/>
      <w:r w:rsidRPr="006D6E69">
        <w:rPr>
          <w:kern w:val="0"/>
          <w:sz w:val="21"/>
          <w:szCs w:val="21"/>
        </w:rPr>
        <w:t>Dong,Dong</w:t>
      </w:r>
      <w:proofErr w:type="spellEnd"/>
      <w:r w:rsidRPr="006D6E69">
        <w:rPr>
          <w:kern w:val="0"/>
          <w:sz w:val="21"/>
          <w:szCs w:val="21"/>
        </w:rPr>
        <w:t xml:space="preserve">-Ho </w:t>
      </w:r>
      <w:proofErr w:type="spellStart"/>
      <w:r w:rsidRPr="006D6E69">
        <w:rPr>
          <w:kern w:val="0"/>
          <w:sz w:val="21"/>
          <w:szCs w:val="21"/>
        </w:rPr>
        <w:t>Kim,Gi</w:t>
      </w:r>
      <w:proofErr w:type="spellEnd"/>
      <w:r w:rsidRPr="006D6E69">
        <w:rPr>
          <w:kern w:val="0"/>
          <w:sz w:val="21"/>
          <w:szCs w:val="21"/>
        </w:rPr>
        <w:t xml:space="preserve">-Won </w:t>
      </w:r>
      <w:proofErr w:type="spellStart"/>
      <w:r w:rsidRPr="006D6E69">
        <w:rPr>
          <w:kern w:val="0"/>
          <w:sz w:val="21"/>
          <w:szCs w:val="21"/>
        </w:rPr>
        <w:t>Jang,Sung</w:t>
      </w:r>
      <w:proofErr w:type="spellEnd"/>
      <w:r w:rsidRPr="006D6E69">
        <w:rPr>
          <w:kern w:val="0"/>
          <w:sz w:val="21"/>
          <w:szCs w:val="21"/>
        </w:rPr>
        <w:t>-Hyun Han. A Study on Track Record and Trajectory Control of Articulated Robot Based on Monitoring Simulator for Smart Factory[J]. Journal of The Korean Society of Industry Convergence,2020,23(2).</w:t>
      </w:r>
    </w:p>
    <w:p w14:paraId="094D6D9B" w14:textId="2CC7C555" w:rsidR="009766FD" w:rsidRPr="006D6E69" w:rsidRDefault="009766FD" w:rsidP="009766FD">
      <w:pPr>
        <w:autoSpaceDE w:val="0"/>
        <w:autoSpaceDN w:val="0"/>
        <w:adjustRightInd w:val="0"/>
        <w:spacing w:line="360" w:lineRule="auto"/>
        <w:rPr>
          <w:rFonts w:hint="eastAsia"/>
          <w:kern w:val="0"/>
          <w:sz w:val="21"/>
          <w:szCs w:val="21"/>
        </w:rPr>
      </w:pPr>
      <w:r w:rsidRPr="006D6E69">
        <w:rPr>
          <w:kern w:val="0"/>
          <w:sz w:val="21"/>
          <w:szCs w:val="21"/>
        </w:rPr>
        <w:t>[</w:t>
      </w:r>
      <w:r w:rsidRPr="006D6E69">
        <w:rPr>
          <w:kern w:val="0"/>
          <w:sz w:val="21"/>
          <w:szCs w:val="21"/>
        </w:rPr>
        <w:t>5</w:t>
      </w:r>
      <w:r w:rsidRPr="006D6E69">
        <w:rPr>
          <w:kern w:val="0"/>
          <w:sz w:val="21"/>
          <w:szCs w:val="21"/>
        </w:rPr>
        <w:t>]</w:t>
      </w:r>
      <w:r w:rsidR="006D6E69">
        <w:rPr>
          <w:kern w:val="0"/>
          <w:sz w:val="21"/>
          <w:szCs w:val="21"/>
        </w:rPr>
        <w:tab/>
      </w:r>
      <w:r w:rsidRPr="006D6E69">
        <w:rPr>
          <w:kern w:val="0"/>
          <w:sz w:val="21"/>
          <w:szCs w:val="21"/>
        </w:rPr>
        <w:t xml:space="preserve">Nieves </w:t>
      </w:r>
      <w:proofErr w:type="spellStart"/>
      <w:r w:rsidRPr="006D6E69">
        <w:rPr>
          <w:kern w:val="0"/>
          <w:sz w:val="21"/>
          <w:szCs w:val="21"/>
        </w:rPr>
        <w:t>Pavón-</w:t>
      </w:r>
      <w:proofErr w:type="gramStart"/>
      <w:r w:rsidRPr="006D6E69">
        <w:rPr>
          <w:kern w:val="0"/>
          <w:sz w:val="21"/>
          <w:szCs w:val="21"/>
        </w:rPr>
        <w:t>Pulido,Juan</w:t>
      </w:r>
      <w:proofErr w:type="spellEnd"/>
      <w:proofErr w:type="gramEnd"/>
      <w:r w:rsidRPr="006D6E69">
        <w:rPr>
          <w:kern w:val="0"/>
          <w:sz w:val="21"/>
          <w:szCs w:val="21"/>
        </w:rPr>
        <w:t xml:space="preserve"> Antonio López-</w:t>
      </w:r>
      <w:proofErr w:type="spellStart"/>
      <w:r w:rsidRPr="006D6E69">
        <w:rPr>
          <w:kern w:val="0"/>
          <w:sz w:val="21"/>
          <w:szCs w:val="21"/>
        </w:rPr>
        <w:t>Riquelme,Jorge</w:t>
      </w:r>
      <w:proofErr w:type="spellEnd"/>
      <w:r w:rsidRPr="006D6E69">
        <w:rPr>
          <w:kern w:val="0"/>
          <w:sz w:val="21"/>
          <w:szCs w:val="21"/>
        </w:rPr>
        <w:t xml:space="preserve"> J. </w:t>
      </w:r>
      <w:proofErr w:type="spellStart"/>
      <w:r w:rsidRPr="006D6E69">
        <w:rPr>
          <w:kern w:val="0"/>
          <w:sz w:val="21"/>
          <w:szCs w:val="21"/>
        </w:rPr>
        <w:t>Feliú-Batlle</w:t>
      </w:r>
      <w:proofErr w:type="spellEnd"/>
      <w:r w:rsidRPr="006D6E69">
        <w:rPr>
          <w:kern w:val="0"/>
          <w:sz w:val="21"/>
          <w:szCs w:val="21"/>
        </w:rPr>
        <w:t>. IoT Architecture for Smart Control of an Exoskeleton Robot in Rehabilitation by Using a Natural User Interface Based on Gestures[J]. Journal of Medical Systems,2020,44(9).</w:t>
      </w:r>
    </w:p>
    <w:p w14:paraId="558FE8A2" w14:textId="5B53E571" w:rsidR="00E64FAC" w:rsidRPr="006D6E69" w:rsidRDefault="00E64FAC">
      <w:pPr>
        <w:autoSpaceDE w:val="0"/>
        <w:autoSpaceDN w:val="0"/>
        <w:adjustRightInd w:val="0"/>
        <w:spacing w:line="360" w:lineRule="auto"/>
        <w:rPr>
          <w:kern w:val="0"/>
          <w:sz w:val="21"/>
          <w:szCs w:val="21"/>
        </w:rPr>
      </w:pPr>
      <w:r w:rsidRPr="006D6E69">
        <w:rPr>
          <w:kern w:val="0"/>
          <w:sz w:val="21"/>
          <w:szCs w:val="21"/>
        </w:rPr>
        <w:t>[</w:t>
      </w:r>
      <w:r w:rsidR="0014730F" w:rsidRPr="006D6E69">
        <w:rPr>
          <w:kern w:val="0"/>
          <w:sz w:val="21"/>
          <w:szCs w:val="21"/>
        </w:rPr>
        <w:t>6</w:t>
      </w:r>
      <w:r w:rsidRPr="006D6E69">
        <w:rPr>
          <w:kern w:val="0"/>
          <w:sz w:val="21"/>
          <w:szCs w:val="21"/>
        </w:rPr>
        <w:t>]</w:t>
      </w:r>
      <w:r w:rsidR="006D6E69">
        <w:rPr>
          <w:kern w:val="0"/>
          <w:sz w:val="21"/>
          <w:szCs w:val="21"/>
        </w:rPr>
        <w:tab/>
      </w:r>
      <w:r w:rsidR="003C7259" w:rsidRPr="006D6E69">
        <w:rPr>
          <w:kern w:val="0"/>
          <w:sz w:val="21"/>
          <w:szCs w:val="21"/>
        </w:rPr>
        <w:t>杜云超</w:t>
      </w:r>
      <w:r w:rsidR="003C7259" w:rsidRPr="006D6E69">
        <w:rPr>
          <w:kern w:val="0"/>
          <w:sz w:val="21"/>
          <w:szCs w:val="21"/>
        </w:rPr>
        <w:t>.PID</w:t>
      </w:r>
      <w:r w:rsidR="003C7259" w:rsidRPr="006D6E69">
        <w:rPr>
          <w:kern w:val="0"/>
          <w:sz w:val="21"/>
          <w:szCs w:val="21"/>
        </w:rPr>
        <w:t>过程控制及其参数整定策略浅析</w:t>
      </w:r>
      <w:r w:rsidR="003C7259" w:rsidRPr="006D6E69">
        <w:rPr>
          <w:kern w:val="0"/>
          <w:sz w:val="21"/>
          <w:szCs w:val="21"/>
        </w:rPr>
        <w:t>[J].</w:t>
      </w:r>
      <w:r w:rsidR="003C7259" w:rsidRPr="006D6E69">
        <w:rPr>
          <w:kern w:val="0"/>
          <w:sz w:val="21"/>
          <w:szCs w:val="21"/>
        </w:rPr>
        <w:t>化学工程与装备</w:t>
      </w:r>
      <w:r w:rsidR="003C7259" w:rsidRPr="006D6E69">
        <w:rPr>
          <w:kern w:val="0"/>
          <w:sz w:val="21"/>
          <w:szCs w:val="21"/>
        </w:rPr>
        <w:t>,2010(09):142-144.</w:t>
      </w:r>
    </w:p>
    <w:p w14:paraId="082F892A" w14:textId="65211DA3" w:rsidR="00106B85" w:rsidRPr="006D6E69" w:rsidRDefault="007B3CAB">
      <w:pPr>
        <w:autoSpaceDE w:val="0"/>
        <w:autoSpaceDN w:val="0"/>
        <w:adjustRightInd w:val="0"/>
        <w:spacing w:line="360" w:lineRule="auto"/>
        <w:rPr>
          <w:kern w:val="0"/>
          <w:sz w:val="21"/>
          <w:szCs w:val="21"/>
        </w:rPr>
      </w:pPr>
      <w:r w:rsidRPr="006D6E69">
        <w:rPr>
          <w:kern w:val="0"/>
          <w:sz w:val="21"/>
          <w:szCs w:val="21"/>
        </w:rPr>
        <w:t>[7]</w:t>
      </w:r>
      <w:r w:rsidR="006D6E69">
        <w:rPr>
          <w:kern w:val="0"/>
          <w:sz w:val="21"/>
          <w:szCs w:val="21"/>
        </w:rPr>
        <w:tab/>
      </w:r>
      <w:r w:rsidRPr="006D6E69">
        <w:rPr>
          <w:kern w:val="0"/>
          <w:sz w:val="21"/>
          <w:szCs w:val="21"/>
        </w:rPr>
        <w:t>冯琳欢</w:t>
      </w:r>
      <w:r w:rsidRPr="006D6E69">
        <w:rPr>
          <w:kern w:val="0"/>
          <w:sz w:val="21"/>
          <w:szCs w:val="21"/>
        </w:rPr>
        <w:t xml:space="preserve">. </w:t>
      </w:r>
      <w:r w:rsidRPr="006D6E69">
        <w:rPr>
          <w:kern w:val="0"/>
          <w:sz w:val="21"/>
          <w:szCs w:val="21"/>
        </w:rPr>
        <w:t>输煤系统与磨煤机的控制与优化</w:t>
      </w:r>
      <w:r w:rsidRPr="006D6E69">
        <w:rPr>
          <w:kern w:val="0"/>
          <w:sz w:val="21"/>
          <w:szCs w:val="21"/>
        </w:rPr>
        <w:t>[D].</w:t>
      </w:r>
      <w:r w:rsidRPr="006D6E69">
        <w:rPr>
          <w:kern w:val="0"/>
          <w:sz w:val="21"/>
          <w:szCs w:val="21"/>
        </w:rPr>
        <w:t>新疆大学</w:t>
      </w:r>
      <w:r w:rsidRPr="006D6E69">
        <w:rPr>
          <w:kern w:val="0"/>
          <w:sz w:val="21"/>
          <w:szCs w:val="21"/>
        </w:rPr>
        <w:t>,2018.</w:t>
      </w:r>
    </w:p>
    <w:p w14:paraId="7CDC5041" w14:textId="427AF30C" w:rsidR="00106B85" w:rsidRPr="006D6E69" w:rsidRDefault="00106B85">
      <w:pPr>
        <w:autoSpaceDE w:val="0"/>
        <w:autoSpaceDN w:val="0"/>
        <w:adjustRightInd w:val="0"/>
        <w:spacing w:line="360" w:lineRule="auto"/>
        <w:rPr>
          <w:kern w:val="0"/>
          <w:sz w:val="21"/>
          <w:szCs w:val="21"/>
        </w:rPr>
      </w:pPr>
      <w:r w:rsidRPr="006D6E69">
        <w:rPr>
          <w:kern w:val="0"/>
          <w:sz w:val="21"/>
          <w:szCs w:val="21"/>
        </w:rPr>
        <w:t>[</w:t>
      </w:r>
      <w:r w:rsidR="008C513B" w:rsidRPr="006D6E69">
        <w:rPr>
          <w:kern w:val="0"/>
          <w:sz w:val="21"/>
          <w:szCs w:val="21"/>
        </w:rPr>
        <w:t>8</w:t>
      </w:r>
      <w:r w:rsidRPr="006D6E69">
        <w:rPr>
          <w:kern w:val="0"/>
          <w:sz w:val="21"/>
          <w:szCs w:val="21"/>
        </w:rPr>
        <w:t>]</w:t>
      </w:r>
      <w:r w:rsidR="006D6E69">
        <w:rPr>
          <w:kern w:val="0"/>
          <w:sz w:val="21"/>
          <w:szCs w:val="21"/>
        </w:rPr>
        <w:tab/>
      </w:r>
      <w:r w:rsidRPr="006D6E69">
        <w:rPr>
          <w:kern w:val="0"/>
          <w:sz w:val="21"/>
          <w:szCs w:val="21"/>
        </w:rPr>
        <w:t>潘峰</w:t>
      </w:r>
      <w:r w:rsidRPr="006D6E69">
        <w:rPr>
          <w:kern w:val="0"/>
          <w:sz w:val="21"/>
          <w:szCs w:val="21"/>
        </w:rPr>
        <w:t>,</w:t>
      </w:r>
      <w:r w:rsidRPr="006D6E69">
        <w:rPr>
          <w:kern w:val="0"/>
          <w:sz w:val="21"/>
          <w:szCs w:val="21"/>
        </w:rPr>
        <w:t>常</w:t>
      </w:r>
      <w:proofErr w:type="gramStart"/>
      <w:r w:rsidRPr="006D6E69">
        <w:rPr>
          <w:kern w:val="0"/>
          <w:sz w:val="21"/>
          <w:szCs w:val="21"/>
        </w:rPr>
        <w:t>嫦</w:t>
      </w:r>
      <w:proofErr w:type="gramEnd"/>
      <w:r w:rsidRPr="006D6E69">
        <w:rPr>
          <w:kern w:val="0"/>
          <w:sz w:val="21"/>
          <w:szCs w:val="21"/>
        </w:rPr>
        <w:t>,</w:t>
      </w:r>
      <w:proofErr w:type="gramStart"/>
      <w:r w:rsidRPr="006D6E69">
        <w:rPr>
          <w:kern w:val="0"/>
          <w:sz w:val="21"/>
          <w:szCs w:val="21"/>
        </w:rPr>
        <w:t>马兵胜</w:t>
      </w:r>
      <w:proofErr w:type="gramEnd"/>
      <w:r w:rsidRPr="006D6E69">
        <w:rPr>
          <w:kern w:val="0"/>
          <w:sz w:val="21"/>
          <w:szCs w:val="21"/>
        </w:rPr>
        <w:t>.</w:t>
      </w:r>
      <w:r w:rsidRPr="006D6E69">
        <w:rPr>
          <w:kern w:val="0"/>
          <w:sz w:val="21"/>
          <w:szCs w:val="21"/>
        </w:rPr>
        <w:t>时变大时滞系统的一种智能控制策略</w:t>
      </w:r>
      <w:r w:rsidRPr="006D6E69">
        <w:rPr>
          <w:kern w:val="0"/>
          <w:sz w:val="21"/>
          <w:szCs w:val="21"/>
        </w:rPr>
        <w:t>[J].</w:t>
      </w:r>
      <w:r w:rsidRPr="006D6E69">
        <w:rPr>
          <w:kern w:val="0"/>
          <w:sz w:val="21"/>
          <w:szCs w:val="21"/>
        </w:rPr>
        <w:t>电气技术</w:t>
      </w:r>
      <w:r w:rsidRPr="006D6E69">
        <w:rPr>
          <w:kern w:val="0"/>
          <w:sz w:val="21"/>
          <w:szCs w:val="21"/>
        </w:rPr>
        <w:t>,2009(07):19-22.</w:t>
      </w:r>
    </w:p>
    <w:p w14:paraId="308AD3A4" w14:textId="01CADE5E" w:rsidR="00106B85" w:rsidRPr="006D6E69" w:rsidRDefault="008C513B">
      <w:pPr>
        <w:autoSpaceDE w:val="0"/>
        <w:autoSpaceDN w:val="0"/>
        <w:adjustRightInd w:val="0"/>
        <w:spacing w:line="360" w:lineRule="auto"/>
        <w:rPr>
          <w:kern w:val="0"/>
          <w:sz w:val="21"/>
          <w:szCs w:val="21"/>
        </w:rPr>
      </w:pPr>
      <w:r w:rsidRPr="006D6E69">
        <w:rPr>
          <w:kern w:val="0"/>
          <w:sz w:val="21"/>
          <w:szCs w:val="21"/>
        </w:rPr>
        <w:t>[</w:t>
      </w:r>
      <w:r w:rsidRPr="006D6E69">
        <w:rPr>
          <w:kern w:val="0"/>
          <w:sz w:val="21"/>
          <w:szCs w:val="21"/>
        </w:rPr>
        <w:t>9</w:t>
      </w:r>
      <w:r w:rsidRPr="006D6E69">
        <w:rPr>
          <w:kern w:val="0"/>
          <w:sz w:val="21"/>
          <w:szCs w:val="21"/>
        </w:rPr>
        <w:t>]</w:t>
      </w:r>
      <w:r w:rsidR="006D6E69">
        <w:rPr>
          <w:kern w:val="0"/>
          <w:sz w:val="21"/>
          <w:szCs w:val="21"/>
        </w:rPr>
        <w:tab/>
      </w:r>
      <w:r w:rsidRPr="006D6E69">
        <w:rPr>
          <w:kern w:val="0"/>
          <w:sz w:val="21"/>
          <w:szCs w:val="21"/>
        </w:rPr>
        <w:t xml:space="preserve">Li </w:t>
      </w:r>
      <w:proofErr w:type="spellStart"/>
      <w:proofErr w:type="gramStart"/>
      <w:r w:rsidRPr="006D6E69">
        <w:rPr>
          <w:kern w:val="0"/>
          <w:sz w:val="21"/>
          <w:szCs w:val="21"/>
        </w:rPr>
        <w:t>Ruonan,Zhao</w:t>
      </w:r>
      <w:proofErr w:type="spellEnd"/>
      <w:proofErr w:type="gramEnd"/>
      <w:r w:rsidRPr="006D6E69">
        <w:rPr>
          <w:kern w:val="0"/>
          <w:sz w:val="21"/>
          <w:szCs w:val="21"/>
        </w:rPr>
        <w:t xml:space="preserve"> Ping. Practical stability of time‐varying positive systems with time delay[J]. IET Control Theory &amp; Applications,2021,15(8).</w:t>
      </w:r>
    </w:p>
    <w:p w14:paraId="0A03E894" w14:textId="5EC168CE" w:rsidR="00106B85" w:rsidRPr="006D6E69" w:rsidRDefault="006D6E69">
      <w:pPr>
        <w:autoSpaceDE w:val="0"/>
        <w:autoSpaceDN w:val="0"/>
        <w:adjustRightInd w:val="0"/>
        <w:spacing w:line="360" w:lineRule="auto"/>
        <w:rPr>
          <w:kern w:val="0"/>
          <w:sz w:val="21"/>
          <w:szCs w:val="21"/>
        </w:rPr>
      </w:pPr>
      <w:r w:rsidRPr="006D6E69">
        <w:rPr>
          <w:kern w:val="0"/>
          <w:sz w:val="21"/>
          <w:szCs w:val="21"/>
        </w:rPr>
        <w:t>[1</w:t>
      </w:r>
      <w:r w:rsidRPr="006D6E69">
        <w:rPr>
          <w:kern w:val="0"/>
          <w:sz w:val="21"/>
          <w:szCs w:val="21"/>
        </w:rPr>
        <w:t>0</w:t>
      </w:r>
      <w:r w:rsidRPr="006D6E69">
        <w:rPr>
          <w:kern w:val="0"/>
          <w:sz w:val="21"/>
          <w:szCs w:val="21"/>
        </w:rPr>
        <w:t>]</w:t>
      </w:r>
      <w:r>
        <w:rPr>
          <w:kern w:val="0"/>
          <w:sz w:val="21"/>
          <w:szCs w:val="21"/>
        </w:rPr>
        <w:tab/>
      </w:r>
      <w:r w:rsidRPr="006D6E69">
        <w:rPr>
          <w:kern w:val="0"/>
          <w:sz w:val="21"/>
          <w:szCs w:val="21"/>
        </w:rPr>
        <w:t>吕科东</w:t>
      </w:r>
      <w:r w:rsidRPr="006D6E69">
        <w:rPr>
          <w:kern w:val="0"/>
          <w:sz w:val="21"/>
          <w:szCs w:val="21"/>
        </w:rPr>
        <w:t xml:space="preserve">. </w:t>
      </w:r>
      <w:r w:rsidRPr="006D6E69">
        <w:rPr>
          <w:kern w:val="0"/>
          <w:sz w:val="21"/>
          <w:szCs w:val="21"/>
        </w:rPr>
        <w:t>基于</w:t>
      </w:r>
      <w:r w:rsidRPr="006D6E69">
        <w:rPr>
          <w:kern w:val="0"/>
          <w:sz w:val="21"/>
          <w:szCs w:val="21"/>
        </w:rPr>
        <w:t>RBF</w:t>
      </w:r>
      <w:r w:rsidRPr="006D6E69">
        <w:rPr>
          <w:kern w:val="0"/>
          <w:sz w:val="21"/>
          <w:szCs w:val="21"/>
        </w:rPr>
        <w:t>神经网络</w:t>
      </w:r>
      <w:r w:rsidRPr="006D6E69">
        <w:rPr>
          <w:kern w:val="0"/>
          <w:sz w:val="21"/>
          <w:szCs w:val="21"/>
        </w:rPr>
        <w:t>PID</w:t>
      </w:r>
      <w:r w:rsidRPr="006D6E69">
        <w:rPr>
          <w:kern w:val="0"/>
          <w:sz w:val="21"/>
          <w:szCs w:val="21"/>
        </w:rPr>
        <w:t>控制在加热炉温度控制系统中的应用</w:t>
      </w:r>
      <w:r w:rsidRPr="006D6E69">
        <w:rPr>
          <w:kern w:val="0"/>
          <w:sz w:val="21"/>
          <w:szCs w:val="21"/>
        </w:rPr>
        <w:t xml:space="preserve">[A]. </w:t>
      </w:r>
      <w:r w:rsidRPr="006D6E69">
        <w:rPr>
          <w:kern w:val="0"/>
          <w:sz w:val="21"/>
          <w:szCs w:val="21"/>
        </w:rPr>
        <w:t>天津市电子工业协会</w:t>
      </w:r>
      <w:r w:rsidRPr="006D6E69">
        <w:rPr>
          <w:kern w:val="0"/>
          <w:sz w:val="21"/>
          <w:szCs w:val="21"/>
        </w:rPr>
        <w:t>.</w:t>
      </w:r>
      <w:r w:rsidRPr="006D6E69">
        <w:rPr>
          <w:kern w:val="0"/>
          <w:sz w:val="21"/>
          <w:szCs w:val="21"/>
        </w:rPr>
        <w:t>天津市电子工业协会</w:t>
      </w:r>
      <w:r w:rsidRPr="006D6E69">
        <w:rPr>
          <w:kern w:val="0"/>
          <w:sz w:val="21"/>
          <w:szCs w:val="21"/>
        </w:rPr>
        <w:t>2019</w:t>
      </w:r>
      <w:r w:rsidRPr="006D6E69">
        <w:rPr>
          <w:kern w:val="0"/>
          <w:sz w:val="21"/>
          <w:szCs w:val="21"/>
        </w:rPr>
        <w:t>年年会论文集</w:t>
      </w:r>
      <w:r w:rsidRPr="006D6E69">
        <w:rPr>
          <w:kern w:val="0"/>
          <w:sz w:val="21"/>
          <w:szCs w:val="21"/>
        </w:rPr>
        <w:t>[C].</w:t>
      </w:r>
      <w:r w:rsidRPr="006D6E69">
        <w:rPr>
          <w:kern w:val="0"/>
          <w:sz w:val="21"/>
          <w:szCs w:val="21"/>
        </w:rPr>
        <w:t>天津市电子工业协会</w:t>
      </w:r>
      <w:r w:rsidRPr="006D6E69">
        <w:rPr>
          <w:kern w:val="0"/>
          <w:sz w:val="21"/>
          <w:szCs w:val="21"/>
        </w:rPr>
        <w:t>:</w:t>
      </w:r>
      <w:r w:rsidRPr="006D6E69">
        <w:rPr>
          <w:kern w:val="0"/>
          <w:sz w:val="21"/>
          <w:szCs w:val="21"/>
        </w:rPr>
        <w:t>天津市电子工业协会</w:t>
      </w:r>
      <w:r w:rsidRPr="006D6E69">
        <w:rPr>
          <w:kern w:val="0"/>
          <w:sz w:val="21"/>
          <w:szCs w:val="21"/>
        </w:rPr>
        <w:t>,2019:6.</w:t>
      </w:r>
    </w:p>
    <w:p w14:paraId="09E5592D" w14:textId="4C42623F" w:rsidR="00A6039D" w:rsidRDefault="00A6039D">
      <w:pPr>
        <w:widowControl/>
        <w:jc w:val="left"/>
      </w:pPr>
      <w:r>
        <w:br w:type="page"/>
      </w:r>
    </w:p>
    <w:p w14:paraId="3E9AC9BF" w14:textId="77777777" w:rsidR="000B1BF9" w:rsidRDefault="000B1BF9">
      <w:pPr>
        <w:autoSpaceDE w:val="0"/>
        <w:autoSpaceDN w:val="0"/>
        <w:spacing w:line="360" w:lineRule="auto"/>
        <w:jc w:val="center"/>
        <w:outlineLvl w:val="0"/>
        <w:rPr>
          <w:rFonts w:ascii="黑体" w:eastAsia="黑体" w:hAnsi="黑体"/>
          <w:sz w:val="36"/>
          <w:szCs w:val="32"/>
        </w:rPr>
      </w:pPr>
      <w:bookmarkStart w:id="171" w:name="_Toc232005945"/>
      <w:bookmarkStart w:id="172" w:name="_Toc233121562"/>
      <w:bookmarkStart w:id="173" w:name="_Toc233122494"/>
      <w:bookmarkStart w:id="174" w:name="_Toc6568"/>
      <w:bookmarkStart w:id="175" w:name="_Toc106934066"/>
      <w:bookmarkStart w:id="176" w:name="_Toc106934264"/>
      <w:bookmarkStart w:id="177" w:name="_Toc232005053"/>
      <w:bookmarkStart w:id="178" w:name="_Toc71660018"/>
      <w:r>
        <w:rPr>
          <w:rFonts w:ascii="黑体" w:eastAsia="黑体" w:hAnsi="黑体" w:hint="eastAsia"/>
          <w:sz w:val="36"/>
          <w:szCs w:val="32"/>
        </w:rPr>
        <w:lastRenderedPageBreak/>
        <w:t>附录</w:t>
      </w:r>
      <w:bookmarkEnd w:id="171"/>
      <w:bookmarkEnd w:id="172"/>
      <w:bookmarkEnd w:id="173"/>
      <w:bookmarkEnd w:id="174"/>
      <w:r>
        <w:rPr>
          <w:rFonts w:ascii="黑体" w:eastAsia="黑体" w:hAnsi="黑体" w:hint="eastAsia"/>
          <w:sz w:val="36"/>
          <w:szCs w:val="32"/>
        </w:rPr>
        <w:t xml:space="preserve"> A（程序清单）</w:t>
      </w:r>
      <w:bookmarkEnd w:id="178"/>
    </w:p>
    <w:bookmarkEnd w:id="175"/>
    <w:bookmarkEnd w:id="176"/>
    <w:bookmarkEnd w:id="177"/>
    <w:p w14:paraId="054B9148" w14:textId="77777777" w:rsidR="000B1BF9" w:rsidRPr="00646DA8" w:rsidRDefault="000B1BF9">
      <w:pPr>
        <w:autoSpaceDE w:val="0"/>
        <w:autoSpaceDN w:val="0"/>
        <w:spacing w:line="360" w:lineRule="auto"/>
        <w:rPr>
          <w:sz w:val="21"/>
          <w:szCs w:val="21"/>
        </w:rPr>
      </w:pPr>
    </w:p>
    <w:p w14:paraId="3F112DA1" w14:textId="77777777" w:rsidR="000B1BF9" w:rsidRPr="00646DA8" w:rsidRDefault="000B1BF9">
      <w:pPr>
        <w:autoSpaceDE w:val="0"/>
        <w:autoSpaceDN w:val="0"/>
        <w:spacing w:line="360" w:lineRule="auto"/>
        <w:rPr>
          <w:sz w:val="21"/>
          <w:szCs w:val="21"/>
        </w:rPr>
      </w:pPr>
      <w:r w:rsidRPr="00646DA8">
        <w:rPr>
          <w:sz w:val="21"/>
          <w:szCs w:val="21"/>
        </w:rPr>
        <w:t>基本粒子群优化算法</w:t>
      </w:r>
      <w:proofErr w:type="spellStart"/>
      <w:r w:rsidRPr="00646DA8">
        <w:rPr>
          <w:sz w:val="21"/>
          <w:szCs w:val="21"/>
        </w:rPr>
        <w:t>Matlab</w:t>
      </w:r>
      <w:proofErr w:type="spellEnd"/>
      <w:r w:rsidRPr="00646DA8">
        <w:rPr>
          <w:sz w:val="21"/>
          <w:szCs w:val="21"/>
        </w:rPr>
        <w:t>源程序</w:t>
      </w:r>
      <w:r w:rsidRPr="00646DA8">
        <w:rPr>
          <w:sz w:val="21"/>
          <w:szCs w:val="21"/>
        </w:rPr>
        <w:t xml:space="preserve"> </w:t>
      </w:r>
    </w:p>
    <w:p w14:paraId="2C6A772B" w14:textId="77777777" w:rsidR="00B04308" w:rsidRPr="00646DA8" w:rsidRDefault="00B04308" w:rsidP="00B04308">
      <w:pPr>
        <w:jc w:val="left"/>
        <w:rPr>
          <w:sz w:val="21"/>
          <w:szCs w:val="21"/>
        </w:rPr>
      </w:pPr>
      <w:r w:rsidRPr="00646DA8">
        <w:rPr>
          <w:sz w:val="21"/>
          <w:szCs w:val="21"/>
        </w:rPr>
        <w:t>clear</w:t>
      </w:r>
    </w:p>
    <w:p w14:paraId="0B6A71B5" w14:textId="77777777" w:rsidR="00B04308" w:rsidRPr="00646DA8" w:rsidRDefault="00B04308" w:rsidP="00B04308">
      <w:pPr>
        <w:jc w:val="left"/>
        <w:rPr>
          <w:sz w:val="21"/>
          <w:szCs w:val="21"/>
        </w:rPr>
      </w:pPr>
      <w:proofErr w:type="spellStart"/>
      <w:r w:rsidRPr="00646DA8">
        <w:rPr>
          <w:sz w:val="21"/>
          <w:szCs w:val="21"/>
        </w:rPr>
        <w:t>clc</w:t>
      </w:r>
      <w:proofErr w:type="spellEnd"/>
    </w:p>
    <w:p w14:paraId="0D98F25E" w14:textId="77777777" w:rsidR="00B04308" w:rsidRPr="00646DA8" w:rsidRDefault="00B04308" w:rsidP="00B04308">
      <w:pPr>
        <w:jc w:val="left"/>
        <w:rPr>
          <w:sz w:val="21"/>
          <w:szCs w:val="21"/>
        </w:rPr>
      </w:pPr>
      <w:r w:rsidRPr="00646DA8">
        <w:rPr>
          <w:sz w:val="21"/>
          <w:szCs w:val="21"/>
        </w:rPr>
        <w:t xml:space="preserve">%% </w:t>
      </w:r>
      <w:r w:rsidRPr="00646DA8">
        <w:rPr>
          <w:sz w:val="21"/>
          <w:szCs w:val="21"/>
        </w:rPr>
        <w:t>参数设置</w:t>
      </w:r>
    </w:p>
    <w:p w14:paraId="3F96A9CF" w14:textId="77777777" w:rsidR="00B04308" w:rsidRPr="00646DA8" w:rsidRDefault="00B04308" w:rsidP="00B04308">
      <w:pPr>
        <w:jc w:val="left"/>
        <w:rPr>
          <w:sz w:val="21"/>
          <w:szCs w:val="21"/>
        </w:rPr>
      </w:pPr>
      <w:r w:rsidRPr="00646DA8">
        <w:rPr>
          <w:sz w:val="21"/>
          <w:szCs w:val="21"/>
        </w:rPr>
        <w:t xml:space="preserve">w = 0.6;      % </w:t>
      </w:r>
      <w:r w:rsidRPr="00646DA8">
        <w:rPr>
          <w:sz w:val="21"/>
          <w:szCs w:val="21"/>
        </w:rPr>
        <w:t>惯性因子</w:t>
      </w:r>
    </w:p>
    <w:p w14:paraId="11FD43BE" w14:textId="77777777" w:rsidR="00B04308" w:rsidRPr="00646DA8" w:rsidRDefault="00B04308" w:rsidP="00B04308">
      <w:pPr>
        <w:jc w:val="left"/>
        <w:rPr>
          <w:sz w:val="21"/>
          <w:szCs w:val="21"/>
        </w:rPr>
      </w:pPr>
      <w:r w:rsidRPr="00646DA8">
        <w:rPr>
          <w:sz w:val="21"/>
          <w:szCs w:val="21"/>
        </w:rPr>
        <w:t xml:space="preserve">c1 = 2;       % </w:t>
      </w:r>
      <w:r w:rsidRPr="00646DA8">
        <w:rPr>
          <w:sz w:val="21"/>
          <w:szCs w:val="21"/>
        </w:rPr>
        <w:t>加速常数</w:t>
      </w:r>
    </w:p>
    <w:p w14:paraId="3C1C85D3" w14:textId="77777777" w:rsidR="00B04308" w:rsidRPr="00646DA8" w:rsidRDefault="00B04308" w:rsidP="00B04308">
      <w:pPr>
        <w:jc w:val="left"/>
        <w:rPr>
          <w:sz w:val="21"/>
          <w:szCs w:val="21"/>
        </w:rPr>
      </w:pPr>
      <w:r w:rsidRPr="00646DA8">
        <w:rPr>
          <w:sz w:val="21"/>
          <w:szCs w:val="21"/>
        </w:rPr>
        <w:t xml:space="preserve">c2 = 2;       % </w:t>
      </w:r>
      <w:r w:rsidRPr="00646DA8">
        <w:rPr>
          <w:sz w:val="21"/>
          <w:szCs w:val="21"/>
        </w:rPr>
        <w:t>加速常数</w:t>
      </w:r>
    </w:p>
    <w:p w14:paraId="2D46B32A" w14:textId="77777777" w:rsidR="00B04308" w:rsidRPr="00646DA8" w:rsidRDefault="00B04308" w:rsidP="00B04308">
      <w:pPr>
        <w:jc w:val="left"/>
        <w:rPr>
          <w:sz w:val="21"/>
          <w:szCs w:val="21"/>
        </w:rPr>
      </w:pPr>
      <w:r w:rsidRPr="00646DA8">
        <w:rPr>
          <w:sz w:val="21"/>
          <w:szCs w:val="21"/>
        </w:rPr>
        <w:t xml:space="preserve">Dim = 3;            % </w:t>
      </w:r>
      <w:r w:rsidRPr="00646DA8">
        <w:rPr>
          <w:sz w:val="21"/>
          <w:szCs w:val="21"/>
        </w:rPr>
        <w:t>维数</w:t>
      </w:r>
    </w:p>
    <w:p w14:paraId="0C541EFD" w14:textId="77777777" w:rsidR="00B04308" w:rsidRPr="00646DA8" w:rsidRDefault="00B04308" w:rsidP="00B04308">
      <w:pPr>
        <w:jc w:val="left"/>
        <w:rPr>
          <w:sz w:val="21"/>
          <w:szCs w:val="21"/>
        </w:rPr>
      </w:pPr>
      <w:proofErr w:type="spellStart"/>
      <w:r w:rsidRPr="00646DA8">
        <w:rPr>
          <w:sz w:val="21"/>
          <w:szCs w:val="21"/>
        </w:rPr>
        <w:t>SwarmSize</w:t>
      </w:r>
      <w:proofErr w:type="spellEnd"/>
      <w:r w:rsidRPr="00646DA8">
        <w:rPr>
          <w:sz w:val="21"/>
          <w:szCs w:val="21"/>
        </w:rPr>
        <w:t xml:space="preserve"> = 100;    % </w:t>
      </w:r>
      <w:r w:rsidRPr="00646DA8">
        <w:rPr>
          <w:sz w:val="21"/>
          <w:szCs w:val="21"/>
        </w:rPr>
        <w:t>粒子群规模</w:t>
      </w:r>
    </w:p>
    <w:p w14:paraId="12358364" w14:textId="469DE9BA" w:rsidR="00B04308" w:rsidRPr="00646DA8" w:rsidRDefault="00B04308" w:rsidP="00B04308">
      <w:pPr>
        <w:jc w:val="left"/>
        <w:rPr>
          <w:sz w:val="21"/>
          <w:szCs w:val="21"/>
        </w:rPr>
      </w:pPr>
      <w:proofErr w:type="spellStart"/>
      <w:r w:rsidRPr="00646DA8">
        <w:rPr>
          <w:sz w:val="21"/>
          <w:szCs w:val="21"/>
        </w:rPr>
        <w:t>ObjFun</w:t>
      </w:r>
      <w:proofErr w:type="spellEnd"/>
      <w:r w:rsidRPr="00646DA8">
        <w:rPr>
          <w:sz w:val="21"/>
          <w:szCs w:val="21"/>
        </w:rPr>
        <w:t xml:space="preserve"> = @PSO_PID;  % </w:t>
      </w:r>
      <w:r w:rsidRPr="00646DA8">
        <w:rPr>
          <w:sz w:val="21"/>
          <w:szCs w:val="21"/>
        </w:rPr>
        <w:t>待优化函数</w:t>
      </w:r>
    </w:p>
    <w:p w14:paraId="29FE3EA3" w14:textId="77777777" w:rsidR="00B04308" w:rsidRPr="00646DA8" w:rsidRDefault="00B04308" w:rsidP="00B04308">
      <w:pPr>
        <w:jc w:val="left"/>
        <w:rPr>
          <w:sz w:val="21"/>
          <w:szCs w:val="21"/>
        </w:rPr>
      </w:pPr>
      <w:proofErr w:type="spellStart"/>
      <w:r w:rsidRPr="00646DA8">
        <w:rPr>
          <w:sz w:val="21"/>
          <w:szCs w:val="21"/>
        </w:rPr>
        <w:t>MaxIter</w:t>
      </w:r>
      <w:proofErr w:type="spellEnd"/>
      <w:r w:rsidRPr="00646DA8">
        <w:rPr>
          <w:sz w:val="21"/>
          <w:szCs w:val="21"/>
        </w:rPr>
        <w:t xml:space="preserve"> = 10;      % </w:t>
      </w:r>
      <w:r w:rsidRPr="00646DA8">
        <w:rPr>
          <w:sz w:val="21"/>
          <w:szCs w:val="21"/>
        </w:rPr>
        <w:t>最大迭代次数</w:t>
      </w:r>
      <w:r w:rsidRPr="00646DA8">
        <w:rPr>
          <w:sz w:val="21"/>
          <w:szCs w:val="21"/>
        </w:rPr>
        <w:t xml:space="preserve">  </w:t>
      </w:r>
    </w:p>
    <w:p w14:paraId="19B5CC9B" w14:textId="77777777" w:rsidR="00B04308" w:rsidRPr="00646DA8" w:rsidRDefault="00B04308" w:rsidP="00B04308">
      <w:pPr>
        <w:jc w:val="left"/>
        <w:rPr>
          <w:sz w:val="21"/>
          <w:szCs w:val="21"/>
        </w:rPr>
      </w:pPr>
      <w:proofErr w:type="spellStart"/>
      <w:r w:rsidRPr="00646DA8">
        <w:rPr>
          <w:sz w:val="21"/>
          <w:szCs w:val="21"/>
        </w:rPr>
        <w:t>MinFit</w:t>
      </w:r>
      <w:proofErr w:type="spellEnd"/>
      <w:r w:rsidRPr="00646DA8">
        <w:rPr>
          <w:sz w:val="21"/>
          <w:szCs w:val="21"/>
        </w:rPr>
        <w:t xml:space="preserve"> = 0.1;       % </w:t>
      </w:r>
      <w:r w:rsidRPr="00646DA8">
        <w:rPr>
          <w:sz w:val="21"/>
          <w:szCs w:val="21"/>
        </w:rPr>
        <w:t>最小适应值</w:t>
      </w:r>
      <w:r w:rsidRPr="00646DA8">
        <w:rPr>
          <w:sz w:val="21"/>
          <w:szCs w:val="21"/>
        </w:rPr>
        <w:t xml:space="preserve"> </w:t>
      </w:r>
    </w:p>
    <w:p w14:paraId="6E772488" w14:textId="77777777" w:rsidR="00B04308" w:rsidRPr="00646DA8" w:rsidRDefault="00B04308" w:rsidP="00B04308">
      <w:pPr>
        <w:jc w:val="left"/>
        <w:rPr>
          <w:sz w:val="21"/>
          <w:szCs w:val="21"/>
        </w:rPr>
      </w:pPr>
      <w:r w:rsidRPr="00646DA8">
        <w:rPr>
          <w:sz w:val="21"/>
          <w:szCs w:val="21"/>
        </w:rPr>
        <w:t>Vmax = 1;</w:t>
      </w:r>
    </w:p>
    <w:p w14:paraId="6BC16785" w14:textId="77777777" w:rsidR="00B04308" w:rsidRPr="00646DA8" w:rsidRDefault="00B04308" w:rsidP="00B04308">
      <w:pPr>
        <w:jc w:val="left"/>
        <w:rPr>
          <w:sz w:val="21"/>
          <w:szCs w:val="21"/>
        </w:rPr>
      </w:pPr>
      <w:proofErr w:type="spellStart"/>
      <w:r w:rsidRPr="00646DA8">
        <w:rPr>
          <w:sz w:val="21"/>
          <w:szCs w:val="21"/>
        </w:rPr>
        <w:t>Vmin</w:t>
      </w:r>
      <w:proofErr w:type="spellEnd"/>
      <w:r w:rsidRPr="00646DA8">
        <w:rPr>
          <w:sz w:val="21"/>
          <w:szCs w:val="21"/>
        </w:rPr>
        <w:t xml:space="preserve"> = -1;</w:t>
      </w:r>
    </w:p>
    <w:p w14:paraId="75AD4BBB" w14:textId="77777777" w:rsidR="00B04308" w:rsidRPr="00646DA8" w:rsidRDefault="00B04308" w:rsidP="00B04308">
      <w:pPr>
        <w:jc w:val="left"/>
        <w:rPr>
          <w:sz w:val="21"/>
          <w:szCs w:val="21"/>
        </w:rPr>
      </w:pPr>
      <w:proofErr w:type="spellStart"/>
      <w:r w:rsidRPr="00646DA8">
        <w:rPr>
          <w:sz w:val="21"/>
          <w:szCs w:val="21"/>
        </w:rPr>
        <w:t>Ub</w:t>
      </w:r>
      <w:proofErr w:type="spellEnd"/>
      <w:r w:rsidRPr="00646DA8">
        <w:rPr>
          <w:sz w:val="21"/>
          <w:szCs w:val="21"/>
        </w:rPr>
        <w:t xml:space="preserve"> = [1.5 0.01 100];</w:t>
      </w:r>
    </w:p>
    <w:p w14:paraId="143F2CDD" w14:textId="77777777" w:rsidR="00B04308" w:rsidRPr="00646DA8" w:rsidRDefault="00B04308" w:rsidP="00B04308">
      <w:pPr>
        <w:jc w:val="left"/>
        <w:rPr>
          <w:sz w:val="21"/>
          <w:szCs w:val="21"/>
        </w:rPr>
      </w:pPr>
      <w:proofErr w:type="spellStart"/>
      <w:r w:rsidRPr="00646DA8">
        <w:rPr>
          <w:sz w:val="21"/>
          <w:szCs w:val="21"/>
        </w:rPr>
        <w:t>Lb</w:t>
      </w:r>
      <w:proofErr w:type="spellEnd"/>
      <w:r w:rsidRPr="00646DA8">
        <w:rPr>
          <w:sz w:val="21"/>
          <w:szCs w:val="21"/>
        </w:rPr>
        <w:t xml:space="preserve"> = [0 0 0];</w:t>
      </w:r>
    </w:p>
    <w:p w14:paraId="56A8CB5D" w14:textId="77777777" w:rsidR="00B04308" w:rsidRPr="00646DA8" w:rsidRDefault="00B04308" w:rsidP="00B04308">
      <w:pPr>
        <w:jc w:val="left"/>
        <w:rPr>
          <w:sz w:val="21"/>
          <w:szCs w:val="21"/>
        </w:rPr>
      </w:pPr>
    </w:p>
    <w:p w14:paraId="248E87A7" w14:textId="77777777" w:rsidR="00B04308" w:rsidRPr="00646DA8" w:rsidRDefault="00B04308" w:rsidP="00B04308">
      <w:pPr>
        <w:jc w:val="left"/>
        <w:rPr>
          <w:sz w:val="21"/>
          <w:szCs w:val="21"/>
        </w:rPr>
      </w:pPr>
      <w:r w:rsidRPr="00646DA8">
        <w:rPr>
          <w:sz w:val="21"/>
          <w:szCs w:val="21"/>
        </w:rPr>
        <w:t xml:space="preserve">%% </w:t>
      </w:r>
      <w:r w:rsidRPr="00646DA8">
        <w:rPr>
          <w:sz w:val="21"/>
          <w:szCs w:val="21"/>
        </w:rPr>
        <w:t>粒子群初始化</w:t>
      </w:r>
    </w:p>
    <w:p w14:paraId="0AF6D57B" w14:textId="77777777" w:rsidR="00B04308" w:rsidRPr="00646DA8" w:rsidRDefault="00B04308" w:rsidP="00B04308">
      <w:pPr>
        <w:jc w:val="left"/>
        <w:rPr>
          <w:sz w:val="21"/>
          <w:szCs w:val="21"/>
        </w:rPr>
      </w:pPr>
      <w:r w:rsidRPr="00646DA8">
        <w:rPr>
          <w:sz w:val="21"/>
          <w:szCs w:val="21"/>
        </w:rPr>
        <w:t xml:space="preserve">    Range = </w:t>
      </w:r>
      <w:proofErr w:type="gramStart"/>
      <w:r w:rsidRPr="00646DA8">
        <w:rPr>
          <w:sz w:val="21"/>
          <w:szCs w:val="21"/>
        </w:rPr>
        <w:t>ones(</w:t>
      </w:r>
      <w:proofErr w:type="gramEnd"/>
      <w:r w:rsidRPr="00646DA8">
        <w:rPr>
          <w:sz w:val="21"/>
          <w:szCs w:val="21"/>
        </w:rPr>
        <w:t>SwarmSize,1)*(</w:t>
      </w:r>
      <w:proofErr w:type="spellStart"/>
      <w:r w:rsidRPr="00646DA8">
        <w:rPr>
          <w:sz w:val="21"/>
          <w:szCs w:val="21"/>
        </w:rPr>
        <w:t>Ub-Lb</w:t>
      </w:r>
      <w:proofErr w:type="spellEnd"/>
      <w:r w:rsidRPr="00646DA8">
        <w:rPr>
          <w:sz w:val="21"/>
          <w:szCs w:val="21"/>
        </w:rPr>
        <w:t>);</w:t>
      </w:r>
    </w:p>
    <w:p w14:paraId="3A6891EC" w14:textId="77777777" w:rsidR="00B04308" w:rsidRPr="00646DA8" w:rsidRDefault="00B04308" w:rsidP="00B04308">
      <w:pPr>
        <w:jc w:val="left"/>
        <w:rPr>
          <w:sz w:val="21"/>
          <w:szCs w:val="21"/>
        </w:rPr>
      </w:pPr>
      <w:r w:rsidRPr="00646DA8">
        <w:rPr>
          <w:sz w:val="21"/>
          <w:szCs w:val="21"/>
        </w:rPr>
        <w:t xml:space="preserve">    Swarm = </w:t>
      </w:r>
      <w:proofErr w:type="gramStart"/>
      <w:r w:rsidRPr="00646DA8">
        <w:rPr>
          <w:sz w:val="21"/>
          <w:szCs w:val="21"/>
        </w:rPr>
        <w:t>rand(</w:t>
      </w:r>
      <w:proofErr w:type="spellStart"/>
      <w:proofErr w:type="gramEnd"/>
      <w:r w:rsidRPr="00646DA8">
        <w:rPr>
          <w:sz w:val="21"/>
          <w:szCs w:val="21"/>
        </w:rPr>
        <w:t>SwarmSize,Dim</w:t>
      </w:r>
      <w:proofErr w:type="spellEnd"/>
      <w:r w:rsidRPr="00646DA8">
        <w:rPr>
          <w:sz w:val="21"/>
          <w:szCs w:val="21"/>
        </w:rPr>
        <w:t>).*Range + ones(SwarmSize,1)*</w:t>
      </w:r>
      <w:proofErr w:type="spellStart"/>
      <w:r w:rsidRPr="00646DA8">
        <w:rPr>
          <w:sz w:val="21"/>
          <w:szCs w:val="21"/>
        </w:rPr>
        <w:t>Lb</w:t>
      </w:r>
      <w:proofErr w:type="spellEnd"/>
      <w:r w:rsidRPr="00646DA8">
        <w:rPr>
          <w:sz w:val="21"/>
          <w:szCs w:val="21"/>
        </w:rPr>
        <w:t xml:space="preserve">      % </w:t>
      </w:r>
      <w:r w:rsidRPr="00646DA8">
        <w:rPr>
          <w:sz w:val="21"/>
          <w:szCs w:val="21"/>
        </w:rPr>
        <w:t>初始化粒子群</w:t>
      </w:r>
    </w:p>
    <w:p w14:paraId="58B2D417" w14:textId="77777777" w:rsidR="00B04308" w:rsidRPr="00646DA8" w:rsidRDefault="00B04308" w:rsidP="00B04308">
      <w:pPr>
        <w:jc w:val="left"/>
        <w:rPr>
          <w:sz w:val="21"/>
          <w:szCs w:val="21"/>
        </w:rPr>
      </w:pPr>
      <w:r w:rsidRPr="00646DA8">
        <w:rPr>
          <w:sz w:val="21"/>
          <w:szCs w:val="21"/>
        </w:rPr>
        <w:t xml:space="preserve">    </w:t>
      </w:r>
      <w:proofErr w:type="spellStart"/>
      <w:r w:rsidRPr="00646DA8">
        <w:rPr>
          <w:sz w:val="21"/>
          <w:szCs w:val="21"/>
        </w:rPr>
        <w:t>VStep</w:t>
      </w:r>
      <w:proofErr w:type="spellEnd"/>
      <w:r w:rsidRPr="00646DA8">
        <w:rPr>
          <w:sz w:val="21"/>
          <w:szCs w:val="21"/>
        </w:rPr>
        <w:t xml:space="preserve"> = rand(</w:t>
      </w:r>
      <w:proofErr w:type="spellStart"/>
      <w:r w:rsidRPr="00646DA8">
        <w:rPr>
          <w:sz w:val="21"/>
          <w:szCs w:val="21"/>
        </w:rPr>
        <w:t>SwarmSize,Dim</w:t>
      </w:r>
      <w:proofErr w:type="spellEnd"/>
      <w:r w:rsidRPr="00646DA8">
        <w:rPr>
          <w:sz w:val="21"/>
          <w:szCs w:val="21"/>
        </w:rPr>
        <w:t>)*(Vmax-</w:t>
      </w:r>
      <w:proofErr w:type="spellStart"/>
      <w:r w:rsidRPr="00646DA8">
        <w:rPr>
          <w:sz w:val="21"/>
          <w:szCs w:val="21"/>
        </w:rPr>
        <w:t>Vmin</w:t>
      </w:r>
      <w:proofErr w:type="spellEnd"/>
      <w:r w:rsidRPr="00646DA8">
        <w:rPr>
          <w:sz w:val="21"/>
          <w:szCs w:val="21"/>
        </w:rPr>
        <w:t xml:space="preserve">) + </w:t>
      </w:r>
      <w:proofErr w:type="spellStart"/>
      <w:r w:rsidRPr="00646DA8">
        <w:rPr>
          <w:sz w:val="21"/>
          <w:szCs w:val="21"/>
        </w:rPr>
        <w:t>Vmin</w:t>
      </w:r>
      <w:proofErr w:type="spellEnd"/>
      <w:r w:rsidRPr="00646DA8">
        <w:rPr>
          <w:sz w:val="21"/>
          <w:szCs w:val="21"/>
        </w:rPr>
        <w:t xml:space="preserve">                 % </w:t>
      </w:r>
      <w:r w:rsidRPr="00646DA8">
        <w:rPr>
          <w:sz w:val="21"/>
          <w:szCs w:val="21"/>
        </w:rPr>
        <w:t>初始化速度</w:t>
      </w:r>
    </w:p>
    <w:p w14:paraId="5F7F4986" w14:textId="77777777" w:rsidR="00B04308" w:rsidRPr="00646DA8" w:rsidRDefault="00B04308" w:rsidP="00B04308">
      <w:pPr>
        <w:jc w:val="left"/>
        <w:rPr>
          <w:sz w:val="21"/>
          <w:szCs w:val="21"/>
        </w:rPr>
      </w:pPr>
      <w:r w:rsidRPr="00646DA8">
        <w:rPr>
          <w:sz w:val="21"/>
          <w:szCs w:val="21"/>
        </w:rPr>
        <w:t xml:space="preserve">    </w:t>
      </w:r>
      <w:proofErr w:type="spellStart"/>
      <w:r w:rsidRPr="00646DA8">
        <w:rPr>
          <w:sz w:val="21"/>
          <w:szCs w:val="21"/>
        </w:rPr>
        <w:t>fSwarm</w:t>
      </w:r>
      <w:proofErr w:type="spellEnd"/>
      <w:r w:rsidRPr="00646DA8">
        <w:rPr>
          <w:sz w:val="21"/>
          <w:szCs w:val="21"/>
        </w:rPr>
        <w:t xml:space="preserve"> = </w:t>
      </w:r>
      <w:proofErr w:type="gramStart"/>
      <w:r w:rsidRPr="00646DA8">
        <w:rPr>
          <w:sz w:val="21"/>
          <w:szCs w:val="21"/>
        </w:rPr>
        <w:t>zeros(</w:t>
      </w:r>
      <w:proofErr w:type="gramEnd"/>
      <w:r w:rsidRPr="00646DA8">
        <w:rPr>
          <w:sz w:val="21"/>
          <w:szCs w:val="21"/>
        </w:rPr>
        <w:t>SwarmSize,1);</w:t>
      </w:r>
    </w:p>
    <w:p w14:paraId="31348B59" w14:textId="77777777" w:rsidR="00B04308" w:rsidRPr="00646DA8" w:rsidRDefault="00B04308" w:rsidP="00B04308">
      <w:pPr>
        <w:jc w:val="left"/>
        <w:rPr>
          <w:sz w:val="21"/>
          <w:szCs w:val="21"/>
        </w:rPr>
      </w:pPr>
      <w:r w:rsidRPr="00646DA8">
        <w:rPr>
          <w:sz w:val="21"/>
          <w:szCs w:val="21"/>
        </w:rPr>
        <w:t xml:space="preserve">for </w:t>
      </w:r>
      <w:proofErr w:type="spellStart"/>
      <w:r w:rsidRPr="00646DA8">
        <w:rPr>
          <w:sz w:val="21"/>
          <w:szCs w:val="21"/>
        </w:rPr>
        <w:t>i</w:t>
      </w:r>
      <w:proofErr w:type="spellEnd"/>
      <w:r w:rsidRPr="00646DA8">
        <w:rPr>
          <w:sz w:val="21"/>
          <w:szCs w:val="21"/>
        </w:rPr>
        <w:t>=</w:t>
      </w:r>
      <w:proofErr w:type="gramStart"/>
      <w:r w:rsidRPr="00646DA8">
        <w:rPr>
          <w:sz w:val="21"/>
          <w:szCs w:val="21"/>
        </w:rPr>
        <w:t>1:SwarmSize</w:t>
      </w:r>
      <w:proofErr w:type="gramEnd"/>
    </w:p>
    <w:p w14:paraId="47D29DDD" w14:textId="1985B707" w:rsidR="00B04308" w:rsidRPr="00646DA8" w:rsidRDefault="00B04308" w:rsidP="00B04308">
      <w:pPr>
        <w:jc w:val="left"/>
        <w:rPr>
          <w:sz w:val="21"/>
          <w:szCs w:val="21"/>
        </w:rPr>
      </w:pPr>
      <w:r w:rsidRPr="00646DA8">
        <w:rPr>
          <w:sz w:val="21"/>
          <w:szCs w:val="21"/>
        </w:rPr>
        <w:t xml:space="preserve">    </w:t>
      </w:r>
      <w:proofErr w:type="spellStart"/>
      <w:r w:rsidRPr="00646DA8">
        <w:rPr>
          <w:sz w:val="21"/>
          <w:szCs w:val="21"/>
        </w:rPr>
        <w:t>fSwarm</w:t>
      </w:r>
      <w:proofErr w:type="spellEnd"/>
      <w:r w:rsidRPr="00646DA8">
        <w:rPr>
          <w:sz w:val="21"/>
          <w:szCs w:val="21"/>
        </w:rPr>
        <w:t>(</w:t>
      </w:r>
      <w:proofErr w:type="spellStart"/>
      <w:r w:rsidRPr="00646DA8">
        <w:rPr>
          <w:sz w:val="21"/>
          <w:szCs w:val="21"/>
        </w:rPr>
        <w:t>i</w:t>
      </w:r>
      <w:proofErr w:type="spellEnd"/>
      <w:r w:rsidRPr="00646DA8">
        <w:rPr>
          <w:sz w:val="21"/>
          <w:szCs w:val="21"/>
        </w:rPr>
        <w:t xml:space="preserve">,:) = </w:t>
      </w:r>
      <w:proofErr w:type="spellStart"/>
      <w:r w:rsidRPr="00646DA8">
        <w:rPr>
          <w:sz w:val="21"/>
          <w:szCs w:val="21"/>
        </w:rPr>
        <w:t>feval</w:t>
      </w:r>
      <w:proofErr w:type="spellEnd"/>
      <w:r w:rsidRPr="00646DA8">
        <w:rPr>
          <w:sz w:val="21"/>
          <w:szCs w:val="21"/>
        </w:rPr>
        <w:t>(</w:t>
      </w:r>
      <w:proofErr w:type="spellStart"/>
      <w:r w:rsidRPr="00646DA8">
        <w:rPr>
          <w:sz w:val="21"/>
          <w:szCs w:val="21"/>
        </w:rPr>
        <w:t>ObjFun,Swarm</w:t>
      </w:r>
      <w:proofErr w:type="spellEnd"/>
      <w:r w:rsidRPr="00646DA8">
        <w:rPr>
          <w:sz w:val="21"/>
          <w:szCs w:val="21"/>
        </w:rPr>
        <w:t>(</w:t>
      </w:r>
      <w:proofErr w:type="spellStart"/>
      <w:r w:rsidRPr="00646DA8">
        <w:rPr>
          <w:sz w:val="21"/>
          <w:szCs w:val="21"/>
        </w:rPr>
        <w:t>i</w:t>
      </w:r>
      <w:proofErr w:type="spellEnd"/>
      <w:r w:rsidRPr="00646DA8">
        <w:rPr>
          <w:sz w:val="21"/>
          <w:szCs w:val="21"/>
        </w:rPr>
        <w:t xml:space="preserve">,:));                 % </w:t>
      </w:r>
      <w:r w:rsidRPr="00646DA8">
        <w:rPr>
          <w:sz w:val="21"/>
          <w:szCs w:val="21"/>
        </w:rPr>
        <w:t>粒子群的适应值</w:t>
      </w:r>
    </w:p>
    <w:p w14:paraId="75FEFA87" w14:textId="77777777" w:rsidR="00B04308" w:rsidRPr="00646DA8" w:rsidRDefault="00B04308" w:rsidP="00B04308">
      <w:pPr>
        <w:jc w:val="left"/>
        <w:rPr>
          <w:sz w:val="21"/>
          <w:szCs w:val="21"/>
        </w:rPr>
      </w:pPr>
      <w:r w:rsidRPr="00646DA8">
        <w:rPr>
          <w:sz w:val="21"/>
          <w:szCs w:val="21"/>
        </w:rPr>
        <w:t>end</w:t>
      </w:r>
    </w:p>
    <w:p w14:paraId="51DE05AD" w14:textId="77777777" w:rsidR="00B04308" w:rsidRPr="00646DA8" w:rsidRDefault="00B04308" w:rsidP="00B04308">
      <w:pPr>
        <w:jc w:val="left"/>
        <w:rPr>
          <w:sz w:val="21"/>
          <w:szCs w:val="21"/>
        </w:rPr>
      </w:pPr>
    </w:p>
    <w:p w14:paraId="4D8CA8C5" w14:textId="77777777" w:rsidR="00B04308" w:rsidRPr="00646DA8" w:rsidRDefault="00B04308" w:rsidP="00B04308">
      <w:pPr>
        <w:jc w:val="left"/>
        <w:rPr>
          <w:sz w:val="21"/>
          <w:szCs w:val="21"/>
        </w:rPr>
      </w:pPr>
      <w:r w:rsidRPr="00646DA8">
        <w:rPr>
          <w:sz w:val="21"/>
          <w:szCs w:val="21"/>
        </w:rPr>
        <w:t xml:space="preserve">%% </w:t>
      </w:r>
      <w:r w:rsidRPr="00646DA8">
        <w:rPr>
          <w:sz w:val="21"/>
          <w:szCs w:val="21"/>
        </w:rPr>
        <w:t>个体极值和群体极值</w:t>
      </w:r>
    </w:p>
    <w:p w14:paraId="28336F20" w14:textId="77777777" w:rsidR="00B04308" w:rsidRPr="00646DA8" w:rsidRDefault="00B04308" w:rsidP="00B04308">
      <w:pPr>
        <w:jc w:val="left"/>
        <w:rPr>
          <w:sz w:val="21"/>
          <w:szCs w:val="21"/>
        </w:rPr>
      </w:pPr>
      <w:r w:rsidRPr="00646DA8">
        <w:rPr>
          <w:sz w:val="21"/>
          <w:szCs w:val="21"/>
        </w:rPr>
        <w:t>[</w:t>
      </w:r>
      <w:proofErr w:type="spellStart"/>
      <w:r w:rsidRPr="00646DA8">
        <w:rPr>
          <w:sz w:val="21"/>
          <w:szCs w:val="21"/>
        </w:rPr>
        <w:t>bestf</w:t>
      </w:r>
      <w:proofErr w:type="spellEnd"/>
      <w:r w:rsidRPr="00646DA8">
        <w:rPr>
          <w:sz w:val="21"/>
          <w:szCs w:val="21"/>
        </w:rPr>
        <w:t xml:space="preserve"> </w:t>
      </w:r>
      <w:proofErr w:type="spellStart"/>
      <w:proofErr w:type="gramStart"/>
      <w:r w:rsidRPr="00646DA8">
        <w:rPr>
          <w:sz w:val="21"/>
          <w:szCs w:val="21"/>
        </w:rPr>
        <w:t>bestindex</w:t>
      </w:r>
      <w:proofErr w:type="spellEnd"/>
      <w:r w:rsidRPr="00646DA8">
        <w:rPr>
          <w:sz w:val="21"/>
          <w:szCs w:val="21"/>
        </w:rPr>
        <w:t>]=</w:t>
      </w:r>
      <w:proofErr w:type="gramEnd"/>
      <w:r w:rsidRPr="00646DA8">
        <w:rPr>
          <w:sz w:val="21"/>
          <w:szCs w:val="21"/>
        </w:rPr>
        <w:t>min(</w:t>
      </w:r>
      <w:proofErr w:type="spellStart"/>
      <w:r w:rsidRPr="00646DA8">
        <w:rPr>
          <w:sz w:val="21"/>
          <w:szCs w:val="21"/>
        </w:rPr>
        <w:t>fSwarm</w:t>
      </w:r>
      <w:proofErr w:type="spellEnd"/>
      <w:r w:rsidRPr="00646DA8">
        <w:rPr>
          <w:sz w:val="21"/>
          <w:szCs w:val="21"/>
        </w:rPr>
        <w:t>);</w:t>
      </w:r>
    </w:p>
    <w:p w14:paraId="583AE522" w14:textId="77777777" w:rsidR="00B04308" w:rsidRPr="00646DA8" w:rsidRDefault="00B04308" w:rsidP="00B04308">
      <w:pPr>
        <w:jc w:val="left"/>
        <w:rPr>
          <w:sz w:val="21"/>
          <w:szCs w:val="21"/>
        </w:rPr>
      </w:pPr>
      <w:proofErr w:type="spellStart"/>
      <w:r w:rsidRPr="00646DA8">
        <w:rPr>
          <w:sz w:val="21"/>
          <w:szCs w:val="21"/>
        </w:rPr>
        <w:t>zbest</w:t>
      </w:r>
      <w:proofErr w:type="spellEnd"/>
      <w:r w:rsidRPr="00646DA8">
        <w:rPr>
          <w:sz w:val="21"/>
          <w:szCs w:val="21"/>
        </w:rPr>
        <w:t>=Swarm(</w:t>
      </w:r>
      <w:proofErr w:type="spellStart"/>
      <w:r w:rsidRPr="00646DA8">
        <w:rPr>
          <w:sz w:val="21"/>
          <w:szCs w:val="21"/>
        </w:rPr>
        <w:t>bestindex</w:t>
      </w:r>
      <w:proofErr w:type="spellEnd"/>
      <w:r w:rsidRPr="00646DA8">
        <w:rPr>
          <w:sz w:val="21"/>
          <w:szCs w:val="21"/>
        </w:rPr>
        <w:t xml:space="preserve">,:);   % </w:t>
      </w:r>
      <w:r w:rsidRPr="00646DA8">
        <w:rPr>
          <w:sz w:val="21"/>
          <w:szCs w:val="21"/>
        </w:rPr>
        <w:t>全局最佳</w:t>
      </w:r>
    </w:p>
    <w:p w14:paraId="66752044" w14:textId="77777777" w:rsidR="00B04308" w:rsidRPr="00646DA8" w:rsidRDefault="00B04308" w:rsidP="00B04308">
      <w:pPr>
        <w:jc w:val="left"/>
        <w:rPr>
          <w:sz w:val="21"/>
          <w:szCs w:val="21"/>
        </w:rPr>
      </w:pPr>
      <w:proofErr w:type="spellStart"/>
      <w:r w:rsidRPr="00646DA8">
        <w:rPr>
          <w:sz w:val="21"/>
          <w:szCs w:val="21"/>
        </w:rPr>
        <w:t>gbest</w:t>
      </w:r>
      <w:proofErr w:type="spellEnd"/>
      <w:r w:rsidRPr="00646DA8">
        <w:rPr>
          <w:sz w:val="21"/>
          <w:szCs w:val="21"/>
        </w:rPr>
        <w:t xml:space="preserve">=Swarm;                % </w:t>
      </w:r>
      <w:r w:rsidRPr="00646DA8">
        <w:rPr>
          <w:sz w:val="21"/>
          <w:szCs w:val="21"/>
        </w:rPr>
        <w:t>个体最佳</w:t>
      </w:r>
    </w:p>
    <w:p w14:paraId="3663C584" w14:textId="77777777" w:rsidR="00B04308" w:rsidRPr="00646DA8" w:rsidRDefault="00B04308" w:rsidP="00B04308">
      <w:pPr>
        <w:jc w:val="left"/>
        <w:rPr>
          <w:sz w:val="21"/>
          <w:szCs w:val="21"/>
        </w:rPr>
      </w:pPr>
      <w:proofErr w:type="spellStart"/>
      <w:r w:rsidRPr="00646DA8">
        <w:rPr>
          <w:sz w:val="21"/>
          <w:szCs w:val="21"/>
        </w:rPr>
        <w:t>fgbest</w:t>
      </w:r>
      <w:proofErr w:type="spellEnd"/>
      <w:r w:rsidRPr="00646DA8">
        <w:rPr>
          <w:sz w:val="21"/>
          <w:szCs w:val="21"/>
        </w:rPr>
        <w:t>=</w:t>
      </w:r>
      <w:proofErr w:type="spellStart"/>
      <w:r w:rsidRPr="00646DA8">
        <w:rPr>
          <w:sz w:val="21"/>
          <w:szCs w:val="21"/>
        </w:rPr>
        <w:t>fSwarm</w:t>
      </w:r>
      <w:proofErr w:type="spellEnd"/>
      <w:r w:rsidRPr="00646DA8">
        <w:rPr>
          <w:sz w:val="21"/>
          <w:szCs w:val="21"/>
        </w:rPr>
        <w:t xml:space="preserve">;              % </w:t>
      </w:r>
      <w:r w:rsidRPr="00646DA8">
        <w:rPr>
          <w:sz w:val="21"/>
          <w:szCs w:val="21"/>
        </w:rPr>
        <w:t>个体最佳适应值</w:t>
      </w:r>
    </w:p>
    <w:p w14:paraId="2C9D399D" w14:textId="77777777" w:rsidR="00B04308" w:rsidRPr="00646DA8" w:rsidRDefault="00B04308" w:rsidP="00B04308">
      <w:pPr>
        <w:jc w:val="left"/>
        <w:rPr>
          <w:sz w:val="21"/>
          <w:szCs w:val="21"/>
        </w:rPr>
      </w:pPr>
      <w:proofErr w:type="spellStart"/>
      <w:r w:rsidRPr="00646DA8">
        <w:rPr>
          <w:sz w:val="21"/>
          <w:szCs w:val="21"/>
        </w:rPr>
        <w:t>fzbest</w:t>
      </w:r>
      <w:proofErr w:type="spellEnd"/>
      <w:r w:rsidRPr="00646DA8">
        <w:rPr>
          <w:sz w:val="21"/>
          <w:szCs w:val="21"/>
        </w:rPr>
        <w:t>=</w:t>
      </w:r>
      <w:proofErr w:type="spellStart"/>
      <w:r w:rsidRPr="00646DA8">
        <w:rPr>
          <w:sz w:val="21"/>
          <w:szCs w:val="21"/>
        </w:rPr>
        <w:t>bestf</w:t>
      </w:r>
      <w:proofErr w:type="spellEnd"/>
      <w:r w:rsidRPr="00646DA8">
        <w:rPr>
          <w:sz w:val="21"/>
          <w:szCs w:val="21"/>
        </w:rPr>
        <w:t xml:space="preserve">;               % </w:t>
      </w:r>
      <w:r w:rsidRPr="00646DA8">
        <w:rPr>
          <w:sz w:val="21"/>
          <w:szCs w:val="21"/>
        </w:rPr>
        <w:t>全局最佳适应值</w:t>
      </w:r>
    </w:p>
    <w:p w14:paraId="26B7FBA7" w14:textId="77777777" w:rsidR="00B04308" w:rsidRPr="00646DA8" w:rsidRDefault="00B04308" w:rsidP="00B04308">
      <w:pPr>
        <w:jc w:val="left"/>
        <w:rPr>
          <w:sz w:val="21"/>
          <w:szCs w:val="21"/>
        </w:rPr>
      </w:pPr>
    </w:p>
    <w:p w14:paraId="7B3DF14F" w14:textId="77777777" w:rsidR="00B04308" w:rsidRPr="00646DA8" w:rsidRDefault="00B04308" w:rsidP="00B04308">
      <w:pPr>
        <w:jc w:val="left"/>
        <w:rPr>
          <w:sz w:val="21"/>
          <w:szCs w:val="21"/>
        </w:rPr>
      </w:pPr>
      <w:r w:rsidRPr="00646DA8">
        <w:rPr>
          <w:sz w:val="21"/>
          <w:szCs w:val="21"/>
        </w:rPr>
        <w:t xml:space="preserve">%% </w:t>
      </w:r>
      <w:r w:rsidRPr="00646DA8">
        <w:rPr>
          <w:sz w:val="21"/>
          <w:szCs w:val="21"/>
        </w:rPr>
        <w:t>迭代寻优</w:t>
      </w:r>
    </w:p>
    <w:p w14:paraId="125F5405" w14:textId="77777777" w:rsidR="00B04308" w:rsidRPr="00646DA8" w:rsidRDefault="00B04308" w:rsidP="00B04308">
      <w:pPr>
        <w:jc w:val="left"/>
        <w:rPr>
          <w:sz w:val="21"/>
          <w:szCs w:val="21"/>
        </w:rPr>
      </w:pPr>
      <w:proofErr w:type="spellStart"/>
      <w:r w:rsidRPr="00646DA8">
        <w:rPr>
          <w:sz w:val="21"/>
          <w:szCs w:val="21"/>
        </w:rPr>
        <w:t>iter</w:t>
      </w:r>
      <w:proofErr w:type="spellEnd"/>
      <w:r w:rsidRPr="00646DA8">
        <w:rPr>
          <w:sz w:val="21"/>
          <w:szCs w:val="21"/>
        </w:rPr>
        <w:t xml:space="preserve"> = 0;</w:t>
      </w:r>
    </w:p>
    <w:p w14:paraId="6E270214" w14:textId="77777777" w:rsidR="00B04308" w:rsidRPr="00646DA8" w:rsidRDefault="00B04308" w:rsidP="00B04308">
      <w:pPr>
        <w:jc w:val="left"/>
        <w:rPr>
          <w:sz w:val="21"/>
          <w:szCs w:val="21"/>
        </w:rPr>
      </w:pPr>
      <w:proofErr w:type="spellStart"/>
      <w:r w:rsidRPr="00646DA8">
        <w:rPr>
          <w:sz w:val="21"/>
          <w:szCs w:val="21"/>
        </w:rPr>
        <w:t>y_fitness</w:t>
      </w:r>
      <w:proofErr w:type="spellEnd"/>
      <w:r w:rsidRPr="00646DA8">
        <w:rPr>
          <w:sz w:val="21"/>
          <w:szCs w:val="21"/>
        </w:rPr>
        <w:t xml:space="preserve"> = zeros(1,MaxIter);   % </w:t>
      </w:r>
      <w:r w:rsidRPr="00646DA8">
        <w:rPr>
          <w:sz w:val="21"/>
          <w:szCs w:val="21"/>
        </w:rPr>
        <w:t>预先产生</w:t>
      </w:r>
      <w:r w:rsidRPr="00646DA8">
        <w:rPr>
          <w:sz w:val="21"/>
          <w:szCs w:val="21"/>
        </w:rPr>
        <w:t>4</w:t>
      </w:r>
      <w:r w:rsidRPr="00646DA8">
        <w:rPr>
          <w:sz w:val="21"/>
          <w:szCs w:val="21"/>
        </w:rPr>
        <w:t>个空矩阵</w:t>
      </w:r>
    </w:p>
    <w:p w14:paraId="6987B74B" w14:textId="77777777" w:rsidR="00B04308" w:rsidRPr="00646DA8" w:rsidRDefault="00B04308" w:rsidP="00B04308">
      <w:pPr>
        <w:jc w:val="left"/>
        <w:rPr>
          <w:sz w:val="21"/>
          <w:szCs w:val="21"/>
        </w:rPr>
      </w:pPr>
      <w:proofErr w:type="spellStart"/>
      <w:r w:rsidRPr="00646DA8">
        <w:rPr>
          <w:sz w:val="21"/>
          <w:szCs w:val="21"/>
        </w:rPr>
        <w:t>K_p</w:t>
      </w:r>
      <w:proofErr w:type="spellEnd"/>
      <w:r w:rsidRPr="00646DA8">
        <w:rPr>
          <w:sz w:val="21"/>
          <w:szCs w:val="21"/>
        </w:rPr>
        <w:t xml:space="preserve"> = zeros(</w:t>
      </w:r>
      <w:proofErr w:type="gramStart"/>
      <w:r w:rsidRPr="00646DA8">
        <w:rPr>
          <w:sz w:val="21"/>
          <w:szCs w:val="21"/>
        </w:rPr>
        <w:t>1,MaxIter</w:t>
      </w:r>
      <w:proofErr w:type="gramEnd"/>
      <w:r w:rsidRPr="00646DA8">
        <w:rPr>
          <w:sz w:val="21"/>
          <w:szCs w:val="21"/>
        </w:rPr>
        <w:t xml:space="preserve">);         </w:t>
      </w:r>
    </w:p>
    <w:p w14:paraId="168FA62B" w14:textId="77777777" w:rsidR="00B04308" w:rsidRPr="00646DA8" w:rsidRDefault="00B04308" w:rsidP="00B04308">
      <w:pPr>
        <w:jc w:val="left"/>
        <w:rPr>
          <w:sz w:val="21"/>
          <w:szCs w:val="21"/>
        </w:rPr>
      </w:pPr>
      <w:proofErr w:type="spellStart"/>
      <w:r w:rsidRPr="00646DA8">
        <w:rPr>
          <w:sz w:val="21"/>
          <w:szCs w:val="21"/>
        </w:rPr>
        <w:t>K_i</w:t>
      </w:r>
      <w:proofErr w:type="spellEnd"/>
      <w:r w:rsidRPr="00646DA8">
        <w:rPr>
          <w:sz w:val="21"/>
          <w:szCs w:val="21"/>
        </w:rPr>
        <w:t xml:space="preserve"> = zeros(</w:t>
      </w:r>
      <w:proofErr w:type="gramStart"/>
      <w:r w:rsidRPr="00646DA8">
        <w:rPr>
          <w:sz w:val="21"/>
          <w:szCs w:val="21"/>
        </w:rPr>
        <w:t>1,MaxIter</w:t>
      </w:r>
      <w:proofErr w:type="gramEnd"/>
      <w:r w:rsidRPr="00646DA8">
        <w:rPr>
          <w:sz w:val="21"/>
          <w:szCs w:val="21"/>
        </w:rPr>
        <w:t>);</w:t>
      </w:r>
    </w:p>
    <w:p w14:paraId="1FE68502" w14:textId="77777777" w:rsidR="00B04308" w:rsidRPr="00646DA8" w:rsidRDefault="00B04308" w:rsidP="00B04308">
      <w:pPr>
        <w:jc w:val="left"/>
        <w:rPr>
          <w:sz w:val="21"/>
          <w:szCs w:val="21"/>
        </w:rPr>
      </w:pPr>
      <w:proofErr w:type="spellStart"/>
      <w:r w:rsidRPr="00646DA8">
        <w:rPr>
          <w:sz w:val="21"/>
          <w:szCs w:val="21"/>
        </w:rPr>
        <w:t>K_d</w:t>
      </w:r>
      <w:proofErr w:type="spellEnd"/>
      <w:r w:rsidRPr="00646DA8">
        <w:rPr>
          <w:sz w:val="21"/>
          <w:szCs w:val="21"/>
        </w:rPr>
        <w:t xml:space="preserve"> = zeros(</w:t>
      </w:r>
      <w:proofErr w:type="gramStart"/>
      <w:r w:rsidRPr="00646DA8">
        <w:rPr>
          <w:sz w:val="21"/>
          <w:szCs w:val="21"/>
        </w:rPr>
        <w:t>1,MaxIter</w:t>
      </w:r>
      <w:proofErr w:type="gramEnd"/>
      <w:r w:rsidRPr="00646DA8">
        <w:rPr>
          <w:sz w:val="21"/>
          <w:szCs w:val="21"/>
        </w:rPr>
        <w:t>);</w:t>
      </w:r>
    </w:p>
    <w:p w14:paraId="698958D8" w14:textId="77777777" w:rsidR="00B04308" w:rsidRPr="00646DA8" w:rsidRDefault="00B04308" w:rsidP="00B04308">
      <w:pPr>
        <w:jc w:val="left"/>
        <w:rPr>
          <w:sz w:val="21"/>
          <w:szCs w:val="21"/>
        </w:rPr>
      </w:pPr>
      <w:proofErr w:type="gramStart"/>
      <w:r w:rsidRPr="00646DA8">
        <w:rPr>
          <w:sz w:val="21"/>
          <w:szCs w:val="21"/>
        </w:rPr>
        <w:t>while( (</w:t>
      </w:r>
      <w:proofErr w:type="spellStart"/>
      <w:proofErr w:type="gramEnd"/>
      <w:r w:rsidRPr="00646DA8">
        <w:rPr>
          <w:sz w:val="21"/>
          <w:szCs w:val="21"/>
        </w:rPr>
        <w:t>iter</w:t>
      </w:r>
      <w:proofErr w:type="spellEnd"/>
      <w:r w:rsidRPr="00646DA8">
        <w:rPr>
          <w:sz w:val="21"/>
          <w:szCs w:val="21"/>
        </w:rPr>
        <w:t xml:space="preserve"> &lt; </w:t>
      </w:r>
      <w:proofErr w:type="spellStart"/>
      <w:r w:rsidRPr="00646DA8">
        <w:rPr>
          <w:sz w:val="21"/>
          <w:szCs w:val="21"/>
        </w:rPr>
        <w:t>MaxIter</w:t>
      </w:r>
      <w:proofErr w:type="spellEnd"/>
      <w:r w:rsidRPr="00646DA8">
        <w:rPr>
          <w:sz w:val="21"/>
          <w:szCs w:val="21"/>
        </w:rPr>
        <w:t>) &amp;&amp; (</w:t>
      </w:r>
      <w:proofErr w:type="spellStart"/>
      <w:r w:rsidRPr="00646DA8">
        <w:rPr>
          <w:sz w:val="21"/>
          <w:szCs w:val="21"/>
        </w:rPr>
        <w:t>fzbest</w:t>
      </w:r>
      <w:proofErr w:type="spellEnd"/>
      <w:r w:rsidRPr="00646DA8">
        <w:rPr>
          <w:sz w:val="21"/>
          <w:szCs w:val="21"/>
        </w:rPr>
        <w:t xml:space="preserve"> &gt; </w:t>
      </w:r>
      <w:proofErr w:type="spellStart"/>
      <w:r w:rsidRPr="00646DA8">
        <w:rPr>
          <w:sz w:val="21"/>
          <w:szCs w:val="21"/>
        </w:rPr>
        <w:t>MinFit</w:t>
      </w:r>
      <w:proofErr w:type="spellEnd"/>
      <w:r w:rsidRPr="00646DA8">
        <w:rPr>
          <w:sz w:val="21"/>
          <w:szCs w:val="21"/>
        </w:rPr>
        <w:t>) )</w:t>
      </w:r>
    </w:p>
    <w:p w14:paraId="55223C5F" w14:textId="77777777" w:rsidR="00B04308" w:rsidRPr="00646DA8" w:rsidRDefault="00B04308" w:rsidP="00B04308">
      <w:pPr>
        <w:jc w:val="left"/>
        <w:rPr>
          <w:sz w:val="21"/>
          <w:szCs w:val="21"/>
        </w:rPr>
      </w:pPr>
      <w:r w:rsidRPr="00646DA8">
        <w:rPr>
          <w:sz w:val="21"/>
          <w:szCs w:val="21"/>
        </w:rPr>
        <w:lastRenderedPageBreak/>
        <w:t xml:space="preserve">    for j=</w:t>
      </w:r>
      <w:proofErr w:type="gramStart"/>
      <w:r w:rsidRPr="00646DA8">
        <w:rPr>
          <w:sz w:val="21"/>
          <w:szCs w:val="21"/>
        </w:rPr>
        <w:t>1:SwarmSize</w:t>
      </w:r>
      <w:proofErr w:type="gramEnd"/>
    </w:p>
    <w:p w14:paraId="1D72E38D" w14:textId="77777777" w:rsidR="00B04308" w:rsidRPr="00646DA8" w:rsidRDefault="00B04308" w:rsidP="00B04308">
      <w:pPr>
        <w:jc w:val="left"/>
        <w:rPr>
          <w:sz w:val="21"/>
          <w:szCs w:val="21"/>
        </w:rPr>
      </w:pPr>
      <w:r w:rsidRPr="00646DA8">
        <w:rPr>
          <w:sz w:val="21"/>
          <w:szCs w:val="21"/>
        </w:rPr>
        <w:t xml:space="preserve">        % </w:t>
      </w:r>
      <w:r w:rsidRPr="00646DA8">
        <w:rPr>
          <w:sz w:val="21"/>
          <w:szCs w:val="21"/>
        </w:rPr>
        <w:t>速度更新</w:t>
      </w:r>
    </w:p>
    <w:p w14:paraId="5B90664C" w14:textId="77777777" w:rsidR="00B04308" w:rsidRPr="00646DA8" w:rsidRDefault="00B04308" w:rsidP="00B04308">
      <w:pPr>
        <w:jc w:val="left"/>
        <w:rPr>
          <w:sz w:val="21"/>
          <w:szCs w:val="21"/>
        </w:rPr>
      </w:pPr>
      <w:r w:rsidRPr="00646DA8">
        <w:rPr>
          <w:sz w:val="21"/>
          <w:szCs w:val="21"/>
        </w:rPr>
        <w:t xml:space="preserve">        </w:t>
      </w:r>
      <w:proofErr w:type="spellStart"/>
      <w:proofErr w:type="gramStart"/>
      <w:r w:rsidRPr="00646DA8">
        <w:rPr>
          <w:sz w:val="21"/>
          <w:szCs w:val="21"/>
        </w:rPr>
        <w:t>VStep</w:t>
      </w:r>
      <w:proofErr w:type="spellEnd"/>
      <w:r w:rsidRPr="00646DA8">
        <w:rPr>
          <w:sz w:val="21"/>
          <w:szCs w:val="21"/>
        </w:rPr>
        <w:t>(</w:t>
      </w:r>
      <w:proofErr w:type="gramEnd"/>
      <w:r w:rsidRPr="00646DA8">
        <w:rPr>
          <w:sz w:val="21"/>
          <w:szCs w:val="21"/>
        </w:rPr>
        <w:t>j,:) = w*</w:t>
      </w:r>
      <w:proofErr w:type="spellStart"/>
      <w:r w:rsidRPr="00646DA8">
        <w:rPr>
          <w:sz w:val="21"/>
          <w:szCs w:val="21"/>
        </w:rPr>
        <w:t>VStep</w:t>
      </w:r>
      <w:proofErr w:type="spellEnd"/>
      <w:r w:rsidRPr="00646DA8">
        <w:rPr>
          <w:sz w:val="21"/>
          <w:szCs w:val="21"/>
        </w:rPr>
        <w:t>(j,:) + c1*rand*(</w:t>
      </w:r>
      <w:proofErr w:type="spellStart"/>
      <w:r w:rsidRPr="00646DA8">
        <w:rPr>
          <w:sz w:val="21"/>
          <w:szCs w:val="21"/>
        </w:rPr>
        <w:t>gbest</w:t>
      </w:r>
      <w:proofErr w:type="spellEnd"/>
      <w:r w:rsidRPr="00646DA8">
        <w:rPr>
          <w:sz w:val="21"/>
          <w:szCs w:val="21"/>
        </w:rPr>
        <w:t>(j,:) - Swarm(j,:)) + c2*rand*(</w:t>
      </w:r>
      <w:proofErr w:type="spellStart"/>
      <w:r w:rsidRPr="00646DA8">
        <w:rPr>
          <w:sz w:val="21"/>
          <w:szCs w:val="21"/>
        </w:rPr>
        <w:t>zbest</w:t>
      </w:r>
      <w:proofErr w:type="spellEnd"/>
      <w:r w:rsidRPr="00646DA8">
        <w:rPr>
          <w:sz w:val="21"/>
          <w:szCs w:val="21"/>
        </w:rPr>
        <w:t xml:space="preserve"> - Swarm(j,:));</w:t>
      </w:r>
    </w:p>
    <w:p w14:paraId="4DB155CA" w14:textId="77777777" w:rsidR="00B04308" w:rsidRPr="00646DA8" w:rsidRDefault="00B04308" w:rsidP="00B04308">
      <w:pPr>
        <w:jc w:val="left"/>
        <w:rPr>
          <w:sz w:val="21"/>
          <w:szCs w:val="21"/>
        </w:rPr>
      </w:pPr>
      <w:r w:rsidRPr="00646DA8">
        <w:rPr>
          <w:sz w:val="21"/>
          <w:szCs w:val="21"/>
        </w:rPr>
        <w:t xml:space="preserve">        if </w:t>
      </w:r>
      <w:proofErr w:type="spellStart"/>
      <w:r w:rsidRPr="00646DA8">
        <w:rPr>
          <w:sz w:val="21"/>
          <w:szCs w:val="21"/>
        </w:rPr>
        <w:t>VStep</w:t>
      </w:r>
      <w:proofErr w:type="spellEnd"/>
      <w:r w:rsidRPr="00646DA8">
        <w:rPr>
          <w:sz w:val="21"/>
          <w:szCs w:val="21"/>
        </w:rPr>
        <w:t>(</w:t>
      </w:r>
      <w:proofErr w:type="gramStart"/>
      <w:r w:rsidRPr="00646DA8">
        <w:rPr>
          <w:sz w:val="21"/>
          <w:szCs w:val="21"/>
        </w:rPr>
        <w:t>j,:)</w:t>
      </w:r>
      <w:proofErr w:type="gramEnd"/>
      <w:r w:rsidRPr="00646DA8">
        <w:rPr>
          <w:sz w:val="21"/>
          <w:szCs w:val="21"/>
        </w:rPr>
        <w:t xml:space="preserve">&gt;Vmax, </w:t>
      </w:r>
      <w:proofErr w:type="spellStart"/>
      <w:r w:rsidRPr="00646DA8">
        <w:rPr>
          <w:sz w:val="21"/>
          <w:szCs w:val="21"/>
        </w:rPr>
        <w:t>VStep</w:t>
      </w:r>
      <w:proofErr w:type="spellEnd"/>
      <w:r w:rsidRPr="00646DA8">
        <w:rPr>
          <w:sz w:val="21"/>
          <w:szCs w:val="21"/>
        </w:rPr>
        <w:t>(j,:)=Vmax; end</w:t>
      </w:r>
    </w:p>
    <w:p w14:paraId="2734FA9B" w14:textId="77777777" w:rsidR="00B04308" w:rsidRPr="00646DA8" w:rsidRDefault="00B04308" w:rsidP="00B04308">
      <w:pPr>
        <w:jc w:val="left"/>
        <w:rPr>
          <w:sz w:val="21"/>
          <w:szCs w:val="21"/>
        </w:rPr>
      </w:pPr>
      <w:r w:rsidRPr="00646DA8">
        <w:rPr>
          <w:sz w:val="21"/>
          <w:szCs w:val="21"/>
        </w:rPr>
        <w:t xml:space="preserve">        if </w:t>
      </w:r>
      <w:proofErr w:type="spellStart"/>
      <w:proofErr w:type="gramStart"/>
      <w:r w:rsidRPr="00646DA8">
        <w:rPr>
          <w:sz w:val="21"/>
          <w:szCs w:val="21"/>
        </w:rPr>
        <w:t>VStep</w:t>
      </w:r>
      <w:proofErr w:type="spellEnd"/>
      <w:r w:rsidRPr="00646DA8">
        <w:rPr>
          <w:sz w:val="21"/>
          <w:szCs w:val="21"/>
        </w:rPr>
        <w:t>(</w:t>
      </w:r>
      <w:proofErr w:type="gramEnd"/>
      <w:r w:rsidRPr="00646DA8">
        <w:rPr>
          <w:sz w:val="21"/>
          <w:szCs w:val="21"/>
        </w:rPr>
        <w:t>j,:)&lt;</w:t>
      </w:r>
      <w:proofErr w:type="spellStart"/>
      <w:r w:rsidRPr="00646DA8">
        <w:rPr>
          <w:sz w:val="21"/>
          <w:szCs w:val="21"/>
        </w:rPr>
        <w:t>Vmin</w:t>
      </w:r>
      <w:proofErr w:type="spellEnd"/>
      <w:r w:rsidRPr="00646DA8">
        <w:rPr>
          <w:sz w:val="21"/>
          <w:szCs w:val="21"/>
        </w:rPr>
        <w:t xml:space="preserve">, </w:t>
      </w:r>
      <w:proofErr w:type="spellStart"/>
      <w:r w:rsidRPr="00646DA8">
        <w:rPr>
          <w:sz w:val="21"/>
          <w:szCs w:val="21"/>
        </w:rPr>
        <w:t>VStep</w:t>
      </w:r>
      <w:proofErr w:type="spellEnd"/>
      <w:r w:rsidRPr="00646DA8">
        <w:rPr>
          <w:sz w:val="21"/>
          <w:szCs w:val="21"/>
        </w:rPr>
        <w:t>(j,:)=</w:t>
      </w:r>
      <w:proofErr w:type="spellStart"/>
      <w:r w:rsidRPr="00646DA8">
        <w:rPr>
          <w:sz w:val="21"/>
          <w:szCs w:val="21"/>
        </w:rPr>
        <w:t>Vmin</w:t>
      </w:r>
      <w:proofErr w:type="spellEnd"/>
      <w:r w:rsidRPr="00646DA8">
        <w:rPr>
          <w:sz w:val="21"/>
          <w:szCs w:val="21"/>
        </w:rPr>
        <w:t>; end</w:t>
      </w:r>
    </w:p>
    <w:p w14:paraId="367EC614" w14:textId="77777777" w:rsidR="00B04308" w:rsidRPr="00646DA8" w:rsidRDefault="00B04308" w:rsidP="00B04308">
      <w:pPr>
        <w:jc w:val="left"/>
        <w:rPr>
          <w:sz w:val="21"/>
          <w:szCs w:val="21"/>
        </w:rPr>
      </w:pPr>
      <w:r w:rsidRPr="00646DA8">
        <w:rPr>
          <w:sz w:val="21"/>
          <w:szCs w:val="21"/>
        </w:rPr>
        <w:t xml:space="preserve">        % </w:t>
      </w:r>
      <w:r w:rsidRPr="00646DA8">
        <w:rPr>
          <w:sz w:val="21"/>
          <w:szCs w:val="21"/>
        </w:rPr>
        <w:t>位置更新</w:t>
      </w:r>
    </w:p>
    <w:p w14:paraId="3881C8D4" w14:textId="77777777" w:rsidR="00B04308" w:rsidRPr="00646DA8" w:rsidRDefault="00B04308" w:rsidP="00B04308">
      <w:pPr>
        <w:jc w:val="left"/>
        <w:rPr>
          <w:sz w:val="21"/>
          <w:szCs w:val="21"/>
        </w:rPr>
      </w:pPr>
      <w:r w:rsidRPr="00646DA8">
        <w:rPr>
          <w:sz w:val="21"/>
          <w:szCs w:val="21"/>
        </w:rPr>
        <w:t xml:space="preserve">        </w:t>
      </w:r>
      <w:proofErr w:type="gramStart"/>
      <w:r w:rsidRPr="00646DA8">
        <w:rPr>
          <w:sz w:val="21"/>
          <w:szCs w:val="21"/>
        </w:rPr>
        <w:t>Swarm(</w:t>
      </w:r>
      <w:proofErr w:type="gramEnd"/>
      <w:r w:rsidRPr="00646DA8">
        <w:rPr>
          <w:sz w:val="21"/>
          <w:szCs w:val="21"/>
        </w:rPr>
        <w:t>j,:)=Swarm(j,:)+</w:t>
      </w:r>
      <w:proofErr w:type="spellStart"/>
      <w:r w:rsidRPr="00646DA8">
        <w:rPr>
          <w:sz w:val="21"/>
          <w:szCs w:val="21"/>
        </w:rPr>
        <w:t>VStep</w:t>
      </w:r>
      <w:proofErr w:type="spellEnd"/>
      <w:r w:rsidRPr="00646DA8">
        <w:rPr>
          <w:sz w:val="21"/>
          <w:szCs w:val="21"/>
        </w:rPr>
        <w:t>(j,:);</w:t>
      </w:r>
    </w:p>
    <w:p w14:paraId="66024581" w14:textId="77777777" w:rsidR="00B04308" w:rsidRPr="00646DA8" w:rsidRDefault="00B04308" w:rsidP="00B04308">
      <w:pPr>
        <w:jc w:val="left"/>
        <w:rPr>
          <w:sz w:val="21"/>
          <w:szCs w:val="21"/>
        </w:rPr>
      </w:pPr>
      <w:r w:rsidRPr="00646DA8">
        <w:rPr>
          <w:sz w:val="21"/>
          <w:szCs w:val="21"/>
        </w:rPr>
        <w:t xml:space="preserve">        for k=</w:t>
      </w:r>
      <w:proofErr w:type="gramStart"/>
      <w:r w:rsidRPr="00646DA8">
        <w:rPr>
          <w:sz w:val="21"/>
          <w:szCs w:val="21"/>
        </w:rPr>
        <w:t>1:Dim</w:t>
      </w:r>
      <w:proofErr w:type="gramEnd"/>
    </w:p>
    <w:p w14:paraId="00315390" w14:textId="77777777" w:rsidR="00B04308" w:rsidRPr="00646DA8" w:rsidRDefault="00B04308" w:rsidP="00B04308">
      <w:pPr>
        <w:jc w:val="left"/>
        <w:rPr>
          <w:sz w:val="21"/>
          <w:szCs w:val="21"/>
        </w:rPr>
      </w:pPr>
      <w:r w:rsidRPr="00646DA8">
        <w:rPr>
          <w:sz w:val="21"/>
          <w:szCs w:val="21"/>
        </w:rPr>
        <w:t xml:space="preserve">            if Swarm(</w:t>
      </w:r>
      <w:proofErr w:type="spellStart"/>
      <w:proofErr w:type="gramStart"/>
      <w:r w:rsidRPr="00646DA8">
        <w:rPr>
          <w:sz w:val="21"/>
          <w:szCs w:val="21"/>
        </w:rPr>
        <w:t>j,k</w:t>
      </w:r>
      <w:proofErr w:type="spellEnd"/>
      <w:proofErr w:type="gramEnd"/>
      <w:r w:rsidRPr="00646DA8">
        <w:rPr>
          <w:sz w:val="21"/>
          <w:szCs w:val="21"/>
        </w:rPr>
        <w:t>)&gt;</w:t>
      </w:r>
      <w:proofErr w:type="spellStart"/>
      <w:r w:rsidRPr="00646DA8">
        <w:rPr>
          <w:sz w:val="21"/>
          <w:szCs w:val="21"/>
        </w:rPr>
        <w:t>Ub</w:t>
      </w:r>
      <w:proofErr w:type="spellEnd"/>
      <w:r w:rsidRPr="00646DA8">
        <w:rPr>
          <w:sz w:val="21"/>
          <w:szCs w:val="21"/>
        </w:rPr>
        <w:t>(k), Swarm(</w:t>
      </w:r>
      <w:proofErr w:type="spellStart"/>
      <w:r w:rsidRPr="00646DA8">
        <w:rPr>
          <w:sz w:val="21"/>
          <w:szCs w:val="21"/>
        </w:rPr>
        <w:t>j,k</w:t>
      </w:r>
      <w:proofErr w:type="spellEnd"/>
      <w:r w:rsidRPr="00646DA8">
        <w:rPr>
          <w:sz w:val="21"/>
          <w:szCs w:val="21"/>
        </w:rPr>
        <w:t>)=</w:t>
      </w:r>
      <w:proofErr w:type="spellStart"/>
      <w:r w:rsidRPr="00646DA8">
        <w:rPr>
          <w:sz w:val="21"/>
          <w:szCs w:val="21"/>
        </w:rPr>
        <w:t>Ub</w:t>
      </w:r>
      <w:proofErr w:type="spellEnd"/>
      <w:r w:rsidRPr="00646DA8">
        <w:rPr>
          <w:sz w:val="21"/>
          <w:szCs w:val="21"/>
        </w:rPr>
        <w:t>(k); end</w:t>
      </w:r>
    </w:p>
    <w:p w14:paraId="7F5F6BCA" w14:textId="77777777" w:rsidR="00B04308" w:rsidRPr="00646DA8" w:rsidRDefault="00B04308" w:rsidP="00B04308">
      <w:pPr>
        <w:jc w:val="left"/>
        <w:rPr>
          <w:sz w:val="21"/>
          <w:szCs w:val="21"/>
        </w:rPr>
      </w:pPr>
      <w:r w:rsidRPr="00646DA8">
        <w:rPr>
          <w:sz w:val="21"/>
          <w:szCs w:val="21"/>
        </w:rPr>
        <w:t xml:space="preserve">            if Swarm(</w:t>
      </w:r>
      <w:proofErr w:type="spellStart"/>
      <w:proofErr w:type="gramStart"/>
      <w:r w:rsidRPr="00646DA8">
        <w:rPr>
          <w:sz w:val="21"/>
          <w:szCs w:val="21"/>
        </w:rPr>
        <w:t>j,k</w:t>
      </w:r>
      <w:proofErr w:type="spellEnd"/>
      <w:proofErr w:type="gramEnd"/>
      <w:r w:rsidRPr="00646DA8">
        <w:rPr>
          <w:sz w:val="21"/>
          <w:szCs w:val="21"/>
        </w:rPr>
        <w:t>)&lt;</w:t>
      </w:r>
      <w:proofErr w:type="spellStart"/>
      <w:r w:rsidRPr="00646DA8">
        <w:rPr>
          <w:sz w:val="21"/>
          <w:szCs w:val="21"/>
        </w:rPr>
        <w:t>Lb</w:t>
      </w:r>
      <w:proofErr w:type="spellEnd"/>
      <w:r w:rsidRPr="00646DA8">
        <w:rPr>
          <w:sz w:val="21"/>
          <w:szCs w:val="21"/>
        </w:rPr>
        <w:t>(k), Swarm(</w:t>
      </w:r>
      <w:proofErr w:type="spellStart"/>
      <w:r w:rsidRPr="00646DA8">
        <w:rPr>
          <w:sz w:val="21"/>
          <w:szCs w:val="21"/>
        </w:rPr>
        <w:t>j,k</w:t>
      </w:r>
      <w:proofErr w:type="spellEnd"/>
      <w:r w:rsidRPr="00646DA8">
        <w:rPr>
          <w:sz w:val="21"/>
          <w:szCs w:val="21"/>
        </w:rPr>
        <w:t>)=</w:t>
      </w:r>
      <w:proofErr w:type="spellStart"/>
      <w:r w:rsidRPr="00646DA8">
        <w:rPr>
          <w:sz w:val="21"/>
          <w:szCs w:val="21"/>
        </w:rPr>
        <w:t>Lb</w:t>
      </w:r>
      <w:proofErr w:type="spellEnd"/>
      <w:r w:rsidRPr="00646DA8">
        <w:rPr>
          <w:sz w:val="21"/>
          <w:szCs w:val="21"/>
        </w:rPr>
        <w:t>(k); end</w:t>
      </w:r>
    </w:p>
    <w:p w14:paraId="0AB7123C" w14:textId="77777777" w:rsidR="00B04308" w:rsidRPr="00646DA8" w:rsidRDefault="00B04308" w:rsidP="00B04308">
      <w:pPr>
        <w:jc w:val="left"/>
        <w:rPr>
          <w:sz w:val="21"/>
          <w:szCs w:val="21"/>
        </w:rPr>
      </w:pPr>
      <w:r w:rsidRPr="00646DA8">
        <w:rPr>
          <w:sz w:val="21"/>
          <w:szCs w:val="21"/>
        </w:rPr>
        <w:t xml:space="preserve">        end</w:t>
      </w:r>
    </w:p>
    <w:p w14:paraId="2C432E3D" w14:textId="77777777" w:rsidR="00B04308" w:rsidRPr="00646DA8" w:rsidRDefault="00B04308" w:rsidP="00B04308">
      <w:pPr>
        <w:jc w:val="left"/>
        <w:rPr>
          <w:sz w:val="21"/>
          <w:szCs w:val="21"/>
        </w:rPr>
      </w:pPr>
      <w:r w:rsidRPr="00646DA8">
        <w:rPr>
          <w:sz w:val="21"/>
          <w:szCs w:val="21"/>
        </w:rPr>
        <w:t xml:space="preserve">        % </w:t>
      </w:r>
      <w:r w:rsidRPr="00646DA8">
        <w:rPr>
          <w:sz w:val="21"/>
          <w:szCs w:val="21"/>
        </w:rPr>
        <w:t>适应值</w:t>
      </w:r>
    </w:p>
    <w:p w14:paraId="2851949B" w14:textId="77777777" w:rsidR="00B04308" w:rsidRPr="00646DA8" w:rsidRDefault="00B04308" w:rsidP="00B04308">
      <w:pPr>
        <w:jc w:val="left"/>
        <w:rPr>
          <w:sz w:val="21"/>
          <w:szCs w:val="21"/>
        </w:rPr>
      </w:pPr>
      <w:r w:rsidRPr="00646DA8">
        <w:rPr>
          <w:sz w:val="21"/>
          <w:szCs w:val="21"/>
        </w:rPr>
        <w:t xml:space="preserve">        </w:t>
      </w:r>
      <w:proofErr w:type="spellStart"/>
      <w:proofErr w:type="gramStart"/>
      <w:r w:rsidRPr="00646DA8">
        <w:rPr>
          <w:sz w:val="21"/>
          <w:szCs w:val="21"/>
        </w:rPr>
        <w:t>fSwarm</w:t>
      </w:r>
      <w:proofErr w:type="spellEnd"/>
      <w:r w:rsidRPr="00646DA8">
        <w:rPr>
          <w:sz w:val="21"/>
          <w:szCs w:val="21"/>
        </w:rPr>
        <w:t>(</w:t>
      </w:r>
      <w:proofErr w:type="gramEnd"/>
      <w:r w:rsidRPr="00646DA8">
        <w:rPr>
          <w:sz w:val="21"/>
          <w:szCs w:val="21"/>
        </w:rPr>
        <w:t xml:space="preserve">j,:) = </w:t>
      </w:r>
      <w:proofErr w:type="spellStart"/>
      <w:r w:rsidRPr="00646DA8">
        <w:rPr>
          <w:sz w:val="21"/>
          <w:szCs w:val="21"/>
        </w:rPr>
        <w:t>feval</w:t>
      </w:r>
      <w:proofErr w:type="spellEnd"/>
      <w:r w:rsidRPr="00646DA8">
        <w:rPr>
          <w:sz w:val="21"/>
          <w:szCs w:val="21"/>
        </w:rPr>
        <w:t>(</w:t>
      </w:r>
      <w:proofErr w:type="spellStart"/>
      <w:r w:rsidRPr="00646DA8">
        <w:rPr>
          <w:sz w:val="21"/>
          <w:szCs w:val="21"/>
        </w:rPr>
        <w:t>ObjFun,Swarm</w:t>
      </w:r>
      <w:proofErr w:type="spellEnd"/>
      <w:r w:rsidRPr="00646DA8">
        <w:rPr>
          <w:sz w:val="21"/>
          <w:szCs w:val="21"/>
        </w:rPr>
        <w:t>(j,:));</w:t>
      </w:r>
    </w:p>
    <w:p w14:paraId="5CBECBDC" w14:textId="77777777" w:rsidR="00B04308" w:rsidRPr="00646DA8" w:rsidRDefault="00B04308" w:rsidP="00B04308">
      <w:pPr>
        <w:jc w:val="left"/>
        <w:rPr>
          <w:sz w:val="21"/>
          <w:szCs w:val="21"/>
        </w:rPr>
      </w:pPr>
      <w:r w:rsidRPr="00646DA8">
        <w:rPr>
          <w:sz w:val="21"/>
          <w:szCs w:val="21"/>
        </w:rPr>
        <w:t xml:space="preserve">        % </w:t>
      </w:r>
      <w:r w:rsidRPr="00646DA8">
        <w:rPr>
          <w:sz w:val="21"/>
          <w:szCs w:val="21"/>
        </w:rPr>
        <w:t>个体最优更新</w:t>
      </w:r>
      <w:r w:rsidRPr="00646DA8">
        <w:rPr>
          <w:sz w:val="21"/>
          <w:szCs w:val="21"/>
        </w:rPr>
        <w:t xml:space="preserve">     </w:t>
      </w:r>
    </w:p>
    <w:p w14:paraId="1E9F90B0" w14:textId="77777777" w:rsidR="00B04308" w:rsidRPr="00646DA8" w:rsidRDefault="00B04308" w:rsidP="00B04308">
      <w:pPr>
        <w:jc w:val="left"/>
        <w:rPr>
          <w:sz w:val="21"/>
          <w:szCs w:val="21"/>
        </w:rPr>
      </w:pPr>
      <w:r w:rsidRPr="00646DA8">
        <w:rPr>
          <w:sz w:val="21"/>
          <w:szCs w:val="21"/>
        </w:rPr>
        <w:t xml:space="preserve">        if </w:t>
      </w:r>
      <w:proofErr w:type="spellStart"/>
      <w:r w:rsidRPr="00646DA8">
        <w:rPr>
          <w:sz w:val="21"/>
          <w:szCs w:val="21"/>
        </w:rPr>
        <w:t>fSwarm</w:t>
      </w:r>
      <w:proofErr w:type="spellEnd"/>
      <w:r w:rsidRPr="00646DA8">
        <w:rPr>
          <w:sz w:val="21"/>
          <w:szCs w:val="21"/>
        </w:rPr>
        <w:t xml:space="preserve">(j) &lt; </w:t>
      </w:r>
      <w:proofErr w:type="spellStart"/>
      <w:r w:rsidRPr="00646DA8">
        <w:rPr>
          <w:sz w:val="21"/>
          <w:szCs w:val="21"/>
        </w:rPr>
        <w:t>fgbest</w:t>
      </w:r>
      <w:proofErr w:type="spellEnd"/>
      <w:r w:rsidRPr="00646DA8">
        <w:rPr>
          <w:sz w:val="21"/>
          <w:szCs w:val="21"/>
        </w:rPr>
        <w:t>(j)</w:t>
      </w:r>
    </w:p>
    <w:p w14:paraId="6A7E7AA4" w14:textId="77777777" w:rsidR="00B04308" w:rsidRPr="00646DA8" w:rsidRDefault="00B04308" w:rsidP="00B04308">
      <w:pPr>
        <w:jc w:val="left"/>
        <w:rPr>
          <w:sz w:val="21"/>
          <w:szCs w:val="21"/>
        </w:rPr>
      </w:pPr>
      <w:r w:rsidRPr="00646DA8">
        <w:rPr>
          <w:sz w:val="21"/>
          <w:szCs w:val="21"/>
        </w:rPr>
        <w:t xml:space="preserve">            </w:t>
      </w:r>
      <w:proofErr w:type="spellStart"/>
      <w:proofErr w:type="gramStart"/>
      <w:r w:rsidRPr="00646DA8">
        <w:rPr>
          <w:sz w:val="21"/>
          <w:szCs w:val="21"/>
        </w:rPr>
        <w:t>gbest</w:t>
      </w:r>
      <w:proofErr w:type="spellEnd"/>
      <w:r w:rsidRPr="00646DA8">
        <w:rPr>
          <w:sz w:val="21"/>
          <w:szCs w:val="21"/>
        </w:rPr>
        <w:t>(</w:t>
      </w:r>
      <w:proofErr w:type="gramEnd"/>
      <w:r w:rsidRPr="00646DA8">
        <w:rPr>
          <w:sz w:val="21"/>
          <w:szCs w:val="21"/>
        </w:rPr>
        <w:t>j,:) = Swarm(j,:);</w:t>
      </w:r>
    </w:p>
    <w:p w14:paraId="1133C318" w14:textId="77777777" w:rsidR="00B04308" w:rsidRPr="00646DA8" w:rsidRDefault="00B04308" w:rsidP="00B04308">
      <w:pPr>
        <w:jc w:val="left"/>
        <w:rPr>
          <w:sz w:val="21"/>
          <w:szCs w:val="21"/>
        </w:rPr>
      </w:pPr>
      <w:r w:rsidRPr="00646DA8">
        <w:rPr>
          <w:sz w:val="21"/>
          <w:szCs w:val="21"/>
        </w:rPr>
        <w:t xml:space="preserve">            </w:t>
      </w:r>
      <w:proofErr w:type="spellStart"/>
      <w:r w:rsidRPr="00646DA8">
        <w:rPr>
          <w:sz w:val="21"/>
          <w:szCs w:val="21"/>
        </w:rPr>
        <w:t>fgbest</w:t>
      </w:r>
      <w:proofErr w:type="spellEnd"/>
      <w:r w:rsidRPr="00646DA8">
        <w:rPr>
          <w:sz w:val="21"/>
          <w:szCs w:val="21"/>
        </w:rPr>
        <w:t xml:space="preserve">(j) = </w:t>
      </w:r>
      <w:proofErr w:type="spellStart"/>
      <w:r w:rsidRPr="00646DA8">
        <w:rPr>
          <w:sz w:val="21"/>
          <w:szCs w:val="21"/>
        </w:rPr>
        <w:t>fSwarm</w:t>
      </w:r>
      <w:proofErr w:type="spellEnd"/>
      <w:r w:rsidRPr="00646DA8">
        <w:rPr>
          <w:sz w:val="21"/>
          <w:szCs w:val="21"/>
        </w:rPr>
        <w:t>(j);</w:t>
      </w:r>
    </w:p>
    <w:p w14:paraId="09D01736" w14:textId="77777777" w:rsidR="00B04308" w:rsidRPr="00646DA8" w:rsidRDefault="00B04308" w:rsidP="00B04308">
      <w:pPr>
        <w:jc w:val="left"/>
        <w:rPr>
          <w:sz w:val="21"/>
          <w:szCs w:val="21"/>
        </w:rPr>
      </w:pPr>
      <w:r w:rsidRPr="00646DA8">
        <w:rPr>
          <w:sz w:val="21"/>
          <w:szCs w:val="21"/>
        </w:rPr>
        <w:t xml:space="preserve">        end</w:t>
      </w:r>
    </w:p>
    <w:p w14:paraId="0F171B88" w14:textId="77777777" w:rsidR="00B04308" w:rsidRPr="00646DA8" w:rsidRDefault="00B04308" w:rsidP="00B04308">
      <w:pPr>
        <w:jc w:val="left"/>
        <w:rPr>
          <w:sz w:val="21"/>
          <w:szCs w:val="21"/>
        </w:rPr>
      </w:pPr>
      <w:r w:rsidRPr="00646DA8">
        <w:rPr>
          <w:sz w:val="21"/>
          <w:szCs w:val="21"/>
        </w:rPr>
        <w:t xml:space="preserve">        % </w:t>
      </w:r>
      <w:r w:rsidRPr="00646DA8">
        <w:rPr>
          <w:sz w:val="21"/>
          <w:szCs w:val="21"/>
        </w:rPr>
        <w:t>群体最优更新</w:t>
      </w:r>
    </w:p>
    <w:p w14:paraId="0487EAA1" w14:textId="77777777" w:rsidR="00B04308" w:rsidRPr="00646DA8" w:rsidRDefault="00B04308" w:rsidP="00B04308">
      <w:pPr>
        <w:jc w:val="left"/>
        <w:rPr>
          <w:sz w:val="21"/>
          <w:szCs w:val="21"/>
        </w:rPr>
      </w:pPr>
      <w:r w:rsidRPr="00646DA8">
        <w:rPr>
          <w:sz w:val="21"/>
          <w:szCs w:val="21"/>
        </w:rPr>
        <w:t xml:space="preserve">        if </w:t>
      </w:r>
      <w:proofErr w:type="spellStart"/>
      <w:r w:rsidRPr="00646DA8">
        <w:rPr>
          <w:sz w:val="21"/>
          <w:szCs w:val="21"/>
        </w:rPr>
        <w:t>fSwarm</w:t>
      </w:r>
      <w:proofErr w:type="spellEnd"/>
      <w:r w:rsidRPr="00646DA8">
        <w:rPr>
          <w:sz w:val="21"/>
          <w:szCs w:val="21"/>
        </w:rPr>
        <w:t xml:space="preserve">(j) &lt; </w:t>
      </w:r>
      <w:proofErr w:type="spellStart"/>
      <w:r w:rsidRPr="00646DA8">
        <w:rPr>
          <w:sz w:val="21"/>
          <w:szCs w:val="21"/>
        </w:rPr>
        <w:t>fzbest</w:t>
      </w:r>
      <w:proofErr w:type="spellEnd"/>
    </w:p>
    <w:p w14:paraId="6D40DB22" w14:textId="77777777" w:rsidR="00B04308" w:rsidRPr="00646DA8" w:rsidRDefault="00B04308" w:rsidP="00B04308">
      <w:pPr>
        <w:jc w:val="left"/>
        <w:rPr>
          <w:sz w:val="21"/>
          <w:szCs w:val="21"/>
        </w:rPr>
      </w:pPr>
      <w:r w:rsidRPr="00646DA8">
        <w:rPr>
          <w:sz w:val="21"/>
          <w:szCs w:val="21"/>
        </w:rPr>
        <w:t xml:space="preserve">            </w:t>
      </w:r>
      <w:proofErr w:type="spellStart"/>
      <w:r w:rsidRPr="00646DA8">
        <w:rPr>
          <w:sz w:val="21"/>
          <w:szCs w:val="21"/>
        </w:rPr>
        <w:t>zbest</w:t>
      </w:r>
      <w:proofErr w:type="spellEnd"/>
      <w:r w:rsidRPr="00646DA8">
        <w:rPr>
          <w:sz w:val="21"/>
          <w:szCs w:val="21"/>
        </w:rPr>
        <w:t xml:space="preserve"> = </w:t>
      </w:r>
      <w:proofErr w:type="gramStart"/>
      <w:r w:rsidRPr="00646DA8">
        <w:rPr>
          <w:sz w:val="21"/>
          <w:szCs w:val="21"/>
        </w:rPr>
        <w:t>Swarm(</w:t>
      </w:r>
      <w:proofErr w:type="gramEnd"/>
      <w:r w:rsidRPr="00646DA8">
        <w:rPr>
          <w:sz w:val="21"/>
          <w:szCs w:val="21"/>
        </w:rPr>
        <w:t>j,:);</w:t>
      </w:r>
    </w:p>
    <w:p w14:paraId="6C238D7A" w14:textId="77777777" w:rsidR="00B04308" w:rsidRPr="00646DA8" w:rsidRDefault="00B04308" w:rsidP="00B04308">
      <w:pPr>
        <w:jc w:val="left"/>
        <w:rPr>
          <w:sz w:val="21"/>
          <w:szCs w:val="21"/>
        </w:rPr>
      </w:pPr>
      <w:r w:rsidRPr="00646DA8">
        <w:rPr>
          <w:sz w:val="21"/>
          <w:szCs w:val="21"/>
        </w:rPr>
        <w:t xml:space="preserve">            </w:t>
      </w:r>
      <w:proofErr w:type="spellStart"/>
      <w:r w:rsidRPr="00646DA8">
        <w:rPr>
          <w:sz w:val="21"/>
          <w:szCs w:val="21"/>
        </w:rPr>
        <w:t>fzbest</w:t>
      </w:r>
      <w:proofErr w:type="spellEnd"/>
      <w:r w:rsidRPr="00646DA8">
        <w:rPr>
          <w:sz w:val="21"/>
          <w:szCs w:val="21"/>
        </w:rPr>
        <w:t xml:space="preserve"> = </w:t>
      </w:r>
      <w:proofErr w:type="spellStart"/>
      <w:r w:rsidRPr="00646DA8">
        <w:rPr>
          <w:sz w:val="21"/>
          <w:szCs w:val="21"/>
        </w:rPr>
        <w:t>fSwarm</w:t>
      </w:r>
      <w:proofErr w:type="spellEnd"/>
      <w:r w:rsidRPr="00646DA8">
        <w:rPr>
          <w:sz w:val="21"/>
          <w:szCs w:val="21"/>
        </w:rPr>
        <w:t>(j);</w:t>
      </w:r>
    </w:p>
    <w:p w14:paraId="2AF77157" w14:textId="77777777" w:rsidR="00B04308" w:rsidRPr="00646DA8" w:rsidRDefault="00B04308" w:rsidP="00B04308">
      <w:pPr>
        <w:jc w:val="left"/>
        <w:rPr>
          <w:sz w:val="21"/>
          <w:szCs w:val="21"/>
        </w:rPr>
      </w:pPr>
      <w:r w:rsidRPr="00646DA8">
        <w:rPr>
          <w:sz w:val="21"/>
          <w:szCs w:val="21"/>
        </w:rPr>
        <w:t xml:space="preserve">        end</w:t>
      </w:r>
    </w:p>
    <w:p w14:paraId="71C3DF5C" w14:textId="77777777" w:rsidR="00B04308" w:rsidRPr="00646DA8" w:rsidRDefault="00B04308" w:rsidP="00B04308">
      <w:pPr>
        <w:jc w:val="left"/>
        <w:rPr>
          <w:sz w:val="21"/>
          <w:szCs w:val="21"/>
        </w:rPr>
      </w:pPr>
      <w:r w:rsidRPr="00646DA8">
        <w:rPr>
          <w:sz w:val="21"/>
          <w:szCs w:val="21"/>
        </w:rPr>
        <w:t xml:space="preserve">    end </w:t>
      </w:r>
    </w:p>
    <w:p w14:paraId="025CB494" w14:textId="77777777" w:rsidR="00B04308" w:rsidRPr="00646DA8" w:rsidRDefault="00B04308" w:rsidP="00B04308">
      <w:pPr>
        <w:jc w:val="left"/>
        <w:rPr>
          <w:sz w:val="21"/>
          <w:szCs w:val="21"/>
        </w:rPr>
      </w:pPr>
      <w:r w:rsidRPr="00646DA8">
        <w:rPr>
          <w:sz w:val="21"/>
          <w:szCs w:val="21"/>
        </w:rPr>
        <w:t xml:space="preserve">    </w:t>
      </w:r>
      <w:proofErr w:type="spellStart"/>
      <w:r w:rsidRPr="00646DA8">
        <w:rPr>
          <w:sz w:val="21"/>
          <w:szCs w:val="21"/>
        </w:rPr>
        <w:t>iter</w:t>
      </w:r>
      <w:proofErr w:type="spellEnd"/>
      <w:r w:rsidRPr="00646DA8">
        <w:rPr>
          <w:sz w:val="21"/>
          <w:szCs w:val="21"/>
        </w:rPr>
        <w:t xml:space="preserve"> = iter+1;                      % </w:t>
      </w:r>
      <w:r w:rsidRPr="00646DA8">
        <w:rPr>
          <w:sz w:val="21"/>
          <w:szCs w:val="21"/>
        </w:rPr>
        <w:t>迭代次数更新</w:t>
      </w:r>
    </w:p>
    <w:p w14:paraId="39883176" w14:textId="77777777" w:rsidR="00B04308" w:rsidRPr="00646DA8" w:rsidRDefault="00B04308" w:rsidP="00B04308">
      <w:pPr>
        <w:jc w:val="left"/>
        <w:rPr>
          <w:sz w:val="21"/>
          <w:szCs w:val="21"/>
        </w:rPr>
      </w:pPr>
      <w:r w:rsidRPr="00646DA8">
        <w:rPr>
          <w:sz w:val="21"/>
          <w:szCs w:val="21"/>
        </w:rPr>
        <w:t xml:space="preserve">    </w:t>
      </w:r>
      <w:proofErr w:type="spellStart"/>
      <w:r w:rsidRPr="00646DA8">
        <w:rPr>
          <w:sz w:val="21"/>
          <w:szCs w:val="21"/>
        </w:rPr>
        <w:t>y_fitness</w:t>
      </w:r>
      <w:proofErr w:type="spellEnd"/>
      <w:r w:rsidRPr="00646DA8">
        <w:rPr>
          <w:sz w:val="21"/>
          <w:szCs w:val="21"/>
        </w:rPr>
        <w:t xml:space="preserve">(1,iter) = </w:t>
      </w:r>
      <w:proofErr w:type="spellStart"/>
      <w:r w:rsidRPr="00646DA8">
        <w:rPr>
          <w:sz w:val="21"/>
          <w:szCs w:val="21"/>
        </w:rPr>
        <w:t>fzbest</w:t>
      </w:r>
      <w:proofErr w:type="spellEnd"/>
      <w:r w:rsidRPr="00646DA8">
        <w:rPr>
          <w:sz w:val="21"/>
          <w:szCs w:val="21"/>
        </w:rPr>
        <w:t xml:space="preserve">;         % </w:t>
      </w:r>
      <w:r w:rsidRPr="00646DA8">
        <w:rPr>
          <w:sz w:val="21"/>
          <w:szCs w:val="21"/>
        </w:rPr>
        <w:t>为</w:t>
      </w:r>
      <w:proofErr w:type="gramStart"/>
      <w:r w:rsidRPr="00646DA8">
        <w:rPr>
          <w:sz w:val="21"/>
          <w:szCs w:val="21"/>
        </w:rPr>
        <w:t>绘图做</w:t>
      </w:r>
      <w:proofErr w:type="gramEnd"/>
      <w:r w:rsidRPr="00646DA8">
        <w:rPr>
          <w:sz w:val="21"/>
          <w:szCs w:val="21"/>
        </w:rPr>
        <w:t>准备</w:t>
      </w:r>
    </w:p>
    <w:p w14:paraId="38DE4F57" w14:textId="77777777" w:rsidR="00B04308" w:rsidRPr="00646DA8" w:rsidRDefault="00B04308" w:rsidP="00B04308">
      <w:pPr>
        <w:jc w:val="left"/>
        <w:rPr>
          <w:sz w:val="21"/>
          <w:szCs w:val="21"/>
        </w:rPr>
      </w:pPr>
      <w:r w:rsidRPr="00646DA8">
        <w:rPr>
          <w:sz w:val="21"/>
          <w:szCs w:val="21"/>
        </w:rPr>
        <w:t xml:space="preserve">    </w:t>
      </w:r>
      <w:proofErr w:type="spellStart"/>
      <w:r w:rsidRPr="00646DA8">
        <w:rPr>
          <w:sz w:val="21"/>
          <w:szCs w:val="21"/>
        </w:rPr>
        <w:t>K_p</w:t>
      </w:r>
      <w:proofErr w:type="spellEnd"/>
      <w:r w:rsidRPr="00646DA8">
        <w:rPr>
          <w:sz w:val="21"/>
          <w:szCs w:val="21"/>
        </w:rPr>
        <w:t>(</w:t>
      </w:r>
      <w:proofErr w:type="gramStart"/>
      <w:r w:rsidRPr="00646DA8">
        <w:rPr>
          <w:sz w:val="21"/>
          <w:szCs w:val="21"/>
        </w:rPr>
        <w:t>1,iter</w:t>
      </w:r>
      <w:proofErr w:type="gramEnd"/>
      <w:r w:rsidRPr="00646DA8">
        <w:rPr>
          <w:sz w:val="21"/>
          <w:szCs w:val="21"/>
        </w:rPr>
        <w:t xml:space="preserve">) = </w:t>
      </w:r>
      <w:proofErr w:type="spellStart"/>
      <w:r w:rsidRPr="00646DA8">
        <w:rPr>
          <w:sz w:val="21"/>
          <w:szCs w:val="21"/>
        </w:rPr>
        <w:t>zbest</w:t>
      </w:r>
      <w:proofErr w:type="spellEnd"/>
      <w:r w:rsidRPr="00646DA8">
        <w:rPr>
          <w:sz w:val="21"/>
          <w:szCs w:val="21"/>
        </w:rPr>
        <w:t>(1);</w:t>
      </w:r>
    </w:p>
    <w:p w14:paraId="4396946C" w14:textId="77777777" w:rsidR="00B04308" w:rsidRPr="00646DA8" w:rsidRDefault="00B04308" w:rsidP="00B04308">
      <w:pPr>
        <w:jc w:val="left"/>
        <w:rPr>
          <w:sz w:val="21"/>
          <w:szCs w:val="21"/>
        </w:rPr>
      </w:pPr>
      <w:r w:rsidRPr="00646DA8">
        <w:rPr>
          <w:sz w:val="21"/>
          <w:szCs w:val="21"/>
        </w:rPr>
        <w:t xml:space="preserve">    </w:t>
      </w:r>
      <w:proofErr w:type="spellStart"/>
      <w:r w:rsidRPr="00646DA8">
        <w:rPr>
          <w:sz w:val="21"/>
          <w:szCs w:val="21"/>
        </w:rPr>
        <w:t>K_i</w:t>
      </w:r>
      <w:proofErr w:type="spellEnd"/>
      <w:r w:rsidRPr="00646DA8">
        <w:rPr>
          <w:sz w:val="21"/>
          <w:szCs w:val="21"/>
        </w:rPr>
        <w:t>(</w:t>
      </w:r>
      <w:proofErr w:type="gramStart"/>
      <w:r w:rsidRPr="00646DA8">
        <w:rPr>
          <w:sz w:val="21"/>
          <w:szCs w:val="21"/>
        </w:rPr>
        <w:t>1,iter</w:t>
      </w:r>
      <w:proofErr w:type="gramEnd"/>
      <w:r w:rsidRPr="00646DA8">
        <w:rPr>
          <w:sz w:val="21"/>
          <w:szCs w:val="21"/>
        </w:rPr>
        <w:t xml:space="preserve">) = </w:t>
      </w:r>
      <w:proofErr w:type="spellStart"/>
      <w:r w:rsidRPr="00646DA8">
        <w:rPr>
          <w:sz w:val="21"/>
          <w:szCs w:val="21"/>
        </w:rPr>
        <w:t>zbest</w:t>
      </w:r>
      <w:proofErr w:type="spellEnd"/>
      <w:r w:rsidRPr="00646DA8">
        <w:rPr>
          <w:sz w:val="21"/>
          <w:szCs w:val="21"/>
        </w:rPr>
        <w:t>(2);</w:t>
      </w:r>
    </w:p>
    <w:p w14:paraId="02C8C895" w14:textId="77777777" w:rsidR="00B04308" w:rsidRPr="00646DA8" w:rsidRDefault="00B04308" w:rsidP="00B04308">
      <w:pPr>
        <w:jc w:val="left"/>
        <w:rPr>
          <w:sz w:val="21"/>
          <w:szCs w:val="21"/>
        </w:rPr>
      </w:pPr>
      <w:r w:rsidRPr="00646DA8">
        <w:rPr>
          <w:sz w:val="21"/>
          <w:szCs w:val="21"/>
        </w:rPr>
        <w:t xml:space="preserve">    </w:t>
      </w:r>
      <w:proofErr w:type="spellStart"/>
      <w:r w:rsidRPr="00646DA8">
        <w:rPr>
          <w:sz w:val="21"/>
          <w:szCs w:val="21"/>
        </w:rPr>
        <w:t>K_d</w:t>
      </w:r>
      <w:proofErr w:type="spellEnd"/>
      <w:r w:rsidRPr="00646DA8">
        <w:rPr>
          <w:sz w:val="21"/>
          <w:szCs w:val="21"/>
        </w:rPr>
        <w:t>(</w:t>
      </w:r>
      <w:proofErr w:type="gramStart"/>
      <w:r w:rsidRPr="00646DA8">
        <w:rPr>
          <w:sz w:val="21"/>
          <w:szCs w:val="21"/>
        </w:rPr>
        <w:t>1,iter</w:t>
      </w:r>
      <w:proofErr w:type="gramEnd"/>
      <w:r w:rsidRPr="00646DA8">
        <w:rPr>
          <w:sz w:val="21"/>
          <w:szCs w:val="21"/>
        </w:rPr>
        <w:t xml:space="preserve">) = </w:t>
      </w:r>
      <w:proofErr w:type="spellStart"/>
      <w:r w:rsidRPr="00646DA8">
        <w:rPr>
          <w:sz w:val="21"/>
          <w:szCs w:val="21"/>
        </w:rPr>
        <w:t>zbest</w:t>
      </w:r>
      <w:proofErr w:type="spellEnd"/>
      <w:r w:rsidRPr="00646DA8">
        <w:rPr>
          <w:sz w:val="21"/>
          <w:szCs w:val="21"/>
        </w:rPr>
        <w:t>(3);</w:t>
      </w:r>
    </w:p>
    <w:p w14:paraId="6BC3AB55" w14:textId="77777777" w:rsidR="00B04308" w:rsidRPr="00646DA8" w:rsidRDefault="00B04308" w:rsidP="00B04308">
      <w:pPr>
        <w:jc w:val="left"/>
        <w:rPr>
          <w:sz w:val="21"/>
          <w:szCs w:val="21"/>
        </w:rPr>
      </w:pPr>
      <w:r w:rsidRPr="00646DA8">
        <w:rPr>
          <w:sz w:val="21"/>
          <w:szCs w:val="21"/>
        </w:rPr>
        <w:t>end</w:t>
      </w:r>
    </w:p>
    <w:p w14:paraId="4C90C65B" w14:textId="77777777" w:rsidR="00B04308" w:rsidRPr="00646DA8" w:rsidRDefault="00B04308" w:rsidP="00B04308">
      <w:pPr>
        <w:jc w:val="left"/>
        <w:rPr>
          <w:sz w:val="21"/>
          <w:szCs w:val="21"/>
        </w:rPr>
      </w:pPr>
      <w:r w:rsidRPr="00646DA8">
        <w:rPr>
          <w:sz w:val="21"/>
          <w:szCs w:val="21"/>
        </w:rPr>
        <w:t xml:space="preserve">%% </w:t>
      </w:r>
      <w:r w:rsidRPr="00646DA8">
        <w:rPr>
          <w:sz w:val="21"/>
          <w:szCs w:val="21"/>
        </w:rPr>
        <w:t>绘图输出</w:t>
      </w:r>
    </w:p>
    <w:p w14:paraId="69165FCE" w14:textId="6A7C4D97" w:rsidR="00B04308" w:rsidRPr="00646DA8" w:rsidRDefault="00B04308" w:rsidP="00B04308">
      <w:pPr>
        <w:jc w:val="left"/>
        <w:rPr>
          <w:sz w:val="21"/>
          <w:szCs w:val="21"/>
        </w:rPr>
      </w:pPr>
      <w:proofErr w:type="gramStart"/>
      <w:r w:rsidRPr="00646DA8">
        <w:rPr>
          <w:sz w:val="21"/>
          <w:szCs w:val="21"/>
        </w:rPr>
        <w:t>figure(</w:t>
      </w:r>
      <w:proofErr w:type="gramEnd"/>
      <w:r w:rsidRPr="00646DA8">
        <w:rPr>
          <w:sz w:val="21"/>
          <w:szCs w:val="21"/>
        </w:rPr>
        <w:t xml:space="preserve">1)      % </w:t>
      </w:r>
    </w:p>
    <w:p w14:paraId="1A665E5F" w14:textId="77777777" w:rsidR="00B04308" w:rsidRPr="00646DA8" w:rsidRDefault="00B04308" w:rsidP="00B04308">
      <w:pPr>
        <w:jc w:val="left"/>
        <w:rPr>
          <w:sz w:val="21"/>
          <w:szCs w:val="21"/>
        </w:rPr>
      </w:pPr>
      <w:r w:rsidRPr="00646DA8">
        <w:rPr>
          <w:sz w:val="21"/>
          <w:szCs w:val="21"/>
        </w:rPr>
        <w:t>plot(y_fitness,'LineWidth',2)</w:t>
      </w:r>
    </w:p>
    <w:p w14:paraId="643F11A4" w14:textId="77777777" w:rsidR="00B04308" w:rsidRPr="00646DA8" w:rsidRDefault="00B04308" w:rsidP="00B04308">
      <w:pPr>
        <w:jc w:val="left"/>
        <w:rPr>
          <w:sz w:val="21"/>
          <w:szCs w:val="21"/>
        </w:rPr>
      </w:pPr>
      <w:r w:rsidRPr="00646DA8">
        <w:rPr>
          <w:sz w:val="21"/>
          <w:szCs w:val="21"/>
        </w:rPr>
        <w:t>title('</w:t>
      </w:r>
      <w:r w:rsidRPr="00646DA8">
        <w:rPr>
          <w:sz w:val="21"/>
          <w:szCs w:val="21"/>
        </w:rPr>
        <w:t>最优个体</w:t>
      </w:r>
      <w:proofErr w:type="gramStart"/>
      <w:r w:rsidRPr="00646DA8">
        <w:rPr>
          <w:sz w:val="21"/>
          <w:szCs w:val="21"/>
        </w:rPr>
        <w:t>适应值</w:t>
      </w:r>
      <w:proofErr w:type="gramEnd"/>
      <w:r w:rsidRPr="00646DA8">
        <w:rPr>
          <w:sz w:val="21"/>
          <w:szCs w:val="21"/>
        </w:rPr>
        <w:t>','fontsize',18);</w:t>
      </w:r>
    </w:p>
    <w:p w14:paraId="6294A415" w14:textId="77777777" w:rsidR="00B04308" w:rsidRPr="00646DA8" w:rsidRDefault="00B04308" w:rsidP="00B04308">
      <w:pPr>
        <w:jc w:val="left"/>
        <w:rPr>
          <w:sz w:val="21"/>
          <w:szCs w:val="21"/>
        </w:rPr>
      </w:pPr>
      <w:proofErr w:type="spellStart"/>
      <w:r w:rsidRPr="00646DA8">
        <w:rPr>
          <w:sz w:val="21"/>
          <w:szCs w:val="21"/>
        </w:rPr>
        <w:t>xlabel</w:t>
      </w:r>
      <w:proofErr w:type="spellEnd"/>
      <w:r w:rsidRPr="00646DA8">
        <w:rPr>
          <w:sz w:val="21"/>
          <w:szCs w:val="21"/>
        </w:rPr>
        <w:t>('</w:t>
      </w:r>
      <w:r w:rsidRPr="00646DA8">
        <w:rPr>
          <w:sz w:val="21"/>
          <w:szCs w:val="21"/>
        </w:rPr>
        <w:t>迭代次数</w:t>
      </w:r>
      <w:r w:rsidRPr="00646DA8">
        <w:rPr>
          <w:sz w:val="21"/>
          <w:szCs w:val="21"/>
        </w:rPr>
        <w:t>','fontsize',18);</w:t>
      </w:r>
      <w:proofErr w:type="spellStart"/>
      <w:r w:rsidRPr="00646DA8">
        <w:rPr>
          <w:sz w:val="21"/>
          <w:szCs w:val="21"/>
        </w:rPr>
        <w:t>ylabel</w:t>
      </w:r>
      <w:proofErr w:type="spellEnd"/>
      <w:r w:rsidRPr="00646DA8">
        <w:rPr>
          <w:sz w:val="21"/>
          <w:szCs w:val="21"/>
        </w:rPr>
        <w:t>('</w:t>
      </w:r>
      <w:proofErr w:type="gramStart"/>
      <w:r w:rsidRPr="00646DA8">
        <w:rPr>
          <w:sz w:val="21"/>
          <w:szCs w:val="21"/>
        </w:rPr>
        <w:t>适应值</w:t>
      </w:r>
      <w:proofErr w:type="gramEnd"/>
      <w:r w:rsidRPr="00646DA8">
        <w:rPr>
          <w:sz w:val="21"/>
          <w:szCs w:val="21"/>
        </w:rPr>
        <w:t>','fontsize',18);</w:t>
      </w:r>
    </w:p>
    <w:p w14:paraId="7B679BDB" w14:textId="77777777" w:rsidR="00B04308" w:rsidRPr="00646DA8" w:rsidRDefault="00B04308" w:rsidP="00B04308">
      <w:pPr>
        <w:jc w:val="left"/>
        <w:rPr>
          <w:sz w:val="21"/>
          <w:szCs w:val="21"/>
        </w:rPr>
      </w:pPr>
      <w:r w:rsidRPr="00646DA8">
        <w:rPr>
          <w:sz w:val="21"/>
          <w:szCs w:val="21"/>
        </w:rPr>
        <w:t>set(gca,'Fontsize',18);</w:t>
      </w:r>
    </w:p>
    <w:p w14:paraId="50D325C8" w14:textId="77777777" w:rsidR="00B04308" w:rsidRPr="00646DA8" w:rsidRDefault="00B04308" w:rsidP="00B04308">
      <w:pPr>
        <w:jc w:val="left"/>
        <w:rPr>
          <w:sz w:val="21"/>
          <w:szCs w:val="21"/>
        </w:rPr>
      </w:pPr>
    </w:p>
    <w:p w14:paraId="4F5D41FF" w14:textId="745B37E5" w:rsidR="00B04308" w:rsidRPr="00646DA8" w:rsidRDefault="00B04308" w:rsidP="00B04308">
      <w:pPr>
        <w:jc w:val="left"/>
        <w:rPr>
          <w:sz w:val="21"/>
          <w:szCs w:val="21"/>
        </w:rPr>
      </w:pPr>
      <w:proofErr w:type="gramStart"/>
      <w:r w:rsidRPr="00646DA8">
        <w:rPr>
          <w:sz w:val="21"/>
          <w:szCs w:val="21"/>
        </w:rPr>
        <w:t>figure(</w:t>
      </w:r>
      <w:proofErr w:type="gramEnd"/>
      <w:r w:rsidRPr="00646DA8">
        <w:rPr>
          <w:sz w:val="21"/>
          <w:szCs w:val="21"/>
        </w:rPr>
        <w:t xml:space="preserve">2)      </w:t>
      </w:r>
    </w:p>
    <w:p w14:paraId="47B9B365" w14:textId="77777777" w:rsidR="00B04308" w:rsidRPr="00646DA8" w:rsidRDefault="00B04308" w:rsidP="00B04308">
      <w:pPr>
        <w:jc w:val="left"/>
        <w:rPr>
          <w:sz w:val="21"/>
          <w:szCs w:val="21"/>
        </w:rPr>
      </w:pPr>
      <w:proofErr w:type="gramStart"/>
      <w:r w:rsidRPr="00646DA8">
        <w:rPr>
          <w:sz w:val="21"/>
          <w:szCs w:val="21"/>
        </w:rPr>
        <w:t>subplot(</w:t>
      </w:r>
      <w:proofErr w:type="gramEnd"/>
      <w:r w:rsidRPr="00646DA8">
        <w:rPr>
          <w:sz w:val="21"/>
          <w:szCs w:val="21"/>
        </w:rPr>
        <w:t>3,1,1)</w:t>
      </w:r>
    </w:p>
    <w:p w14:paraId="3A2408C7" w14:textId="77777777" w:rsidR="00B04308" w:rsidRPr="00646DA8" w:rsidRDefault="00B04308" w:rsidP="00B04308">
      <w:pPr>
        <w:jc w:val="left"/>
        <w:rPr>
          <w:sz w:val="21"/>
          <w:szCs w:val="21"/>
        </w:rPr>
      </w:pPr>
      <w:r w:rsidRPr="00646DA8">
        <w:rPr>
          <w:sz w:val="21"/>
          <w:szCs w:val="21"/>
        </w:rPr>
        <w:t>plot(K_p,'LineWidth',3)</w:t>
      </w:r>
    </w:p>
    <w:p w14:paraId="13718107" w14:textId="77777777" w:rsidR="00B04308" w:rsidRPr="00646DA8" w:rsidRDefault="00B04308" w:rsidP="00B04308">
      <w:pPr>
        <w:jc w:val="left"/>
        <w:rPr>
          <w:sz w:val="21"/>
          <w:szCs w:val="21"/>
        </w:rPr>
      </w:pPr>
      <w:r w:rsidRPr="00646DA8">
        <w:rPr>
          <w:sz w:val="21"/>
          <w:szCs w:val="21"/>
        </w:rPr>
        <w:t>legend('</w:t>
      </w:r>
      <w:proofErr w:type="spellStart"/>
      <w:r w:rsidRPr="00646DA8">
        <w:rPr>
          <w:sz w:val="21"/>
          <w:szCs w:val="21"/>
        </w:rPr>
        <w:t>Kp</w:t>
      </w:r>
      <w:proofErr w:type="spellEnd"/>
      <w:r w:rsidRPr="00646DA8">
        <w:rPr>
          <w:sz w:val="21"/>
          <w:szCs w:val="21"/>
        </w:rPr>
        <w:t>');</w:t>
      </w:r>
    </w:p>
    <w:p w14:paraId="046FAF01" w14:textId="77777777" w:rsidR="00B04308" w:rsidRPr="00646DA8" w:rsidRDefault="00B04308" w:rsidP="00B04308">
      <w:pPr>
        <w:jc w:val="left"/>
        <w:rPr>
          <w:sz w:val="21"/>
          <w:szCs w:val="21"/>
        </w:rPr>
      </w:pPr>
      <w:r w:rsidRPr="00646DA8">
        <w:rPr>
          <w:sz w:val="21"/>
          <w:szCs w:val="21"/>
        </w:rPr>
        <w:t>set(gca,'Fontsize',10);</w:t>
      </w:r>
    </w:p>
    <w:p w14:paraId="4B997B73" w14:textId="77777777" w:rsidR="00B04308" w:rsidRPr="00646DA8" w:rsidRDefault="00B04308" w:rsidP="00B04308">
      <w:pPr>
        <w:jc w:val="left"/>
        <w:rPr>
          <w:sz w:val="21"/>
          <w:szCs w:val="21"/>
        </w:rPr>
      </w:pPr>
    </w:p>
    <w:p w14:paraId="5A21CC8F" w14:textId="77777777" w:rsidR="00B04308" w:rsidRPr="00646DA8" w:rsidRDefault="00B04308" w:rsidP="00B04308">
      <w:pPr>
        <w:jc w:val="left"/>
        <w:rPr>
          <w:sz w:val="21"/>
          <w:szCs w:val="21"/>
        </w:rPr>
      </w:pPr>
      <w:proofErr w:type="gramStart"/>
      <w:r w:rsidRPr="00646DA8">
        <w:rPr>
          <w:sz w:val="21"/>
          <w:szCs w:val="21"/>
        </w:rPr>
        <w:t>subplot(</w:t>
      </w:r>
      <w:proofErr w:type="gramEnd"/>
      <w:r w:rsidRPr="00646DA8">
        <w:rPr>
          <w:sz w:val="21"/>
          <w:szCs w:val="21"/>
        </w:rPr>
        <w:t>3,1,2)</w:t>
      </w:r>
    </w:p>
    <w:p w14:paraId="5DB1655C" w14:textId="77777777" w:rsidR="00B04308" w:rsidRPr="00646DA8" w:rsidRDefault="00B04308" w:rsidP="00B04308">
      <w:pPr>
        <w:jc w:val="left"/>
        <w:rPr>
          <w:sz w:val="21"/>
          <w:szCs w:val="21"/>
        </w:rPr>
      </w:pPr>
      <w:r w:rsidRPr="00646DA8">
        <w:rPr>
          <w:sz w:val="21"/>
          <w:szCs w:val="21"/>
        </w:rPr>
        <w:lastRenderedPageBreak/>
        <w:t>plot(K_i,'k','LineWidth',3)</w:t>
      </w:r>
    </w:p>
    <w:p w14:paraId="798A6B56" w14:textId="77777777" w:rsidR="00B04308" w:rsidRPr="00646DA8" w:rsidRDefault="00B04308" w:rsidP="00B04308">
      <w:pPr>
        <w:jc w:val="left"/>
        <w:rPr>
          <w:sz w:val="21"/>
          <w:szCs w:val="21"/>
        </w:rPr>
      </w:pPr>
      <w:r w:rsidRPr="00646DA8">
        <w:rPr>
          <w:sz w:val="21"/>
          <w:szCs w:val="21"/>
        </w:rPr>
        <w:t>legend('Ki');</w:t>
      </w:r>
    </w:p>
    <w:p w14:paraId="4E44B82E" w14:textId="77777777" w:rsidR="00B04308" w:rsidRPr="00646DA8" w:rsidRDefault="00B04308" w:rsidP="00B04308">
      <w:pPr>
        <w:jc w:val="left"/>
        <w:rPr>
          <w:sz w:val="21"/>
          <w:szCs w:val="21"/>
        </w:rPr>
      </w:pPr>
      <w:r w:rsidRPr="00646DA8">
        <w:rPr>
          <w:sz w:val="21"/>
          <w:szCs w:val="21"/>
        </w:rPr>
        <w:t>set(gca,'Fontsize',10);</w:t>
      </w:r>
    </w:p>
    <w:p w14:paraId="3D5A92F4" w14:textId="77777777" w:rsidR="00B04308" w:rsidRPr="00646DA8" w:rsidRDefault="00B04308" w:rsidP="00B04308">
      <w:pPr>
        <w:jc w:val="left"/>
        <w:rPr>
          <w:sz w:val="21"/>
          <w:szCs w:val="21"/>
        </w:rPr>
      </w:pPr>
    </w:p>
    <w:p w14:paraId="56C4771A" w14:textId="77777777" w:rsidR="00B04308" w:rsidRPr="00646DA8" w:rsidRDefault="00B04308" w:rsidP="00B04308">
      <w:pPr>
        <w:jc w:val="left"/>
        <w:rPr>
          <w:sz w:val="21"/>
          <w:szCs w:val="21"/>
        </w:rPr>
      </w:pPr>
      <w:proofErr w:type="gramStart"/>
      <w:r w:rsidRPr="00646DA8">
        <w:rPr>
          <w:sz w:val="21"/>
          <w:szCs w:val="21"/>
        </w:rPr>
        <w:t>subplot(</w:t>
      </w:r>
      <w:proofErr w:type="gramEnd"/>
      <w:r w:rsidRPr="00646DA8">
        <w:rPr>
          <w:sz w:val="21"/>
          <w:szCs w:val="21"/>
        </w:rPr>
        <w:t>3,1,3)</w:t>
      </w:r>
    </w:p>
    <w:p w14:paraId="4A19FFD4" w14:textId="77777777" w:rsidR="00B04308" w:rsidRPr="00646DA8" w:rsidRDefault="00B04308" w:rsidP="00B04308">
      <w:pPr>
        <w:jc w:val="left"/>
        <w:rPr>
          <w:sz w:val="21"/>
          <w:szCs w:val="21"/>
        </w:rPr>
      </w:pPr>
      <w:r w:rsidRPr="00646DA8">
        <w:rPr>
          <w:sz w:val="21"/>
          <w:szCs w:val="21"/>
        </w:rPr>
        <w:t>plot(K_d,'r','LineWidth',3)</w:t>
      </w:r>
    </w:p>
    <w:p w14:paraId="62784A9F" w14:textId="77777777" w:rsidR="00B04308" w:rsidRPr="00646DA8" w:rsidRDefault="00B04308" w:rsidP="00B04308">
      <w:pPr>
        <w:jc w:val="left"/>
        <w:rPr>
          <w:sz w:val="21"/>
          <w:szCs w:val="21"/>
        </w:rPr>
      </w:pPr>
      <w:r w:rsidRPr="00646DA8">
        <w:rPr>
          <w:sz w:val="21"/>
          <w:szCs w:val="21"/>
        </w:rPr>
        <w:t>legend('</w:t>
      </w:r>
      <w:proofErr w:type="spellStart"/>
      <w:r w:rsidRPr="00646DA8">
        <w:rPr>
          <w:sz w:val="21"/>
          <w:szCs w:val="21"/>
        </w:rPr>
        <w:t>Kd</w:t>
      </w:r>
      <w:proofErr w:type="spellEnd"/>
      <w:r w:rsidRPr="00646DA8">
        <w:rPr>
          <w:sz w:val="21"/>
          <w:szCs w:val="21"/>
        </w:rPr>
        <w:t>');</w:t>
      </w:r>
    </w:p>
    <w:p w14:paraId="3BD3911A" w14:textId="77777777" w:rsidR="00B04308" w:rsidRPr="00646DA8" w:rsidRDefault="00B04308" w:rsidP="00B04308">
      <w:pPr>
        <w:jc w:val="left"/>
        <w:rPr>
          <w:sz w:val="21"/>
          <w:szCs w:val="21"/>
        </w:rPr>
      </w:pPr>
      <w:r w:rsidRPr="00646DA8">
        <w:rPr>
          <w:sz w:val="21"/>
          <w:szCs w:val="21"/>
        </w:rPr>
        <w:t>set(gca,'Fontsize',10);</w:t>
      </w:r>
    </w:p>
    <w:p w14:paraId="3E725608" w14:textId="77777777" w:rsidR="00B04308" w:rsidRPr="00646DA8" w:rsidRDefault="00B04308" w:rsidP="00B04308">
      <w:pPr>
        <w:jc w:val="left"/>
        <w:rPr>
          <w:sz w:val="21"/>
          <w:szCs w:val="21"/>
        </w:rPr>
      </w:pPr>
    </w:p>
    <w:p w14:paraId="435B449A" w14:textId="77777777" w:rsidR="00B04308" w:rsidRPr="00646DA8" w:rsidRDefault="00B04308" w:rsidP="00B04308">
      <w:pPr>
        <w:jc w:val="left"/>
        <w:rPr>
          <w:sz w:val="21"/>
          <w:szCs w:val="21"/>
        </w:rPr>
      </w:pPr>
      <w:proofErr w:type="spellStart"/>
      <w:r w:rsidRPr="00646DA8">
        <w:rPr>
          <w:sz w:val="21"/>
          <w:szCs w:val="21"/>
        </w:rPr>
        <w:t>suptitle</w:t>
      </w:r>
      <w:proofErr w:type="spellEnd"/>
      <w:r w:rsidRPr="00646DA8">
        <w:rPr>
          <w:sz w:val="21"/>
          <w:szCs w:val="21"/>
        </w:rPr>
        <w:t>('</w:t>
      </w:r>
      <w:proofErr w:type="spellStart"/>
      <w:r w:rsidRPr="00646DA8">
        <w:rPr>
          <w:sz w:val="21"/>
          <w:szCs w:val="21"/>
        </w:rPr>
        <w:t>Kp</w:t>
      </w:r>
      <w:proofErr w:type="spellEnd"/>
      <w:r w:rsidRPr="00646DA8">
        <w:rPr>
          <w:sz w:val="21"/>
          <w:szCs w:val="21"/>
        </w:rPr>
        <w:t>、</w:t>
      </w:r>
      <w:r w:rsidRPr="00646DA8">
        <w:rPr>
          <w:sz w:val="21"/>
          <w:szCs w:val="21"/>
        </w:rPr>
        <w:t>Ki</w:t>
      </w:r>
      <w:r w:rsidRPr="00646DA8">
        <w:rPr>
          <w:sz w:val="21"/>
          <w:szCs w:val="21"/>
        </w:rPr>
        <w:t>、</w:t>
      </w:r>
      <w:proofErr w:type="spellStart"/>
      <w:r w:rsidRPr="00646DA8">
        <w:rPr>
          <w:sz w:val="21"/>
          <w:szCs w:val="21"/>
        </w:rPr>
        <w:t>Kd</w:t>
      </w:r>
      <w:proofErr w:type="spellEnd"/>
      <w:r w:rsidRPr="00646DA8">
        <w:rPr>
          <w:sz w:val="21"/>
          <w:szCs w:val="21"/>
        </w:rPr>
        <w:t xml:space="preserve"> </w:t>
      </w:r>
      <w:r w:rsidRPr="00646DA8">
        <w:rPr>
          <w:sz w:val="21"/>
          <w:szCs w:val="21"/>
        </w:rPr>
        <w:t>优化曲线</w:t>
      </w:r>
      <w:r w:rsidRPr="00646DA8">
        <w:rPr>
          <w:sz w:val="21"/>
          <w:szCs w:val="21"/>
        </w:rPr>
        <w:t>');</w:t>
      </w:r>
    </w:p>
    <w:p w14:paraId="1F639DAA" w14:textId="77777777" w:rsidR="00B04308" w:rsidRPr="00646DA8" w:rsidRDefault="00B04308" w:rsidP="00B04308">
      <w:pPr>
        <w:jc w:val="left"/>
        <w:rPr>
          <w:sz w:val="21"/>
          <w:szCs w:val="21"/>
        </w:rPr>
      </w:pPr>
      <w:r w:rsidRPr="00646DA8">
        <w:rPr>
          <w:sz w:val="21"/>
          <w:szCs w:val="21"/>
        </w:rPr>
        <w:t>set(gca,'Fontsize',10);</w:t>
      </w:r>
    </w:p>
    <w:p w14:paraId="2C79D215" w14:textId="4BA454CE" w:rsidR="000B1BF9" w:rsidRPr="00646DA8" w:rsidRDefault="00B04308" w:rsidP="00B04308">
      <w:pPr>
        <w:jc w:val="left"/>
        <w:rPr>
          <w:sz w:val="21"/>
          <w:szCs w:val="21"/>
        </w:rPr>
      </w:pPr>
      <w:proofErr w:type="spellStart"/>
      <w:r w:rsidRPr="00646DA8">
        <w:rPr>
          <w:sz w:val="21"/>
          <w:szCs w:val="21"/>
        </w:rPr>
        <w:t>xlabel</w:t>
      </w:r>
      <w:proofErr w:type="spellEnd"/>
      <w:r w:rsidRPr="00646DA8">
        <w:rPr>
          <w:sz w:val="21"/>
          <w:szCs w:val="21"/>
        </w:rPr>
        <w:t>('</w:t>
      </w:r>
      <w:r w:rsidRPr="00646DA8">
        <w:rPr>
          <w:sz w:val="21"/>
          <w:szCs w:val="21"/>
        </w:rPr>
        <w:t>迭代次数</w:t>
      </w:r>
      <w:r w:rsidRPr="00646DA8">
        <w:rPr>
          <w:sz w:val="21"/>
          <w:szCs w:val="21"/>
        </w:rPr>
        <w:t>','Fontsize',12);</w:t>
      </w:r>
    </w:p>
    <w:p w14:paraId="587D49B1" w14:textId="77777777" w:rsidR="000B1BF9" w:rsidRPr="00646DA8" w:rsidRDefault="000B1BF9">
      <w:pPr>
        <w:jc w:val="center"/>
        <w:rPr>
          <w:rFonts w:eastAsia="黑体"/>
          <w:sz w:val="21"/>
          <w:szCs w:val="21"/>
        </w:rPr>
      </w:pPr>
    </w:p>
    <w:p w14:paraId="5980F1E0" w14:textId="77777777" w:rsidR="000B1BF9" w:rsidRPr="00646DA8" w:rsidRDefault="000B1BF9">
      <w:pPr>
        <w:jc w:val="center"/>
        <w:rPr>
          <w:rFonts w:eastAsia="黑体"/>
          <w:sz w:val="21"/>
          <w:szCs w:val="21"/>
        </w:rPr>
      </w:pPr>
    </w:p>
    <w:p w14:paraId="71A54E26" w14:textId="77777777" w:rsidR="000B1BF9" w:rsidRPr="00646DA8" w:rsidRDefault="000B1BF9">
      <w:pPr>
        <w:autoSpaceDE w:val="0"/>
        <w:autoSpaceDN w:val="0"/>
        <w:spacing w:line="360" w:lineRule="auto"/>
        <w:rPr>
          <w:bCs/>
          <w:sz w:val="21"/>
          <w:szCs w:val="21"/>
        </w:rPr>
      </w:pPr>
    </w:p>
    <w:sectPr w:rsidR="000B1BF9" w:rsidRPr="00646DA8">
      <w:pgSz w:w="11906" w:h="16838"/>
      <w:pgMar w:top="1701" w:right="1418" w:bottom="1418" w:left="1418" w:header="851" w:footer="992" w:gutter="283"/>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F18BB" w14:textId="77777777" w:rsidR="00B135DB" w:rsidRDefault="00B135DB">
      <w:r>
        <w:separator/>
      </w:r>
    </w:p>
  </w:endnote>
  <w:endnote w:type="continuationSeparator" w:id="0">
    <w:p w14:paraId="0EBE9DFF" w14:textId="77777777" w:rsidR="00B135DB" w:rsidRDefault="00B13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2C809" w14:textId="77777777" w:rsidR="000B1BF9" w:rsidRDefault="000B1BF9">
    <w:pPr>
      <w:pStyle w:val="a8"/>
      <w:framePr w:h="0" w:wrap="around" w:vAnchor="text" w:hAnchor="margin" w:xAlign="right" w:y="1"/>
      <w:rPr>
        <w:rStyle w:val="a3"/>
      </w:rPr>
    </w:pPr>
    <w:r>
      <w:fldChar w:fldCharType="begin"/>
    </w:r>
    <w:r>
      <w:rPr>
        <w:rStyle w:val="a3"/>
      </w:rPr>
      <w:instrText xml:space="preserve">PAGE  </w:instrText>
    </w:r>
    <w:r w:rsidR="00B135DB">
      <w:fldChar w:fldCharType="separate"/>
    </w:r>
    <w:r>
      <w:fldChar w:fldCharType="end"/>
    </w:r>
  </w:p>
  <w:p w14:paraId="47C0C022" w14:textId="77777777" w:rsidR="000B1BF9" w:rsidRDefault="000B1BF9">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35939" w14:textId="77777777" w:rsidR="000B1BF9" w:rsidRDefault="000B1BF9">
    <w:pPr>
      <w:pStyle w:val="a8"/>
      <w:framePr w:h="0" w:wrap="around" w:vAnchor="text" w:hAnchor="margin" w:xAlign="right" w:y="1"/>
      <w:rPr>
        <w:rStyle w:val="a3"/>
      </w:rPr>
    </w:pPr>
  </w:p>
  <w:p w14:paraId="2CE29A27" w14:textId="77777777" w:rsidR="000B1BF9" w:rsidRDefault="000B1BF9">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37423" w14:textId="77777777" w:rsidR="00B135DB" w:rsidRDefault="00B135DB">
      <w:r>
        <w:separator/>
      </w:r>
    </w:p>
  </w:footnote>
  <w:footnote w:type="continuationSeparator" w:id="0">
    <w:p w14:paraId="57E4D082" w14:textId="77777777" w:rsidR="00B135DB" w:rsidRDefault="00B135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57AB2" w14:textId="77777777" w:rsidR="000B1BF9" w:rsidRDefault="000B1BF9">
    <w:pPr>
      <w:pStyle w:val="a7"/>
      <w:pBdr>
        <w:bottom w:val="single" w:sz="6" w:space="0" w:color="auto"/>
      </w:pBdr>
      <w:ind w:right="90"/>
      <w:rPr>
        <w:sz w:val="21"/>
        <w:szCs w:val="21"/>
      </w:rPr>
    </w:pPr>
    <w:r>
      <w:rPr>
        <w:rFonts w:hint="eastAsia"/>
        <w:sz w:val="21"/>
        <w:szCs w:val="21"/>
      </w:rPr>
      <w:t xml:space="preserve">                            </w:t>
    </w:r>
    <w:r>
      <w:rPr>
        <w:rFonts w:hint="eastAsia"/>
        <w:sz w:val="21"/>
        <w:szCs w:val="21"/>
      </w:rPr>
      <w:t>毕业设计（论文）</w:t>
    </w:r>
    <w:r>
      <w:rPr>
        <w:rFonts w:hint="eastAsia"/>
        <w:sz w:val="21"/>
        <w:szCs w:val="21"/>
      </w:rPr>
      <w:t xml:space="preserve">                 </w:t>
    </w:r>
    <w:r>
      <w:rPr>
        <w:rFonts w:hint="eastAsia"/>
        <w:sz w:val="21"/>
        <w:szCs w:val="21"/>
      </w:rPr>
      <w:t>第</w:t>
    </w:r>
    <w:r>
      <w:rPr>
        <w:sz w:val="21"/>
        <w:szCs w:val="21"/>
      </w:rPr>
      <w:fldChar w:fldCharType="begin"/>
    </w:r>
    <w:r>
      <w:rPr>
        <w:rStyle w:val="a3"/>
        <w:sz w:val="21"/>
        <w:szCs w:val="21"/>
      </w:rPr>
      <w:instrText xml:space="preserve"> PAGE </w:instrText>
    </w:r>
    <w:r>
      <w:rPr>
        <w:sz w:val="21"/>
        <w:szCs w:val="21"/>
      </w:rPr>
      <w:fldChar w:fldCharType="separate"/>
    </w:r>
    <w:r w:rsidR="004F5B2B">
      <w:rPr>
        <w:rStyle w:val="a3"/>
        <w:noProof/>
        <w:sz w:val="21"/>
        <w:szCs w:val="21"/>
      </w:rPr>
      <w:t>62</w:t>
    </w:r>
    <w:r>
      <w:rPr>
        <w:sz w:val="21"/>
        <w:szCs w:val="21"/>
      </w:rPr>
      <w:fldChar w:fldCharType="end"/>
    </w:r>
    <w:r>
      <w:rPr>
        <w:rFonts w:hint="eastAsia"/>
        <w:sz w:val="21"/>
        <w:szCs w:val="21"/>
      </w:rPr>
      <w:t>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9532D"/>
    <w:multiLevelType w:val="hybridMultilevel"/>
    <w:tmpl w:val="E1BC7F00"/>
    <w:lvl w:ilvl="0" w:tplc="3FC02E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3"/>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10E8"/>
    <w:rsid w:val="00030045"/>
    <w:rsid w:val="00045D34"/>
    <w:rsid w:val="00054ED9"/>
    <w:rsid w:val="000562A7"/>
    <w:rsid w:val="00057BC0"/>
    <w:rsid w:val="00060C2B"/>
    <w:rsid w:val="00065D6D"/>
    <w:rsid w:val="000934D6"/>
    <w:rsid w:val="000A4FD0"/>
    <w:rsid w:val="000B1BF9"/>
    <w:rsid w:val="000D5DAC"/>
    <w:rsid w:val="000F44F4"/>
    <w:rsid w:val="000F699B"/>
    <w:rsid w:val="00101F11"/>
    <w:rsid w:val="00106B85"/>
    <w:rsid w:val="00110848"/>
    <w:rsid w:val="00122680"/>
    <w:rsid w:val="001438FF"/>
    <w:rsid w:val="0014730F"/>
    <w:rsid w:val="00155D7B"/>
    <w:rsid w:val="00165350"/>
    <w:rsid w:val="001704A5"/>
    <w:rsid w:val="00172A27"/>
    <w:rsid w:val="00175D0C"/>
    <w:rsid w:val="0018589E"/>
    <w:rsid w:val="001931F8"/>
    <w:rsid w:val="00193496"/>
    <w:rsid w:val="001A3794"/>
    <w:rsid w:val="001A56A8"/>
    <w:rsid w:val="001C0A35"/>
    <w:rsid w:val="001F429A"/>
    <w:rsid w:val="001F4E37"/>
    <w:rsid w:val="0021427D"/>
    <w:rsid w:val="002247E2"/>
    <w:rsid w:val="0023170A"/>
    <w:rsid w:val="00244591"/>
    <w:rsid w:val="00275878"/>
    <w:rsid w:val="002774B1"/>
    <w:rsid w:val="00286951"/>
    <w:rsid w:val="00291C5C"/>
    <w:rsid w:val="00293DEA"/>
    <w:rsid w:val="00295B83"/>
    <w:rsid w:val="002A175F"/>
    <w:rsid w:val="002B30CB"/>
    <w:rsid w:val="00340AB3"/>
    <w:rsid w:val="003513DB"/>
    <w:rsid w:val="00375351"/>
    <w:rsid w:val="003772B9"/>
    <w:rsid w:val="00385EEE"/>
    <w:rsid w:val="003C7259"/>
    <w:rsid w:val="003D402D"/>
    <w:rsid w:val="003E1D58"/>
    <w:rsid w:val="003E495A"/>
    <w:rsid w:val="00431BCF"/>
    <w:rsid w:val="004416EB"/>
    <w:rsid w:val="00444FB6"/>
    <w:rsid w:val="00464E0F"/>
    <w:rsid w:val="00483192"/>
    <w:rsid w:val="00484780"/>
    <w:rsid w:val="0049153B"/>
    <w:rsid w:val="00495D4E"/>
    <w:rsid w:val="004A6044"/>
    <w:rsid w:val="004C7442"/>
    <w:rsid w:val="004E6A6D"/>
    <w:rsid w:val="004F5B2B"/>
    <w:rsid w:val="004F6C58"/>
    <w:rsid w:val="00527D1F"/>
    <w:rsid w:val="0053096D"/>
    <w:rsid w:val="005313AE"/>
    <w:rsid w:val="00531718"/>
    <w:rsid w:val="005435BA"/>
    <w:rsid w:val="005608AA"/>
    <w:rsid w:val="00567F1B"/>
    <w:rsid w:val="00574503"/>
    <w:rsid w:val="00582096"/>
    <w:rsid w:val="005921C0"/>
    <w:rsid w:val="00595A27"/>
    <w:rsid w:val="005C0ECC"/>
    <w:rsid w:val="005C4B0F"/>
    <w:rsid w:val="005D68CC"/>
    <w:rsid w:val="005E5B42"/>
    <w:rsid w:val="005E72A9"/>
    <w:rsid w:val="005F08C1"/>
    <w:rsid w:val="005F2FF0"/>
    <w:rsid w:val="005F7D44"/>
    <w:rsid w:val="006036A7"/>
    <w:rsid w:val="006038EA"/>
    <w:rsid w:val="00611617"/>
    <w:rsid w:val="0061283D"/>
    <w:rsid w:val="0063692D"/>
    <w:rsid w:val="00637740"/>
    <w:rsid w:val="006417E7"/>
    <w:rsid w:val="00646A11"/>
    <w:rsid w:val="00646DA8"/>
    <w:rsid w:val="0066779B"/>
    <w:rsid w:val="00693787"/>
    <w:rsid w:val="00696C85"/>
    <w:rsid w:val="006A16B6"/>
    <w:rsid w:val="006D6E69"/>
    <w:rsid w:val="007031E4"/>
    <w:rsid w:val="00712A8F"/>
    <w:rsid w:val="00714987"/>
    <w:rsid w:val="00727318"/>
    <w:rsid w:val="00730199"/>
    <w:rsid w:val="00732C95"/>
    <w:rsid w:val="00744C5C"/>
    <w:rsid w:val="0076505B"/>
    <w:rsid w:val="007764CF"/>
    <w:rsid w:val="0078751E"/>
    <w:rsid w:val="007937F6"/>
    <w:rsid w:val="007B3CAB"/>
    <w:rsid w:val="007C79AA"/>
    <w:rsid w:val="007D36FC"/>
    <w:rsid w:val="007D4FD9"/>
    <w:rsid w:val="007E5CD2"/>
    <w:rsid w:val="007E7A92"/>
    <w:rsid w:val="008051E8"/>
    <w:rsid w:val="00822F9C"/>
    <w:rsid w:val="00851F0E"/>
    <w:rsid w:val="0085558C"/>
    <w:rsid w:val="008571AE"/>
    <w:rsid w:val="008A0FA1"/>
    <w:rsid w:val="008A275B"/>
    <w:rsid w:val="008B0E9B"/>
    <w:rsid w:val="008C513B"/>
    <w:rsid w:val="008C70B6"/>
    <w:rsid w:val="0090241D"/>
    <w:rsid w:val="00910FE8"/>
    <w:rsid w:val="009260E3"/>
    <w:rsid w:val="009412AE"/>
    <w:rsid w:val="009506A1"/>
    <w:rsid w:val="009576DD"/>
    <w:rsid w:val="00960573"/>
    <w:rsid w:val="009766FD"/>
    <w:rsid w:val="00990B65"/>
    <w:rsid w:val="0099357E"/>
    <w:rsid w:val="009A1DB1"/>
    <w:rsid w:val="009A6653"/>
    <w:rsid w:val="009B2BF7"/>
    <w:rsid w:val="009C20E1"/>
    <w:rsid w:val="009E0624"/>
    <w:rsid w:val="009F54A5"/>
    <w:rsid w:val="009F7BDD"/>
    <w:rsid w:val="00A05DDD"/>
    <w:rsid w:val="00A2174C"/>
    <w:rsid w:val="00A34A62"/>
    <w:rsid w:val="00A40400"/>
    <w:rsid w:val="00A6039D"/>
    <w:rsid w:val="00A63AAB"/>
    <w:rsid w:val="00A670B4"/>
    <w:rsid w:val="00A76151"/>
    <w:rsid w:val="00A80FB1"/>
    <w:rsid w:val="00A81C06"/>
    <w:rsid w:val="00A93069"/>
    <w:rsid w:val="00A930CF"/>
    <w:rsid w:val="00A962A4"/>
    <w:rsid w:val="00AD5940"/>
    <w:rsid w:val="00AE57E3"/>
    <w:rsid w:val="00B04308"/>
    <w:rsid w:val="00B135DB"/>
    <w:rsid w:val="00B32BFB"/>
    <w:rsid w:val="00B3325B"/>
    <w:rsid w:val="00B52A90"/>
    <w:rsid w:val="00BA2C9D"/>
    <w:rsid w:val="00BA5248"/>
    <w:rsid w:val="00BE3081"/>
    <w:rsid w:val="00BF47F6"/>
    <w:rsid w:val="00BF6CD5"/>
    <w:rsid w:val="00C0593E"/>
    <w:rsid w:val="00C104F5"/>
    <w:rsid w:val="00C12533"/>
    <w:rsid w:val="00C17EC8"/>
    <w:rsid w:val="00C35712"/>
    <w:rsid w:val="00C42EC1"/>
    <w:rsid w:val="00C50890"/>
    <w:rsid w:val="00C56F26"/>
    <w:rsid w:val="00C74064"/>
    <w:rsid w:val="00C77CFB"/>
    <w:rsid w:val="00C81835"/>
    <w:rsid w:val="00C8749B"/>
    <w:rsid w:val="00CC4677"/>
    <w:rsid w:val="00CC4857"/>
    <w:rsid w:val="00CD7F33"/>
    <w:rsid w:val="00D00C75"/>
    <w:rsid w:val="00D22792"/>
    <w:rsid w:val="00D25E7F"/>
    <w:rsid w:val="00D35CFE"/>
    <w:rsid w:val="00D47393"/>
    <w:rsid w:val="00D85A04"/>
    <w:rsid w:val="00DD5028"/>
    <w:rsid w:val="00DF3F31"/>
    <w:rsid w:val="00DF5758"/>
    <w:rsid w:val="00E05421"/>
    <w:rsid w:val="00E26A85"/>
    <w:rsid w:val="00E40EAC"/>
    <w:rsid w:val="00E52E9C"/>
    <w:rsid w:val="00E54FAB"/>
    <w:rsid w:val="00E63E24"/>
    <w:rsid w:val="00E64FAC"/>
    <w:rsid w:val="00E72593"/>
    <w:rsid w:val="00E838C8"/>
    <w:rsid w:val="00E85396"/>
    <w:rsid w:val="00EA47BE"/>
    <w:rsid w:val="00ED47F4"/>
    <w:rsid w:val="00ED6B1B"/>
    <w:rsid w:val="00EF762A"/>
    <w:rsid w:val="00F130FB"/>
    <w:rsid w:val="00F25DBC"/>
    <w:rsid w:val="00F26499"/>
    <w:rsid w:val="00F26830"/>
    <w:rsid w:val="00F57F3A"/>
    <w:rsid w:val="00F97907"/>
    <w:rsid w:val="00FC32E7"/>
    <w:rsid w:val="00FF076D"/>
    <w:rsid w:val="00FF2948"/>
    <w:rsid w:val="00FF2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9FA42B"/>
  <w15:chartTrackingRefBased/>
  <w15:docId w15:val="{D678B9B7-00ED-4ABF-8492-282C50EE0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30CF"/>
    <w:pPr>
      <w:widowControl w:val="0"/>
      <w:jc w:val="both"/>
    </w:pPr>
    <w:rPr>
      <w:kern w:val="2"/>
      <w:sz w:val="24"/>
      <w:szCs w:val="24"/>
    </w:rPr>
  </w:style>
  <w:style w:type="paragraph" w:styleId="1">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qFormat/>
    <w:pPr>
      <w:keepNext/>
      <w:keepLines/>
      <w:spacing w:before="260" w:after="260" w:line="413" w:lineRule="auto"/>
      <w:outlineLvl w:val="1"/>
    </w:pPr>
    <w:rPr>
      <w:rFonts w:ascii="Arial" w:eastAsia="黑体" w:hAnsi="Arial"/>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uiPriority w:val="99"/>
    <w:rPr>
      <w:color w:val="0000FF"/>
      <w:u w:val="single"/>
    </w:rPr>
  </w:style>
  <w:style w:type="paragraph" w:styleId="a5">
    <w:name w:val="Document Map"/>
    <w:basedOn w:val="a"/>
    <w:pPr>
      <w:shd w:val="clear" w:color="auto" w:fill="000080"/>
    </w:pPr>
  </w:style>
  <w:style w:type="paragraph" w:customStyle="1" w:styleId="20">
    <w:name w:val="目录 2"/>
    <w:basedOn w:val="a"/>
    <w:next w:val="a"/>
    <w:pPr>
      <w:tabs>
        <w:tab w:val="right" w:leader="dot" w:pos="9060"/>
      </w:tabs>
      <w:spacing w:line="360" w:lineRule="auto"/>
      <w:ind w:leftChars="185" w:left="480" w:hangingChars="15" w:hanging="36"/>
    </w:pPr>
  </w:style>
  <w:style w:type="paragraph" w:customStyle="1" w:styleId="10">
    <w:name w:val="目录 1"/>
    <w:basedOn w:val="a"/>
    <w:next w:val="a"/>
    <w:pPr>
      <w:tabs>
        <w:tab w:val="right" w:leader="dot" w:pos="9060"/>
      </w:tabs>
      <w:spacing w:line="360" w:lineRule="auto"/>
      <w:jc w:val="center"/>
    </w:pPr>
  </w:style>
  <w:style w:type="paragraph" w:styleId="a6">
    <w:name w:val="Body Text Indent"/>
    <w:basedOn w:val="a"/>
    <w:pPr>
      <w:spacing w:beforeLines="50" w:before="156" w:line="360" w:lineRule="auto"/>
      <w:ind w:firstLine="510"/>
    </w:p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footer"/>
    <w:basedOn w:val="a"/>
    <w:pPr>
      <w:tabs>
        <w:tab w:val="center" w:pos="4153"/>
        <w:tab w:val="right" w:pos="8306"/>
      </w:tabs>
      <w:snapToGrid w:val="0"/>
      <w:jc w:val="left"/>
    </w:pPr>
    <w:rPr>
      <w:sz w:val="18"/>
      <w:szCs w:val="18"/>
    </w:rPr>
  </w:style>
  <w:style w:type="paragraph" w:styleId="a9">
    <w:name w:val="caption"/>
    <w:basedOn w:val="a"/>
    <w:next w:val="a"/>
    <w:qFormat/>
    <w:rPr>
      <w:rFonts w:ascii="Arial" w:eastAsia="黑体" w:hAnsi="Arial" w:cs="Arial"/>
      <w:sz w:val="20"/>
      <w:szCs w:val="20"/>
    </w:rPr>
  </w:style>
  <w:style w:type="paragraph" w:styleId="aa">
    <w:name w:val="Balloon Text"/>
    <w:basedOn w:val="a"/>
    <w:rPr>
      <w:sz w:val="18"/>
      <w:szCs w:val="18"/>
    </w:rPr>
  </w:style>
  <w:style w:type="paragraph" w:styleId="ab">
    <w:name w:val="List Paragraph"/>
    <w:basedOn w:val="a"/>
    <w:uiPriority w:val="34"/>
    <w:qFormat/>
    <w:rsid w:val="0053096D"/>
    <w:pPr>
      <w:ind w:firstLineChars="200" w:firstLine="420"/>
    </w:pPr>
  </w:style>
  <w:style w:type="paragraph" w:styleId="TOC2">
    <w:name w:val="toc 2"/>
    <w:basedOn w:val="a"/>
    <w:next w:val="a"/>
    <w:autoRedefine/>
    <w:uiPriority w:val="39"/>
    <w:unhideWhenUsed/>
    <w:rsid w:val="006038EA"/>
    <w:pPr>
      <w:ind w:leftChars="200" w:left="420"/>
    </w:pPr>
  </w:style>
  <w:style w:type="paragraph" w:styleId="TOC1">
    <w:name w:val="toc 1"/>
    <w:basedOn w:val="a"/>
    <w:next w:val="a"/>
    <w:autoRedefine/>
    <w:uiPriority w:val="39"/>
    <w:unhideWhenUsed/>
    <w:rsid w:val="006038EA"/>
  </w:style>
  <w:style w:type="paragraph" w:styleId="TOC3">
    <w:name w:val="toc 3"/>
    <w:basedOn w:val="a"/>
    <w:next w:val="a"/>
    <w:autoRedefine/>
    <w:uiPriority w:val="39"/>
    <w:semiHidden/>
    <w:unhideWhenUsed/>
    <w:rsid w:val="00C42EC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24920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21" Type="http://schemas.openxmlformats.org/officeDocument/2006/relationships/oleObject" Target="embeddings/oleObject6.bin"/><Relationship Id="rId42" Type="http://schemas.openxmlformats.org/officeDocument/2006/relationships/image" Target="media/image15.wmf"/><Relationship Id="rId63" Type="http://schemas.openxmlformats.org/officeDocument/2006/relationships/image" Target="media/image23.png"/><Relationship Id="rId84" Type="http://schemas.openxmlformats.org/officeDocument/2006/relationships/image" Target="media/image33.wmf"/><Relationship Id="rId138" Type="http://schemas.openxmlformats.org/officeDocument/2006/relationships/image" Target="media/image54.wmf"/><Relationship Id="rId159" Type="http://schemas.openxmlformats.org/officeDocument/2006/relationships/oleObject" Target="embeddings/oleObject92.bin"/><Relationship Id="rId170" Type="http://schemas.openxmlformats.org/officeDocument/2006/relationships/oleObject" Target="embeddings/oleObject101.bin"/><Relationship Id="rId191" Type="http://schemas.openxmlformats.org/officeDocument/2006/relationships/oleObject" Target="embeddings/oleObject114.bin"/><Relationship Id="rId205" Type="http://schemas.openxmlformats.org/officeDocument/2006/relationships/oleObject" Target="embeddings/oleObject121.bin"/><Relationship Id="rId107" Type="http://schemas.openxmlformats.org/officeDocument/2006/relationships/oleObject" Target="embeddings/oleObject53.bin"/><Relationship Id="rId11" Type="http://schemas.openxmlformats.org/officeDocument/2006/relationships/image" Target="media/image1.wmf"/><Relationship Id="rId32" Type="http://schemas.openxmlformats.org/officeDocument/2006/relationships/image" Target="media/image11.wmf"/><Relationship Id="rId53" Type="http://schemas.openxmlformats.org/officeDocument/2006/relationships/oleObject" Target="embeddings/oleObject24.bin"/><Relationship Id="rId74" Type="http://schemas.openxmlformats.org/officeDocument/2006/relationships/image" Target="media/image29.wmf"/><Relationship Id="rId128" Type="http://schemas.openxmlformats.org/officeDocument/2006/relationships/oleObject" Target="embeddings/oleObject68.bin"/><Relationship Id="rId149" Type="http://schemas.openxmlformats.org/officeDocument/2006/relationships/oleObject" Target="embeddings/oleObject84.bin"/><Relationship Id="rId5" Type="http://schemas.openxmlformats.org/officeDocument/2006/relationships/webSettings" Target="webSettings.xml"/><Relationship Id="rId95" Type="http://schemas.openxmlformats.org/officeDocument/2006/relationships/oleObject" Target="embeddings/oleObject47.bin"/><Relationship Id="rId160" Type="http://schemas.openxmlformats.org/officeDocument/2006/relationships/image" Target="media/image58.wmf"/><Relationship Id="rId181" Type="http://schemas.openxmlformats.org/officeDocument/2006/relationships/oleObject" Target="embeddings/oleObject107.bin"/><Relationship Id="rId216" Type="http://schemas.openxmlformats.org/officeDocument/2006/relationships/image" Target="media/image80.png"/><Relationship Id="rId22" Type="http://schemas.openxmlformats.org/officeDocument/2006/relationships/image" Target="media/image6.wmf"/><Relationship Id="rId43" Type="http://schemas.openxmlformats.org/officeDocument/2006/relationships/oleObject" Target="embeddings/oleObject18.bin"/><Relationship Id="rId64" Type="http://schemas.openxmlformats.org/officeDocument/2006/relationships/image" Target="media/image24.png"/><Relationship Id="rId118" Type="http://schemas.openxmlformats.org/officeDocument/2006/relationships/image" Target="media/image46.wmf"/><Relationship Id="rId139" Type="http://schemas.openxmlformats.org/officeDocument/2006/relationships/oleObject" Target="embeddings/oleObject75.bin"/><Relationship Id="rId85" Type="http://schemas.openxmlformats.org/officeDocument/2006/relationships/oleObject" Target="embeddings/oleObject42.bin"/><Relationship Id="rId150" Type="http://schemas.openxmlformats.org/officeDocument/2006/relationships/oleObject" Target="embeddings/oleObject85.bin"/><Relationship Id="rId171" Type="http://schemas.openxmlformats.org/officeDocument/2006/relationships/image" Target="media/image60.wmf"/><Relationship Id="rId192" Type="http://schemas.openxmlformats.org/officeDocument/2006/relationships/image" Target="media/image68.png"/><Relationship Id="rId206" Type="http://schemas.openxmlformats.org/officeDocument/2006/relationships/oleObject" Target="embeddings/oleObject122.bin"/><Relationship Id="rId12" Type="http://schemas.openxmlformats.org/officeDocument/2006/relationships/oleObject" Target="embeddings/oleObject1.bin"/><Relationship Id="rId33" Type="http://schemas.openxmlformats.org/officeDocument/2006/relationships/oleObject" Target="embeddings/oleObject12.bin"/><Relationship Id="rId108" Type="http://schemas.openxmlformats.org/officeDocument/2006/relationships/image" Target="media/image45.wmf"/><Relationship Id="rId129" Type="http://schemas.openxmlformats.org/officeDocument/2006/relationships/image" Target="media/image51.wmf"/><Relationship Id="rId54" Type="http://schemas.openxmlformats.org/officeDocument/2006/relationships/oleObject" Target="embeddings/oleObject25.bin"/><Relationship Id="rId75" Type="http://schemas.openxmlformats.org/officeDocument/2006/relationships/oleObject" Target="embeddings/oleObject36.bin"/><Relationship Id="rId96" Type="http://schemas.openxmlformats.org/officeDocument/2006/relationships/image" Target="media/image39.wmf"/><Relationship Id="rId140" Type="http://schemas.openxmlformats.org/officeDocument/2006/relationships/oleObject" Target="embeddings/oleObject76.bin"/><Relationship Id="rId161" Type="http://schemas.openxmlformats.org/officeDocument/2006/relationships/oleObject" Target="embeddings/oleObject93.bin"/><Relationship Id="rId182" Type="http://schemas.openxmlformats.org/officeDocument/2006/relationships/oleObject" Target="embeddings/oleObject108.bin"/><Relationship Id="rId217" Type="http://schemas.openxmlformats.org/officeDocument/2006/relationships/fontTable" Target="fontTable.xml"/><Relationship Id="rId6" Type="http://schemas.openxmlformats.org/officeDocument/2006/relationships/footnotes" Target="footnotes.xml"/><Relationship Id="rId23" Type="http://schemas.openxmlformats.org/officeDocument/2006/relationships/oleObject" Target="embeddings/oleObject7.bin"/><Relationship Id="rId119" Type="http://schemas.openxmlformats.org/officeDocument/2006/relationships/oleObject" Target="embeddings/oleObject63.bin"/><Relationship Id="rId44" Type="http://schemas.openxmlformats.org/officeDocument/2006/relationships/image" Target="media/image16.wmf"/><Relationship Id="rId65" Type="http://schemas.openxmlformats.org/officeDocument/2006/relationships/image" Target="media/image25.wmf"/><Relationship Id="rId86" Type="http://schemas.openxmlformats.org/officeDocument/2006/relationships/image" Target="media/image34.wmf"/><Relationship Id="rId130" Type="http://schemas.openxmlformats.org/officeDocument/2006/relationships/oleObject" Target="embeddings/oleObject69.bin"/><Relationship Id="rId151" Type="http://schemas.openxmlformats.org/officeDocument/2006/relationships/oleObject" Target="embeddings/oleObject86.bin"/><Relationship Id="rId172" Type="http://schemas.openxmlformats.org/officeDocument/2006/relationships/oleObject" Target="embeddings/oleObject102.bin"/><Relationship Id="rId193" Type="http://schemas.openxmlformats.org/officeDocument/2006/relationships/image" Target="media/image69.png"/><Relationship Id="rId207" Type="http://schemas.openxmlformats.org/officeDocument/2006/relationships/oleObject" Target="embeddings/oleObject123.bin"/><Relationship Id="rId13" Type="http://schemas.openxmlformats.org/officeDocument/2006/relationships/oleObject" Target="embeddings/oleObject2.bin"/><Relationship Id="rId109" Type="http://schemas.openxmlformats.org/officeDocument/2006/relationships/oleObject" Target="embeddings/oleObject54.bin"/><Relationship Id="rId34" Type="http://schemas.openxmlformats.org/officeDocument/2006/relationships/image" Target="media/image12.wmf"/><Relationship Id="rId55" Type="http://schemas.openxmlformats.org/officeDocument/2006/relationships/oleObject" Target="embeddings/oleObject26.bin"/><Relationship Id="rId76" Type="http://schemas.openxmlformats.org/officeDocument/2006/relationships/oleObject" Target="embeddings/oleObject37.bin"/><Relationship Id="rId97" Type="http://schemas.openxmlformats.org/officeDocument/2006/relationships/oleObject" Target="embeddings/oleObject48.bin"/><Relationship Id="rId120" Type="http://schemas.openxmlformats.org/officeDocument/2006/relationships/image" Target="media/image47.wmf"/><Relationship Id="rId141" Type="http://schemas.openxmlformats.org/officeDocument/2006/relationships/oleObject" Target="embeddings/oleObject77.bin"/><Relationship Id="rId7" Type="http://schemas.openxmlformats.org/officeDocument/2006/relationships/endnotes" Target="endnotes.xml"/><Relationship Id="rId162" Type="http://schemas.openxmlformats.org/officeDocument/2006/relationships/image" Target="media/image59.wmf"/><Relationship Id="rId183" Type="http://schemas.openxmlformats.org/officeDocument/2006/relationships/image" Target="media/image65.wmf"/><Relationship Id="rId218" Type="http://schemas.openxmlformats.org/officeDocument/2006/relationships/theme" Target="theme/theme1.xml"/><Relationship Id="rId24" Type="http://schemas.openxmlformats.org/officeDocument/2006/relationships/image" Target="media/image7.wmf"/><Relationship Id="rId45" Type="http://schemas.openxmlformats.org/officeDocument/2006/relationships/oleObject" Target="embeddings/oleObject19.bin"/><Relationship Id="rId66" Type="http://schemas.openxmlformats.org/officeDocument/2006/relationships/oleObject" Target="embeddings/oleObject31.bin"/><Relationship Id="rId87" Type="http://schemas.openxmlformats.org/officeDocument/2006/relationships/oleObject" Target="embeddings/oleObject43.bin"/><Relationship Id="rId110" Type="http://schemas.openxmlformats.org/officeDocument/2006/relationships/oleObject" Target="embeddings/oleObject55.bin"/><Relationship Id="rId131" Type="http://schemas.openxmlformats.org/officeDocument/2006/relationships/oleObject" Target="embeddings/oleObject70.bin"/><Relationship Id="rId152" Type="http://schemas.openxmlformats.org/officeDocument/2006/relationships/oleObject" Target="embeddings/oleObject87.bin"/><Relationship Id="rId173" Type="http://schemas.openxmlformats.org/officeDocument/2006/relationships/image" Target="media/image61.wmf"/><Relationship Id="rId194" Type="http://schemas.openxmlformats.org/officeDocument/2006/relationships/oleObject" Target="embeddings/oleObject115.bin"/><Relationship Id="rId208" Type="http://schemas.openxmlformats.org/officeDocument/2006/relationships/image" Target="media/image75.png"/><Relationship Id="rId14" Type="http://schemas.openxmlformats.org/officeDocument/2006/relationships/image" Target="media/image2.wmf"/><Relationship Id="rId30" Type="http://schemas.openxmlformats.org/officeDocument/2006/relationships/image" Target="media/image10.wmf"/><Relationship Id="rId35" Type="http://schemas.openxmlformats.org/officeDocument/2006/relationships/oleObject" Target="embeddings/oleObject13.bin"/><Relationship Id="rId56" Type="http://schemas.openxmlformats.org/officeDocument/2006/relationships/oleObject" Target="embeddings/oleObject27.bin"/><Relationship Id="rId77" Type="http://schemas.openxmlformats.org/officeDocument/2006/relationships/oleObject" Target="embeddings/oleObject38.bin"/><Relationship Id="rId100" Type="http://schemas.openxmlformats.org/officeDocument/2006/relationships/image" Target="media/image41.wmf"/><Relationship Id="rId105" Type="http://schemas.openxmlformats.org/officeDocument/2006/relationships/oleObject" Target="embeddings/oleObject52.bin"/><Relationship Id="rId126" Type="http://schemas.openxmlformats.org/officeDocument/2006/relationships/oleObject" Target="embeddings/oleObject67.bin"/><Relationship Id="rId147" Type="http://schemas.openxmlformats.org/officeDocument/2006/relationships/oleObject" Target="embeddings/oleObject82.bin"/><Relationship Id="rId168" Type="http://schemas.openxmlformats.org/officeDocument/2006/relationships/oleObject" Target="embeddings/oleObject99.bin"/><Relationship Id="rId8" Type="http://schemas.openxmlformats.org/officeDocument/2006/relationships/header" Target="header1.xml"/><Relationship Id="rId51" Type="http://schemas.openxmlformats.org/officeDocument/2006/relationships/oleObject" Target="embeddings/oleObject22.bin"/><Relationship Id="rId72" Type="http://schemas.openxmlformats.org/officeDocument/2006/relationships/image" Target="media/image28.wmf"/><Relationship Id="rId93" Type="http://schemas.openxmlformats.org/officeDocument/2006/relationships/oleObject" Target="embeddings/oleObject46.bin"/><Relationship Id="rId98" Type="http://schemas.openxmlformats.org/officeDocument/2006/relationships/image" Target="media/image40.wmf"/><Relationship Id="rId121" Type="http://schemas.openxmlformats.org/officeDocument/2006/relationships/oleObject" Target="embeddings/oleObject64.bin"/><Relationship Id="rId142" Type="http://schemas.openxmlformats.org/officeDocument/2006/relationships/image" Target="media/image55.wmf"/><Relationship Id="rId163" Type="http://schemas.openxmlformats.org/officeDocument/2006/relationships/oleObject" Target="embeddings/oleObject94.bin"/><Relationship Id="rId184" Type="http://schemas.openxmlformats.org/officeDocument/2006/relationships/oleObject" Target="embeddings/oleObject109.bin"/><Relationship Id="rId189" Type="http://schemas.openxmlformats.org/officeDocument/2006/relationships/oleObject" Target="embeddings/oleObject112.bin"/><Relationship Id="rId3" Type="http://schemas.openxmlformats.org/officeDocument/2006/relationships/styles" Target="styles.xml"/><Relationship Id="rId214" Type="http://schemas.openxmlformats.org/officeDocument/2006/relationships/oleObject" Target="embeddings/oleObject126.bin"/><Relationship Id="rId25" Type="http://schemas.openxmlformats.org/officeDocument/2006/relationships/oleObject" Target="embeddings/oleObject8.bin"/><Relationship Id="rId46" Type="http://schemas.openxmlformats.org/officeDocument/2006/relationships/image" Target="media/image17.wmf"/><Relationship Id="rId67" Type="http://schemas.openxmlformats.org/officeDocument/2006/relationships/oleObject" Target="embeddings/oleObject32.bin"/><Relationship Id="rId116" Type="http://schemas.openxmlformats.org/officeDocument/2006/relationships/oleObject" Target="embeddings/oleObject61.bin"/><Relationship Id="rId137" Type="http://schemas.openxmlformats.org/officeDocument/2006/relationships/oleObject" Target="embeddings/oleObject74.bin"/><Relationship Id="rId158" Type="http://schemas.openxmlformats.org/officeDocument/2006/relationships/oleObject" Target="embeddings/oleObject91.bin"/><Relationship Id="rId20" Type="http://schemas.openxmlformats.org/officeDocument/2006/relationships/image" Target="media/image5.wmf"/><Relationship Id="rId41" Type="http://schemas.openxmlformats.org/officeDocument/2006/relationships/oleObject" Target="embeddings/oleObject17.bin"/><Relationship Id="rId62" Type="http://schemas.openxmlformats.org/officeDocument/2006/relationships/oleObject" Target="embeddings/oleObject30.bin"/><Relationship Id="rId83" Type="http://schemas.openxmlformats.org/officeDocument/2006/relationships/oleObject" Target="embeddings/oleObject41.bin"/><Relationship Id="rId88" Type="http://schemas.openxmlformats.org/officeDocument/2006/relationships/image" Target="media/image35.wmf"/><Relationship Id="rId111" Type="http://schemas.openxmlformats.org/officeDocument/2006/relationships/oleObject" Target="embeddings/oleObject56.bin"/><Relationship Id="rId132" Type="http://schemas.openxmlformats.org/officeDocument/2006/relationships/image" Target="media/image52.wmf"/><Relationship Id="rId153" Type="http://schemas.openxmlformats.org/officeDocument/2006/relationships/image" Target="media/image56.wmf"/><Relationship Id="rId174" Type="http://schemas.openxmlformats.org/officeDocument/2006/relationships/oleObject" Target="embeddings/oleObject103.bin"/><Relationship Id="rId179" Type="http://schemas.openxmlformats.org/officeDocument/2006/relationships/image" Target="media/image64.wmf"/><Relationship Id="rId195" Type="http://schemas.openxmlformats.org/officeDocument/2006/relationships/image" Target="media/image70.wmf"/><Relationship Id="rId209" Type="http://schemas.openxmlformats.org/officeDocument/2006/relationships/image" Target="media/image76.png"/><Relationship Id="rId190" Type="http://schemas.openxmlformats.org/officeDocument/2006/relationships/oleObject" Target="embeddings/oleObject113.bin"/><Relationship Id="rId204" Type="http://schemas.openxmlformats.org/officeDocument/2006/relationships/oleObject" Target="embeddings/oleObject120.bin"/><Relationship Id="rId15" Type="http://schemas.openxmlformats.org/officeDocument/2006/relationships/oleObject" Target="embeddings/oleObject3.bin"/><Relationship Id="rId36" Type="http://schemas.openxmlformats.org/officeDocument/2006/relationships/image" Target="media/image13.wmf"/><Relationship Id="rId57" Type="http://schemas.openxmlformats.org/officeDocument/2006/relationships/image" Target="media/image20.wmf"/><Relationship Id="rId106" Type="http://schemas.openxmlformats.org/officeDocument/2006/relationships/image" Target="media/image44.wmf"/><Relationship Id="rId127" Type="http://schemas.openxmlformats.org/officeDocument/2006/relationships/image" Target="media/image50.wmf"/><Relationship Id="rId10" Type="http://schemas.openxmlformats.org/officeDocument/2006/relationships/footer" Target="footer2.xml"/><Relationship Id="rId31" Type="http://schemas.openxmlformats.org/officeDocument/2006/relationships/oleObject" Target="embeddings/oleObject11.bin"/><Relationship Id="rId52" Type="http://schemas.openxmlformats.org/officeDocument/2006/relationships/oleObject" Target="embeddings/oleObject23.bin"/><Relationship Id="rId73" Type="http://schemas.openxmlformats.org/officeDocument/2006/relationships/oleObject" Target="embeddings/oleObject35.bin"/><Relationship Id="rId78" Type="http://schemas.openxmlformats.org/officeDocument/2006/relationships/image" Target="media/image30.wmf"/><Relationship Id="rId94" Type="http://schemas.openxmlformats.org/officeDocument/2006/relationships/image" Target="media/image38.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48.wmf"/><Relationship Id="rId143" Type="http://schemas.openxmlformats.org/officeDocument/2006/relationships/oleObject" Target="embeddings/oleObject78.bin"/><Relationship Id="rId148" Type="http://schemas.openxmlformats.org/officeDocument/2006/relationships/oleObject" Target="embeddings/oleObject83.bin"/><Relationship Id="rId164" Type="http://schemas.openxmlformats.org/officeDocument/2006/relationships/oleObject" Target="embeddings/oleObject95.bin"/><Relationship Id="rId169" Type="http://schemas.openxmlformats.org/officeDocument/2006/relationships/oleObject" Target="embeddings/oleObject100.bin"/><Relationship Id="rId185" Type="http://schemas.openxmlformats.org/officeDocument/2006/relationships/image" Target="media/image66.wmf"/><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oleObject" Target="embeddings/oleObject106.bin"/><Relationship Id="rId210" Type="http://schemas.openxmlformats.org/officeDocument/2006/relationships/image" Target="media/image77.emf"/><Relationship Id="rId215" Type="http://schemas.openxmlformats.org/officeDocument/2006/relationships/image" Target="media/image79.png"/><Relationship Id="rId26" Type="http://schemas.openxmlformats.org/officeDocument/2006/relationships/image" Target="media/image8.wmf"/><Relationship Id="rId47" Type="http://schemas.openxmlformats.org/officeDocument/2006/relationships/oleObject" Target="embeddings/oleObject20.bin"/><Relationship Id="rId68" Type="http://schemas.openxmlformats.org/officeDocument/2006/relationships/image" Target="media/image26.wmf"/><Relationship Id="rId89" Type="http://schemas.openxmlformats.org/officeDocument/2006/relationships/oleObject" Target="embeddings/oleObject44.bin"/><Relationship Id="rId112" Type="http://schemas.openxmlformats.org/officeDocument/2006/relationships/oleObject" Target="embeddings/oleObject57.bin"/><Relationship Id="rId133" Type="http://schemas.openxmlformats.org/officeDocument/2006/relationships/oleObject" Target="embeddings/oleObject71.bin"/><Relationship Id="rId154" Type="http://schemas.openxmlformats.org/officeDocument/2006/relationships/oleObject" Target="embeddings/oleObject88.bin"/><Relationship Id="rId175" Type="http://schemas.openxmlformats.org/officeDocument/2006/relationships/image" Target="media/image62.wmf"/><Relationship Id="rId196" Type="http://schemas.openxmlformats.org/officeDocument/2006/relationships/oleObject" Target="embeddings/oleObject116.bin"/><Relationship Id="rId200" Type="http://schemas.openxmlformats.org/officeDocument/2006/relationships/oleObject" Target="embeddings/oleObject118.bin"/><Relationship Id="rId16" Type="http://schemas.openxmlformats.org/officeDocument/2006/relationships/image" Target="media/image3.wmf"/><Relationship Id="rId37" Type="http://schemas.openxmlformats.org/officeDocument/2006/relationships/oleObject" Target="embeddings/oleObject14.bin"/><Relationship Id="rId58" Type="http://schemas.openxmlformats.org/officeDocument/2006/relationships/oleObject" Target="embeddings/oleObject28.bin"/><Relationship Id="rId79" Type="http://schemas.openxmlformats.org/officeDocument/2006/relationships/oleObject" Target="embeddings/oleObject39.bin"/><Relationship Id="rId102" Type="http://schemas.openxmlformats.org/officeDocument/2006/relationships/image" Target="media/image42.wmf"/><Relationship Id="rId123" Type="http://schemas.openxmlformats.org/officeDocument/2006/relationships/oleObject" Target="embeddings/oleObject65.bin"/><Relationship Id="rId144" Type="http://schemas.openxmlformats.org/officeDocument/2006/relationships/oleObject" Target="embeddings/oleObject79.bin"/><Relationship Id="rId90" Type="http://schemas.openxmlformats.org/officeDocument/2006/relationships/image" Target="media/image36.wmf"/><Relationship Id="rId165" Type="http://schemas.openxmlformats.org/officeDocument/2006/relationships/oleObject" Target="embeddings/oleObject96.bin"/><Relationship Id="rId186" Type="http://schemas.openxmlformats.org/officeDocument/2006/relationships/oleObject" Target="embeddings/oleObject110.bin"/><Relationship Id="rId211" Type="http://schemas.openxmlformats.org/officeDocument/2006/relationships/image" Target="media/image78.emf"/><Relationship Id="rId27" Type="http://schemas.openxmlformats.org/officeDocument/2006/relationships/oleObject" Target="embeddings/oleObject9.bin"/><Relationship Id="rId48" Type="http://schemas.openxmlformats.org/officeDocument/2006/relationships/image" Target="media/image18.wmf"/><Relationship Id="rId69" Type="http://schemas.openxmlformats.org/officeDocument/2006/relationships/oleObject" Target="embeddings/oleObject33.bin"/><Relationship Id="rId113" Type="http://schemas.openxmlformats.org/officeDocument/2006/relationships/oleObject" Target="embeddings/oleObject58.bin"/><Relationship Id="rId134" Type="http://schemas.openxmlformats.org/officeDocument/2006/relationships/oleObject" Target="embeddings/oleObject72.bin"/><Relationship Id="rId80" Type="http://schemas.openxmlformats.org/officeDocument/2006/relationships/image" Target="media/image31.wmf"/><Relationship Id="rId155" Type="http://schemas.openxmlformats.org/officeDocument/2006/relationships/image" Target="media/image57.wmf"/><Relationship Id="rId176" Type="http://schemas.openxmlformats.org/officeDocument/2006/relationships/oleObject" Target="embeddings/oleObject104.bin"/><Relationship Id="rId197" Type="http://schemas.openxmlformats.org/officeDocument/2006/relationships/image" Target="media/image71.wmf"/><Relationship Id="rId201" Type="http://schemas.openxmlformats.org/officeDocument/2006/relationships/image" Target="media/image73.wmf"/><Relationship Id="rId17" Type="http://schemas.openxmlformats.org/officeDocument/2006/relationships/oleObject" Target="embeddings/oleObject4.bin"/><Relationship Id="rId38" Type="http://schemas.openxmlformats.org/officeDocument/2006/relationships/image" Target="media/image14.wmf"/><Relationship Id="rId59" Type="http://schemas.openxmlformats.org/officeDocument/2006/relationships/image" Target="media/image21.wmf"/><Relationship Id="rId103" Type="http://schemas.openxmlformats.org/officeDocument/2006/relationships/oleObject" Target="embeddings/oleObject51.bin"/><Relationship Id="rId124" Type="http://schemas.openxmlformats.org/officeDocument/2006/relationships/oleObject" Target="embeddings/oleObject66.bin"/><Relationship Id="rId70" Type="http://schemas.openxmlformats.org/officeDocument/2006/relationships/image" Target="media/image27.wmf"/><Relationship Id="rId91" Type="http://schemas.openxmlformats.org/officeDocument/2006/relationships/oleObject" Target="embeddings/oleObject45.bin"/><Relationship Id="rId145" Type="http://schemas.openxmlformats.org/officeDocument/2006/relationships/oleObject" Target="embeddings/oleObject80.bin"/><Relationship Id="rId166" Type="http://schemas.openxmlformats.org/officeDocument/2006/relationships/oleObject" Target="embeddings/oleObject97.bin"/><Relationship Id="rId187" Type="http://schemas.openxmlformats.org/officeDocument/2006/relationships/oleObject" Target="embeddings/oleObject111.bin"/><Relationship Id="rId1" Type="http://schemas.openxmlformats.org/officeDocument/2006/relationships/customXml" Target="../customXml/item1.xml"/><Relationship Id="rId212" Type="http://schemas.openxmlformats.org/officeDocument/2006/relationships/oleObject" Target="embeddings/oleObject124.bin"/><Relationship Id="rId28" Type="http://schemas.openxmlformats.org/officeDocument/2006/relationships/image" Target="media/image9.wmf"/><Relationship Id="rId49" Type="http://schemas.openxmlformats.org/officeDocument/2006/relationships/oleObject" Target="embeddings/oleObject21.bin"/><Relationship Id="rId114" Type="http://schemas.openxmlformats.org/officeDocument/2006/relationships/oleObject" Target="embeddings/oleObject59.bin"/><Relationship Id="rId60" Type="http://schemas.openxmlformats.org/officeDocument/2006/relationships/oleObject" Target="embeddings/oleObject29.bin"/><Relationship Id="rId81" Type="http://schemas.openxmlformats.org/officeDocument/2006/relationships/oleObject" Target="embeddings/oleObject40.bin"/><Relationship Id="rId135" Type="http://schemas.openxmlformats.org/officeDocument/2006/relationships/image" Target="media/image53.wmf"/><Relationship Id="rId156" Type="http://schemas.openxmlformats.org/officeDocument/2006/relationships/oleObject" Target="embeddings/oleObject89.bin"/><Relationship Id="rId177" Type="http://schemas.openxmlformats.org/officeDocument/2006/relationships/image" Target="media/image63.wmf"/><Relationship Id="rId198" Type="http://schemas.openxmlformats.org/officeDocument/2006/relationships/oleObject" Target="embeddings/oleObject117.bin"/><Relationship Id="rId202" Type="http://schemas.openxmlformats.org/officeDocument/2006/relationships/oleObject" Target="embeddings/oleObject119.bin"/><Relationship Id="rId18" Type="http://schemas.openxmlformats.org/officeDocument/2006/relationships/image" Target="media/image4.wmf"/><Relationship Id="rId39" Type="http://schemas.openxmlformats.org/officeDocument/2006/relationships/oleObject" Target="embeddings/oleObject15.bin"/><Relationship Id="rId50" Type="http://schemas.openxmlformats.org/officeDocument/2006/relationships/image" Target="media/image19.wmf"/><Relationship Id="rId104" Type="http://schemas.openxmlformats.org/officeDocument/2006/relationships/image" Target="media/image43.wmf"/><Relationship Id="rId125" Type="http://schemas.openxmlformats.org/officeDocument/2006/relationships/image" Target="media/image49.wmf"/><Relationship Id="rId146" Type="http://schemas.openxmlformats.org/officeDocument/2006/relationships/oleObject" Target="embeddings/oleObject81.bin"/><Relationship Id="rId167" Type="http://schemas.openxmlformats.org/officeDocument/2006/relationships/oleObject" Target="embeddings/oleObject98.bin"/><Relationship Id="rId188" Type="http://schemas.openxmlformats.org/officeDocument/2006/relationships/image" Target="media/image67.wmf"/><Relationship Id="rId71" Type="http://schemas.openxmlformats.org/officeDocument/2006/relationships/oleObject" Target="embeddings/oleObject34.bin"/><Relationship Id="rId92" Type="http://schemas.openxmlformats.org/officeDocument/2006/relationships/image" Target="media/image37.wmf"/><Relationship Id="rId213" Type="http://schemas.openxmlformats.org/officeDocument/2006/relationships/oleObject" Target="embeddings/oleObject125.bin"/><Relationship Id="rId2" Type="http://schemas.openxmlformats.org/officeDocument/2006/relationships/numbering" Target="numbering.xml"/><Relationship Id="rId29" Type="http://schemas.openxmlformats.org/officeDocument/2006/relationships/oleObject" Target="embeddings/oleObject10.bin"/><Relationship Id="rId40" Type="http://schemas.openxmlformats.org/officeDocument/2006/relationships/oleObject" Target="embeddings/oleObject16.bin"/><Relationship Id="rId115" Type="http://schemas.openxmlformats.org/officeDocument/2006/relationships/oleObject" Target="embeddings/oleObject60.bin"/><Relationship Id="rId136" Type="http://schemas.openxmlformats.org/officeDocument/2006/relationships/oleObject" Target="embeddings/oleObject73.bin"/><Relationship Id="rId157" Type="http://schemas.openxmlformats.org/officeDocument/2006/relationships/oleObject" Target="embeddings/oleObject90.bin"/><Relationship Id="rId178" Type="http://schemas.openxmlformats.org/officeDocument/2006/relationships/oleObject" Target="embeddings/oleObject105.bin"/><Relationship Id="rId61" Type="http://schemas.openxmlformats.org/officeDocument/2006/relationships/image" Target="media/image22.wmf"/><Relationship Id="rId82" Type="http://schemas.openxmlformats.org/officeDocument/2006/relationships/image" Target="media/image32.wmf"/><Relationship Id="rId199" Type="http://schemas.openxmlformats.org/officeDocument/2006/relationships/image" Target="media/image72.wmf"/><Relationship Id="rId203" Type="http://schemas.openxmlformats.org/officeDocument/2006/relationships/image" Target="media/image74.wmf"/><Relationship Id="rId19"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756C0FE-E650-45AB-BA07-432AB1244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1693</TotalTime>
  <Pages>28</Pages>
  <Words>3250</Words>
  <Characters>18531</Characters>
  <Application>Microsoft Office Word</Application>
  <DocSecurity>0</DocSecurity>
  <PresentationFormat/>
  <Lines>154</Lines>
  <Paragraphs>43</Paragraphs>
  <Slides>0</Slides>
  <Notes>0</Notes>
  <HiddenSlides>0</HiddenSlides>
  <MMClips>0</MMClips>
  <ScaleCrop>false</ScaleCrop>
  <Manager/>
  <Company/>
  <LinksUpToDate>false</LinksUpToDate>
  <CharactersWithSpaces>21738</CharactersWithSpaces>
  <SharedDoc>false</SharedDoc>
  <HLinks>
    <vt:vector size="216" baseType="variant">
      <vt:variant>
        <vt:i4>1638449</vt:i4>
      </vt:variant>
      <vt:variant>
        <vt:i4>179</vt:i4>
      </vt:variant>
      <vt:variant>
        <vt:i4>0</vt:i4>
      </vt:variant>
      <vt:variant>
        <vt:i4>5</vt:i4>
      </vt:variant>
      <vt:variant>
        <vt:lpwstr/>
      </vt:variant>
      <vt:variant>
        <vt:lpwstr>_Toc233773798</vt:lpwstr>
      </vt:variant>
      <vt:variant>
        <vt:i4>1638449</vt:i4>
      </vt:variant>
      <vt:variant>
        <vt:i4>176</vt:i4>
      </vt:variant>
      <vt:variant>
        <vt:i4>0</vt:i4>
      </vt:variant>
      <vt:variant>
        <vt:i4>5</vt:i4>
      </vt:variant>
      <vt:variant>
        <vt:lpwstr/>
      </vt:variant>
      <vt:variant>
        <vt:lpwstr>_Toc233773798</vt:lpwstr>
      </vt:variant>
      <vt:variant>
        <vt:i4>1638449</vt:i4>
      </vt:variant>
      <vt:variant>
        <vt:i4>173</vt:i4>
      </vt:variant>
      <vt:variant>
        <vt:i4>0</vt:i4>
      </vt:variant>
      <vt:variant>
        <vt:i4>5</vt:i4>
      </vt:variant>
      <vt:variant>
        <vt:lpwstr/>
      </vt:variant>
      <vt:variant>
        <vt:lpwstr>_Toc233773798</vt:lpwstr>
      </vt:variant>
      <vt:variant>
        <vt:i4>1507376</vt:i4>
      </vt:variant>
      <vt:variant>
        <vt:i4>167</vt:i4>
      </vt:variant>
      <vt:variant>
        <vt:i4>0</vt:i4>
      </vt:variant>
      <vt:variant>
        <vt:i4>5</vt:i4>
      </vt:variant>
      <vt:variant>
        <vt:lpwstr/>
      </vt:variant>
      <vt:variant>
        <vt:lpwstr>_Toc233170621</vt:lpwstr>
      </vt:variant>
      <vt:variant>
        <vt:i4>1638449</vt:i4>
      </vt:variant>
      <vt:variant>
        <vt:i4>161</vt:i4>
      </vt:variant>
      <vt:variant>
        <vt:i4>0</vt:i4>
      </vt:variant>
      <vt:variant>
        <vt:i4>5</vt:i4>
      </vt:variant>
      <vt:variant>
        <vt:lpwstr/>
      </vt:variant>
      <vt:variant>
        <vt:lpwstr>_Toc233773796</vt:lpwstr>
      </vt:variant>
      <vt:variant>
        <vt:i4>2031667</vt:i4>
      </vt:variant>
      <vt:variant>
        <vt:i4>155</vt:i4>
      </vt:variant>
      <vt:variant>
        <vt:i4>0</vt:i4>
      </vt:variant>
      <vt:variant>
        <vt:i4>5</vt:i4>
      </vt:variant>
      <vt:variant>
        <vt:lpwstr/>
      </vt:variant>
      <vt:variant>
        <vt:lpwstr>_Toc29114</vt:lpwstr>
      </vt:variant>
      <vt:variant>
        <vt:i4>1114170</vt:i4>
      </vt:variant>
      <vt:variant>
        <vt:i4>149</vt:i4>
      </vt:variant>
      <vt:variant>
        <vt:i4>0</vt:i4>
      </vt:variant>
      <vt:variant>
        <vt:i4>5</vt:i4>
      </vt:variant>
      <vt:variant>
        <vt:lpwstr/>
      </vt:variant>
      <vt:variant>
        <vt:lpwstr>_Toc21871</vt:lpwstr>
      </vt:variant>
      <vt:variant>
        <vt:i4>1441840</vt:i4>
      </vt:variant>
      <vt:variant>
        <vt:i4>143</vt:i4>
      </vt:variant>
      <vt:variant>
        <vt:i4>0</vt:i4>
      </vt:variant>
      <vt:variant>
        <vt:i4>5</vt:i4>
      </vt:variant>
      <vt:variant>
        <vt:lpwstr/>
      </vt:variant>
      <vt:variant>
        <vt:lpwstr>_Toc5051</vt:lpwstr>
      </vt:variant>
      <vt:variant>
        <vt:i4>1376311</vt:i4>
      </vt:variant>
      <vt:variant>
        <vt:i4>137</vt:i4>
      </vt:variant>
      <vt:variant>
        <vt:i4>0</vt:i4>
      </vt:variant>
      <vt:variant>
        <vt:i4>5</vt:i4>
      </vt:variant>
      <vt:variant>
        <vt:lpwstr/>
      </vt:variant>
      <vt:variant>
        <vt:lpwstr>_Toc24566</vt:lpwstr>
      </vt:variant>
      <vt:variant>
        <vt:i4>1245234</vt:i4>
      </vt:variant>
      <vt:variant>
        <vt:i4>131</vt:i4>
      </vt:variant>
      <vt:variant>
        <vt:i4>0</vt:i4>
      </vt:variant>
      <vt:variant>
        <vt:i4>5</vt:i4>
      </vt:variant>
      <vt:variant>
        <vt:lpwstr/>
      </vt:variant>
      <vt:variant>
        <vt:lpwstr>_Toc32165</vt:lpwstr>
      </vt:variant>
      <vt:variant>
        <vt:i4>1572913</vt:i4>
      </vt:variant>
      <vt:variant>
        <vt:i4>125</vt:i4>
      </vt:variant>
      <vt:variant>
        <vt:i4>0</vt:i4>
      </vt:variant>
      <vt:variant>
        <vt:i4>5</vt:i4>
      </vt:variant>
      <vt:variant>
        <vt:lpwstr/>
      </vt:variant>
      <vt:variant>
        <vt:lpwstr>_Toc18077</vt:lpwstr>
      </vt:variant>
      <vt:variant>
        <vt:i4>1245233</vt:i4>
      </vt:variant>
      <vt:variant>
        <vt:i4>119</vt:i4>
      </vt:variant>
      <vt:variant>
        <vt:i4>0</vt:i4>
      </vt:variant>
      <vt:variant>
        <vt:i4>5</vt:i4>
      </vt:variant>
      <vt:variant>
        <vt:lpwstr/>
      </vt:variant>
      <vt:variant>
        <vt:lpwstr>_Toc1602</vt:lpwstr>
      </vt:variant>
      <vt:variant>
        <vt:i4>1900594</vt:i4>
      </vt:variant>
      <vt:variant>
        <vt:i4>113</vt:i4>
      </vt:variant>
      <vt:variant>
        <vt:i4>0</vt:i4>
      </vt:variant>
      <vt:variant>
        <vt:i4>5</vt:i4>
      </vt:variant>
      <vt:variant>
        <vt:lpwstr/>
      </vt:variant>
      <vt:variant>
        <vt:lpwstr>_Toc23098</vt:lpwstr>
      </vt:variant>
      <vt:variant>
        <vt:i4>1114167</vt:i4>
      </vt:variant>
      <vt:variant>
        <vt:i4>107</vt:i4>
      </vt:variant>
      <vt:variant>
        <vt:i4>0</vt:i4>
      </vt:variant>
      <vt:variant>
        <vt:i4>5</vt:i4>
      </vt:variant>
      <vt:variant>
        <vt:lpwstr/>
      </vt:variant>
      <vt:variant>
        <vt:lpwstr>_Toc21572</vt:lpwstr>
      </vt:variant>
      <vt:variant>
        <vt:i4>1835059</vt:i4>
      </vt:variant>
      <vt:variant>
        <vt:i4>101</vt:i4>
      </vt:variant>
      <vt:variant>
        <vt:i4>0</vt:i4>
      </vt:variant>
      <vt:variant>
        <vt:i4>5</vt:i4>
      </vt:variant>
      <vt:variant>
        <vt:lpwstr/>
      </vt:variant>
      <vt:variant>
        <vt:lpwstr>_Toc12295</vt:lpwstr>
      </vt:variant>
      <vt:variant>
        <vt:i4>1900594</vt:i4>
      </vt:variant>
      <vt:variant>
        <vt:i4>95</vt:i4>
      </vt:variant>
      <vt:variant>
        <vt:i4>0</vt:i4>
      </vt:variant>
      <vt:variant>
        <vt:i4>5</vt:i4>
      </vt:variant>
      <vt:variant>
        <vt:lpwstr/>
      </vt:variant>
      <vt:variant>
        <vt:lpwstr>_Toc13396</vt:lpwstr>
      </vt:variant>
      <vt:variant>
        <vt:i4>1507379</vt:i4>
      </vt:variant>
      <vt:variant>
        <vt:i4>92</vt:i4>
      </vt:variant>
      <vt:variant>
        <vt:i4>0</vt:i4>
      </vt:variant>
      <vt:variant>
        <vt:i4>5</vt:i4>
      </vt:variant>
      <vt:variant>
        <vt:lpwstr/>
      </vt:variant>
      <vt:variant>
        <vt:lpwstr>_Toc28187</vt:lpwstr>
      </vt:variant>
      <vt:variant>
        <vt:i4>1114165</vt:i4>
      </vt:variant>
      <vt:variant>
        <vt:i4>89</vt:i4>
      </vt:variant>
      <vt:variant>
        <vt:i4>0</vt:i4>
      </vt:variant>
      <vt:variant>
        <vt:i4>5</vt:i4>
      </vt:variant>
      <vt:variant>
        <vt:lpwstr/>
      </vt:variant>
      <vt:variant>
        <vt:lpwstr>_Toc16407</vt:lpwstr>
      </vt:variant>
      <vt:variant>
        <vt:i4>2031665</vt:i4>
      </vt:variant>
      <vt:variant>
        <vt:i4>86</vt:i4>
      </vt:variant>
      <vt:variant>
        <vt:i4>0</vt:i4>
      </vt:variant>
      <vt:variant>
        <vt:i4>5</vt:i4>
      </vt:variant>
      <vt:variant>
        <vt:lpwstr/>
      </vt:variant>
      <vt:variant>
        <vt:lpwstr>_Toc21396</vt:lpwstr>
      </vt:variant>
      <vt:variant>
        <vt:i4>1638449</vt:i4>
      </vt:variant>
      <vt:variant>
        <vt:i4>83</vt:i4>
      </vt:variant>
      <vt:variant>
        <vt:i4>0</vt:i4>
      </vt:variant>
      <vt:variant>
        <vt:i4>5</vt:i4>
      </vt:variant>
      <vt:variant>
        <vt:lpwstr/>
      </vt:variant>
      <vt:variant>
        <vt:lpwstr>_Toc233773798</vt:lpwstr>
      </vt:variant>
      <vt:variant>
        <vt:i4>1048629</vt:i4>
      </vt:variant>
      <vt:variant>
        <vt:i4>80</vt:i4>
      </vt:variant>
      <vt:variant>
        <vt:i4>0</vt:i4>
      </vt:variant>
      <vt:variant>
        <vt:i4>5</vt:i4>
      </vt:variant>
      <vt:variant>
        <vt:lpwstr/>
      </vt:variant>
      <vt:variant>
        <vt:lpwstr>_Toc20776</vt:lpwstr>
      </vt:variant>
      <vt:variant>
        <vt:i4>1048634</vt:i4>
      </vt:variant>
      <vt:variant>
        <vt:i4>77</vt:i4>
      </vt:variant>
      <vt:variant>
        <vt:i4>0</vt:i4>
      </vt:variant>
      <vt:variant>
        <vt:i4>5</vt:i4>
      </vt:variant>
      <vt:variant>
        <vt:lpwstr/>
      </vt:variant>
      <vt:variant>
        <vt:lpwstr>_Toc26813</vt:lpwstr>
      </vt:variant>
      <vt:variant>
        <vt:i4>1507377</vt:i4>
      </vt:variant>
      <vt:variant>
        <vt:i4>74</vt:i4>
      </vt:variant>
      <vt:variant>
        <vt:i4>0</vt:i4>
      </vt:variant>
      <vt:variant>
        <vt:i4>5</vt:i4>
      </vt:variant>
      <vt:variant>
        <vt:lpwstr/>
      </vt:variant>
      <vt:variant>
        <vt:lpwstr>_Toc24349</vt:lpwstr>
      </vt:variant>
      <vt:variant>
        <vt:i4>3014664</vt:i4>
      </vt:variant>
      <vt:variant>
        <vt:i4>71</vt:i4>
      </vt:variant>
      <vt:variant>
        <vt:i4>0</vt:i4>
      </vt:variant>
      <vt:variant>
        <vt:i4>5</vt:i4>
      </vt:variant>
      <vt:variant>
        <vt:lpwstr/>
      </vt:variant>
      <vt:variant>
        <vt:lpwstr>_Toc896</vt:lpwstr>
      </vt:variant>
      <vt:variant>
        <vt:i4>1507383</vt:i4>
      </vt:variant>
      <vt:variant>
        <vt:i4>68</vt:i4>
      </vt:variant>
      <vt:variant>
        <vt:i4>0</vt:i4>
      </vt:variant>
      <vt:variant>
        <vt:i4>5</vt:i4>
      </vt:variant>
      <vt:variant>
        <vt:lpwstr/>
      </vt:variant>
      <vt:variant>
        <vt:lpwstr>_Toc25553</vt:lpwstr>
      </vt:variant>
      <vt:variant>
        <vt:i4>1572919</vt:i4>
      </vt:variant>
      <vt:variant>
        <vt:i4>65</vt:i4>
      </vt:variant>
      <vt:variant>
        <vt:i4>0</vt:i4>
      </vt:variant>
      <vt:variant>
        <vt:i4>5</vt:i4>
      </vt:variant>
      <vt:variant>
        <vt:lpwstr/>
      </vt:variant>
      <vt:variant>
        <vt:lpwstr>_Toc16693</vt:lpwstr>
      </vt:variant>
      <vt:variant>
        <vt:i4>2555910</vt:i4>
      </vt:variant>
      <vt:variant>
        <vt:i4>62</vt:i4>
      </vt:variant>
      <vt:variant>
        <vt:i4>0</vt:i4>
      </vt:variant>
      <vt:variant>
        <vt:i4>5</vt:i4>
      </vt:variant>
      <vt:variant>
        <vt:lpwstr/>
      </vt:variant>
      <vt:variant>
        <vt:lpwstr>_Toc605</vt:lpwstr>
      </vt:variant>
      <vt:variant>
        <vt:i4>1048629</vt:i4>
      </vt:variant>
      <vt:variant>
        <vt:i4>59</vt:i4>
      </vt:variant>
      <vt:variant>
        <vt:i4>0</vt:i4>
      </vt:variant>
      <vt:variant>
        <vt:i4>5</vt:i4>
      </vt:variant>
      <vt:variant>
        <vt:lpwstr/>
      </vt:variant>
      <vt:variant>
        <vt:lpwstr>_Toc21767</vt:lpwstr>
      </vt:variant>
      <vt:variant>
        <vt:i4>1900598</vt:i4>
      </vt:variant>
      <vt:variant>
        <vt:i4>53</vt:i4>
      </vt:variant>
      <vt:variant>
        <vt:i4>0</vt:i4>
      </vt:variant>
      <vt:variant>
        <vt:i4>5</vt:i4>
      </vt:variant>
      <vt:variant>
        <vt:lpwstr/>
      </vt:variant>
      <vt:variant>
        <vt:lpwstr>_Toc6903</vt:lpwstr>
      </vt:variant>
      <vt:variant>
        <vt:i4>1179702</vt:i4>
      </vt:variant>
      <vt:variant>
        <vt:i4>50</vt:i4>
      </vt:variant>
      <vt:variant>
        <vt:i4>0</vt:i4>
      </vt:variant>
      <vt:variant>
        <vt:i4>5</vt:i4>
      </vt:variant>
      <vt:variant>
        <vt:lpwstr/>
      </vt:variant>
      <vt:variant>
        <vt:lpwstr>_Toc24411</vt:lpwstr>
      </vt:variant>
      <vt:variant>
        <vt:i4>1245232</vt:i4>
      </vt:variant>
      <vt:variant>
        <vt:i4>47</vt:i4>
      </vt:variant>
      <vt:variant>
        <vt:i4>0</vt:i4>
      </vt:variant>
      <vt:variant>
        <vt:i4>5</vt:i4>
      </vt:variant>
      <vt:variant>
        <vt:lpwstr/>
      </vt:variant>
      <vt:variant>
        <vt:lpwstr>_Toc14108</vt:lpwstr>
      </vt:variant>
      <vt:variant>
        <vt:i4>1507390</vt:i4>
      </vt:variant>
      <vt:variant>
        <vt:i4>44</vt:i4>
      </vt:variant>
      <vt:variant>
        <vt:i4>0</vt:i4>
      </vt:variant>
      <vt:variant>
        <vt:i4>5</vt:i4>
      </vt:variant>
      <vt:variant>
        <vt:lpwstr/>
      </vt:variant>
      <vt:variant>
        <vt:lpwstr>_Toc6383</vt:lpwstr>
      </vt:variant>
      <vt:variant>
        <vt:i4>1703985</vt:i4>
      </vt:variant>
      <vt:variant>
        <vt:i4>38</vt:i4>
      </vt:variant>
      <vt:variant>
        <vt:i4>0</vt:i4>
      </vt:variant>
      <vt:variant>
        <vt:i4>5</vt:i4>
      </vt:variant>
      <vt:variant>
        <vt:lpwstr/>
      </vt:variant>
      <vt:variant>
        <vt:lpwstr>_Toc6578</vt:lpwstr>
      </vt:variant>
      <vt:variant>
        <vt:i4>1114166</vt:i4>
      </vt:variant>
      <vt:variant>
        <vt:i4>32</vt:i4>
      </vt:variant>
      <vt:variant>
        <vt:i4>0</vt:i4>
      </vt:variant>
      <vt:variant>
        <vt:i4>5</vt:i4>
      </vt:variant>
      <vt:variant>
        <vt:lpwstr/>
      </vt:variant>
      <vt:variant>
        <vt:lpwstr>_Toc6305</vt:lpwstr>
      </vt:variant>
      <vt:variant>
        <vt:i4>1900594</vt:i4>
      </vt:variant>
      <vt:variant>
        <vt:i4>26</vt:i4>
      </vt:variant>
      <vt:variant>
        <vt:i4>0</vt:i4>
      </vt:variant>
      <vt:variant>
        <vt:i4>5</vt:i4>
      </vt:variant>
      <vt:variant>
        <vt:lpwstr/>
      </vt:variant>
      <vt:variant>
        <vt:lpwstr>_Toc18329</vt:lpwstr>
      </vt:variant>
      <vt:variant>
        <vt:i4>1310771</vt:i4>
      </vt:variant>
      <vt:variant>
        <vt:i4>18</vt:i4>
      </vt:variant>
      <vt:variant>
        <vt:i4>0</vt:i4>
      </vt:variant>
      <vt:variant>
        <vt:i4>5</vt:i4>
      </vt:variant>
      <vt:variant>
        <vt:lpwstr/>
      </vt:variant>
      <vt:variant>
        <vt:lpwstr>_Toc14278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基于粒子群算法的控制系统PID参数优化设计</dc:title>
  <dc:subject/>
  <dc:creator>Administrator</dc:creator>
  <cp:keywords/>
  <dc:description/>
  <cp:lastModifiedBy>Mr Ren</cp:lastModifiedBy>
  <cp:revision>171</cp:revision>
  <cp:lastPrinted>1899-12-31T16:00:00Z</cp:lastPrinted>
  <dcterms:created xsi:type="dcterms:W3CDTF">2021-05-08T14:43:00Z</dcterms:created>
  <dcterms:modified xsi:type="dcterms:W3CDTF">2021-05-11T13:14:00Z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2052-6.6.0.2228</vt:lpwstr>
  </property>
</Properties>
</file>