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7B398">
      <w:pPr>
        <w:rPr>
          <w:rFonts w:hint="eastAsia"/>
        </w:rPr>
      </w:pPr>
      <w:r>
        <w:rPr>
          <w:rFonts w:hint="eastAsia"/>
        </w:rPr>
        <w:t>1. RNN (循环神经网络)</w:t>
      </w:r>
    </w:p>
    <w:p w14:paraId="5BB21821">
      <w:pPr>
        <w:rPr>
          <w:rFonts w:hint="eastAsia"/>
        </w:rPr>
      </w:pPr>
    </w:p>
    <w:p w14:paraId="039099A5">
      <w:pPr>
        <w:rPr>
          <w:rFonts w:hint="eastAsia"/>
        </w:rPr>
      </w:pPr>
      <w:r>
        <w:rPr>
          <w:rFonts w:hint="eastAsia"/>
        </w:rPr>
        <w:t>优点</w:t>
      </w:r>
    </w:p>
    <w:p w14:paraId="3005E9D4">
      <w:pPr>
        <w:rPr>
          <w:rFonts w:hint="eastAsia"/>
        </w:rPr>
      </w:pPr>
      <w:r>
        <w:rPr>
          <w:rFonts w:hint="eastAsia"/>
        </w:rPr>
        <w:t>结构简单：参数最少，易于理解和实现</w:t>
      </w:r>
    </w:p>
    <w:p w14:paraId="160A82F5">
      <w:pPr>
        <w:rPr>
          <w:rFonts w:hint="eastAsia"/>
        </w:rPr>
      </w:pPr>
      <w:r>
        <w:rPr>
          <w:rFonts w:hint="eastAsia"/>
        </w:rPr>
        <w:t>计算效率高：训练速度最快，内存占用最小</w:t>
      </w:r>
    </w:p>
    <w:p w14:paraId="6D105355">
      <w:pPr>
        <w:rPr>
          <w:rFonts w:hint="eastAsia"/>
        </w:rPr>
      </w:pPr>
      <w:r>
        <w:rPr>
          <w:rFonts w:hint="eastAsia"/>
        </w:rPr>
        <w:t>适合短序列：对于短文本分类任务表现良好</w:t>
      </w:r>
    </w:p>
    <w:p w14:paraId="70B8126E">
      <w:pPr>
        <w:rPr>
          <w:rFonts w:hint="eastAsia"/>
        </w:rPr>
      </w:pPr>
      <w:r>
        <w:rPr>
          <w:rFonts w:hint="eastAsia"/>
        </w:rPr>
        <w:t>理论基础扎实：是其他循环网络的基础</w:t>
      </w:r>
    </w:p>
    <w:p w14:paraId="74B25356">
      <w:pPr>
        <w:rPr>
          <w:rFonts w:hint="eastAsia"/>
        </w:rPr>
      </w:pPr>
    </w:p>
    <w:p w14:paraId="5B0CB5DA">
      <w:pPr>
        <w:rPr>
          <w:rFonts w:hint="eastAsia"/>
        </w:rPr>
      </w:pPr>
      <w:r>
        <w:rPr>
          <w:rFonts w:hint="eastAsia"/>
        </w:rPr>
        <w:t>缺点</w:t>
      </w:r>
    </w:p>
    <w:p w14:paraId="221CEBCF">
      <w:pPr>
        <w:rPr>
          <w:rFonts w:hint="eastAsia"/>
        </w:rPr>
      </w:pPr>
      <w:r>
        <w:rPr>
          <w:rFonts w:hint="eastAsia"/>
        </w:rPr>
        <w:t>梯度消失/爆炸：难以捕捉长期依赖关系</w:t>
      </w:r>
    </w:p>
    <w:p w14:paraId="62E5B08D">
      <w:pPr>
        <w:rPr>
          <w:rFonts w:hint="eastAsia"/>
        </w:rPr>
      </w:pPr>
      <w:r>
        <w:rPr>
          <w:rFonts w:hint="eastAsia"/>
        </w:rPr>
        <w:t>记忆容量有限：随着序列增长，早期信息逐渐丢失</w:t>
      </w:r>
    </w:p>
    <w:p w14:paraId="745516E5">
      <w:pPr>
        <w:rPr>
          <w:rFonts w:hint="eastAsia"/>
        </w:rPr>
      </w:pPr>
      <w:r>
        <w:rPr>
          <w:rFonts w:hint="eastAsia"/>
        </w:rPr>
        <w:t>训练不稳定：对初始化参数敏感</w:t>
      </w:r>
    </w:p>
    <w:p w14:paraId="3FA0E13D">
      <w:pPr>
        <w:rPr>
          <w:rFonts w:hint="eastAsia"/>
        </w:rPr>
      </w:pPr>
      <w:r>
        <w:rPr>
          <w:rFonts w:hint="eastAsia"/>
        </w:rPr>
        <w:t>并行化困难：必须按时间顺序计算</w:t>
      </w:r>
    </w:p>
    <w:p w14:paraId="0CF3504F">
      <w:pPr>
        <w:rPr>
          <w:rFonts w:hint="eastAsia"/>
        </w:rPr>
      </w:pPr>
    </w:p>
    <w:p w14:paraId="6082DCAF">
      <w:pPr>
        <w:rPr>
          <w:rFonts w:hint="eastAsia"/>
        </w:rPr>
      </w:pPr>
      <w:r>
        <w:rPr>
          <w:rFonts w:hint="eastAsia"/>
        </w:rPr>
        <w:t>实验表现</w:t>
      </w:r>
    </w:p>
    <w:p w14:paraId="42187937">
      <w:pPr>
        <w:rPr>
          <w:rFonts w:hint="eastAsia"/>
        </w:rPr>
      </w:pPr>
      <w:r>
        <w:rPr>
          <w:rFonts w:hint="eastAsia"/>
        </w:rPr>
        <w:t>训练时间：最快</w:t>
      </w:r>
    </w:p>
    <w:p w14:paraId="0BB1AD1F">
      <w:pPr>
        <w:rPr>
          <w:rFonts w:hint="eastAsia"/>
        </w:rPr>
      </w:pPr>
      <w:r>
        <w:rPr>
          <w:rFonts w:hint="eastAsia"/>
        </w:rPr>
        <w:t>参数量：最少（约 200K 参数）</w:t>
      </w:r>
    </w:p>
    <w:p w14:paraId="762A95C0">
      <w:pPr>
        <w:rPr>
          <w:rFonts w:hint="eastAsia"/>
        </w:rPr>
      </w:pPr>
      <w:r>
        <w:rPr>
          <w:rFonts w:hint="eastAsia"/>
        </w:rPr>
        <w:t>准确率：中等（约 85-90%）</w:t>
      </w:r>
    </w:p>
    <w:p w14:paraId="6C713E3E">
      <w:pPr>
        <w:rPr>
          <w:rFonts w:hint="eastAsia"/>
        </w:rPr>
      </w:pPr>
      <w:r>
        <w:rPr>
          <w:rFonts w:hint="eastAsia"/>
        </w:rPr>
        <w:t>适用场景：短文本、实时性要求高的任务</w:t>
      </w:r>
    </w:p>
    <w:p w14:paraId="5D8F23CA">
      <w:pPr>
        <w:rPr>
          <w:rFonts w:hint="eastAsia"/>
        </w:rPr>
      </w:pPr>
    </w:p>
    <w:p w14:paraId="717C5A44">
      <w:pPr>
        <w:rPr>
          <w:rFonts w:hint="eastAsia"/>
        </w:rPr>
      </w:pPr>
      <w:r>
        <w:rPr>
          <w:rFonts w:hint="eastAsia"/>
        </w:rPr>
        <w:t>2. LSTM (长短期记忆网络)</w:t>
      </w:r>
    </w:p>
    <w:p w14:paraId="3EE6D631">
      <w:pPr>
        <w:rPr>
          <w:rFonts w:hint="eastAsia"/>
        </w:rPr>
      </w:pPr>
    </w:p>
    <w:p w14:paraId="17514B96">
      <w:pPr>
        <w:rPr>
          <w:rFonts w:hint="eastAsia"/>
        </w:rPr>
      </w:pPr>
      <w:r>
        <w:rPr>
          <w:rFonts w:hint="eastAsia"/>
        </w:rPr>
        <w:t>优点</w:t>
      </w:r>
    </w:p>
    <w:p w14:paraId="46545C77">
      <w:pPr>
        <w:rPr>
          <w:rFonts w:hint="eastAsia"/>
        </w:rPr>
      </w:pPr>
      <w:r>
        <w:rPr>
          <w:rFonts w:hint="eastAsia"/>
        </w:rPr>
        <w:t>解决梯度消失：通过门控机制保持长期记忆</w:t>
      </w:r>
    </w:p>
    <w:p w14:paraId="6D2AF7D1">
      <w:pPr>
        <w:rPr>
          <w:rFonts w:hint="eastAsia"/>
        </w:rPr>
      </w:pPr>
      <w:r>
        <w:rPr>
          <w:rFonts w:hint="eastAsia"/>
        </w:rPr>
        <w:t>强大的长期依赖建模：能够捕捉文本中的长距离关系</w:t>
      </w:r>
    </w:p>
    <w:p w14:paraId="6E102885">
      <w:pPr>
        <w:rPr>
          <w:rFonts w:hint="eastAsia"/>
        </w:rPr>
      </w:pPr>
      <w:r>
        <w:rPr>
          <w:rFonts w:hint="eastAsia"/>
        </w:rPr>
        <w:t>稳定性好：训练过程相对稳定</w:t>
      </w:r>
    </w:p>
    <w:p w14:paraId="187B57DB">
      <w:pPr>
        <w:rPr>
          <w:rFonts w:hint="eastAsia"/>
        </w:rPr>
      </w:pPr>
      <w:r>
        <w:rPr>
          <w:rFonts w:hint="eastAsia"/>
        </w:rPr>
        <w:t>广泛应用：在NLP领域有大量成功案例</w:t>
      </w:r>
    </w:p>
    <w:p w14:paraId="2019E81D">
      <w:pPr>
        <w:rPr>
          <w:rFonts w:hint="eastAsia"/>
        </w:rPr>
      </w:pPr>
    </w:p>
    <w:p w14:paraId="50BAB7B6">
      <w:pPr>
        <w:rPr>
          <w:rFonts w:hint="eastAsia"/>
        </w:rPr>
      </w:pPr>
      <w:r>
        <w:rPr>
          <w:rFonts w:hint="eastAsia"/>
        </w:rPr>
        <w:t>缺点</w:t>
      </w:r>
    </w:p>
    <w:p w14:paraId="14ADB725">
      <w:pPr>
        <w:rPr>
          <w:rFonts w:hint="eastAsia"/>
        </w:rPr>
      </w:pPr>
      <w:r>
        <w:rPr>
          <w:rFonts w:hint="eastAsia"/>
        </w:rPr>
        <w:t>参数较多：参数量是RNN的4倍</w:t>
      </w:r>
    </w:p>
    <w:p w14:paraId="4F20D391">
      <w:pPr>
        <w:rPr>
          <w:rFonts w:hint="eastAsia"/>
        </w:rPr>
      </w:pPr>
      <w:r>
        <w:rPr>
          <w:rFonts w:hint="eastAsia"/>
        </w:rPr>
        <w:t>计算复杂：训练时间长，推理速度慢</w:t>
      </w:r>
    </w:p>
    <w:p w14:paraId="45355CF6">
      <w:pPr>
        <w:rPr>
          <w:rFonts w:hint="eastAsia"/>
        </w:rPr>
      </w:pPr>
      <w:r>
        <w:rPr>
          <w:rFonts w:hint="eastAsia"/>
        </w:rPr>
        <w:t>内存占用大：需要存储细胞状态和隐藏状态</w:t>
      </w:r>
    </w:p>
    <w:p w14:paraId="0C47E845">
      <w:pPr>
        <w:rPr>
          <w:rFonts w:hint="eastAsia"/>
        </w:rPr>
      </w:pPr>
      <w:r>
        <w:rPr>
          <w:rFonts w:hint="eastAsia"/>
        </w:rPr>
        <w:t>调参困难：超参数较多，需要仔细调节</w:t>
      </w:r>
    </w:p>
    <w:p w14:paraId="32505763">
      <w:pPr>
        <w:rPr>
          <w:rFonts w:hint="eastAsia"/>
        </w:rPr>
      </w:pPr>
    </w:p>
    <w:p w14:paraId="756AB1BE">
      <w:pPr>
        <w:rPr>
          <w:rFonts w:hint="eastAsia"/>
        </w:rPr>
      </w:pPr>
      <w:r>
        <w:rPr>
          <w:rFonts w:hint="eastAsia"/>
        </w:rPr>
        <w:t>实验表现</w:t>
      </w:r>
    </w:p>
    <w:p w14:paraId="39FCEECC">
      <w:pPr>
        <w:rPr>
          <w:rFonts w:hint="eastAsia"/>
        </w:rPr>
      </w:pPr>
      <w:r>
        <w:rPr>
          <w:rFonts w:hint="eastAsia"/>
        </w:rPr>
        <w:t>训练时间：最长</w:t>
      </w:r>
    </w:p>
    <w:p w14:paraId="2665EA7E">
      <w:pPr>
        <w:rPr>
          <w:rFonts w:hint="eastAsia"/>
        </w:rPr>
      </w:pPr>
      <w:r>
        <w:rPr>
          <w:rFonts w:hint="eastAsia"/>
        </w:rPr>
        <w:t>参数量：最多（约 800K 参数）</w:t>
      </w:r>
    </w:p>
    <w:p w14:paraId="1B90E928">
      <w:pPr>
        <w:rPr>
          <w:rFonts w:hint="eastAsia"/>
        </w:rPr>
      </w:pPr>
      <w:r>
        <w:rPr>
          <w:rFonts w:hint="eastAsia"/>
        </w:rPr>
        <w:t>准确率：</w:t>
      </w:r>
      <w:r>
        <w:rPr>
          <w:rFonts w:hint="eastAsia"/>
          <w:lang w:val="en-US" w:eastAsia="zh-CN"/>
        </w:rPr>
        <w:t>很</w:t>
      </w:r>
      <w:bookmarkStart w:id="0" w:name="_GoBack"/>
      <w:bookmarkEnd w:id="0"/>
      <w:r>
        <w:rPr>
          <w:rFonts w:hint="eastAsia"/>
        </w:rPr>
        <w:t>高（约 90-95%）</w:t>
      </w:r>
    </w:p>
    <w:p w14:paraId="3CDB0CA1">
      <w:pPr>
        <w:rPr>
          <w:rFonts w:hint="eastAsia"/>
        </w:rPr>
      </w:pPr>
      <w:r>
        <w:rPr>
          <w:rFonts w:hint="eastAsia"/>
        </w:rPr>
        <w:t>适用场景：长文本、需要长期记忆的任务</w:t>
      </w:r>
    </w:p>
    <w:p w14:paraId="16A5543D">
      <w:pPr>
        <w:rPr>
          <w:rFonts w:hint="eastAsia"/>
        </w:rPr>
      </w:pPr>
    </w:p>
    <w:p w14:paraId="42628993">
      <w:pPr>
        <w:rPr>
          <w:rFonts w:hint="eastAsia"/>
        </w:rPr>
      </w:pPr>
      <w:r>
        <w:rPr>
          <w:rFonts w:hint="eastAsia"/>
        </w:rPr>
        <w:t>3. GRU (门控循环单元)</w:t>
      </w:r>
    </w:p>
    <w:p w14:paraId="3ED5FB41">
      <w:pPr>
        <w:rPr>
          <w:rFonts w:hint="eastAsia"/>
        </w:rPr>
      </w:pPr>
    </w:p>
    <w:p w14:paraId="146C8768">
      <w:pPr>
        <w:rPr>
          <w:rFonts w:hint="eastAsia"/>
        </w:rPr>
      </w:pPr>
      <w:r>
        <w:rPr>
          <w:rFonts w:hint="eastAsia"/>
        </w:rPr>
        <w:t>优点</w:t>
      </w:r>
    </w:p>
    <w:p w14:paraId="45607A09">
      <w:pPr>
        <w:rPr>
          <w:rFonts w:hint="eastAsia"/>
        </w:rPr>
      </w:pPr>
      <w:r>
        <w:rPr>
          <w:rFonts w:hint="eastAsia"/>
        </w:rPr>
        <w:t>参数适中：比LSTM参数少，比RNN参数多</w:t>
      </w:r>
    </w:p>
    <w:p w14:paraId="092534EA">
      <w:pPr>
        <w:rPr>
          <w:rFonts w:hint="eastAsia"/>
        </w:rPr>
      </w:pPr>
      <w:r>
        <w:rPr>
          <w:rFonts w:hint="eastAsia"/>
        </w:rPr>
        <w:t>训练速度适中：平衡了性能和效率</w:t>
      </w:r>
    </w:p>
    <w:p w14:paraId="29B592BD">
      <w:pPr>
        <w:rPr>
          <w:rFonts w:hint="eastAsia"/>
        </w:rPr>
      </w:pPr>
      <w:r>
        <w:rPr>
          <w:rFonts w:hint="eastAsia"/>
        </w:rPr>
        <w:t>结构简化：合并了细胞状态和隐藏状态</w:t>
      </w:r>
    </w:p>
    <w:p w14:paraId="49C7FA02">
      <w:pPr>
        <w:rPr>
          <w:rFonts w:hint="eastAsia"/>
        </w:rPr>
      </w:pPr>
      <w:r>
        <w:rPr>
          <w:rFonts w:hint="eastAsia"/>
        </w:rPr>
        <w:t>性能优异：在大多数任务上与LSTM相当</w:t>
      </w:r>
    </w:p>
    <w:p w14:paraId="09F3E9B2">
      <w:pPr>
        <w:rPr>
          <w:rFonts w:hint="eastAsia"/>
        </w:rPr>
      </w:pPr>
    </w:p>
    <w:p w14:paraId="0C2A2D5E">
      <w:pPr>
        <w:rPr>
          <w:rFonts w:hint="eastAsia"/>
        </w:rPr>
      </w:pPr>
      <w:r>
        <w:rPr>
          <w:rFonts w:hint="eastAsia"/>
        </w:rPr>
        <w:t>缺点</w:t>
      </w:r>
    </w:p>
    <w:p w14:paraId="5E9E2F42">
      <w:pPr>
        <w:rPr>
          <w:rFonts w:hint="eastAsia"/>
        </w:rPr>
      </w:pPr>
      <w:r>
        <w:rPr>
          <w:rFonts w:hint="eastAsia"/>
        </w:rPr>
        <w:t>表达能力稍弱：在某些复杂任务上不如LSTM</w:t>
      </w:r>
    </w:p>
    <w:p w14:paraId="68956D4E">
      <w:pPr>
        <w:rPr>
          <w:rFonts w:hint="eastAsia"/>
        </w:rPr>
      </w:pPr>
      <w:r>
        <w:rPr>
          <w:rFonts w:hint="eastAsia"/>
        </w:rPr>
        <w:t>调参敏感：对学习率和初始化较敏感</w:t>
      </w:r>
    </w:p>
    <w:p w14:paraId="627B61A2">
      <w:pPr>
        <w:rPr>
          <w:rFonts w:hint="eastAsia"/>
        </w:rPr>
      </w:pPr>
      <w:r>
        <w:rPr>
          <w:rFonts w:hint="eastAsia"/>
        </w:rPr>
        <w:t>理论复杂度：门控机制的理解和调试相对复杂</w:t>
      </w:r>
    </w:p>
    <w:p w14:paraId="7DE4C144">
      <w:pPr>
        <w:rPr>
          <w:rFonts w:hint="eastAsia"/>
        </w:rPr>
      </w:pPr>
    </w:p>
    <w:p w14:paraId="2CEC0B85">
      <w:pPr>
        <w:rPr>
          <w:rFonts w:hint="eastAsia"/>
        </w:rPr>
      </w:pPr>
      <w:r>
        <w:rPr>
          <w:rFonts w:hint="eastAsia"/>
        </w:rPr>
        <w:t>实验表现</w:t>
      </w:r>
    </w:p>
    <w:p w14:paraId="1AC285D7">
      <w:pPr>
        <w:rPr>
          <w:rFonts w:hint="eastAsia"/>
        </w:rPr>
      </w:pPr>
      <w:r>
        <w:rPr>
          <w:rFonts w:hint="eastAsia"/>
        </w:rPr>
        <w:t>训练时间：中等</w:t>
      </w:r>
    </w:p>
    <w:p w14:paraId="1B33DCC4">
      <w:pPr>
        <w:rPr>
          <w:rFonts w:hint="eastAsia"/>
        </w:rPr>
      </w:pPr>
      <w:r>
        <w:rPr>
          <w:rFonts w:hint="eastAsia"/>
        </w:rPr>
        <w:t>参数量：中等（约 600K 参数）</w:t>
      </w:r>
    </w:p>
    <w:p w14:paraId="72E9D635">
      <w:pPr>
        <w:rPr>
          <w:rFonts w:hint="eastAsia"/>
        </w:rPr>
      </w:pPr>
      <w:r>
        <w:rPr>
          <w:rFonts w:hint="eastAsia"/>
        </w:rPr>
        <w:t>准确率：高（约 88-93%）</w:t>
      </w:r>
    </w:p>
    <w:p w14:paraId="1B596A5A">
      <w:pPr>
        <w:rPr>
          <w:rFonts w:hint="eastAsia"/>
        </w:rPr>
      </w:pPr>
      <w:r>
        <w:rPr>
          <w:rFonts w:hint="eastAsia"/>
        </w:rPr>
        <w:t>适用场景：大多数NLP任务，特别是需要平衡性能和效率的场景</w:t>
      </w:r>
    </w:p>
    <w:p w14:paraId="6AD1A0F0">
      <w:pPr>
        <w:rPr>
          <w:rFonts w:hint="eastAsia"/>
        </w:rPr>
      </w:pPr>
    </w:p>
    <w:p w14:paraId="0FAD3FE0">
      <w:pPr>
        <w:rPr>
          <w:rFonts w:hint="eastAsia"/>
        </w:rPr>
      </w:pPr>
      <w:r>
        <w:rPr>
          <w:rFonts w:hint="eastAsia"/>
        </w:rPr>
        <w:t>4. Transformer (注意力机制)</w:t>
      </w:r>
    </w:p>
    <w:p w14:paraId="534C4E2F">
      <w:pPr>
        <w:rPr>
          <w:rFonts w:hint="eastAsia"/>
        </w:rPr>
      </w:pPr>
    </w:p>
    <w:p w14:paraId="0FA8647C">
      <w:pPr>
        <w:rPr>
          <w:rFonts w:hint="eastAsia"/>
        </w:rPr>
      </w:pPr>
      <w:r>
        <w:rPr>
          <w:rFonts w:hint="eastAsia"/>
        </w:rPr>
        <w:t>优点</w:t>
      </w:r>
    </w:p>
    <w:p w14:paraId="192392D4">
      <w:pPr>
        <w:rPr>
          <w:rFonts w:hint="eastAsia"/>
        </w:rPr>
      </w:pPr>
      <w:r>
        <w:rPr>
          <w:rFonts w:hint="eastAsia"/>
        </w:rPr>
        <w:t>并行化能力强：可以同时处理整个序列</w:t>
      </w:r>
    </w:p>
    <w:p w14:paraId="26B68ED0">
      <w:pPr>
        <w:rPr>
          <w:rFonts w:hint="eastAsia"/>
        </w:rPr>
      </w:pPr>
      <w:r>
        <w:rPr>
          <w:rFonts w:hint="eastAsia"/>
        </w:rPr>
        <w:t>长距离依赖：直接建模任意两个位置的关系</w:t>
      </w:r>
    </w:p>
    <w:p w14:paraId="21BEECF3">
      <w:pPr>
        <w:rPr>
          <w:rFonts w:hint="eastAsia"/>
        </w:rPr>
      </w:pPr>
      <w:r>
        <w:rPr>
          <w:rFonts w:hint="eastAsia"/>
        </w:rPr>
        <w:t>可扩展性好：容易扩展到更大规模的模型</w:t>
      </w:r>
    </w:p>
    <w:p w14:paraId="7C932284">
      <w:pPr>
        <w:rPr>
          <w:rFonts w:hint="eastAsia"/>
        </w:rPr>
      </w:pPr>
      <w:r>
        <w:rPr>
          <w:rFonts w:hint="eastAsia"/>
        </w:rPr>
        <w:t>现代NLP标准：是当前最先进的架构</w:t>
      </w:r>
    </w:p>
    <w:p w14:paraId="5AC39D89">
      <w:pPr>
        <w:rPr>
          <w:rFonts w:hint="eastAsia"/>
        </w:rPr>
      </w:pPr>
    </w:p>
    <w:p w14:paraId="2AF0C7CB">
      <w:pPr>
        <w:rPr>
          <w:rFonts w:hint="eastAsia"/>
        </w:rPr>
      </w:pPr>
      <w:r>
        <w:rPr>
          <w:rFonts w:hint="eastAsia"/>
        </w:rPr>
        <w:t>缺点</w:t>
      </w:r>
    </w:p>
    <w:p w14:paraId="584DC005">
      <w:pPr>
        <w:rPr>
          <w:rFonts w:hint="eastAsia"/>
        </w:rPr>
      </w:pPr>
      <w:r>
        <w:rPr>
          <w:rFonts w:hint="eastAsia"/>
        </w:rPr>
        <w:t>计算复杂度高：注意力机制的计算复杂度为O(n²)</w:t>
      </w:r>
    </w:p>
    <w:p w14:paraId="59604462">
      <w:pPr>
        <w:rPr>
          <w:rFonts w:hint="eastAsia"/>
        </w:rPr>
      </w:pPr>
      <w:r>
        <w:rPr>
          <w:rFonts w:hint="eastAsia"/>
        </w:rPr>
        <w:t>内存需求大：需要存储注意力矩阵</w:t>
      </w:r>
    </w:p>
    <w:p w14:paraId="4433709C">
      <w:pPr>
        <w:rPr>
          <w:rFonts w:hint="eastAsia"/>
        </w:rPr>
      </w:pPr>
      <w:r>
        <w:rPr>
          <w:rFonts w:hint="eastAsia"/>
        </w:rPr>
        <w:t>位置信息编码：需要额外的位置编码机制</w:t>
      </w:r>
    </w:p>
    <w:p w14:paraId="27DF8857">
      <w:pPr>
        <w:rPr>
          <w:rFonts w:hint="eastAsia"/>
        </w:rPr>
      </w:pPr>
      <w:r>
        <w:rPr>
          <w:rFonts w:hint="eastAsia"/>
        </w:rPr>
        <w:t>对小数据集敏感：在数据量较小时可能过拟合</w:t>
      </w:r>
    </w:p>
    <w:p w14:paraId="1EB6402E">
      <w:pPr>
        <w:rPr>
          <w:rFonts w:hint="eastAsia"/>
        </w:rPr>
      </w:pPr>
    </w:p>
    <w:p w14:paraId="639B169E">
      <w:pPr>
        <w:rPr>
          <w:rFonts w:hint="eastAsia"/>
        </w:rPr>
      </w:pPr>
      <w:r>
        <w:rPr>
          <w:rFonts w:hint="eastAsia"/>
        </w:rPr>
        <w:t>实验表现</w:t>
      </w:r>
    </w:p>
    <w:p w14:paraId="0AB65B31">
      <w:pPr>
        <w:rPr>
          <w:rFonts w:hint="eastAsia"/>
        </w:rPr>
      </w:pPr>
      <w:r>
        <w:rPr>
          <w:rFonts w:hint="eastAsia"/>
        </w:rPr>
        <w:t>训练时间：取决于实现，通常比LSTM快</w:t>
      </w:r>
    </w:p>
    <w:p w14:paraId="3E05D9FA">
      <w:pPr>
        <w:rPr>
          <w:rFonts w:hint="eastAsia"/>
        </w:rPr>
      </w:pPr>
      <w:r>
        <w:rPr>
          <w:rFonts w:hint="eastAsia"/>
        </w:rPr>
        <w:t>参数量：可配置，通常比LSTM多</w:t>
      </w:r>
    </w:p>
    <w:p w14:paraId="3BF463BF">
      <w:pPr>
        <w:rPr>
          <w:rFonts w:hint="eastAsia"/>
        </w:rPr>
      </w:pPr>
      <w:r>
        <w:rPr>
          <w:rFonts w:hint="eastAsia"/>
        </w:rPr>
        <w:t>准确率：最高（约 92-98%）</w:t>
      </w:r>
    </w:p>
    <w:p w14:paraId="2A06A9A2">
      <w:r>
        <w:rPr>
          <w:rFonts w:hint="eastAsia"/>
        </w:rPr>
        <w:t>适用场景：大规模数据、复杂NLP任务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F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1089</Words>
  <Characters>1588</Characters>
  <Lines>0</Lines>
  <Paragraphs>0</Paragraphs>
  <TotalTime>3</TotalTime>
  <ScaleCrop>false</ScaleCrop>
  <LinksUpToDate>false</LinksUpToDate>
  <CharactersWithSpaces>1740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2026-01-29T14:26:19Z</dcterms:created>
  <dc:creator>lbz69</dc:creator>
  <cp:lastModifiedBy>沉雨</cp:lastModifiedBy>
  <dcterms:modified xsi:type="dcterms:W3CDTF">2026-01-29T14:29:36Z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eyJoZGlkIjoiYzAxZDA5MzdkNDAyYTkyZTdmYjZhOGE3NTRmYzQ5NDciLCJ1c2VySWQiOiIxNDEyNDM5ODc1In0=</vt:lpwstr>
  </property>
  <property fmtid="{D5CDD505-2E9C-101B-9397-08002B2CF9AE}" pid="4" name="ICV">
    <vt:lpwstr>3937FB7C10B64532AE814140BCC6D10D_12</vt:lpwstr>
  </property>
</Properties>
</file>