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43B" w:rsidRDefault="00BD643B" w:rsidP="00823383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457264" cy="4572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82D" w:rsidRDefault="00823383" w:rsidP="00823383">
      <w:pPr>
        <w:jc w:val="center"/>
        <w:rPr>
          <w:sz w:val="32"/>
        </w:rPr>
      </w:pPr>
      <w:r w:rsidRPr="00823383">
        <w:rPr>
          <w:sz w:val="32"/>
        </w:rPr>
        <w:t>代码生成器使用手册</w:t>
      </w:r>
    </w:p>
    <w:p w:rsidR="00823383" w:rsidRDefault="00823383" w:rsidP="00823383">
      <w:pPr>
        <w:jc w:val="center"/>
        <w:rPr>
          <w:sz w:val="32"/>
        </w:rPr>
      </w:pPr>
      <w:r w:rsidRPr="00823383">
        <w:rPr>
          <w:rFonts w:hint="eastAsia"/>
          <w:sz w:val="32"/>
        </w:rPr>
        <w:t>C</w:t>
      </w:r>
      <w:r w:rsidRPr="00823383">
        <w:rPr>
          <w:sz w:val="32"/>
        </w:rPr>
        <w:t>odeBuilder User Manuals</w:t>
      </w:r>
    </w:p>
    <w:p w:rsidR="000542F6" w:rsidRDefault="000542F6" w:rsidP="00823383">
      <w:pPr>
        <w:jc w:val="center"/>
        <w:rPr>
          <w:sz w:val="32"/>
        </w:rPr>
      </w:pPr>
    </w:p>
    <w:p w:rsidR="000542F6" w:rsidRDefault="000542F6" w:rsidP="00823383">
      <w:pPr>
        <w:jc w:val="center"/>
        <w:rPr>
          <w:sz w:val="32"/>
        </w:rPr>
      </w:pPr>
      <w:r>
        <w:rPr>
          <w:sz w:val="32"/>
        </w:rPr>
        <w:t>V2.5.0</w:t>
      </w:r>
    </w:p>
    <w:p w:rsidR="000542F6" w:rsidRPr="00823383" w:rsidRDefault="000542F6" w:rsidP="00823383">
      <w:pPr>
        <w:jc w:val="center"/>
        <w:rPr>
          <w:sz w:val="32"/>
        </w:rPr>
      </w:pPr>
    </w:p>
    <w:p w:rsidR="00823383" w:rsidRDefault="00823383"/>
    <w:p w:rsidR="00823383" w:rsidRPr="00BD643B" w:rsidRDefault="00823383" w:rsidP="007E1840">
      <w:pPr>
        <w:pStyle w:val="1"/>
        <w:numPr>
          <w:ilvl w:val="0"/>
          <w:numId w:val="2"/>
        </w:numPr>
        <w:spacing w:line="240" w:lineRule="auto"/>
        <w:rPr>
          <w:sz w:val="24"/>
        </w:rPr>
      </w:pPr>
      <w:r w:rsidRPr="00BD643B">
        <w:rPr>
          <w:sz w:val="24"/>
        </w:rPr>
        <w:t>概述</w:t>
      </w:r>
    </w:p>
    <w:p w:rsidR="00823383" w:rsidRDefault="00823383" w:rsidP="00823383">
      <w:pPr>
        <w:spacing w:line="360" w:lineRule="auto"/>
        <w:ind w:firstLineChars="202" w:firstLine="424"/>
      </w:pPr>
      <w:r w:rsidRPr="00823383">
        <w:rPr>
          <w:rFonts w:hint="eastAsia"/>
        </w:rPr>
        <w:t>C</w:t>
      </w:r>
      <w:r w:rsidRPr="00823383">
        <w:t>odeBuilder</w:t>
      </w:r>
      <w:r w:rsidRPr="00823383">
        <w:t>是一款</w:t>
      </w:r>
      <w:r w:rsidR="00894010">
        <w:t>功能</w:t>
      </w:r>
      <w:r w:rsidRPr="00823383">
        <w:t>强大的代码生成工具。它能将你所设计的数据库结构转换成你所想要的任何文本形式的</w:t>
      </w:r>
      <w:r w:rsidR="00290DBF">
        <w:t>文件</w:t>
      </w:r>
      <w:r w:rsidRPr="00823383">
        <w:t>，如</w:t>
      </w:r>
      <w:r w:rsidRPr="00823383">
        <w:t>Java</w:t>
      </w:r>
      <w:r w:rsidRPr="00823383">
        <w:t>、</w:t>
      </w:r>
      <w:r w:rsidRPr="00823383">
        <w:rPr>
          <w:rFonts w:hint="eastAsia"/>
        </w:rPr>
        <w:t>C</w:t>
      </w:r>
      <w:r w:rsidRPr="00823383">
        <w:t>#</w:t>
      </w:r>
      <w:r w:rsidRPr="00823383">
        <w:t>、</w:t>
      </w:r>
      <w:r w:rsidRPr="00823383">
        <w:t>VB</w:t>
      </w:r>
      <w:r w:rsidRPr="00823383">
        <w:t>等代码文件，以及</w:t>
      </w:r>
      <w:r w:rsidRPr="00823383">
        <w:rPr>
          <w:rFonts w:hint="eastAsia"/>
        </w:rPr>
        <w:t>S</w:t>
      </w:r>
      <w:r w:rsidRPr="00823383">
        <w:t>QL</w:t>
      </w:r>
      <w:r w:rsidRPr="00823383">
        <w:t>脚本、数据库设计文档等。通过开发插件，你甚至可将其转换成</w:t>
      </w:r>
      <w:r w:rsidRPr="00823383">
        <w:rPr>
          <w:rFonts w:hint="eastAsia"/>
        </w:rPr>
        <w:t>W</w:t>
      </w:r>
      <w:r w:rsidRPr="00823383">
        <w:t>ord</w:t>
      </w:r>
      <w:r w:rsidRPr="00823383">
        <w:t>、</w:t>
      </w:r>
      <w:r w:rsidRPr="00823383">
        <w:rPr>
          <w:rFonts w:hint="eastAsia"/>
        </w:rPr>
        <w:t>P</w:t>
      </w:r>
      <w:r w:rsidRPr="00823383">
        <w:t>DF</w:t>
      </w:r>
      <w:r w:rsidRPr="00823383">
        <w:t>等二进制文件。</w:t>
      </w:r>
    </w:p>
    <w:p w:rsidR="00823383" w:rsidRDefault="00823383" w:rsidP="00823383">
      <w:pPr>
        <w:spacing w:line="360" w:lineRule="auto"/>
        <w:ind w:firstLineChars="202" w:firstLine="424"/>
      </w:pPr>
      <w:r w:rsidRPr="00823383">
        <w:rPr>
          <w:rFonts w:hint="eastAsia"/>
        </w:rPr>
        <w:t>C</w:t>
      </w:r>
      <w:r w:rsidRPr="00823383">
        <w:t>odeBuilder</w:t>
      </w:r>
      <w:r w:rsidRPr="00823383">
        <w:t>基于插件式</w:t>
      </w:r>
      <w:r w:rsidR="00894010">
        <w:t>、</w:t>
      </w:r>
      <w:r w:rsidR="008E4A2D">
        <w:t>开放式</w:t>
      </w:r>
      <w:r w:rsidRPr="00823383">
        <w:t>的思想，你通过实现其定义的接口，就可轻松地将你所开发的插件集成到</w:t>
      </w:r>
      <w:r w:rsidRPr="00823383">
        <w:rPr>
          <w:rFonts w:hint="eastAsia"/>
        </w:rPr>
        <w:t>C</w:t>
      </w:r>
      <w:r w:rsidRPr="00823383">
        <w:t>odeBuilder</w:t>
      </w:r>
      <w:r w:rsidRPr="00823383">
        <w:t>中来。目前</w:t>
      </w:r>
      <w:r w:rsidRPr="00823383">
        <w:rPr>
          <w:rFonts w:hint="eastAsia"/>
        </w:rPr>
        <w:t>C</w:t>
      </w:r>
      <w:r w:rsidRPr="00823383">
        <w:t>odeBuilder</w:t>
      </w:r>
      <w:r w:rsidRPr="00823383">
        <w:t>提供了数据源、模板以及工具三类</w:t>
      </w:r>
      <w:r>
        <w:t>接口</w:t>
      </w:r>
      <w:r w:rsidRPr="00823383">
        <w:t>。</w:t>
      </w:r>
      <w:r w:rsidR="00082625">
        <w:rPr>
          <w:rFonts w:hint="eastAsia"/>
        </w:rPr>
        <w:t>C</w:t>
      </w:r>
      <w:r w:rsidR="00082625">
        <w:t>odeBuilder</w:t>
      </w:r>
      <w:r w:rsidR="007B2D45">
        <w:t>基于</w:t>
      </w:r>
      <w:r w:rsidR="007B2D45">
        <w:rPr>
          <w:rFonts w:hint="eastAsia"/>
        </w:rPr>
        <w:t>.</w:t>
      </w:r>
      <w:r w:rsidR="007B2D45">
        <w:t>NET Framework 4.0</w:t>
      </w:r>
      <w:r w:rsidR="007B2D45">
        <w:t>开发，它</w:t>
      </w:r>
      <w:r w:rsidR="00082625">
        <w:t>使用了动态编译技术，你可以</w:t>
      </w:r>
      <w:r w:rsidR="007B2D45">
        <w:t>嵌入</w:t>
      </w:r>
      <w:r w:rsidR="007B2D45">
        <w:rPr>
          <w:rFonts w:hint="eastAsia"/>
        </w:rPr>
        <w:t>C</w:t>
      </w:r>
      <w:r w:rsidR="007B2D45">
        <w:t>#</w:t>
      </w:r>
      <w:r w:rsidR="007B2D45">
        <w:t>或</w:t>
      </w:r>
      <w:r w:rsidR="007B2D45">
        <w:rPr>
          <w:rFonts w:hint="eastAsia"/>
        </w:rPr>
        <w:t>V</w:t>
      </w:r>
      <w:r w:rsidR="007B2D45">
        <w:t>B.NET</w:t>
      </w:r>
      <w:r w:rsidR="00082625">
        <w:t>代码对对象属性进行</w:t>
      </w:r>
      <w:r w:rsidR="007B2D45">
        <w:t>个性化的</w:t>
      </w:r>
      <w:r w:rsidR="00082625">
        <w:t>扩展，结合</w:t>
      </w:r>
      <w:r w:rsidR="007B2D45">
        <w:t>灵活的</w:t>
      </w:r>
      <w:r w:rsidR="00082625">
        <w:t>模板生成你所想要的任何代码。</w:t>
      </w:r>
    </w:p>
    <w:p w:rsidR="00823383" w:rsidRDefault="00823383" w:rsidP="00823383">
      <w:pPr>
        <w:spacing w:line="360" w:lineRule="auto"/>
        <w:ind w:firstLineChars="202" w:firstLine="424"/>
      </w:pPr>
      <w:r>
        <w:t>数据源</w:t>
      </w:r>
      <w:r>
        <w:rPr>
          <w:rFonts w:hint="eastAsia"/>
        </w:rPr>
        <w:t>(</w:t>
      </w:r>
      <w:r>
        <w:t>ISourceProvider)</w:t>
      </w:r>
      <w:r>
        <w:t>。提供数据结构的来源，</w:t>
      </w:r>
      <w:r w:rsidR="008E4A2D">
        <w:t>目前提供</w:t>
      </w:r>
      <w:r>
        <w:t>数据库结构、</w:t>
      </w:r>
      <w:r>
        <w:rPr>
          <w:rFonts w:hint="eastAsia"/>
        </w:rPr>
        <w:t>P</w:t>
      </w:r>
      <w:r>
        <w:t>owerDesign</w:t>
      </w:r>
      <w:r>
        <w:t>设计文档</w:t>
      </w:r>
      <w:r w:rsidR="008E4A2D">
        <w:t>两种数据源。</w:t>
      </w:r>
      <w:r>
        <w:t>数据库结构基于</w:t>
      </w:r>
      <w:r>
        <w:rPr>
          <w:rFonts w:hint="eastAsia"/>
        </w:rPr>
        <w:t>F</w:t>
      </w:r>
      <w:r>
        <w:t>ireasy</w:t>
      </w:r>
      <w:r>
        <w:t>的</w:t>
      </w:r>
      <w:r>
        <w:rPr>
          <w:rFonts w:hint="eastAsia"/>
        </w:rPr>
        <w:t>S</w:t>
      </w:r>
      <w:r>
        <w:t>chemaProvider</w:t>
      </w:r>
      <w:r>
        <w:t>，目前支持</w:t>
      </w:r>
      <w:r>
        <w:t>SQLite</w:t>
      </w:r>
      <w:r>
        <w:t>、</w:t>
      </w:r>
      <w:r>
        <w:rPr>
          <w:rFonts w:hint="eastAsia"/>
        </w:rPr>
        <w:t>M</w:t>
      </w:r>
      <w:r>
        <w:t>sSql(SqlServer)</w:t>
      </w:r>
      <w:r>
        <w:t>、</w:t>
      </w:r>
      <w:r>
        <w:rPr>
          <w:rFonts w:hint="eastAsia"/>
        </w:rPr>
        <w:t>M</w:t>
      </w:r>
      <w:r>
        <w:t>ySql</w:t>
      </w:r>
      <w:r>
        <w:t>、</w:t>
      </w:r>
      <w:r>
        <w:rPr>
          <w:rFonts w:hint="eastAsia"/>
        </w:rPr>
        <w:t>P</w:t>
      </w:r>
      <w:r>
        <w:t>ostgreSql</w:t>
      </w:r>
      <w:r>
        <w:t>、</w:t>
      </w:r>
      <w:r>
        <w:rPr>
          <w:rFonts w:hint="eastAsia"/>
        </w:rPr>
        <w:t>O</w:t>
      </w:r>
      <w:r>
        <w:t>racle</w:t>
      </w:r>
      <w:r>
        <w:t>、</w:t>
      </w:r>
      <w:r>
        <w:t>Firebird</w:t>
      </w:r>
      <w:r>
        <w:t>等数据库，以及</w:t>
      </w:r>
      <w:r>
        <w:rPr>
          <w:rFonts w:hint="eastAsia"/>
        </w:rPr>
        <w:t>O</w:t>
      </w:r>
      <w:r>
        <w:t>leDb</w:t>
      </w:r>
      <w:r>
        <w:t>、</w:t>
      </w:r>
      <w:r>
        <w:rPr>
          <w:rFonts w:hint="eastAsia"/>
        </w:rPr>
        <w:t>O</w:t>
      </w:r>
      <w:r>
        <w:t>dbc</w:t>
      </w:r>
      <w:r>
        <w:t>驱动。</w:t>
      </w:r>
    </w:p>
    <w:p w:rsidR="008E4A2D" w:rsidRDefault="008E4A2D" w:rsidP="00823383">
      <w:pPr>
        <w:spacing w:line="360" w:lineRule="auto"/>
        <w:ind w:firstLineChars="202" w:firstLine="424"/>
      </w:pPr>
      <w:r>
        <w:t>模板</w:t>
      </w:r>
      <w:r>
        <w:rPr>
          <w:rFonts w:hint="eastAsia"/>
        </w:rPr>
        <w:t>(</w:t>
      </w:r>
      <w:r>
        <w:t>ITemplateProvider)</w:t>
      </w:r>
      <w:r>
        <w:t>。提供代码生成的模板，目前提供</w:t>
      </w:r>
      <w:r>
        <w:rPr>
          <w:rFonts w:hint="eastAsia"/>
        </w:rPr>
        <w:t>R</w:t>
      </w:r>
      <w:r>
        <w:t>azor</w:t>
      </w:r>
      <w:r>
        <w:t>和</w:t>
      </w:r>
      <w:r>
        <w:rPr>
          <w:rFonts w:hint="eastAsia"/>
        </w:rPr>
        <w:t>T</w:t>
      </w:r>
      <w:r>
        <w:t>4</w:t>
      </w:r>
      <w:r>
        <w:t>两种模板。你可以自行编写符合自己的模板来生成你所想要的代码。</w:t>
      </w:r>
    </w:p>
    <w:p w:rsidR="008E4A2D" w:rsidRDefault="008E4A2D" w:rsidP="00823383">
      <w:pPr>
        <w:spacing w:line="360" w:lineRule="auto"/>
        <w:ind w:firstLineChars="202" w:firstLine="424"/>
      </w:pPr>
      <w:r>
        <w:t>工具</w:t>
      </w:r>
      <w:r>
        <w:rPr>
          <w:rFonts w:hint="eastAsia"/>
        </w:rPr>
        <w:t>(</w:t>
      </w:r>
      <w:r>
        <w:t>IToolProvider)</w:t>
      </w:r>
      <w:r>
        <w:t>。工具是一些常用的小程序，你可以自己开发其后</w:t>
      </w:r>
      <w:r>
        <w:rPr>
          <w:rFonts w:hint="eastAsia"/>
        </w:rPr>
        <w:t>集成到</w:t>
      </w:r>
      <w:r>
        <w:rPr>
          <w:rFonts w:hint="eastAsia"/>
        </w:rPr>
        <w:t>C</w:t>
      </w:r>
      <w:r>
        <w:t>odeBuilder</w:t>
      </w:r>
      <w:r>
        <w:t>里进行使用。</w:t>
      </w:r>
    </w:p>
    <w:p w:rsidR="00BD643B" w:rsidRDefault="006E0D25" w:rsidP="00823383">
      <w:pPr>
        <w:spacing w:line="360" w:lineRule="auto"/>
        <w:ind w:firstLineChars="202" w:firstLine="424"/>
      </w:pPr>
      <w:r>
        <w:t>CodeBuilder</w:t>
      </w:r>
      <w:r>
        <w:t>版权归帆影易动力</w:t>
      </w:r>
      <w:r>
        <w:rPr>
          <w:rFonts w:hint="eastAsia"/>
        </w:rPr>
        <w:t>(</w:t>
      </w:r>
      <w:r>
        <w:t>fireasy.cn)</w:t>
      </w:r>
      <w:r>
        <w:t>所有，目前开源</w:t>
      </w:r>
      <w:r w:rsidR="00747AA7">
        <w:t>于</w:t>
      </w:r>
      <w:r>
        <w:rPr>
          <w:rFonts w:hint="eastAsia"/>
        </w:rPr>
        <w:t>g</w:t>
      </w:r>
      <w:r>
        <w:t>it</w:t>
      </w:r>
      <w:r w:rsidR="00024E2F">
        <w:t>h</w:t>
      </w:r>
      <w:bookmarkStart w:id="0" w:name="_GoBack"/>
      <w:bookmarkEnd w:id="0"/>
      <w:r>
        <w:t>ub</w:t>
      </w:r>
      <w:r>
        <w:t>，如果你感兴趣，可到</w:t>
      </w:r>
      <w:r>
        <w:rPr>
          <w:rFonts w:hint="eastAsia"/>
        </w:rPr>
        <w:t xml:space="preserve"> </w:t>
      </w:r>
      <w:hyperlink r:id="rId8" w:history="1">
        <w:r w:rsidRPr="007A3589">
          <w:rPr>
            <w:rStyle w:val="a7"/>
          </w:rPr>
          <w:t>https://www.github.com/faib920/codebuilder</w:t>
        </w:r>
      </w:hyperlink>
      <w:r>
        <w:t xml:space="preserve"> </w:t>
      </w:r>
      <w:r w:rsidR="00747AA7">
        <w:t>下载查阅，希望你给予更好的反馈和建议。</w:t>
      </w:r>
    </w:p>
    <w:p w:rsidR="00BD643B" w:rsidRDefault="00BD643B" w:rsidP="007E1840">
      <w:pPr>
        <w:pStyle w:val="1"/>
        <w:numPr>
          <w:ilvl w:val="0"/>
          <w:numId w:val="2"/>
        </w:numPr>
        <w:spacing w:line="240" w:lineRule="auto"/>
        <w:rPr>
          <w:sz w:val="24"/>
        </w:rPr>
      </w:pPr>
      <w:r w:rsidRPr="00BD643B">
        <w:rPr>
          <w:sz w:val="24"/>
        </w:rPr>
        <w:lastRenderedPageBreak/>
        <w:t>使用</w:t>
      </w:r>
      <w:r w:rsidR="002F72DA">
        <w:rPr>
          <w:sz w:val="24"/>
        </w:rPr>
        <w:t>说明</w:t>
      </w:r>
    </w:p>
    <w:p w:rsidR="000D56E6" w:rsidRPr="000D56E6" w:rsidRDefault="000D56E6" w:rsidP="000D56E6">
      <w:pPr>
        <w:pStyle w:val="2"/>
        <w:numPr>
          <w:ilvl w:val="0"/>
          <w:numId w:val="3"/>
        </w:numPr>
        <w:spacing w:line="240" w:lineRule="auto"/>
        <w:ind w:left="442" w:hangingChars="200" w:hanging="442"/>
        <w:rPr>
          <w:sz w:val="22"/>
        </w:rPr>
      </w:pPr>
      <w:r>
        <w:rPr>
          <w:sz w:val="22"/>
        </w:rPr>
        <w:t>初识</w:t>
      </w:r>
      <w:r w:rsidR="003C4248">
        <w:rPr>
          <w:rFonts w:hint="eastAsia"/>
          <w:sz w:val="22"/>
        </w:rPr>
        <w:t>C</w:t>
      </w:r>
      <w:r w:rsidR="003C4248">
        <w:rPr>
          <w:sz w:val="22"/>
        </w:rPr>
        <w:t>odeBuilder</w:t>
      </w:r>
    </w:p>
    <w:p w:rsidR="000D56E6" w:rsidRDefault="000D56E6" w:rsidP="000D56E6">
      <w:pPr>
        <w:spacing w:line="360" w:lineRule="auto"/>
        <w:ind w:firstLineChars="202" w:firstLine="424"/>
      </w:pPr>
      <w:r>
        <w:rPr>
          <w:rFonts w:hint="eastAsia"/>
        </w:rPr>
        <w:t>打开代码生成器后，界面如下：</w:t>
      </w:r>
    </w:p>
    <w:p w:rsidR="000D56E6" w:rsidRDefault="000D56E6" w:rsidP="000D56E6">
      <w:pPr>
        <w:spacing w:line="360" w:lineRule="auto"/>
      </w:pPr>
      <w:r>
        <w:rPr>
          <w:noProof/>
        </w:rPr>
        <w:drawing>
          <wp:inline distT="0" distB="0" distL="0" distR="0" wp14:anchorId="14B7AC9B" wp14:editId="514C86D9">
            <wp:extent cx="5274310" cy="34080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6E6" w:rsidRDefault="00B1320B" w:rsidP="000D56E6">
      <w:pPr>
        <w:spacing w:line="360" w:lineRule="auto"/>
        <w:ind w:firstLineChars="202" w:firstLine="424"/>
      </w:pPr>
      <w:r>
        <w:rPr>
          <w:rFonts w:hint="eastAsia"/>
        </w:rPr>
        <w:t>界面分为三个区，右侧分别为属性窗口、变量窗口和模板窗口。中间为对象列表窗口、以及模板文件编辑窗口、代码生成预览窗口等。下方为调试输出区。</w:t>
      </w:r>
    </w:p>
    <w:p w:rsidR="00B1320B" w:rsidRDefault="002F72DA" w:rsidP="000D56E6">
      <w:pPr>
        <w:spacing w:line="360" w:lineRule="auto"/>
        <w:ind w:firstLineChars="202" w:firstLine="424"/>
      </w:pPr>
      <w:r>
        <w:t>认识了工具的界面后，下面我将带领你一步一步生成你所需要的代码。</w:t>
      </w:r>
    </w:p>
    <w:p w:rsidR="002F72DA" w:rsidRPr="000D56E6" w:rsidRDefault="002F72DA" w:rsidP="000D56E6">
      <w:pPr>
        <w:spacing w:line="360" w:lineRule="auto"/>
        <w:ind w:firstLineChars="202" w:firstLine="424"/>
      </w:pPr>
    </w:p>
    <w:p w:rsidR="00BD643B" w:rsidRDefault="00A3217E" w:rsidP="007B2D45">
      <w:pPr>
        <w:pStyle w:val="2"/>
        <w:numPr>
          <w:ilvl w:val="0"/>
          <w:numId w:val="3"/>
        </w:numPr>
        <w:spacing w:line="240" w:lineRule="auto"/>
        <w:ind w:left="442" w:hangingChars="200" w:hanging="442"/>
        <w:rPr>
          <w:sz w:val="22"/>
        </w:rPr>
      </w:pPr>
      <w:r w:rsidRPr="007B2D45">
        <w:rPr>
          <w:rFonts w:hint="eastAsia"/>
          <w:sz w:val="22"/>
        </w:rPr>
        <w:t>配置</w:t>
      </w:r>
      <w:r w:rsidR="007B2D45">
        <w:rPr>
          <w:rFonts w:hint="eastAsia"/>
          <w:sz w:val="22"/>
        </w:rPr>
        <w:t>数据源</w:t>
      </w:r>
    </w:p>
    <w:p w:rsidR="00290DBF" w:rsidRDefault="00290DBF" w:rsidP="007B2D45">
      <w:pPr>
        <w:spacing w:line="360" w:lineRule="auto"/>
        <w:ind w:firstLineChars="202" w:firstLine="424"/>
      </w:pPr>
      <w:r>
        <w:t>数据源主要</w:t>
      </w:r>
      <w:r w:rsidR="00893504">
        <w:t>是</w:t>
      </w:r>
      <w:r>
        <w:t>指</w:t>
      </w:r>
      <w:r w:rsidR="00893504">
        <w:t>数据库</w:t>
      </w:r>
      <w:r>
        <w:t>结构，包括</w:t>
      </w:r>
      <w:r>
        <w:rPr>
          <w:rFonts w:hint="eastAsia"/>
        </w:rPr>
        <w:t>数据表、字段、关系等，其架构如下</w:t>
      </w:r>
      <w:r w:rsidR="00695670">
        <w:t>(</w:t>
      </w:r>
      <w:r w:rsidR="00695670">
        <w:t>蓝色的项表示是由工具自动生成的</w:t>
      </w:r>
      <w:r w:rsidR="00F52410">
        <w:rPr>
          <w:rFonts w:hint="eastAsia"/>
        </w:rPr>
        <w:t>，橙色的项表示是</w:t>
      </w:r>
      <w:r w:rsidR="002F5750">
        <w:rPr>
          <w:rFonts w:hint="eastAsia"/>
        </w:rPr>
        <w:t>隐藏的</w:t>
      </w:r>
      <w:r w:rsidR="00424571">
        <w:rPr>
          <w:rFonts w:hint="eastAsia"/>
        </w:rPr>
        <w:t>，属性窗口里看不到，但是模板里可以使用</w:t>
      </w:r>
      <w:r w:rsidR="00695670">
        <w:t>)</w:t>
      </w:r>
      <w:r>
        <w:rPr>
          <w:rFonts w:hint="eastAsia"/>
        </w:rPr>
        <w:t>。</w:t>
      </w:r>
    </w:p>
    <w:p w:rsidR="00290DBF" w:rsidRDefault="00290DBF" w:rsidP="007B2D45">
      <w:pPr>
        <w:spacing w:line="360" w:lineRule="auto"/>
        <w:ind w:firstLineChars="202" w:firstLine="424"/>
      </w:pPr>
      <w:r>
        <w:t>数据表</w:t>
      </w:r>
      <w:r w:rsidR="00695670">
        <w:rPr>
          <w:rFonts w:hint="eastAsia"/>
        </w:rPr>
        <w:t>(</w:t>
      </w:r>
      <w:r w:rsidR="00695670">
        <w:t>Table)</w:t>
      </w:r>
      <w:r>
        <w:t>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3119"/>
        <w:gridCol w:w="2551"/>
      </w:tblGrid>
      <w:tr w:rsidR="00290DBF" w:rsidTr="008E7394">
        <w:trPr>
          <w:jc w:val="center"/>
        </w:trPr>
        <w:tc>
          <w:tcPr>
            <w:tcW w:w="2263" w:type="dxa"/>
          </w:tcPr>
          <w:p w:rsidR="00290DBF" w:rsidRPr="00290DBF" w:rsidRDefault="00290DBF" w:rsidP="00290DBF">
            <w:pPr>
              <w:jc w:val="center"/>
              <w:rPr>
                <w:sz w:val="18"/>
              </w:rPr>
            </w:pPr>
            <w:r w:rsidRPr="00290DBF">
              <w:rPr>
                <w:rFonts w:hint="eastAsia"/>
                <w:sz w:val="18"/>
              </w:rPr>
              <w:t>名称</w:t>
            </w:r>
          </w:p>
        </w:tc>
        <w:tc>
          <w:tcPr>
            <w:tcW w:w="3119" w:type="dxa"/>
          </w:tcPr>
          <w:p w:rsidR="00290DBF" w:rsidRPr="00290DBF" w:rsidRDefault="00290DBF" w:rsidP="00290DBF">
            <w:pPr>
              <w:jc w:val="center"/>
              <w:rPr>
                <w:sz w:val="18"/>
              </w:rPr>
            </w:pPr>
            <w:r w:rsidRPr="00290DBF">
              <w:rPr>
                <w:rFonts w:hint="eastAsia"/>
                <w:sz w:val="18"/>
              </w:rPr>
              <w:t>说明</w:t>
            </w:r>
          </w:p>
        </w:tc>
        <w:tc>
          <w:tcPr>
            <w:tcW w:w="2551" w:type="dxa"/>
          </w:tcPr>
          <w:p w:rsidR="00290DBF" w:rsidRPr="00290DBF" w:rsidRDefault="00290DBF" w:rsidP="00290DBF">
            <w:pPr>
              <w:jc w:val="center"/>
              <w:rPr>
                <w:sz w:val="18"/>
              </w:rPr>
            </w:pPr>
            <w:r w:rsidRPr="00290DBF">
              <w:rPr>
                <w:rFonts w:hint="eastAsia"/>
                <w:sz w:val="18"/>
              </w:rPr>
              <w:t>类型</w:t>
            </w:r>
          </w:p>
        </w:tc>
      </w:tr>
      <w:tr w:rsidR="00290DBF" w:rsidTr="008E7394">
        <w:trPr>
          <w:jc w:val="center"/>
        </w:trPr>
        <w:tc>
          <w:tcPr>
            <w:tcW w:w="2263" w:type="dxa"/>
          </w:tcPr>
          <w:p w:rsidR="00290DBF" w:rsidRPr="00290DBF" w:rsidRDefault="00290DBF" w:rsidP="00290DBF">
            <w:pPr>
              <w:rPr>
                <w:sz w:val="18"/>
              </w:rPr>
            </w:pPr>
            <w:r w:rsidRPr="00290DBF">
              <w:rPr>
                <w:rFonts w:hint="eastAsia"/>
                <w:sz w:val="18"/>
              </w:rPr>
              <w:t>Name</w:t>
            </w:r>
          </w:p>
        </w:tc>
        <w:tc>
          <w:tcPr>
            <w:tcW w:w="3119" w:type="dxa"/>
          </w:tcPr>
          <w:p w:rsidR="00290DBF" w:rsidRPr="00290DBF" w:rsidRDefault="00290DBF" w:rsidP="00290DBF">
            <w:pPr>
              <w:rPr>
                <w:sz w:val="18"/>
              </w:rPr>
            </w:pPr>
            <w:r w:rsidRPr="00290DBF">
              <w:rPr>
                <w:rFonts w:hint="eastAsia"/>
                <w:sz w:val="18"/>
              </w:rPr>
              <w:t>表的名称</w:t>
            </w:r>
          </w:p>
        </w:tc>
        <w:tc>
          <w:tcPr>
            <w:tcW w:w="2551" w:type="dxa"/>
          </w:tcPr>
          <w:p w:rsidR="00290DBF" w:rsidRPr="00290DBF" w:rsidRDefault="00290DBF" w:rsidP="00290DBF">
            <w:pPr>
              <w:rPr>
                <w:sz w:val="18"/>
              </w:rPr>
            </w:pPr>
            <w:r w:rsidRPr="00290DBF">
              <w:rPr>
                <w:rFonts w:hint="eastAsia"/>
                <w:sz w:val="18"/>
              </w:rPr>
              <w:t>字符串</w:t>
            </w:r>
          </w:p>
        </w:tc>
      </w:tr>
      <w:tr w:rsidR="00290DBF" w:rsidTr="008E7394">
        <w:trPr>
          <w:jc w:val="center"/>
        </w:trPr>
        <w:tc>
          <w:tcPr>
            <w:tcW w:w="2263" w:type="dxa"/>
          </w:tcPr>
          <w:p w:rsidR="00290DBF" w:rsidRPr="00290DBF" w:rsidRDefault="00290DBF" w:rsidP="00290DBF">
            <w:pPr>
              <w:rPr>
                <w:sz w:val="18"/>
              </w:rPr>
            </w:pPr>
            <w:r w:rsidRPr="00290DBF">
              <w:rPr>
                <w:rFonts w:hint="eastAsia"/>
                <w:sz w:val="18"/>
              </w:rPr>
              <w:t>D</w:t>
            </w:r>
            <w:r w:rsidRPr="00290DBF">
              <w:rPr>
                <w:sz w:val="18"/>
              </w:rPr>
              <w:t>escription</w:t>
            </w:r>
          </w:p>
        </w:tc>
        <w:tc>
          <w:tcPr>
            <w:tcW w:w="3119" w:type="dxa"/>
          </w:tcPr>
          <w:p w:rsidR="00290DBF" w:rsidRPr="00290DBF" w:rsidRDefault="00290DBF" w:rsidP="00290DBF">
            <w:pPr>
              <w:rPr>
                <w:sz w:val="18"/>
              </w:rPr>
            </w:pPr>
            <w:r w:rsidRPr="00290DBF">
              <w:rPr>
                <w:rFonts w:hint="eastAsia"/>
                <w:sz w:val="18"/>
              </w:rPr>
              <w:t>表的说明</w:t>
            </w:r>
          </w:p>
        </w:tc>
        <w:tc>
          <w:tcPr>
            <w:tcW w:w="2551" w:type="dxa"/>
          </w:tcPr>
          <w:p w:rsidR="00290DBF" w:rsidRPr="00290DBF" w:rsidRDefault="00290DBF" w:rsidP="00290DBF">
            <w:pPr>
              <w:rPr>
                <w:sz w:val="18"/>
              </w:rPr>
            </w:pPr>
            <w:r w:rsidRPr="00290DBF">
              <w:rPr>
                <w:rFonts w:hint="eastAsia"/>
                <w:sz w:val="18"/>
              </w:rPr>
              <w:t>字符串</w:t>
            </w:r>
          </w:p>
        </w:tc>
      </w:tr>
      <w:tr w:rsidR="00290DBF" w:rsidTr="008E7394">
        <w:trPr>
          <w:jc w:val="center"/>
        </w:trPr>
        <w:tc>
          <w:tcPr>
            <w:tcW w:w="2263" w:type="dxa"/>
          </w:tcPr>
          <w:p w:rsidR="00290DBF" w:rsidRPr="00695670" w:rsidRDefault="00290DBF" w:rsidP="00290DBF">
            <w:pPr>
              <w:rPr>
                <w:color w:val="2E74B5" w:themeColor="accent1" w:themeShade="BF"/>
                <w:sz w:val="18"/>
              </w:rPr>
            </w:pPr>
            <w:r w:rsidRPr="00695670">
              <w:rPr>
                <w:rFonts w:hint="eastAsia"/>
                <w:color w:val="2E74B5" w:themeColor="accent1" w:themeShade="BF"/>
                <w:sz w:val="18"/>
              </w:rPr>
              <w:t>C</w:t>
            </w:r>
            <w:r w:rsidRPr="00695670">
              <w:rPr>
                <w:color w:val="2E74B5" w:themeColor="accent1" w:themeShade="BF"/>
                <w:sz w:val="18"/>
              </w:rPr>
              <w:t>lassName</w:t>
            </w:r>
          </w:p>
        </w:tc>
        <w:tc>
          <w:tcPr>
            <w:tcW w:w="3119" w:type="dxa"/>
          </w:tcPr>
          <w:p w:rsidR="00290DBF" w:rsidRPr="00695670" w:rsidRDefault="00290DBF" w:rsidP="00290DBF">
            <w:pPr>
              <w:rPr>
                <w:color w:val="2E74B5" w:themeColor="accent1" w:themeShade="BF"/>
                <w:sz w:val="18"/>
              </w:rPr>
            </w:pPr>
            <w:r w:rsidRPr="00695670">
              <w:rPr>
                <w:rFonts w:hint="eastAsia"/>
                <w:color w:val="2E74B5" w:themeColor="accent1" w:themeShade="BF"/>
                <w:sz w:val="18"/>
              </w:rPr>
              <w:t>生成的类的名称</w:t>
            </w:r>
          </w:p>
        </w:tc>
        <w:tc>
          <w:tcPr>
            <w:tcW w:w="2551" w:type="dxa"/>
          </w:tcPr>
          <w:p w:rsidR="00290DBF" w:rsidRPr="00695670" w:rsidRDefault="00290DBF" w:rsidP="00290DBF">
            <w:pPr>
              <w:rPr>
                <w:color w:val="2E74B5" w:themeColor="accent1" w:themeShade="BF"/>
                <w:sz w:val="18"/>
              </w:rPr>
            </w:pPr>
            <w:r w:rsidRPr="00695670">
              <w:rPr>
                <w:rFonts w:hint="eastAsia"/>
                <w:color w:val="2E74B5" w:themeColor="accent1" w:themeShade="BF"/>
                <w:sz w:val="18"/>
              </w:rPr>
              <w:t>字符串</w:t>
            </w:r>
          </w:p>
        </w:tc>
      </w:tr>
      <w:tr w:rsidR="00F52410" w:rsidTr="008E7394">
        <w:trPr>
          <w:jc w:val="center"/>
        </w:trPr>
        <w:tc>
          <w:tcPr>
            <w:tcW w:w="2263" w:type="dxa"/>
          </w:tcPr>
          <w:p w:rsidR="00F52410" w:rsidRPr="00F52410" w:rsidRDefault="00F52410" w:rsidP="00F52410">
            <w:pPr>
              <w:rPr>
                <w:color w:val="C45911" w:themeColor="accent2" w:themeShade="BF"/>
                <w:sz w:val="18"/>
              </w:rPr>
            </w:pPr>
            <w:r w:rsidRPr="00F52410">
              <w:rPr>
                <w:rFonts w:hint="eastAsia"/>
                <w:color w:val="C45911" w:themeColor="accent2" w:themeShade="BF"/>
                <w:sz w:val="18"/>
              </w:rPr>
              <w:t>C</w:t>
            </w:r>
            <w:r w:rsidRPr="00F52410">
              <w:rPr>
                <w:color w:val="C45911" w:themeColor="accent2" w:themeShade="BF"/>
                <w:sz w:val="18"/>
              </w:rPr>
              <w:t>olumns</w:t>
            </w:r>
          </w:p>
        </w:tc>
        <w:tc>
          <w:tcPr>
            <w:tcW w:w="3119" w:type="dxa"/>
          </w:tcPr>
          <w:p w:rsidR="00F52410" w:rsidRPr="00F52410" w:rsidRDefault="00F52410" w:rsidP="00F52410">
            <w:pPr>
              <w:rPr>
                <w:color w:val="C45911" w:themeColor="accent2" w:themeShade="BF"/>
                <w:sz w:val="18"/>
              </w:rPr>
            </w:pPr>
            <w:r>
              <w:rPr>
                <w:rFonts w:hint="eastAsia"/>
                <w:color w:val="C45911" w:themeColor="accent2" w:themeShade="BF"/>
                <w:sz w:val="18"/>
              </w:rPr>
              <w:t>字段集</w:t>
            </w:r>
          </w:p>
        </w:tc>
        <w:tc>
          <w:tcPr>
            <w:tcW w:w="2551" w:type="dxa"/>
          </w:tcPr>
          <w:p w:rsidR="00F52410" w:rsidRPr="00F52410" w:rsidRDefault="002F5750" w:rsidP="00F52410">
            <w:pPr>
              <w:rPr>
                <w:color w:val="C45911" w:themeColor="accent2" w:themeShade="BF"/>
                <w:sz w:val="18"/>
              </w:rPr>
            </w:pPr>
            <w:r>
              <w:rPr>
                <w:rFonts w:hint="eastAsia"/>
                <w:color w:val="C45911" w:themeColor="accent2" w:themeShade="BF"/>
                <w:sz w:val="18"/>
              </w:rPr>
              <w:t>集合</w:t>
            </w:r>
          </w:p>
        </w:tc>
      </w:tr>
      <w:tr w:rsidR="00F52410" w:rsidTr="008E7394">
        <w:trPr>
          <w:jc w:val="center"/>
        </w:trPr>
        <w:tc>
          <w:tcPr>
            <w:tcW w:w="2263" w:type="dxa"/>
          </w:tcPr>
          <w:p w:rsidR="00F52410" w:rsidRPr="00F52410" w:rsidRDefault="00F52410" w:rsidP="00290DBF">
            <w:pPr>
              <w:rPr>
                <w:color w:val="C45911" w:themeColor="accent2" w:themeShade="BF"/>
                <w:sz w:val="18"/>
              </w:rPr>
            </w:pPr>
            <w:r w:rsidRPr="00F52410">
              <w:rPr>
                <w:rFonts w:hint="eastAsia"/>
                <w:color w:val="C45911" w:themeColor="accent2" w:themeShade="BF"/>
                <w:sz w:val="18"/>
              </w:rPr>
              <w:t>S</w:t>
            </w:r>
            <w:r w:rsidRPr="00F52410">
              <w:rPr>
                <w:color w:val="C45911" w:themeColor="accent2" w:themeShade="BF"/>
                <w:sz w:val="18"/>
              </w:rPr>
              <w:t>ubKeys</w:t>
            </w:r>
          </w:p>
        </w:tc>
        <w:tc>
          <w:tcPr>
            <w:tcW w:w="3119" w:type="dxa"/>
          </w:tcPr>
          <w:p w:rsidR="00F52410" w:rsidRPr="00F52410" w:rsidRDefault="00F52410" w:rsidP="00290DBF">
            <w:pPr>
              <w:rPr>
                <w:color w:val="C45911" w:themeColor="accent2" w:themeShade="BF"/>
                <w:sz w:val="18"/>
              </w:rPr>
            </w:pPr>
            <w:r>
              <w:rPr>
                <w:color w:val="C45911" w:themeColor="accent2" w:themeShade="BF"/>
                <w:sz w:val="18"/>
              </w:rPr>
              <w:t>一对多的关系</w:t>
            </w:r>
            <w:r>
              <w:rPr>
                <w:rFonts w:hint="eastAsia"/>
                <w:color w:val="C45911" w:themeColor="accent2" w:themeShade="BF"/>
                <w:sz w:val="18"/>
              </w:rPr>
              <w:t>集</w:t>
            </w:r>
          </w:p>
        </w:tc>
        <w:tc>
          <w:tcPr>
            <w:tcW w:w="2551" w:type="dxa"/>
          </w:tcPr>
          <w:p w:rsidR="00F52410" w:rsidRPr="00F52410" w:rsidRDefault="002F5750" w:rsidP="00290DBF">
            <w:pPr>
              <w:rPr>
                <w:color w:val="C45911" w:themeColor="accent2" w:themeShade="BF"/>
                <w:sz w:val="18"/>
              </w:rPr>
            </w:pPr>
            <w:r>
              <w:rPr>
                <w:rFonts w:hint="eastAsia"/>
                <w:color w:val="C45911" w:themeColor="accent2" w:themeShade="BF"/>
                <w:sz w:val="18"/>
              </w:rPr>
              <w:t>集合</w:t>
            </w:r>
          </w:p>
        </w:tc>
      </w:tr>
      <w:tr w:rsidR="00F52410" w:rsidTr="008E7394">
        <w:trPr>
          <w:jc w:val="center"/>
        </w:trPr>
        <w:tc>
          <w:tcPr>
            <w:tcW w:w="2263" w:type="dxa"/>
          </w:tcPr>
          <w:p w:rsidR="00F52410" w:rsidRPr="00F52410" w:rsidRDefault="00F52410" w:rsidP="00290DBF">
            <w:pPr>
              <w:rPr>
                <w:color w:val="C45911" w:themeColor="accent2" w:themeShade="BF"/>
                <w:sz w:val="18"/>
              </w:rPr>
            </w:pPr>
            <w:r w:rsidRPr="00F52410">
              <w:rPr>
                <w:rFonts w:hint="eastAsia"/>
                <w:color w:val="C45911" w:themeColor="accent2" w:themeShade="BF"/>
                <w:sz w:val="18"/>
              </w:rPr>
              <w:t>F</w:t>
            </w:r>
            <w:r w:rsidRPr="00F52410">
              <w:rPr>
                <w:color w:val="C45911" w:themeColor="accent2" w:themeShade="BF"/>
                <w:sz w:val="18"/>
              </w:rPr>
              <w:t>oreignKeys</w:t>
            </w:r>
          </w:p>
        </w:tc>
        <w:tc>
          <w:tcPr>
            <w:tcW w:w="3119" w:type="dxa"/>
          </w:tcPr>
          <w:p w:rsidR="00F52410" w:rsidRPr="00F52410" w:rsidRDefault="00F52410" w:rsidP="00290DBF">
            <w:pPr>
              <w:rPr>
                <w:color w:val="C45911" w:themeColor="accent2" w:themeShade="BF"/>
                <w:sz w:val="18"/>
              </w:rPr>
            </w:pPr>
            <w:r>
              <w:rPr>
                <w:rFonts w:hint="eastAsia"/>
                <w:color w:val="C45911" w:themeColor="accent2" w:themeShade="BF"/>
                <w:sz w:val="18"/>
              </w:rPr>
              <w:t>多对一的关系集</w:t>
            </w:r>
          </w:p>
        </w:tc>
        <w:tc>
          <w:tcPr>
            <w:tcW w:w="2551" w:type="dxa"/>
          </w:tcPr>
          <w:p w:rsidR="00F52410" w:rsidRPr="00F52410" w:rsidRDefault="002F5750" w:rsidP="00290DBF">
            <w:pPr>
              <w:rPr>
                <w:color w:val="C45911" w:themeColor="accent2" w:themeShade="BF"/>
                <w:sz w:val="18"/>
              </w:rPr>
            </w:pPr>
            <w:r>
              <w:rPr>
                <w:rFonts w:hint="eastAsia"/>
                <w:color w:val="C45911" w:themeColor="accent2" w:themeShade="BF"/>
                <w:sz w:val="18"/>
              </w:rPr>
              <w:t>集合</w:t>
            </w:r>
          </w:p>
        </w:tc>
      </w:tr>
      <w:tr w:rsidR="00F52410" w:rsidTr="008E7394">
        <w:trPr>
          <w:jc w:val="center"/>
        </w:trPr>
        <w:tc>
          <w:tcPr>
            <w:tcW w:w="2263" w:type="dxa"/>
          </w:tcPr>
          <w:p w:rsidR="00F52410" w:rsidRPr="00F52410" w:rsidRDefault="00F52410" w:rsidP="00290DBF">
            <w:pPr>
              <w:rPr>
                <w:color w:val="C45911" w:themeColor="accent2" w:themeShade="BF"/>
                <w:sz w:val="18"/>
              </w:rPr>
            </w:pPr>
            <w:r w:rsidRPr="00F52410">
              <w:rPr>
                <w:rFonts w:hint="eastAsia"/>
                <w:color w:val="C45911" w:themeColor="accent2" w:themeShade="BF"/>
                <w:sz w:val="18"/>
              </w:rPr>
              <w:lastRenderedPageBreak/>
              <w:t>P</w:t>
            </w:r>
            <w:r w:rsidRPr="00F52410">
              <w:rPr>
                <w:color w:val="C45911" w:themeColor="accent2" w:themeShade="BF"/>
                <w:sz w:val="18"/>
              </w:rPr>
              <w:t>rimaryKeys</w:t>
            </w:r>
          </w:p>
        </w:tc>
        <w:tc>
          <w:tcPr>
            <w:tcW w:w="3119" w:type="dxa"/>
          </w:tcPr>
          <w:p w:rsidR="00F52410" w:rsidRPr="00F52410" w:rsidRDefault="00F52410" w:rsidP="00290DBF">
            <w:pPr>
              <w:rPr>
                <w:color w:val="C45911" w:themeColor="accent2" w:themeShade="BF"/>
                <w:sz w:val="18"/>
              </w:rPr>
            </w:pPr>
            <w:r>
              <w:rPr>
                <w:rFonts w:hint="eastAsia"/>
                <w:color w:val="C45911" w:themeColor="accent2" w:themeShade="BF"/>
                <w:sz w:val="18"/>
              </w:rPr>
              <w:t>主键集</w:t>
            </w:r>
          </w:p>
        </w:tc>
        <w:tc>
          <w:tcPr>
            <w:tcW w:w="2551" w:type="dxa"/>
          </w:tcPr>
          <w:p w:rsidR="00F52410" w:rsidRPr="00F52410" w:rsidRDefault="002F5750" w:rsidP="00290DBF">
            <w:pPr>
              <w:rPr>
                <w:color w:val="C45911" w:themeColor="accent2" w:themeShade="BF"/>
                <w:sz w:val="18"/>
              </w:rPr>
            </w:pPr>
            <w:r>
              <w:rPr>
                <w:rFonts w:hint="eastAsia"/>
                <w:color w:val="C45911" w:themeColor="accent2" w:themeShade="BF"/>
                <w:sz w:val="18"/>
              </w:rPr>
              <w:t>集合</w:t>
            </w:r>
          </w:p>
        </w:tc>
      </w:tr>
    </w:tbl>
    <w:p w:rsidR="00290DBF" w:rsidRDefault="00290DBF" w:rsidP="007B2D45">
      <w:pPr>
        <w:spacing w:line="360" w:lineRule="auto"/>
        <w:ind w:firstLineChars="202" w:firstLine="424"/>
      </w:pPr>
      <w:r>
        <w:rPr>
          <w:rFonts w:hint="eastAsia"/>
        </w:rPr>
        <w:t>字段</w:t>
      </w:r>
      <w:r w:rsidR="00695670">
        <w:rPr>
          <w:rFonts w:hint="eastAsia"/>
        </w:rPr>
        <w:t>(</w:t>
      </w:r>
      <w:r w:rsidR="00695670">
        <w:t>Column)</w:t>
      </w:r>
      <w:r>
        <w:rPr>
          <w:rFonts w:hint="eastAsia"/>
        </w:rPr>
        <w:t>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3119"/>
        <w:gridCol w:w="2551"/>
      </w:tblGrid>
      <w:tr w:rsidR="00290DBF" w:rsidTr="008E7394">
        <w:trPr>
          <w:jc w:val="center"/>
        </w:trPr>
        <w:tc>
          <w:tcPr>
            <w:tcW w:w="2263" w:type="dxa"/>
          </w:tcPr>
          <w:p w:rsidR="00290DBF" w:rsidRPr="00290DBF" w:rsidRDefault="00290DBF" w:rsidP="00E12855">
            <w:pPr>
              <w:jc w:val="center"/>
              <w:rPr>
                <w:sz w:val="18"/>
              </w:rPr>
            </w:pPr>
            <w:r w:rsidRPr="00290DBF">
              <w:rPr>
                <w:rFonts w:hint="eastAsia"/>
                <w:sz w:val="18"/>
              </w:rPr>
              <w:t>名称</w:t>
            </w:r>
          </w:p>
        </w:tc>
        <w:tc>
          <w:tcPr>
            <w:tcW w:w="3119" w:type="dxa"/>
          </w:tcPr>
          <w:p w:rsidR="00290DBF" w:rsidRPr="00290DBF" w:rsidRDefault="00290DBF" w:rsidP="00E12855">
            <w:pPr>
              <w:jc w:val="center"/>
              <w:rPr>
                <w:sz w:val="18"/>
              </w:rPr>
            </w:pPr>
            <w:r w:rsidRPr="00290DBF">
              <w:rPr>
                <w:rFonts w:hint="eastAsia"/>
                <w:sz w:val="18"/>
              </w:rPr>
              <w:t>说明</w:t>
            </w:r>
          </w:p>
        </w:tc>
        <w:tc>
          <w:tcPr>
            <w:tcW w:w="2551" w:type="dxa"/>
          </w:tcPr>
          <w:p w:rsidR="00290DBF" w:rsidRPr="00290DBF" w:rsidRDefault="00290DBF" w:rsidP="00E12855">
            <w:pPr>
              <w:jc w:val="center"/>
              <w:rPr>
                <w:sz w:val="18"/>
              </w:rPr>
            </w:pPr>
            <w:r w:rsidRPr="00290DBF">
              <w:rPr>
                <w:rFonts w:hint="eastAsia"/>
                <w:sz w:val="18"/>
              </w:rPr>
              <w:t>类型</w:t>
            </w:r>
          </w:p>
        </w:tc>
      </w:tr>
      <w:tr w:rsidR="00290DBF" w:rsidTr="008E7394">
        <w:trPr>
          <w:jc w:val="center"/>
        </w:trPr>
        <w:tc>
          <w:tcPr>
            <w:tcW w:w="2263" w:type="dxa"/>
          </w:tcPr>
          <w:p w:rsidR="00290DBF" w:rsidRPr="00290DBF" w:rsidRDefault="00290DBF" w:rsidP="00E12855">
            <w:pPr>
              <w:rPr>
                <w:sz w:val="18"/>
              </w:rPr>
            </w:pPr>
            <w:r w:rsidRPr="00290DBF">
              <w:rPr>
                <w:rFonts w:hint="eastAsia"/>
                <w:sz w:val="18"/>
              </w:rPr>
              <w:t>Name</w:t>
            </w:r>
          </w:p>
        </w:tc>
        <w:tc>
          <w:tcPr>
            <w:tcW w:w="3119" w:type="dxa"/>
          </w:tcPr>
          <w:p w:rsidR="00290DBF" w:rsidRPr="00290DBF" w:rsidRDefault="00290DBF" w:rsidP="00E128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</w:t>
            </w:r>
            <w:r w:rsidRPr="00290DBF">
              <w:rPr>
                <w:rFonts w:hint="eastAsia"/>
                <w:sz w:val="18"/>
              </w:rPr>
              <w:t>的名称</w:t>
            </w:r>
          </w:p>
        </w:tc>
        <w:tc>
          <w:tcPr>
            <w:tcW w:w="2551" w:type="dxa"/>
          </w:tcPr>
          <w:p w:rsidR="00290DBF" w:rsidRPr="00290DBF" w:rsidRDefault="00290DBF" w:rsidP="00E12855">
            <w:pPr>
              <w:rPr>
                <w:sz w:val="18"/>
              </w:rPr>
            </w:pPr>
            <w:r w:rsidRPr="00290DBF">
              <w:rPr>
                <w:rFonts w:hint="eastAsia"/>
                <w:sz w:val="18"/>
              </w:rPr>
              <w:t>字符串</w:t>
            </w:r>
          </w:p>
        </w:tc>
      </w:tr>
      <w:tr w:rsidR="00290DBF" w:rsidTr="008E7394">
        <w:trPr>
          <w:jc w:val="center"/>
        </w:trPr>
        <w:tc>
          <w:tcPr>
            <w:tcW w:w="2263" w:type="dxa"/>
          </w:tcPr>
          <w:p w:rsidR="00290DBF" w:rsidRPr="00290DBF" w:rsidRDefault="00290DBF" w:rsidP="00E12855">
            <w:pPr>
              <w:rPr>
                <w:sz w:val="18"/>
              </w:rPr>
            </w:pPr>
            <w:r w:rsidRPr="00290DBF">
              <w:rPr>
                <w:rFonts w:hint="eastAsia"/>
                <w:sz w:val="18"/>
              </w:rPr>
              <w:t>D</w:t>
            </w:r>
            <w:r w:rsidRPr="00290DBF">
              <w:rPr>
                <w:sz w:val="18"/>
              </w:rPr>
              <w:t>escription</w:t>
            </w:r>
          </w:p>
        </w:tc>
        <w:tc>
          <w:tcPr>
            <w:tcW w:w="3119" w:type="dxa"/>
          </w:tcPr>
          <w:p w:rsidR="00290DBF" w:rsidRPr="00290DBF" w:rsidRDefault="00290DBF" w:rsidP="00E128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</w:t>
            </w:r>
            <w:r w:rsidRPr="00290DBF">
              <w:rPr>
                <w:rFonts w:hint="eastAsia"/>
                <w:sz w:val="18"/>
              </w:rPr>
              <w:t>的说明</w:t>
            </w:r>
          </w:p>
        </w:tc>
        <w:tc>
          <w:tcPr>
            <w:tcW w:w="2551" w:type="dxa"/>
          </w:tcPr>
          <w:p w:rsidR="00290DBF" w:rsidRPr="00290DBF" w:rsidRDefault="00290DBF" w:rsidP="00E12855">
            <w:pPr>
              <w:rPr>
                <w:sz w:val="18"/>
              </w:rPr>
            </w:pPr>
            <w:r w:rsidRPr="00290DBF">
              <w:rPr>
                <w:rFonts w:hint="eastAsia"/>
                <w:sz w:val="18"/>
              </w:rPr>
              <w:t>字符串</w:t>
            </w:r>
          </w:p>
        </w:tc>
      </w:tr>
      <w:tr w:rsidR="00290DBF" w:rsidTr="008E7394">
        <w:trPr>
          <w:jc w:val="center"/>
        </w:trPr>
        <w:tc>
          <w:tcPr>
            <w:tcW w:w="2263" w:type="dxa"/>
          </w:tcPr>
          <w:p w:rsidR="00290DBF" w:rsidRPr="00290DBF" w:rsidRDefault="00290DBF" w:rsidP="00E128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>
              <w:rPr>
                <w:sz w:val="18"/>
              </w:rPr>
              <w:t>sPrimaryKey</w:t>
            </w:r>
          </w:p>
        </w:tc>
        <w:tc>
          <w:tcPr>
            <w:tcW w:w="3119" w:type="dxa"/>
          </w:tcPr>
          <w:p w:rsidR="00290DBF" w:rsidRPr="00290DBF" w:rsidRDefault="00290DBF" w:rsidP="00E128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是否是主键</w:t>
            </w:r>
          </w:p>
        </w:tc>
        <w:tc>
          <w:tcPr>
            <w:tcW w:w="2551" w:type="dxa"/>
          </w:tcPr>
          <w:p w:rsidR="00290DBF" w:rsidRPr="00290DBF" w:rsidRDefault="00290DBF" w:rsidP="00E128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布尔</w:t>
            </w:r>
          </w:p>
        </w:tc>
      </w:tr>
      <w:tr w:rsidR="00290DBF" w:rsidTr="008E7394">
        <w:trPr>
          <w:jc w:val="center"/>
        </w:trPr>
        <w:tc>
          <w:tcPr>
            <w:tcW w:w="2263" w:type="dxa"/>
          </w:tcPr>
          <w:p w:rsidR="00290DBF" w:rsidRDefault="00290DBF" w:rsidP="00E128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>utoIncrement</w:t>
            </w:r>
          </w:p>
        </w:tc>
        <w:tc>
          <w:tcPr>
            <w:tcW w:w="3119" w:type="dxa"/>
          </w:tcPr>
          <w:p w:rsidR="00290DBF" w:rsidRDefault="00290DBF" w:rsidP="00E128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是否自增长</w:t>
            </w:r>
          </w:p>
        </w:tc>
        <w:tc>
          <w:tcPr>
            <w:tcW w:w="2551" w:type="dxa"/>
          </w:tcPr>
          <w:p w:rsidR="00290DBF" w:rsidRPr="00290DBF" w:rsidRDefault="00290DBF" w:rsidP="00E128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布尔</w:t>
            </w:r>
          </w:p>
        </w:tc>
      </w:tr>
      <w:tr w:rsidR="00290DBF" w:rsidTr="008E7394">
        <w:trPr>
          <w:jc w:val="center"/>
        </w:trPr>
        <w:tc>
          <w:tcPr>
            <w:tcW w:w="2263" w:type="dxa"/>
          </w:tcPr>
          <w:p w:rsidR="00290DBF" w:rsidRDefault="00290DBF" w:rsidP="00E128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>
              <w:rPr>
                <w:sz w:val="18"/>
              </w:rPr>
              <w:t>sNullable</w:t>
            </w:r>
          </w:p>
        </w:tc>
        <w:tc>
          <w:tcPr>
            <w:tcW w:w="3119" w:type="dxa"/>
          </w:tcPr>
          <w:p w:rsidR="00290DBF" w:rsidRPr="00290DBF" w:rsidRDefault="00290DBF" w:rsidP="00E128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是否可空</w:t>
            </w:r>
          </w:p>
        </w:tc>
        <w:tc>
          <w:tcPr>
            <w:tcW w:w="2551" w:type="dxa"/>
          </w:tcPr>
          <w:p w:rsidR="00290DBF" w:rsidRPr="00290DBF" w:rsidRDefault="00290DBF" w:rsidP="00E128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布尔</w:t>
            </w:r>
          </w:p>
        </w:tc>
      </w:tr>
      <w:tr w:rsidR="003A61B6" w:rsidTr="008E7394">
        <w:trPr>
          <w:jc w:val="center"/>
        </w:trPr>
        <w:tc>
          <w:tcPr>
            <w:tcW w:w="2263" w:type="dxa"/>
          </w:tcPr>
          <w:p w:rsidR="003A61B6" w:rsidRDefault="003A61B6" w:rsidP="00E128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</w:t>
            </w:r>
            <w:r>
              <w:rPr>
                <w:sz w:val="18"/>
              </w:rPr>
              <w:t>bType</w:t>
            </w:r>
          </w:p>
        </w:tc>
        <w:tc>
          <w:tcPr>
            <w:tcW w:w="3119" w:type="dxa"/>
          </w:tcPr>
          <w:p w:rsidR="003A61B6" w:rsidRDefault="003A61B6" w:rsidP="00E128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标准的数据类型</w:t>
            </w:r>
            <w:r w:rsidR="00684E8B">
              <w:rPr>
                <w:rFonts w:hint="eastAsia"/>
                <w:sz w:val="18"/>
              </w:rPr>
              <w:t>，如</w:t>
            </w:r>
            <w:r w:rsidR="00684E8B">
              <w:rPr>
                <w:rFonts w:hint="eastAsia"/>
                <w:sz w:val="18"/>
              </w:rPr>
              <w:t>S</w:t>
            </w:r>
            <w:r w:rsidR="00684E8B">
              <w:rPr>
                <w:sz w:val="18"/>
              </w:rPr>
              <w:t>tring</w:t>
            </w:r>
          </w:p>
        </w:tc>
        <w:tc>
          <w:tcPr>
            <w:tcW w:w="2551" w:type="dxa"/>
          </w:tcPr>
          <w:p w:rsidR="003A61B6" w:rsidRDefault="003A61B6" w:rsidP="00E128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</w:t>
            </w:r>
            <w:r>
              <w:rPr>
                <w:sz w:val="18"/>
              </w:rPr>
              <w:t>bType</w:t>
            </w:r>
          </w:p>
        </w:tc>
      </w:tr>
      <w:tr w:rsidR="00290DBF" w:rsidTr="008E7394">
        <w:trPr>
          <w:jc w:val="center"/>
        </w:trPr>
        <w:tc>
          <w:tcPr>
            <w:tcW w:w="2263" w:type="dxa"/>
          </w:tcPr>
          <w:p w:rsidR="00290DBF" w:rsidRPr="00290DBF" w:rsidRDefault="00290DBF" w:rsidP="00E12855">
            <w:pPr>
              <w:rPr>
                <w:sz w:val="18"/>
              </w:rPr>
            </w:pPr>
            <w:r>
              <w:rPr>
                <w:sz w:val="18"/>
              </w:rPr>
              <w:t>DataType</w:t>
            </w:r>
          </w:p>
        </w:tc>
        <w:tc>
          <w:tcPr>
            <w:tcW w:w="3119" w:type="dxa"/>
          </w:tcPr>
          <w:p w:rsidR="00290DBF" w:rsidRPr="00290DBF" w:rsidRDefault="000F2C63" w:rsidP="00E128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  <w:r w:rsidR="00684E8B">
              <w:rPr>
                <w:rFonts w:hint="eastAsia"/>
                <w:sz w:val="18"/>
              </w:rPr>
              <w:t>，如</w:t>
            </w:r>
            <w:r w:rsidR="00684E8B">
              <w:rPr>
                <w:rFonts w:hint="eastAsia"/>
                <w:sz w:val="18"/>
              </w:rPr>
              <w:t>v</w:t>
            </w:r>
            <w:r w:rsidR="00684E8B">
              <w:rPr>
                <w:sz w:val="18"/>
              </w:rPr>
              <w:t>archar2</w:t>
            </w:r>
          </w:p>
        </w:tc>
        <w:tc>
          <w:tcPr>
            <w:tcW w:w="2551" w:type="dxa"/>
          </w:tcPr>
          <w:p w:rsidR="00290DBF" w:rsidRPr="00290DBF" w:rsidRDefault="00290DBF" w:rsidP="00E12855">
            <w:pPr>
              <w:rPr>
                <w:sz w:val="18"/>
              </w:rPr>
            </w:pPr>
            <w:r w:rsidRPr="00290DBF">
              <w:rPr>
                <w:rFonts w:hint="eastAsia"/>
                <w:sz w:val="18"/>
              </w:rPr>
              <w:t>字符串</w:t>
            </w:r>
          </w:p>
        </w:tc>
      </w:tr>
      <w:tr w:rsidR="00290DBF" w:rsidTr="008E7394">
        <w:trPr>
          <w:jc w:val="center"/>
        </w:trPr>
        <w:tc>
          <w:tcPr>
            <w:tcW w:w="2263" w:type="dxa"/>
          </w:tcPr>
          <w:p w:rsidR="00290DBF" w:rsidRDefault="00290DBF" w:rsidP="00E128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L</w:t>
            </w:r>
            <w:r>
              <w:rPr>
                <w:sz w:val="18"/>
              </w:rPr>
              <w:t>ength</w:t>
            </w:r>
          </w:p>
        </w:tc>
        <w:tc>
          <w:tcPr>
            <w:tcW w:w="3119" w:type="dxa"/>
          </w:tcPr>
          <w:p w:rsidR="00290DBF" w:rsidRPr="00290DBF" w:rsidRDefault="00290DBF" w:rsidP="00E128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长度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字符型</w:t>
            </w:r>
            <w:r w:rsidR="00684E8B">
              <w:rPr>
                <w:rFonts w:hint="eastAsia"/>
                <w:sz w:val="18"/>
              </w:rPr>
              <w:t>有效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2551" w:type="dxa"/>
          </w:tcPr>
          <w:p w:rsidR="00290DBF" w:rsidRPr="00290DBF" w:rsidRDefault="00290DBF" w:rsidP="00E128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整型</w:t>
            </w:r>
          </w:p>
        </w:tc>
      </w:tr>
      <w:tr w:rsidR="00290DBF" w:rsidTr="008E7394">
        <w:trPr>
          <w:jc w:val="center"/>
        </w:trPr>
        <w:tc>
          <w:tcPr>
            <w:tcW w:w="2263" w:type="dxa"/>
          </w:tcPr>
          <w:p w:rsidR="00290DBF" w:rsidRDefault="00290DBF" w:rsidP="00E128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</w:t>
            </w:r>
            <w:r>
              <w:rPr>
                <w:sz w:val="18"/>
              </w:rPr>
              <w:t>recision</w:t>
            </w:r>
          </w:p>
        </w:tc>
        <w:tc>
          <w:tcPr>
            <w:tcW w:w="3119" w:type="dxa"/>
          </w:tcPr>
          <w:p w:rsidR="00290DBF" w:rsidRPr="00290DBF" w:rsidRDefault="00290DBF" w:rsidP="00E128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精度</w:t>
            </w:r>
          </w:p>
        </w:tc>
        <w:tc>
          <w:tcPr>
            <w:tcW w:w="2551" w:type="dxa"/>
          </w:tcPr>
          <w:p w:rsidR="00290DBF" w:rsidRPr="00290DBF" w:rsidRDefault="00290DBF" w:rsidP="00E128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整型</w:t>
            </w:r>
          </w:p>
        </w:tc>
      </w:tr>
      <w:tr w:rsidR="00290DBF" w:rsidTr="008E7394">
        <w:trPr>
          <w:jc w:val="center"/>
        </w:trPr>
        <w:tc>
          <w:tcPr>
            <w:tcW w:w="2263" w:type="dxa"/>
          </w:tcPr>
          <w:p w:rsidR="00290DBF" w:rsidRDefault="00290DBF" w:rsidP="00E128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</w:t>
            </w:r>
            <w:r>
              <w:rPr>
                <w:sz w:val="18"/>
              </w:rPr>
              <w:t>cale</w:t>
            </w:r>
          </w:p>
        </w:tc>
        <w:tc>
          <w:tcPr>
            <w:tcW w:w="3119" w:type="dxa"/>
          </w:tcPr>
          <w:p w:rsidR="00290DBF" w:rsidRPr="00290DBF" w:rsidRDefault="00290DBF" w:rsidP="00E128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小数位</w:t>
            </w:r>
          </w:p>
        </w:tc>
        <w:tc>
          <w:tcPr>
            <w:tcW w:w="2551" w:type="dxa"/>
          </w:tcPr>
          <w:p w:rsidR="00290DBF" w:rsidRPr="00290DBF" w:rsidRDefault="00290DBF" w:rsidP="00E128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整型</w:t>
            </w:r>
          </w:p>
        </w:tc>
      </w:tr>
      <w:tr w:rsidR="00290DBF" w:rsidTr="008E7394">
        <w:trPr>
          <w:jc w:val="center"/>
        </w:trPr>
        <w:tc>
          <w:tcPr>
            <w:tcW w:w="2263" w:type="dxa"/>
          </w:tcPr>
          <w:p w:rsidR="00290DBF" w:rsidRDefault="00290DBF" w:rsidP="00E128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</w:t>
            </w:r>
            <w:r>
              <w:rPr>
                <w:sz w:val="18"/>
              </w:rPr>
              <w:t>efaultValue</w:t>
            </w:r>
          </w:p>
        </w:tc>
        <w:tc>
          <w:tcPr>
            <w:tcW w:w="3119" w:type="dxa"/>
          </w:tcPr>
          <w:p w:rsidR="00290DBF" w:rsidRPr="00290DBF" w:rsidRDefault="00290DBF" w:rsidP="00E128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2551" w:type="dxa"/>
          </w:tcPr>
          <w:p w:rsidR="00290DBF" w:rsidRPr="00290DBF" w:rsidRDefault="00290DBF" w:rsidP="00E12855">
            <w:pPr>
              <w:rPr>
                <w:sz w:val="18"/>
              </w:rPr>
            </w:pPr>
            <w:r>
              <w:rPr>
                <w:sz w:val="18"/>
              </w:rPr>
              <w:t>字符串</w:t>
            </w:r>
          </w:p>
        </w:tc>
      </w:tr>
      <w:tr w:rsidR="00290DBF" w:rsidTr="008E7394">
        <w:trPr>
          <w:jc w:val="center"/>
        </w:trPr>
        <w:tc>
          <w:tcPr>
            <w:tcW w:w="2263" w:type="dxa"/>
          </w:tcPr>
          <w:p w:rsidR="00290DBF" w:rsidRDefault="00290DBF" w:rsidP="00E128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F</w:t>
            </w:r>
            <w:r>
              <w:rPr>
                <w:sz w:val="18"/>
              </w:rPr>
              <w:t>oreignKey</w:t>
            </w:r>
          </w:p>
        </w:tc>
        <w:tc>
          <w:tcPr>
            <w:tcW w:w="3119" w:type="dxa"/>
          </w:tcPr>
          <w:p w:rsidR="00290DBF" w:rsidRPr="00290DBF" w:rsidRDefault="00290DBF" w:rsidP="00E128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  <w:tc>
          <w:tcPr>
            <w:tcW w:w="2551" w:type="dxa"/>
          </w:tcPr>
          <w:p w:rsidR="00290DBF" w:rsidRPr="00290DBF" w:rsidRDefault="00695670" w:rsidP="0069567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关系</w:t>
            </w:r>
          </w:p>
        </w:tc>
      </w:tr>
      <w:tr w:rsidR="00290DBF" w:rsidTr="008E7394">
        <w:trPr>
          <w:jc w:val="center"/>
        </w:trPr>
        <w:tc>
          <w:tcPr>
            <w:tcW w:w="2263" w:type="dxa"/>
          </w:tcPr>
          <w:p w:rsidR="00290DBF" w:rsidRPr="00695670" w:rsidRDefault="00290DBF" w:rsidP="00E12855">
            <w:pPr>
              <w:rPr>
                <w:color w:val="2E74B5" w:themeColor="accent1" w:themeShade="BF"/>
                <w:sz w:val="18"/>
              </w:rPr>
            </w:pPr>
            <w:r w:rsidRPr="00695670">
              <w:rPr>
                <w:rFonts w:hint="eastAsia"/>
                <w:color w:val="2E74B5" w:themeColor="accent1" w:themeShade="BF"/>
                <w:sz w:val="18"/>
              </w:rPr>
              <w:t>P</w:t>
            </w:r>
            <w:r w:rsidRPr="00695670">
              <w:rPr>
                <w:color w:val="2E74B5" w:themeColor="accent1" w:themeShade="BF"/>
                <w:sz w:val="18"/>
              </w:rPr>
              <w:t>ropertyType</w:t>
            </w:r>
          </w:p>
        </w:tc>
        <w:tc>
          <w:tcPr>
            <w:tcW w:w="3119" w:type="dxa"/>
          </w:tcPr>
          <w:p w:rsidR="00290DBF" w:rsidRPr="00695670" w:rsidRDefault="00290DBF" w:rsidP="00E12855">
            <w:pPr>
              <w:rPr>
                <w:color w:val="2E74B5" w:themeColor="accent1" w:themeShade="BF"/>
                <w:sz w:val="18"/>
              </w:rPr>
            </w:pPr>
            <w:r w:rsidRPr="00695670">
              <w:rPr>
                <w:rFonts w:hint="eastAsia"/>
                <w:color w:val="2E74B5" w:themeColor="accent1" w:themeShade="BF"/>
                <w:sz w:val="18"/>
              </w:rPr>
              <w:t>属性类型</w:t>
            </w:r>
          </w:p>
        </w:tc>
        <w:tc>
          <w:tcPr>
            <w:tcW w:w="2551" w:type="dxa"/>
          </w:tcPr>
          <w:p w:rsidR="00290DBF" w:rsidRPr="00695670" w:rsidRDefault="00695670" w:rsidP="00E12855">
            <w:pPr>
              <w:rPr>
                <w:color w:val="2E74B5" w:themeColor="accent1" w:themeShade="BF"/>
                <w:sz w:val="18"/>
              </w:rPr>
            </w:pPr>
            <w:r w:rsidRPr="00695670">
              <w:rPr>
                <w:color w:val="2E74B5" w:themeColor="accent1" w:themeShade="BF"/>
                <w:sz w:val="18"/>
              </w:rPr>
              <w:t>字符串</w:t>
            </w:r>
          </w:p>
        </w:tc>
      </w:tr>
      <w:tr w:rsidR="00290DBF" w:rsidTr="008E7394">
        <w:trPr>
          <w:jc w:val="center"/>
        </w:trPr>
        <w:tc>
          <w:tcPr>
            <w:tcW w:w="2263" w:type="dxa"/>
          </w:tcPr>
          <w:p w:rsidR="00290DBF" w:rsidRPr="00695670" w:rsidRDefault="00290DBF" w:rsidP="00E12855">
            <w:pPr>
              <w:rPr>
                <w:color w:val="2E74B5" w:themeColor="accent1" w:themeShade="BF"/>
                <w:sz w:val="18"/>
              </w:rPr>
            </w:pPr>
            <w:r w:rsidRPr="00695670">
              <w:rPr>
                <w:rFonts w:hint="eastAsia"/>
                <w:color w:val="2E74B5" w:themeColor="accent1" w:themeShade="BF"/>
                <w:sz w:val="18"/>
              </w:rPr>
              <w:t>P</w:t>
            </w:r>
            <w:r w:rsidRPr="00695670">
              <w:rPr>
                <w:color w:val="2E74B5" w:themeColor="accent1" w:themeShade="BF"/>
                <w:sz w:val="18"/>
              </w:rPr>
              <w:t>ropertyName</w:t>
            </w:r>
          </w:p>
        </w:tc>
        <w:tc>
          <w:tcPr>
            <w:tcW w:w="3119" w:type="dxa"/>
          </w:tcPr>
          <w:p w:rsidR="00290DBF" w:rsidRPr="00695670" w:rsidRDefault="00290DBF" w:rsidP="00E12855">
            <w:pPr>
              <w:rPr>
                <w:color w:val="2E74B5" w:themeColor="accent1" w:themeShade="BF"/>
                <w:sz w:val="18"/>
              </w:rPr>
            </w:pPr>
            <w:r w:rsidRPr="00695670">
              <w:rPr>
                <w:rFonts w:hint="eastAsia"/>
                <w:color w:val="2E74B5" w:themeColor="accent1" w:themeShade="BF"/>
                <w:sz w:val="18"/>
              </w:rPr>
              <w:t>属性名称</w:t>
            </w:r>
          </w:p>
        </w:tc>
        <w:tc>
          <w:tcPr>
            <w:tcW w:w="2551" w:type="dxa"/>
          </w:tcPr>
          <w:p w:rsidR="00290DBF" w:rsidRPr="00695670" w:rsidRDefault="00695670" w:rsidP="00E12855">
            <w:pPr>
              <w:rPr>
                <w:color w:val="2E74B5" w:themeColor="accent1" w:themeShade="BF"/>
                <w:sz w:val="18"/>
              </w:rPr>
            </w:pPr>
            <w:r w:rsidRPr="00695670">
              <w:rPr>
                <w:color w:val="2E74B5" w:themeColor="accent1" w:themeShade="BF"/>
                <w:sz w:val="18"/>
              </w:rPr>
              <w:t>字符串</w:t>
            </w:r>
          </w:p>
        </w:tc>
      </w:tr>
      <w:tr w:rsidR="002F5750" w:rsidTr="008E7394">
        <w:trPr>
          <w:jc w:val="center"/>
        </w:trPr>
        <w:tc>
          <w:tcPr>
            <w:tcW w:w="2263" w:type="dxa"/>
          </w:tcPr>
          <w:p w:rsidR="002F5750" w:rsidRPr="002F5750" w:rsidRDefault="002F5750" w:rsidP="00E12855">
            <w:pPr>
              <w:rPr>
                <w:color w:val="C45911" w:themeColor="accent2" w:themeShade="BF"/>
                <w:sz w:val="18"/>
              </w:rPr>
            </w:pPr>
            <w:r w:rsidRPr="002F5750">
              <w:rPr>
                <w:rFonts w:hint="eastAsia"/>
                <w:color w:val="C45911" w:themeColor="accent2" w:themeShade="BF"/>
                <w:sz w:val="18"/>
              </w:rPr>
              <w:t>Owner</w:t>
            </w:r>
          </w:p>
        </w:tc>
        <w:tc>
          <w:tcPr>
            <w:tcW w:w="3119" w:type="dxa"/>
          </w:tcPr>
          <w:p w:rsidR="002F5750" w:rsidRPr="002F5750" w:rsidRDefault="002F5750" w:rsidP="00E12855">
            <w:pPr>
              <w:rPr>
                <w:color w:val="C45911" w:themeColor="accent2" w:themeShade="BF"/>
                <w:sz w:val="18"/>
              </w:rPr>
            </w:pPr>
            <w:r w:rsidRPr="002F5750">
              <w:rPr>
                <w:rFonts w:hint="eastAsia"/>
                <w:color w:val="C45911" w:themeColor="accent2" w:themeShade="BF"/>
                <w:sz w:val="18"/>
              </w:rPr>
              <w:t>所性的数据表</w:t>
            </w:r>
          </w:p>
        </w:tc>
        <w:tc>
          <w:tcPr>
            <w:tcW w:w="2551" w:type="dxa"/>
          </w:tcPr>
          <w:p w:rsidR="002F5750" w:rsidRPr="002F5750" w:rsidRDefault="002F5750" w:rsidP="00E12855">
            <w:pPr>
              <w:rPr>
                <w:color w:val="C45911" w:themeColor="accent2" w:themeShade="BF"/>
                <w:sz w:val="18"/>
              </w:rPr>
            </w:pPr>
            <w:r w:rsidRPr="002F5750">
              <w:rPr>
                <w:color w:val="C45911" w:themeColor="accent2" w:themeShade="BF"/>
                <w:sz w:val="18"/>
              </w:rPr>
              <w:t>数据表</w:t>
            </w:r>
          </w:p>
        </w:tc>
      </w:tr>
    </w:tbl>
    <w:p w:rsidR="00290DBF" w:rsidRDefault="00695670" w:rsidP="007B2D45">
      <w:pPr>
        <w:spacing w:line="360" w:lineRule="auto"/>
        <w:ind w:firstLineChars="202" w:firstLine="424"/>
      </w:pPr>
      <w:r>
        <w:rPr>
          <w:rFonts w:hint="eastAsia"/>
        </w:rPr>
        <w:t>关系</w:t>
      </w:r>
      <w:r>
        <w:rPr>
          <w:rFonts w:hint="eastAsia"/>
        </w:rPr>
        <w:t>(</w:t>
      </w:r>
      <w:r>
        <w:t>Reference)</w:t>
      </w:r>
      <w:r>
        <w:t>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3119"/>
        <w:gridCol w:w="2551"/>
      </w:tblGrid>
      <w:tr w:rsidR="00695670" w:rsidTr="008E7394">
        <w:trPr>
          <w:jc w:val="center"/>
        </w:trPr>
        <w:tc>
          <w:tcPr>
            <w:tcW w:w="2263" w:type="dxa"/>
          </w:tcPr>
          <w:p w:rsidR="00695670" w:rsidRPr="00290DBF" w:rsidRDefault="00695670" w:rsidP="00E12855">
            <w:pPr>
              <w:jc w:val="center"/>
              <w:rPr>
                <w:sz w:val="18"/>
              </w:rPr>
            </w:pPr>
            <w:r w:rsidRPr="00290DBF">
              <w:rPr>
                <w:rFonts w:hint="eastAsia"/>
                <w:sz w:val="18"/>
              </w:rPr>
              <w:t>名称</w:t>
            </w:r>
          </w:p>
        </w:tc>
        <w:tc>
          <w:tcPr>
            <w:tcW w:w="3119" w:type="dxa"/>
          </w:tcPr>
          <w:p w:rsidR="00695670" w:rsidRPr="00290DBF" w:rsidRDefault="00695670" w:rsidP="00E12855">
            <w:pPr>
              <w:jc w:val="center"/>
              <w:rPr>
                <w:sz w:val="18"/>
              </w:rPr>
            </w:pPr>
            <w:r w:rsidRPr="00290DBF">
              <w:rPr>
                <w:rFonts w:hint="eastAsia"/>
                <w:sz w:val="18"/>
              </w:rPr>
              <w:t>说明</w:t>
            </w:r>
          </w:p>
        </w:tc>
        <w:tc>
          <w:tcPr>
            <w:tcW w:w="2551" w:type="dxa"/>
          </w:tcPr>
          <w:p w:rsidR="00695670" w:rsidRPr="00290DBF" w:rsidRDefault="00695670" w:rsidP="00E12855">
            <w:pPr>
              <w:jc w:val="center"/>
              <w:rPr>
                <w:sz w:val="18"/>
              </w:rPr>
            </w:pPr>
            <w:r w:rsidRPr="00290DBF">
              <w:rPr>
                <w:rFonts w:hint="eastAsia"/>
                <w:sz w:val="18"/>
              </w:rPr>
              <w:t>类型</w:t>
            </w:r>
          </w:p>
        </w:tc>
      </w:tr>
      <w:tr w:rsidR="00695670" w:rsidTr="008E7394">
        <w:trPr>
          <w:jc w:val="center"/>
        </w:trPr>
        <w:tc>
          <w:tcPr>
            <w:tcW w:w="2263" w:type="dxa"/>
          </w:tcPr>
          <w:p w:rsidR="00695670" w:rsidRPr="00290DBF" w:rsidRDefault="00695670" w:rsidP="00E12855">
            <w:pPr>
              <w:rPr>
                <w:sz w:val="18"/>
              </w:rPr>
            </w:pPr>
            <w:r w:rsidRPr="00290DBF">
              <w:rPr>
                <w:rFonts w:hint="eastAsia"/>
                <w:sz w:val="18"/>
              </w:rPr>
              <w:t>Name</w:t>
            </w:r>
          </w:p>
        </w:tc>
        <w:tc>
          <w:tcPr>
            <w:tcW w:w="3119" w:type="dxa"/>
          </w:tcPr>
          <w:p w:rsidR="00695670" w:rsidRPr="00290DBF" w:rsidRDefault="00695670" w:rsidP="00E128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键</w:t>
            </w:r>
            <w:r w:rsidRPr="00290DBF">
              <w:rPr>
                <w:rFonts w:hint="eastAsia"/>
                <w:sz w:val="18"/>
              </w:rPr>
              <w:t>的名称</w:t>
            </w:r>
          </w:p>
        </w:tc>
        <w:tc>
          <w:tcPr>
            <w:tcW w:w="2551" w:type="dxa"/>
          </w:tcPr>
          <w:p w:rsidR="00695670" w:rsidRPr="00290DBF" w:rsidRDefault="00695670" w:rsidP="00E12855">
            <w:pPr>
              <w:rPr>
                <w:sz w:val="18"/>
              </w:rPr>
            </w:pPr>
            <w:r w:rsidRPr="00290DBF">
              <w:rPr>
                <w:rFonts w:hint="eastAsia"/>
                <w:sz w:val="18"/>
              </w:rPr>
              <w:t>字符串</w:t>
            </w:r>
          </w:p>
        </w:tc>
      </w:tr>
      <w:tr w:rsidR="00695670" w:rsidTr="008E7394">
        <w:trPr>
          <w:jc w:val="center"/>
        </w:trPr>
        <w:tc>
          <w:tcPr>
            <w:tcW w:w="2263" w:type="dxa"/>
          </w:tcPr>
          <w:p w:rsidR="00695670" w:rsidRPr="00290DBF" w:rsidRDefault="00695670" w:rsidP="00E12855">
            <w:pPr>
              <w:rPr>
                <w:sz w:val="18"/>
              </w:rPr>
            </w:pPr>
            <w:r>
              <w:rPr>
                <w:sz w:val="18"/>
              </w:rPr>
              <w:t>OnDelete</w:t>
            </w:r>
          </w:p>
        </w:tc>
        <w:tc>
          <w:tcPr>
            <w:tcW w:w="3119" w:type="dxa"/>
          </w:tcPr>
          <w:p w:rsidR="00695670" w:rsidRPr="00290DBF" w:rsidRDefault="00695670" w:rsidP="00E128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删除时如何处理</w:t>
            </w:r>
          </w:p>
        </w:tc>
        <w:tc>
          <w:tcPr>
            <w:tcW w:w="2551" w:type="dxa"/>
          </w:tcPr>
          <w:p w:rsidR="00695670" w:rsidRPr="00290DBF" w:rsidRDefault="00695670" w:rsidP="00E128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>限制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层级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设为</w:t>
            </w:r>
            <w:r>
              <w:rPr>
                <w:rFonts w:hint="eastAsia"/>
                <w:sz w:val="18"/>
              </w:rPr>
              <w:t>N</w:t>
            </w:r>
            <w:r>
              <w:rPr>
                <w:sz w:val="18"/>
              </w:rPr>
              <w:t>ULL</w:t>
            </w:r>
          </w:p>
        </w:tc>
      </w:tr>
      <w:tr w:rsidR="00695670" w:rsidTr="008E7394">
        <w:trPr>
          <w:jc w:val="center"/>
        </w:trPr>
        <w:tc>
          <w:tcPr>
            <w:tcW w:w="2263" w:type="dxa"/>
          </w:tcPr>
          <w:p w:rsidR="00695670" w:rsidRPr="00290DBF" w:rsidRDefault="00695670" w:rsidP="00E12855">
            <w:pPr>
              <w:rPr>
                <w:sz w:val="18"/>
              </w:rPr>
            </w:pPr>
            <w:r>
              <w:rPr>
                <w:sz w:val="18"/>
              </w:rPr>
              <w:t>OnUpdate</w:t>
            </w:r>
          </w:p>
        </w:tc>
        <w:tc>
          <w:tcPr>
            <w:tcW w:w="3119" w:type="dxa"/>
          </w:tcPr>
          <w:p w:rsidR="00695670" w:rsidRPr="00290DBF" w:rsidRDefault="00695670" w:rsidP="00E128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更新地如何处理</w:t>
            </w:r>
          </w:p>
        </w:tc>
        <w:tc>
          <w:tcPr>
            <w:tcW w:w="2551" w:type="dxa"/>
          </w:tcPr>
          <w:p w:rsidR="00695670" w:rsidRPr="00290DBF" w:rsidRDefault="00695670" w:rsidP="00E128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>限制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层级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设为</w:t>
            </w:r>
            <w:r>
              <w:rPr>
                <w:rFonts w:hint="eastAsia"/>
                <w:sz w:val="18"/>
              </w:rPr>
              <w:t>N</w:t>
            </w:r>
            <w:r>
              <w:rPr>
                <w:sz w:val="18"/>
              </w:rPr>
              <w:t>ULL</w:t>
            </w:r>
          </w:p>
        </w:tc>
      </w:tr>
      <w:tr w:rsidR="00695670" w:rsidTr="008E7394">
        <w:trPr>
          <w:jc w:val="center"/>
        </w:trPr>
        <w:tc>
          <w:tcPr>
            <w:tcW w:w="2263" w:type="dxa"/>
          </w:tcPr>
          <w:p w:rsidR="00695670" w:rsidRPr="002F5750" w:rsidRDefault="00695670" w:rsidP="00695670">
            <w:pPr>
              <w:rPr>
                <w:color w:val="C45911" w:themeColor="accent2" w:themeShade="BF"/>
                <w:sz w:val="18"/>
              </w:rPr>
            </w:pPr>
            <w:r w:rsidRPr="002F5750">
              <w:rPr>
                <w:color w:val="C45911" w:themeColor="accent2" w:themeShade="BF"/>
                <w:sz w:val="18"/>
              </w:rPr>
              <w:t>PkTable</w:t>
            </w:r>
          </w:p>
        </w:tc>
        <w:tc>
          <w:tcPr>
            <w:tcW w:w="3119" w:type="dxa"/>
          </w:tcPr>
          <w:p w:rsidR="00695670" w:rsidRPr="002F5750" w:rsidRDefault="00695670" w:rsidP="00E12855">
            <w:pPr>
              <w:rPr>
                <w:color w:val="C45911" w:themeColor="accent2" w:themeShade="BF"/>
                <w:sz w:val="18"/>
              </w:rPr>
            </w:pPr>
            <w:r w:rsidRPr="002F5750">
              <w:rPr>
                <w:rFonts w:hint="eastAsia"/>
                <w:color w:val="C45911" w:themeColor="accent2" w:themeShade="BF"/>
                <w:sz w:val="18"/>
              </w:rPr>
              <w:t>主表</w:t>
            </w:r>
          </w:p>
        </w:tc>
        <w:tc>
          <w:tcPr>
            <w:tcW w:w="2551" w:type="dxa"/>
          </w:tcPr>
          <w:p w:rsidR="00695670" w:rsidRPr="002F5750" w:rsidRDefault="00695670" w:rsidP="00E12855">
            <w:pPr>
              <w:rPr>
                <w:color w:val="C45911" w:themeColor="accent2" w:themeShade="BF"/>
                <w:sz w:val="18"/>
              </w:rPr>
            </w:pPr>
            <w:r w:rsidRPr="002F5750">
              <w:rPr>
                <w:rFonts w:hint="eastAsia"/>
                <w:color w:val="C45911" w:themeColor="accent2" w:themeShade="BF"/>
                <w:sz w:val="18"/>
              </w:rPr>
              <w:t>数据表</w:t>
            </w:r>
          </w:p>
        </w:tc>
      </w:tr>
      <w:tr w:rsidR="00695670" w:rsidTr="008E7394">
        <w:trPr>
          <w:jc w:val="center"/>
        </w:trPr>
        <w:tc>
          <w:tcPr>
            <w:tcW w:w="2263" w:type="dxa"/>
          </w:tcPr>
          <w:p w:rsidR="00695670" w:rsidRPr="002F5750" w:rsidRDefault="00695670" w:rsidP="00695670">
            <w:pPr>
              <w:rPr>
                <w:color w:val="C45911" w:themeColor="accent2" w:themeShade="BF"/>
                <w:sz w:val="18"/>
              </w:rPr>
            </w:pPr>
            <w:r w:rsidRPr="002F5750">
              <w:rPr>
                <w:color w:val="C45911" w:themeColor="accent2" w:themeShade="BF"/>
                <w:sz w:val="18"/>
              </w:rPr>
              <w:t>PkColumn</w:t>
            </w:r>
          </w:p>
        </w:tc>
        <w:tc>
          <w:tcPr>
            <w:tcW w:w="3119" w:type="dxa"/>
          </w:tcPr>
          <w:p w:rsidR="00695670" w:rsidRPr="002F5750" w:rsidRDefault="00695670" w:rsidP="00E12855">
            <w:pPr>
              <w:rPr>
                <w:color w:val="C45911" w:themeColor="accent2" w:themeShade="BF"/>
                <w:sz w:val="18"/>
              </w:rPr>
            </w:pPr>
            <w:r w:rsidRPr="002F5750">
              <w:rPr>
                <w:rFonts w:hint="eastAsia"/>
                <w:color w:val="C45911" w:themeColor="accent2" w:themeShade="BF"/>
                <w:sz w:val="18"/>
              </w:rPr>
              <w:t>主表的主键</w:t>
            </w:r>
          </w:p>
        </w:tc>
        <w:tc>
          <w:tcPr>
            <w:tcW w:w="2551" w:type="dxa"/>
          </w:tcPr>
          <w:p w:rsidR="00695670" w:rsidRPr="002F5750" w:rsidRDefault="00695670" w:rsidP="00E12855">
            <w:pPr>
              <w:rPr>
                <w:color w:val="C45911" w:themeColor="accent2" w:themeShade="BF"/>
                <w:sz w:val="18"/>
              </w:rPr>
            </w:pPr>
            <w:r w:rsidRPr="002F5750">
              <w:rPr>
                <w:rFonts w:hint="eastAsia"/>
                <w:color w:val="C45911" w:themeColor="accent2" w:themeShade="BF"/>
                <w:sz w:val="18"/>
              </w:rPr>
              <w:t>字段</w:t>
            </w:r>
          </w:p>
        </w:tc>
      </w:tr>
      <w:tr w:rsidR="00695670" w:rsidTr="008E7394">
        <w:trPr>
          <w:jc w:val="center"/>
        </w:trPr>
        <w:tc>
          <w:tcPr>
            <w:tcW w:w="2263" w:type="dxa"/>
          </w:tcPr>
          <w:p w:rsidR="00695670" w:rsidRPr="002F5750" w:rsidRDefault="00695670" w:rsidP="00695670">
            <w:pPr>
              <w:rPr>
                <w:color w:val="C45911" w:themeColor="accent2" w:themeShade="BF"/>
                <w:sz w:val="18"/>
              </w:rPr>
            </w:pPr>
            <w:r w:rsidRPr="002F5750">
              <w:rPr>
                <w:color w:val="C45911" w:themeColor="accent2" w:themeShade="BF"/>
                <w:sz w:val="18"/>
              </w:rPr>
              <w:t>FkTable</w:t>
            </w:r>
          </w:p>
        </w:tc>
        <w:tc>
          <w:tcPr>
            <w:tcW w:w="3119" w:type="dxa"/>
          </w:tcPr>
          <w:p w:rsidR="00695670" w:rsidRPr="002F5750" w:rsidRDefault="00695670" w:rsidP="00E12855">
            <w:pPr>
              <w:rPr>
                <w:color w:val="C45911" w:themeColor="accent2" w:themeShade="BF"/>
                <w:sz w:val="18"/>
              </w:rPr>
            </w:pPr>
            <w:r w:rsidRPr="002F5750">
              <w:rPr>
                <w:rFonts w:hint="eastAsia"/>
                <w:color w:val="C45911" w:themeColor="accent2" w:themeShade="BF"/>
                <w:sz w:val="18"/>
              </w:rPr>
              <w:t>子表</w:t>
            </w:r>
          </w:p>
        </w:tc>
        <w:tc>
          <w:tcPr>
            <w:tcW w:w="2551" w:type="dxa"/>
          </w:tcPr>
          <w:p w:rsidR="00695670" w:rsidRPr="002F5750" w:rsidRDefault="00695670" w:rsidP="00E12855">
            <w:pPr>
              <w:rPr>
                <w:color w:val="C45911" w:themeColor="accent2" w:themeShade="BF"/>
                <w:sz w:val="18"/>
              </w:rPr>
            </w:pPr>
            <w:r w:rsidRPr="002F5750">
              <w:rPr>
                <w:rFonts w:hint="eastAsia"/>
                <w:color w:val="C45911" w:themeColor="accent2" w:themeShade="BF"/>
                <w:sz w:val="18"/>
              </w:rPr>
              <w:t>数据表</w:t>
            </w:r>
          </w:p>
        </w:tc>
      </w:tr>
      <w:tr w:rsidR="00695670" w:rsidTr="008E7394">
        <w:trPr>
          <w:jc w:val="center"/>
        </w:trPr>
        <w:tc>
          <w:tcPr>
            <w:tcW w:w="2263" w:type="dxa"/>
          </w:tcPr>
          <w:p w:rsidR="00695670" w:rsidRPr="002F5750" w:rsidRDefault="00695670" w:rsidP="00695670">
            <w:pPr>
              <w:rPr>
                <w:color w:val="C45911" w:themeColor="accent2" w:themeShade="BF"/>
                <w:sz w:val="18"/>
              </w:rPr>
            </w:pPr>
            <w:r w:rsidRPr="002F5750">
              <w:rPr>
                <w:color w:val="C45911" w:themeColor="accent2" w:themeShade="BF"/>
                <w:sz w:val="18"/>
              </w:rPr>
              <w:t>FkColumn</w:t>
            </w:r>
          </w:p>
        </w:tc>
        <w:tc>
          <w:tcPr>
            <w:tcW w:w="3119" w:type="dxa"/>
          </w:tcPr>
          <w:p w:rsidR="00695670" w:rsidRPr="002F5750" w:rsidRDefault="00695670" w:rsidP="00E12855">
            <w:pPr>
              <w:rPr>
                <w:color w:val="C45911" w:themeColor="accent2" w:themeShade="BF"/>
                <w:sz w:val="18"/>
              </w:rPr>
            </w:pPr>
            <w:r w:rsidRPr="002F5750">
              <w:rPr>
                <w:rFonts w:hint="eastAsia"/>
                <w:color w:val="C45911" w:themeColor="accent2" w:themeShade="BF"/>
                <w:sz w:val="18"/>
              </w:rPr>
              <w:t>子表的外键</w:t>
            </w:r>
          </w:p>
        </w:tc>
        <w:tc>
          <w:tcPr>
            <w:tcW w:w="2551" w:type="dxa"/>
          </w:tcPr>
          <w:p w:rsidR="00695670" w:rsidRPr="002F5750" w:rsidRDefault="00695670" w:rsidP="00E12855">
            <w:pPr>
              <w:rPr>
                <w:color w:val="C45911" w:themeColor="accent2" w:themeShade="BF"/>
                <w:sz w:val="18"/>
              </w:rPr>
            </w:pPr>
            <w:r w:rsidRPr="002F5750">
              <w:rPr>
                <w:rFonts w:hint="eastAsia"/>
                <w:color w:val="C45911" w:themeColor="accent2" w:themeShade="BF"/>
                <w:sz w:val="18"/>
              </w:rPr>
              <w:t>字段</w:t>
            </w:r>
          </w:p>
        </w:tc>
      </w:tr>
    </w:tbl>
    <w:p w:rsidR="007B2D45" w:rsidRDefault="00290DBF" w:rsidP="007B2D45">
      <w:pPr>
        <w:spacing w:line="360" w:lineRule="auto"/>
        <w:ind w:firstLineChars="202" w:firstLine="424"/>
      </w:pPr>
      <w:r>
        <w:rPr>
          <w:rFonts w:hint="eastAsia"/>
        </w:rPr>
        <w:t>默认</w:t>
      </w:r>
      <w:r w:rsidR="007B2D45">
        <w:rPr>
          <w:rFonts w:hint="eastAsia"/>
        </w:rPr>
        <w:t>可以使用</w:t>
      </w:r>
      <w:r w:rsidR="007B2D45">
        <w:rPr>
          <w:rFonts w:hint="eastAsia"/>
        </w:rPr>
        <w:t>Data</w:t>
      </w:r>
      <w:r w:rsidR="007B2D45">
        <w:t>base</w:t>
      </w:r>
      <w:r w:rsidR="007B2D45">
        <w:t>和</w:t>
      </w:r>
      <w:r w:rsidR="007B2D45">
        <w:rPr>
          <w:rFonts w:hint="eastAsia"/>
        </w:rPr>
        <w:t>P</w:t>
      </w:r>
      <w:r w:rsidR="007B2D45">
        <w:t>ower Design</w:t>
      </w:r>
      <w:r w:rsidR="007B2D45">
        <w:t>两种方式提供数据源。</w:t>
      </w:r>
      <w:r w:rsidR="007B2D45">
        <w:rPr>
          <w:rFonts w:hint="eastAsia"/>
        </w:rPr>
        <w:t>D</w:t>
      </w:r>
      <w:r w:rsidR="007B2D45">
        <w:t>atabase</w:t>
      </w:r>
      <w:r w:rsidR="007B2D45">
        <w:t>即基于</w:t>
      </w:r>
      <w:r w:rsidR="007B2D45">
        <w:rPr>
          <w:rFonts w:hint="eastAsia"/>
        </w:rPr>
        <w:t>D</w:t>
      </w:r>
      <w:r w:rsidR="007B2D45">
        <w:t>atabase Provider</w:t>
      </w:r>
      <w:r w:rsidR="007B2D45">
        <w:t>方式，由</w:t>
      </w:r>
      <w:r w:rsidR="007B2D45">
        <w:rPr>
          <w:rFonts w:hint="eastAsia"/>
        </w:rPr>
        <w:t>F</w:t>
      </w:r>
      <w:r w:rsidR="007B2D45">
        <w:t>ireasy.Data</w:t>
      </w:r>
      <w:r w:rsidR="007B2D45">
        <w:t>的</w:t>
      </w:r>
      <w:r w:rsidR="007B2D45">
        <w:rPr>
          <w:rFonts w:hint="eastAsia"/>
        </w:rPr>
        <w:t>P</w:t>
      </w:r>
      <w:r w:rsidR="007B2D45">
        <w:t>rovider</w:t>
      </w:r>
      <w:r w:rsidR="007B2D45">
        <w:t>提供，目前</w:t>
      </w:r>
      <w:r w:rsidR="007B2D45">
        <w:rPr>
          <w:rFonts w:hint="eastAsia"/>
        </w:rPr>
        <w:t>支持</w:t>
      </w:r>
      <w:r w:rsidR="007B2D45">
        <w:t>SQLite</w:t>
      </w:r>
      <w:r w:rsidR="007B2D45">
        <w:t>、</w:t>
      </w:r>
      <w:r w:rsidR="007B2D45">
        <w:rPr>
          <w:rFonts w:hint="eastAsia"/>
        </w:rPr>
        <w:t>M</w:t>
      </w:r>
      <w:r w:rsidR="007B2D45">
        <w:t>sSql</w:t>
      </w:r>
      <w:r w:rsidR="007B2D45">
        <w:t>、</w:t>
      </w:r>
      <w:r w:rsidR="007B2D45">
        <w:rPr>
          <w:rFonts w:hint="eastAsia"/>
        </w:rPr>
        <w:t>M</w:t>
      </w:r>
      <w:r w:rsidR="007B2D45">
        <w:t>ySql</w:t>
      </w:r>
      <w:r w:rsidR="007B2D45">
        <w:t>、</w:t>
      </w:r>
      <w:r w:rsidR="007B2D45">
        <w:rPr>
          <w:rFonts w:hint="eastAsia"/>
        </w:rPr>
        <w:t>P</w:t>
      </w:r>
      <w:r w:rsidR="007B2D45">
        <w:t>ostgreSql</w:t>
      </w:r>
      <w:r w:rsidR="007B2D45">
        <w:t>、</w:t>
      </w:r>
      <w:r w:rsidR="007B2D45">
        <w:rPr>
          <w:rFonts w:hint="eastAsia"/>
        </w:rPr>
        <w:t>O</w:t>
      </w:r>
      <w:r w:rsidR="007B2D45">
        <w:t>racle</w:t>
      </w:r>
      <w:r w:rsidR="007B2D45">
        <w:t>、</w:t>
      </w:r>
      <w:r w:rsidR="007B2D45">
        <w:t>Firebird</w:t>
      </w:r>
      <w:r w:rsidR="007B2D45">
        <w:t>等常见的数据库，另外还可以使用</w:t>
      </w:r>
      <w:r w:rsidR="007B2D45">
        <w:rPr>
          <w:rFonts w:hint="eastAsia"/>
        </w:rPr>
        <w:t>O</w:t>
      </w:r>
      <w:r w:rsidR="007B2D45">
        <w:t>leDb</w:t>
      </w:r>
      <w:r w:rsidR="007B2D45">
        <w:t>和</w:t>
      </w:r>
      <w:r w:rsidR="007B2D45">
        <w:rPr>
          <w:rFonts w:hint="eastAsia"/>
        </w:rPr>
        <w:t>O</w:t>
      </w:r>
      <w:r w:rsidR="007B2D45">
        <w:t>dbc</w:t>
      </w:r>
      <w:r w:rsidR="007B2D45">
        <w:t>驱动适配更多类型的数据，如果你能力足够好，甚至可以自定义除此之外的其他数据库。库。</w:t>
      </w:r>
      <w:r w:rsidR="007B2D45">
        <w:t>Power Design</w:t>
      </w:r>
      <w:r w:rsidR="007B2D45">
        <w:t>则是允许你从</w:t>
      </w:r>
      <w:r w:rsidR="007B2D45">
        <w:rPr>
          <w:rFonts w:hint="eastAsia"/>
        </w:rPr>
        <w:t>P</w:t>
      </w:r>
      <w:r w:rsidR="007B2D45">
        <w:t>ower Design</w:t>
      </w:r>
      <w:r w:rsidR="007B2D45">
        <w:t>的设计文档</w:t>
      </w:r>
      <w:r w:rsidR="007B2D45">
        <w:rPr>
          <w:rFonts w:hint="eastAsia"/>
        </w:rPr>
        <w:t>(</w:t>
      </w:r>
      <w:r w:rsidR="007B2D45">
        <w:t>pdm)</w:t>
      </w:r>
      <w:r w:rsidR="007B2D45">
        <w:t>中导入数据库结构。</w:t>
      </w:r>
    </w:p>
    <w:p w:rsidR="00123A67" w:rsidRDefault="00123A67" w:rsidP="007B2D45">
      <w:pPr>
        <w:spacing w:line="360" w:lineRule="auto"/>
        <w:ind w:firstLineChars="202" w:firstLine="424"/>
      </w:pPr>
    </w:p>
    <w:p w:rsidR="008A3A4B" w:rsidRPr="008A3A4B" w:rsidRDefault="008A3A4B" w:rsidP="008A3A4B">
      <w:pPr>
        <w:pStyle w:val="3"/>
        <w:spacing w:line="240" w:lineRule="auto"/>
        <w:ind w:leftChars="135" w:left="283"/>
        <w:rPr>
          <w:sz w:val="21"/>
        </w:rPr>
      </w:pPr>
      <w:r w:rsidRPr="008A3A4B">
        <w:rPr>
          <w:rFonts w:hint="eastAsia"/>
          <w:sz w:val="21"/>
        </w:rPr>
        <w:t>(</w:t>
      </w:r>
      <w:r w:rsidRPr="008A3A4B">
        <w:rPr>
          <w:sz w:val="21"/>
        </w:rPr>
        <w:t xml:space="preserve">1) </w:t>
      </w:r>
      <w:r w:rsidRPr="008A3A4B">
        <w:rPr>
          <w:sz w:val="21"/>
        </w:rPr>
        <w:t>使用</w:t>
      </w:r>
      <w:r w:rsidRPr="008A3A4B">
        <w:rPr>
          <w:rFonts w:hint="eastAsia"/>
          <w:sz w:val="21"/>
        </w:rPr>
        <w:t>D</w:t>
      </w:r>
      <w:r w:rsidRPr="008A3A4B">
        <w:rPr>
          <w:sz w:val="21"/>
        </w:rPr>
        <w:t>atabase</w:t>
      </w:r>
    </w:p>
    <w:p w:rsidR="008A3A4B" w:rsidRDefault="006F6090" w:rsidP="007B2D45">
      <w:pPr>
        <w:spacing w:line="360" w:lineRule="auto"/>
        <w:ind w:firstLineChars="202" w:firstLine="424"/>
      </w:pPr>
      <w:r>
        <w:rPr>
          <w:rFonts w:hint="eastAsia"/>
        </w:rPr>
        <w:t>选择</w:t>
      </w:r>
      <w:r>
        <w:t>菜单</w:t>
      </w:r>
      <w:r>
        <w:rPr>
          <w:rFonts w:hint="eastAsia"/>
        </w:rPr>
        <w:t>“</w:t>
      </w:r>
      <w:r>
        <w:t>数据源</w:t>
      </w:r>
      <w:r>
        <w:rPr>
          <w:rFonts w:hint="eastAsia"/>
        </w:rPr>
        <w:t>”</w:t>
      </w:r>
      <w:r>
        <w:t>—</w:t>
      </w:r>
      <w:r>
        <w:rPr>
          <w:rFonts w:hint="eastAsia"/>
        </w:rPr>
        <w:t>“</w:t>
      </w:r>
      <w:r>
        <w:t>Database</w:t>
      </w:r>
      <w:r>
        <w:rPr>
          <w:rFonts w:hint="eastAsia"/>
        </w:rPr>
        <w:t>”</w:t>
      </w:r>
      <w:r>
        <w:t>，打开</w:t>
      </w:r>
      <w:r>
        <w:rPr>
          <w:rFonts w:hint="eastAsia"/>
        </w:rPr>
        <w:t>数据源管理窗口，如下。</w:t>
      </w:r>
    </w:p>
    <w:p w:rsidR="006F6090" w:rsidRDefault="006F6090" w:rsidP="006F6090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EF8DA59" wp14:editId="00E75EA9">
            <wp:extent cx="5274310" cy="31756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090" w:rsidRDefault="006F6090" w:rsidP="007B2D45">
      <w:pPr>
        <w:spacing w:line="360" w:lineRule="auto"/>
        <w:ind w:firstLineChars="202" w:firstLine="424"/>
      </w:pPr>
      <w:r>
        <w:rPr>
          <w:rFonts w:hint="eastAsia"/>
        </w:rPr>
        <w:t>这里列出了你所配置的所有数据源，双击其中的某一项，或选中某一项，然后点击工具栏</w:t>
      </w:r>
      <w:r>
        <w:rPr>
          <w:noProof/>
        </w:rPr>
        <w:t>“</w:t>
      </w:r>
      <w:r>
        <w:rPr>
          <w:noProof/>
        </w:rPr>
        <w:t>选择</w:t>
      </w:r>
      <w:r>
        <w:rPr>
          <w:noProof/>
        </w:rPr>
        <w:t>”</w:t>
      </w:r>
      <w:r>
        <w:rPr>
          <w:rFonts w:hint="eastAsia"/>
        </w:rPr>
        <w:t>按钮即可导入该数据源的结构到“对象列表”中。</w:t>
      </w:r>
    </w:p>
    <w:p w:rsidR="006F6090" w:rsidRDefault="006F6090" w:rsidP="007B2D45">
      <w:pPr>
        <w:spacing w:line="360" w:lineRule="auto"/>
        <w:ind w:firstLineChars="202" w:firstLine="424"/>
      </w:pPr>
      <w:r>
        <w:t>点击工具栏</w:t>
      </w:r>
      <w:r w:rsidR="00976824">
        <w:rPr>
          <w:rFonts w:hint="eastAsia"/>
        </w:rPr>
        <w:t>“</w:t>
      </w:r>
      <w:r>
        <w:rPr>
          <w:noProof/>
        </w:rPr>
        <w:t>添加</w:t>
      </w:r>
      <w:r w:rsidR="00976824">
        <w:rPr>
          <w:rFonts w:hint="eastAsia"/>
        </w:rPr>
        <w:t>”</w:t>
      </w:r>
      <w:r>
        <w:t>按钮，从下拉菜单中选择你所需要的数据库类型。</w:t>
      </w:r>
    </w:p>
    <w:p w:rsidR="006F6090" w:rsidRDefault="006F6090" w:rsidP="006F609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9487451" wp14:editId="5DAFEED2">
            <wp:extent cx="2730500" cy="1730599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0252" cy="174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090" w:rsidRDefault="006F6090" w:rsidP="006F6090">
      <w:pPr>
        <w:spacing w:line="360" w:lineRule="auto"/>
        <w:ind w:firstLineChars="202" w:firstLine="424"/>
      </w:pPr>
      <w:r>
        <w:t>在弹出的窗口中，输入数据源名称，以及数据库连接串，你也可以单击</w:t>
      </w:r>
      <w:r w:rsidR="00976824">
        <w:rPr>
          <w:rFonts w:hint="eastAsia"/>
        </w:rPr>
        <w:t>“</w:t>
      </w:r>
      <w:r>
        <w:t>向导</w:t>
      </w:r>
      <w:r w:rsidR="00976824">
        <w:rPr>
          <w:rFonts w:hint="eastAsia"/>
        </w:rPr>
        <w:t>”</w:t>
      </w:r>
      <w:r>
        <w:t>按钮，使用特</w:t>
      </w:r>
      <w:r w:rsidR="00D43B11">
        <w:t>定</w:t>
      </w:r>
      <w:r>
        <w:t>的连接串配置向导进行配置。</w:t>
      </w:r>
    </w:p>
    <w:p w:rsidR="006F6090" w:rsidRDefault="006F6090" w:rsidP="006F6090">
      <w:pPr>
        <w:spacing w:line="360" w:lineRule="auto"/>
        <w:ind w:firstLineChars="202" w:firstLine="424"/>
      </w:pPr>
      <w:r>
        <w:t>单击</w:t>
      </w:r>
      <w:r w:rsidR="00976824">
        <w:rPr>
          <w:rFonts w:hint="eastAsia"/>
        </w:rPr>
        <w:t>“</w:t>
      </w:r>
      <w:r>
        <w:t>测试</w:t>
      </w:r>
      <w:r w:rsidR="00976824">
        <w:rPr>
          <w:rFonts w:hint="eastAsia"/>
        </w:rPr>
        <w:t>”</w:t>
      </w:r>
      <w:r>
        <w:t>按钮，测试数据库是否连接成功</w:t>
      </w:r>
      <w:r w:rsidR="00976824">
        <w:t>，当数据库无法连接时你再尝试修改你的连接字符串</w:t>
      </w:r>
      <w:r>
        <w:t>。</w:t>
      </w:r>
    </w:p>
    <w:p w:rsidR="00976824" w:rsidRDefault="00976824" w:rsidP="006F6090">
      <w:pPr>
        <w:spacing w:line="360" w:lineRule="auto"/>
        <w:ind w:firstLineChars="202" w:firstLine="424"/>
      </w:pPr>
      <w:r>
        <w:rPr>
          <w:rFonts w:hint="eastAsia"/>
        </w:rPr>
        <w:t>配置好数据源后，双击打开数据源，</w:t>
      </w:r>
      <w:r w:rsidR="00E14CF0">
        <w:rPr>
          <w:rFonts w:hint="eastAsia"/>
        </w:rPr>
        <w:t>经过数秒的加载后，数据源中的所有表</w:t>
      </w:r>
      <w:r w:rsidR="00D43B11">
        <w:rPr>
          <w:rFonts w:hint="eastAsia"/>
        </w:rPr>
        <w:t>将加载到以下的窗体中，此时勾选需要生成的表，注意如果有关系，那么关联的表也需要一起勾选过去，否则生成的代码中可能缺失部分内容。</w:t>
      </w:r>
    </w:p>
    <w:p w:rsidR="00D43B11" w:rsidRDefault="00D43B11" w:rsidP="00D43B11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79F3AE2" wp14:editId="7339B465">
            <wp:extent cx="2825750" cy="2889708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2621" cy="289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824" w:rsidRPr="00976824" w:rsidRDefault="00976824" w:rsidP="006F6090">
      <w:pPr>
        <w:spacing w:line="360" w:lineRule="auto"/>
        <w:ind w:firstLineChars="202" w:firstLine="424"/>
      </w:pPr>
    </w:p>
    <w:p w:rsidR="008A3A4B" w:rsidRPr="008A3A4B" w:rsidRDefault="008A3A4B" w:rsidP="008A3A4B">
      <w:pPr>
        <w:pStyle w:val="3"/>
        <w:spacing w:line="240" w:lineRule="auto"/>
        <w:ind w:leftChars="135" w:left="283"/>
        <w:rPr>
          <w:sz w:val="21"/>
        </w:rPr>
      </w:pPr>
      <w:r>
        <w:rPr>
          <w:sz w:val="21"/>
        </w:rPr>
        <w:t xml:space="preserve">(2) </w:t>
      </w:r>
      <w:r w:rsidRPr="008A3A4B">
        <w:rPr>
          <w:rFonts w:hint="eastAsia"/>
          <w:sz w:val="21"/>
        </w:rPr>
        <w:t>使用</w:t>
      </w:r>
      <w:r w:rsidRPr="008A3A4B">
        <w:rPr>
          <w:rFonts w:hint="eastAsia"/>
          <w:sz w:val="21"/>
        </w:rPr>
        <w:t>P</w:t>
      </w:r>
      <w:r w:rsidRPr="008A3A4B">
        <w:rPr>
          <w:sz w:val="21"/>
        </w:rPr>
        <w:t>ower Design</w:t>
      </w:r>
    </w:p>
    <w:p w:rsidR="008A3A4B" w:rsidRDefault="00006BE2" w:rsidP="007B2D45">
      <w:pPr>
        <w:spacing w:line="360" w:lineRule="auto"/>
        <w:ind w:firstLineChars="202" w:firstLine="424"/>
      </w:pPr>
      <w:r>
        <w:rPr>
          <w:rFonts w:hint="eastAsia"/>
        </w:rPr>
        <w:t>选择菜单“数据源”—“</w:t>
      </w:r>
      <w:r>
        <w:rPr>
          <w:rFonts w:hint="eastAsia"/>
        </w:rPr>
        <w:t>P</w:t>
      </w:r>
      <w:r>
        <w:t>ower Design”</w:t>
      </w:r>
      <w:r>
        <w:t>，定位到</w:t>
      </w:r>
      <w:r>
        <w:rPr>
          <w:rFonts w:hint="eastAsia"/>
        </w:rPr>
        <w:t>P</w:t>
      </w:r>
      <w:r>
        <w:t>ower Design</w:t>
      </w:r>
      <w:r>
        <w:t>文档，双击打开，</w:t>
      </w:r>
      <w:r w:rsidR="002159E3">
        <w:t>如下图：</w:t>
      </w:r>
    </w:p>
    <w:p w:rsidR="002159E3" w:rsidRDefault="002159E3" w:rsidP="002159E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6AC870B" wp14:editId="68369E92">
            <wp:extent cx="3840941" cy="2794000"/>
            <wp:effectExtent l="0" t="0" r="762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2803" cy="280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E3" w:rsidRDefault="00285946" w:rsidP="007B2D45">
      <w:pPr>
        <w:spacing w:line="360" w:lineRule="auto"/>
        <w:ind w:firstLineChars="202" w:firstLine="424"/>
      </w:pPr>
      <w:r>
        <w:rPr>
          <w:rFonts w:hint="eastAsia"/>
        </w:rPr>
        <w:t>如果</w:t>
      </w:r>
      <w:r>
        <w:rPr>
          <w:rFonts w:hint="eastAsia"/>
        </w:rPr>
        <w:t>P</w:t>
      </w:r>
      <w:r>
        <w:t>ower Design</w:t>
      </w:r>
      <w:r>
        <w:t>设计文档比较复杂，建议使用包进行划分。</w:t>
      </w:r>
    </w:p>
    <w:p w:rsidR="00285946" w:rsidRDefault="00285946" w:rsidP="007B2D45">
      <w:pPr>
        <w:spacing w:line="360" w:lineRule="auto"/>
        <w:ind w:firstLineChars="202" w:firstLine="424"/>
      </w:pPr>
    </w:p>
    <w:p w:rsidR="00285946" w:rsidRPr="00285946" w:rsidRDefault="000D56E6" w:rsidP="00285946">
      <w:pPr>
        <w:pStyle w:val="2"/>
        <w:numPr>
          <w:ilvl w:val="0"/>
          <w:numId w:val="3"/>
        </w:numPr>
        <w:spacing w:line="240" w:lineRule="auto"/>
        <w:ind w:left="442" w:hangingChars="200" w:hanging="442"/>
        <w:rPr>
          <w:sz w:val="22"/>
        </w:rPr>
      </w:pPr>
      <w:r w:rsidRPr="00285946">
        <w:rPr>
          <w:sz w:val="22"/>
        </w:rPr>
        <w:t>调整</w:t>
      </w:r>
      <w:r w:rsidR="00285946" w:rsidRPr="00285946">
        <w:rPr>
          <w:sz w:val="22"/>
        </w:rPr>
        <w:t>参数</w:t>
      </w:r>
    </w:p>
    <w:p w:rsidR="005941EA" w:rsidRPr="005941EA" w:rsidRDefault="005941EA" w:rsidP="005941EA">
      <w:pPr>
        <w:pStyle w:val="3"/>
        <w:spacing w:line="240" w:lineRule="auto"/>
        <w:ind w:leftChars="135" w:left="283"/>
        <w:rPr>
          <w:sz w:val="21"/>
        </w:rPr>
      </w:pPr>
      <w:r>
        <w:rPr>
          <w:rFonts w:hint="eastAsia"/>
          <w:sz w:val="21"/>
        </w:rPr>
        <w:t>(</w:t>
      </w:r>
      <w:r>
        <w:rPr>
          <w:sz w:val="21"/>
        </w:rPr>
        <w:t xml:space="preserve">1) </w:t>
      </w:r>
      <w:r w:rsidRPr="005941EA">
        <w:rPr>
          <w:sz w:val="21"/>
        </w:rPr>
        <w:t>对象列表</w:t>
      </w:r>
    </w:p>
    <w:p w:rsidR="00285946" w:rsidRDefault="000D56E6" w:rsidP="007B2D45">
      <w:pPr>
        <w:spacing w:line="360" w:lineRule="auto"/>
        <w:ind w:firstLineChars="202" w:firstLine="424"/>
      </w:pPr>
      <w:r>
        <w:t>从数据源中获取到数据库结构后，显示在如下的</w:t>
      </w:r>
      <w:r>
        <w:t>“</w:t>
      </w:r>
      <w:r>
        <w:t>对象列表</w:t>
      </w:r>
      <w:r>
        <w:t>”</w:t>
      </w:r>
      <w:r>
        <w:t>窗口中，如下图：</w:t>
      </w:r>
    </w:p>
    <w:p w:rsidR="002F72DA" w:rsidRDefault="00385E22" w:rsidP="002F72DA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088350D6" wp14:editId="13BB2A9A">
            <wp:extent cx="5274310" cy="369316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1EA" w:rsidRDefault="005941EA" w:rsidP="007B2D45">
      <w:pPr>
        <w:spacing w:line="360" w:lineRule="auto"/>
        <w:ind w:firstLineChars="202" w:firstLine="424"/>
      </w:pPr>
      <w:r>
        <w:t>对象列表显示了所选择的表，以及表的所有字段。右键</w:t>
      </w:r>
      <w:r>
        <w:rPr>
          <w:rFonts w:hint="eastAsia"/>
        </w:rPr>
        <w:t>菜单可以选择要生成的表及字段，也可以通过“生成预览”查看生成后的代码样式。</w:t>
      </w:r>
    </w:p>
    <w:p w:rsidR="005941EA" w:rsidRDefault="005941EA" w:rsidP="007B2D45">
      <w:pPr>
        <w:spacing w:line="360" w:lineRule="auto"/>
        <w:ind w:firstLineChars="202" w:firstLine="424"/>
      </w:pPr>
      <w:r>
        <w:t>对象列表中的备注列可以单击进行修改。</w:t>
      </w:r>
    </w:p>
    <w:p w:rsidR="005941EA" w:rsidRDefault="005941EA" w:rsidP="007B2D45">
      <w:pPr>
        <w:spacing w:line="360" w:lineRule="auto"/>
        <w:ind w:firstLineChars="202" w:firstLine="424"/>
      </w:pPr>
    </w:p>
    <w:p w:rsidR="005941EA" w:rsidRPr="005941EA" w:rsidRDefault="005941EA" w:rsidP="005941EA">
      <w:pPr>
        <w:pStyle w:val="3"/>
        <w:spacing w:line="240" w:lineRule="auto"/>
        <w:ind w:leftChars="135" w:left="283"/>
        <w:rPr>
          <w:sz w:val="21"/>
        </w:rPr>
      </w:pPr>
      <w:r>
        <w:rPr>
          <w:rFonts w:hint="eastAsia"/>
          <w:sz w:val="21"/>
        </w:rPr>
        <w:t>(</w:t>
      </w:r>
      <w:r>
        <w:rPr>
          <w:sz w:val="21"/>
        </w:rPr>
        <w:t xml:space="preserve">2) </w:t>
      </w:r>
      <w:r w:rsidRPr="005941EA">
        <w:rPr>
          <w:rFonts w:hint="eastAsia"/>
          <w:sz w:val="21"/>
        </w:rPr>
        <w:t>属性窗口</w:t>
      </w:r>
    </w:p>
    <w:p w:rsidR="002F72DA" w:rsidRDefault="00901207" w:rsidP="007B2D45">
      <w:pPr>
        <w:spacing w:line="360" w:lineRule="auto"/>
        <w:ind w:firstLineChars="202" w:firstLine="424"/>
      </w:pPr>
      <w:r>
        <w:rPr>
          <w:rFonts w:hint="eastAsia"/>
        </w:rPr>
        <w:t>在对象列表</w:t>
      </w:r>
      <w:r w:rsidR="00E12855">
        <w:rPr>
          <w:rFonts w:hint="eastAsia"/>
        </w:rPr>
        <w:t>中，单击表后，在右侧的属性窗口中，显示出表的所有属性</w:t>
      </w:r>
      <w:r w:rsidR="00932AA3">
        <w:rPr>
          <w:rFonts w:hint="eastAsia"/>
        </w:rPr>
        <w:t>；</w:t>
      </w:r>
      <w:r w:rsidR="00E12855">
        <w:rPr>
          <w:rFonts w:hint="eastAsia"/>
        </w:rPr>
        <w:t>单击对象列表中的“备注”列，可以修改其内容，修改后立即在属性窗口中同步显示。</w:t>
      </w:r>
    </w:p>
    <w:p w:rsidR="00385E22" w:rsidRDefault="004F0634" w:rsidP="007B2D45">
      <w:pPr>
        <w:spacing w:line="360" w:lineRule="auto"/>
        <w:ind w:firstLineChars="202" w:firstLine="424"/>
      </w:pPr>
      <w:r>
        <w:rPr>
          <w:rFonts w:hint="eastAsia"/>
        </w:rPr>
        <w:t>表的属性不是太多，</w:t>
      </w:r>
      <w:r w:rsidR="005941EA">
        <w:rPr>
          <w:rFonts w:hint="eastAsia"/>
        </w:rPr>
        <w:t>只要</w:t>
      </w:r>
      <w:r w:rsidR="00385E22">
        <w:t>注意</w:t>
      </w:r>
      <w:r>
        <w:t>一下</w:t>
      </w:r>
      <w:r w:rsidR="00385E22">
        <w:rPr>
          <w:rFonts w:hint="eastAsia"/>
        </w:rPr>
        <w:t>C</w:t>
      </w:r>
      <w:r w:rsidR="00385E22">
        <w:t>lassName</w:t>
      </w:r>
      <w:r w:rsidR="00385E22">
        <w:t>的生成是否正确</w:t>
      </w:r>
      <w:r w:rsidR="005941EA">
        <w:t>即可</w:t>
      </w:r>
      <w:r>
        <w:t>。</w:t>
      </w:r>
    </w:p>
    <w:p w:rsidR="004F0634" w:rsidRDefault="004F0634" w:rsidP="007B2D45">
      <w:pPr>
        <w:spacing w:line="360" w:lineRule="auto"/>
        <w:ind w:firstLineChars="202" w:firstLine="424"/>
      </w:pPr>
    </w:p>
    <w:p w:rsidR="00385E22" w:rsidRDefault="0084286D" w:rsidP="007B2D45">
      <w:pPr>
        <w:spacing w:line="360" w:lineRule="auto"/>
        <w:ind w:firstLineChars="202" w:firstLine="424"/>
      </w:pPr>
      <w:r>
        <w:t>在对象列表中，展开节点树，显示表的所有字段</w:t>
      </w:r>
      <w:r w:rsidR="00F836F6">
        <w:t>，从节点图标中可以区分出，</w:t>
      </w:r>
      <w:r w:rsidR="00F836F6">
        <w:rPr>
          <w:noProof/>
        </w:rPr>
        <w:drawing>
          <wp:inline distT="0" distB="0" distL="0" distR="0" wp14:anchorId="393BBEA8" wp14:editId="68FAE24C">
            <wp:extent cx="88900" cy="10160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0771" cy="12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36F6">
        <w:t>为</w:t>
      </w:r>
      <w:r w:rsidR="00F836F6">
        <w:rPr>
          <w:rFonts w:hint="eastAsia"/>
        </w:rPr>
        <w:t>主键</w:t>
      </w:r>
      <w:r>
        <w:t>，</w:t>
      </w:r>
      <w:r w:rsidR="00F836F6">
        <w:rPr>
          <w:noProof/>
        </w:rPr>
        <w:drawing>
          <wp:inline distT="0" distB="0" distL="0" distR="0" wp14:anchorId="6D41B347" wp14:editId="1E720DF4">
            <wp:extent cx="82550" cy="101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3663" cy="1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36F6">
        <w:t>为外键。</w:t>
      </w:r>
      <w:r>
        <w:t>单击字段后，在右侧的属性窗口中，显示字段的所有属性。</w:t>
      </w:r>
    </w:p>
    <w:p w:rsidR="0084286D" w:rsidRDefault="00385E22" w:rsidP="007B2D45">
      <w:pPr>
        <w:spacing w:line="360" w:lineRule="auto"/>
        <w:ind w:firstLineChars="202" w:firstLine="424"/>
      </w:pPr>
      <w:r>
        <w:t>需要</w:t>
      </w:r>
      <w:r w:rsidR="0084286D">
        <w:t>注意的是</w:t>
      </w:r>
      <w:r w:rsidR="0084286D">
        <w:rPr>
          <w:rFonts w:hint="eastAsia"/>
        </w:rPr>
        <w:t>I</w:t>
      </w:r>
      <w:r w:rsidR="0084286D">
        <w:t>sPrimaryKey</w:t>
      </w:r>
      <w:r w:rsidR="0084286D">
        <w:t>和</w:t>
      </w:r>
      <w:r w:rsidR="0084286D">
        <w:rPr>
          <w:rFonts w:hint="eastAsia"/>
        </w:rPr>
        <w:t>A</w:t>
      </w:r>
      <w:r w:rsidR="0084286D">
        <w:t>utoIncrement</w:t>
      </w:r>
      <w:r w:rsidR="0084286D">
        <w:t>是否与表结构</w:t>
      </w:r>
      <w:r>
        <w:t>中</w:t>
      </w:r>
      <w:r w:rsidR="0084286D">
        <w:t>的一致。注意</w:t>
      </w:r>
      <w:r w:rsidR="0084286D">
        <w:rPr>
          <w:rFonts w:hint="eastAsia"/>
        </w:rPr>
        <w:t>D</w:t>
      </w:r>
      <w:r w:rsidR="0084286D">
        <w:t>bType</w:t>
      </w:r>
      <w:r w:rsidR="0084286D">
        <w:t>是否与</w:t>
      </w:r>
      <w:r w:rsidR="0084286D">
        <w:rPr>
          <w:rFonts w:hint="eastAsia"/>
        </w:rPr>
        <w:t>D</w:t>
      </w:r>
      <w:r w:rsidR="0084286D">
        <w:t>ataType</w:t>
      </w:r>
      <w:r w:rsidR="0084286D">
        <w:t>对应。</w:t>
      </w:r>
      <w:r w:rsidR="0084286D">
        <w:rPr>
          <w:rFonts w:hint="eastAsia"/>
        </w:rPr>
        <w:t>D</w:t>
      </w:r>
      <w:r w:rsidR="0084286D">
        <w:t>bType</w:t>
      </w:r>
      <w:r w:rsidR="0084286D">
        <w:t>是一个标准的枚举集，而</w:t>
      </w:r>
      <w:r w:rsidR="0084286D">
        <w:rPr>
          <w:rFonts w:hint="eastAsia"/>
        </w:rPr>
        <w:t>D</w:t>
      </w:r>
      <w:r w:rsidR="0084286D">
        <w:t>ataType</w:t>
      </w:r>
      <w:r w:rsidR="0084286D">
        <w:t>则是每一种数据库的数据类型，如</w:t>
      </w:r>
      <w:r w:rsidR="0084286D">
        <w:t>MsSql</w:t>
      </w:r>
      <w:r w:rsidR="0084286D">
        <w:t>的</w:t>
      </w:r>
      <w:r w:rsidR="0084286D">
        <w:t>varchar</w:t>
      </w:r>
      <w:r>
        <w:rPr>
          <w:rFonts w:hint="eastAsia"/>
        </w:rPr>
        <w:t>、</w:t>
      </w:r>
      <w:r w:rsidR="0084286D">
        <w:rPr>
          <w:rFonts w:hint="eastAsia"/>
        </w:rPr>
        <w:t>O</w:t>
      </w:r>
      <w:r w:rsidR="0084286D">
        <w:t>racle</w:t>
      </w:r>
      <w:r w:rsidR="0084286D">
        <w:t>的</w:t>
      </w:r>
      <w:r w:rsidR="0084286D">
        <w:rPr>
          <w:rFonts w:hint="eastAsia"/>
        </w:rPr>
        <w:t>v</w:t>
      </w:r>
      <w:r w:rsidR="0084286D">
        <w:t>archar2</w:t>
      </w:r>
      <w:r>
        <w:t>、</w:t>
      </w:r>
      <w:r>
        <w:rPr>
          <w:rFonts w:hint="eastAsia"/>
        </w:rPr>
        <w:t>S</w:t>
      </w:r>
      <w:r>
        <w:t>QLite</w:t>
      </w:r>
      <w:r>
        <w:t>的</w:t>
      </w:r>
      <w:r>
        <w:rPr>
          <w:rFonts w:hint="eastAsia"/>
        </w:rPr>
        <w:t>t</w:t>
      </w:r>
      <w:r>
        <w:t>ext</w:t>
      </w:r>
      <w:r w:rsidR="00F836F6">
        <w:t>，均是对应到</w:t>
      </w:r>
      <w:r w:rsidR="00F836F6">
        <w:rPr>
          <w:rFonts w:hint="eastAsia"/>
        </w:rPr>
        <w:t>D</w:t>
      </w:r>
      <w:r w:rsidR="00F836F6">
        <w:t>bType</w:t>
      </w:r>
      <w:r w:rsidR="00F836F6">
        <w:t>中的</w:t>
      </w:r>
      <w:r w:rsidR="00F836F6">
        <w:rPr>
          <w:rFonts w:hint="eastAsia"/>
        </w:rPr>
        <w:t>S</w:t>
      </w:r>
      <w:r w:rsidR="00F836F6">
        <w:t>tring</w:t>
      </w:r>
      <w:r w:rsidR="0084286D">
        <w:t>。</w:t>
      </w:r>
      <w:r>
        <w:t>除此这外，还应检查</w:t>
      </w:r>
      <w:r>
        <w:rPr>
          <w:rFonts w:hint="eastAsia"/>
        </w:rPr>
        <w:t>P</w:t>
      </w:r>
      <w:r>
        <w:t>ropertyType</w:t>
      </w:r>
      <w:r>
        <w:t>及</w:t>
      </w:r>
      <w:r>
        <w:rPr>
          <w:rFonts w:hint="eastAsia"/>
        </w:rPr>
        <w:t>P</w:t>
      </w:r>
      <w:r>
        <w:t>ropertyName</w:t>
      </w:r>
      <w:r>
        <w:t>是否正确。</w:t>
      </w:r>
    </w:p>
    <w:p w:rsidR="00385E22" w:rsidRPr="00385E22" w:rsidRDefault="00385E22" w:rsidP="00385E22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2F4696E0" wp14:editId="263BCEA7">
            <wp:extent cx="5274310" cy="370078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AA3" w:rsidRDefault="00932AA3" w:rsidP="007B2D45">
      <w:pPr>
        <w:spacing w:line="360" w:lineRule="auto"/>
        <w:ind w:firstLineChars="202" w:firstLine="424"/>
      </w:pPr>
      <w:r>
        <w:t>需要注意的是</w:t>
      </w:r>
      <w:r>
        <w:rPr>
          <w:rFonts w:hint="eastAsia"/>
        </w:rPr>
        <w:t>C</w:t>
      </w:r>
      <w:r>
        <w:t>lassName</w:t>
      </w:r>
      <w:r w:rsidR="00385E22">
        <w:t>和</w:t>
      </w:r>
      <w:r w:rsidR="00385E22">
        <w:rPr>
          <w:rFonts w:hint="eastAsia"/>
        </w:rPr>
        <w:t>P</w:t>
      </w:r>
      <w:r w:rsidR="00385E22">
        <w:t>ropertyName</w:t>
      </w:r>
      <w:r w:rsidR="000071D7">
        <w:t>，默认使用</w:t>
      </w:r>
      <w:r w:rsidR="000071D7">
        <w:rPr>
          <w:rFonts w:hint="eastAsia"/>
        </w:rPr>
        <w:t>P</w:t>
      </w:r>
      <w:r w:rsidR="000071D7">
        <w:t>ascal</w:t>
      </w:r>
      <w:r w:rsidR="000071D7">
        <w:t>规则进行命名，它与</w:t>
      </w:r>
      <w:r w:rsidR="000071D7">
        <w:rPr>
          <w:rFonts w:hint="eastAsia"/>
        </w:rPr>
        <w:t>N</w:t>
      </w:r>
      <w:r w:rsidR="000071D7">
        <w:t>ame</w:t>
      </w:r>
      <w:r w:rsidR="000071D7">
        <w:t>是不相同的。如以上的</w:t>
      </w:r>
      <w:r w:rsidR="000071D7">
        <w:rPr>
          <w:rFonts w:hint="eastAsia"/>
        </w:rPr>
        <w:t>m</w:t>
      </w:r>
      <w:r w:rsidR="000071D7">
        <w:t>em_lucky</w:t>
      </w:r>
      <w:r w:rsidR="000071D7">
        <w:t>表，生成的</w:t>
      </w:r>
      <w:r w:rsidR="000071D7">
        <w:rPr>
          <w:rFonts w:hint="eastAsia"/>
        </w:rPr>
        <w:t>C</w:t>
      </w:r>
      <w:r w:rsidR="000071D7">
        <w:t>lassName</w:t>
      </w:r>
      <w:r w:rsidR="000071D7">
        <w:t>是</w:t>
      </w:r>
      <w:r w:rsidR="000071D7">
        <w:rPr>
          <w:rFonts w:hint="eastAsia"/>
        </w:rPr>
        <w:t>M</w:t>
      </w:r>
      <w:r w:rsidR="000071D7">
        <w:t>emLucky</w:t>
      </w:r>
      <w:r w:rsidR="000071D7">
        <w:t>，如果你的</w:t>
      </w:r>
      <w:r w:rsidR="000071D7">
        <w:t>ORMapper</w:t>
      </w:r>
      <w:r w:rsidR="000071D7">
        <w:t>不没有此种映射，此时需要进行调整。如下图，右侧切换至变量窗口。</w:t>
      </w:r>
    </w:p>
    <w:p w:rsidR="000071D7" w:rsidRDefault="000071D7" w:rsidP="000071D7">
      <w:pPr>
        <w:spacing w:line="360" w:lineRule="auto"/>
      </w:pPr>
      <w:r>
        <w:rPr>
          <w:noProof/>
        </w:rPr>
        <w:drawing>
          <wp:inline distT="0" distB="0" distL="0" distR="0" wp14:anchorId="2A200A96" wp14:editId="7D887403">
            <wp:extent cx="5274310" cy="36969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1D7" w:rsidRDefault="000071D7" w:rsidP="007B2D45">
      <w:pPr>
        <w:spacing w:line="360" w:lineRule="auto"/>
        <w:ind w:firstLineChars="202" w:firstLine="424"/>
      </w:pPr>
      <w:r>
        <w:rPr>
          <w:rFonts w:hint="eastAsia"/>
        </w:rPr>
        <w:t>NameMode</w:t>
      </w:r>
      <w:r>
        <w:rPr>
          <w:rFonts w:hint="eastAsia"/>
        </w:rPr>
        <w:t>提供了两种命名方式，</w:t>
      </w:r>
      <w:r>
        <w:rPr>
          <w:rFonts w:hint="eastAsia"/>
        </w:rPr>
        <w:t>I</w:t>
      </w:r>
      <w:r>
        <w:t>nherit</w:t>
      </w:r>
      <w:r>
        <w:t>继承方式，即生成的</w:t>
      </w:r>
      <w:r>
        <w:rPr>
          <w:rFonts w:hint="eastAsia"/>
        </w:rPr>
        <w:t>C</w:t>
      </w:r>
      <w:r>
        <w:t>lassName</w:t>
      </w:r>
      <w:r>
        <w:t>和</w:t>
      </w:r>
      <w:r>
        <w:t>Name</w:t>
      </w:r>
      <w:r>
        <w:t>保持</w:t>
      </w:r>
      <w:r>
        <w:lastRenderedPageBreak/>
        <w:t>一致；当更改为</w:t>
      </w:r>
      <w:r>
        <w:rPr>
          <w:rFonts w:hint="eastAsia"/>
        </w:rPr>
        <w:t>P</w:t>
      </w:r>
      <w:r>
        <w:t>ascal</w:t>
      </w:r>
      <w:r>
        <w:t>后，表名首字母大写，其余字母小写，当中间有下划线时，则认为是一个单词的</w:t>
      </w:r>
      <w:r w:rsidR="008C68EB">
        <w:t>开始，如果没有下划线，则不会以新单词开始，如下：</w:t>
      </w:r>
    </w:p>
    <w:p w:rsidR="000071D7" w:rsidRDefault="000071D7" w:rsidP="007B2D45">
      <w:pPr>
        <w:spacing w:line="360" w:lineRule="auto"/>
        <w:ind w:firstLineChars="202" w:firstLine="424"/>
      </w:pPr>
      <w:r>
        <w:rPr>
          <w:rFonts w:hint="eastAsia"/>
        </w:rPr>
        <w:t>m</w:t>
      </w:r>
      <w:r>
        <w:t>em_lucky  =&gt;   MemLucky</w:t>
      </w:r>
    </w:p>
    <w:p w:rsidR="000071D7" w:rsidRDefault="000071D7" w:rsidP="007B2D45">
      <w:pPr>
        <w:spacing w:line="360" w:lineRule="auto"/>
        <w:ind w:firstLineChars="202" w:firstLine="424"/>
      </w:pPr>
      <w:r>
        <w:t>memlucky   =&gt;   Memlucky</w:t>
      </w:r>
    </w:p>
    <w:p w:rsidR="008C68EB" w:rsidRDefault="008C68EB" w:rsidP="007B2D45">
      <w:pPr>
        <w:spacing w:line="360" w:lineRule="auto"/>
        <w:ind w:firstLineChars="202" w:firstLine="424"/>
      </w:pPr>
    </w:p>
    <w:p w:rsidR="005941EA" w:rsidRPr="005941EA" w:rsidRDefault="005941EA" w:rsidP="005941EA">
      <w:pPr>
        <w:pStyle w:val="3"/>
        <w:spacing w:line="240" w:lineRule="auto"/>
        <w:ind w:leftChars="135" w:left="283"/>
        <w:rPr>
          <w:sz w:val="21"/>
        </w:rPr>
      </w:pPr>
      <w:r>
        <w:rPr>
          <w:rFonts w:hint="eastAsia"/>
          <w:sz w:val="21"/>
        </w:rPr>
        <w:t>(</w:t>
      </w:r>
      <w:r>
        <w:rPr>
          <w:sz w:val="21"/>
        </w:rPr>
        <w:t xml:space="preserve">3) </w:t>
      </w:r>
      <w:r w:rsidRPr="005941EA">
        <w:rPr>
          <w:rFonts w:hint="eastAsia"/>
          <w:sz w:val="21"/>
        </w:rPr>
        <w:t>变量窗口</w:t>
      </w:r>
    </w:p>
    <w:p w:rsidR="008C68EB" w:rsidRDefault="008C68EB" w:rsidP="007B2D45">
      <w:pPr>
        <w:spacing w:line="360" w:lineRule="auto"/>
        <w:ind w:firstLineChars="202" w:firstLine="424"/>
      </w:pPr>
      <w:r>
        <w:t>变量窗口中的</w:t>
      </w:r>
      <w:r w:rsidR="008E7394">
        <w:t>变量名称，在模板里都有可能会用得到，如果你觉得还不够用，你可以自己定义更多的变量名称</w:t>
      </w:r>
      <w:r w:rsidR="008E7394">
        <w:rPr>
          <w:rFonts w:hint="eastAsia"/>
        </w:rPr>
        <w:t>(</w:t>
      </w:r>
      <w:r w:rsidR="008E7394">
        <w:rPr>
          <w:rFonts w:hint="eastAsia"/>
        </w:rPr>
        <w:t>见</w:t>
      </w:r>
      <w:r w:rsidR="008E7394">
        <w:rPr>
          <w:rFonts w:hint="eastAsia"/>
        </w:rPr>
        <w:t>3</w:t>
      </w:r>
      <w:r w:rsidR="008E7394">
        <w:t>.1)</w:t>
      </w:r>
      <w:r w:rsidR="008E7394">
        <w:t>。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812"/>
      </w:tblGrid>
      <w:tr w:rsidR="008E7394" w:rsidRPr="008E7394" w:rsidTr="008E7394">
        <w:trPr>
          <w:jc w:val="center"/>
        </w:trPr>
        <w:tc>
          <w:tcPr>
            <w:tcW w:w="1271" w:type="dxa"/>
          </w:tcPr>
          <w:p w:rsidR="008E7394" w:rsidRPr="008E7394" w:rsidRDefault="008E7394" w:rsidP="008E739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变量名称</w:t>
            </w:r>
          </w:p>
        </w:tc>
        <w:tc>
          <w:tcPr>
            <w:tcW w:w="5812" w:type="dxa"/>
          </w:tcPr>
          <w:p w:rsidR="008E7394" w:rsidRPr="008E7394" w:rsidRDefault="008E7394" w:rsidP="008E739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 w:rsidR="008E7394" w:rsidRPr="008E7394" w:rsidTr="008E7394">
        <w:trPr>
          <w:jc w:val="center"/>
        </w:trPr>
        <w:tc>
          <w:tcPr>
            <w:tcW w:w="1271" w:type="dxa"/>
          </w:tcPr>
          <w:p w:rsidR="008E7394" w:rsidRPr="008E7394" w:rsidRDefault="008E7394" w:rsidP="008E7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>ompany</w:t>
            </w:r>
          </w:p>
        </w:tc>
        <w:tc>
          <w:tcPr>
            <w:tcW w:w="5812" w:type="dxa"/>
          </w:tcPr>
          <w:p w:rsidR="008E7394" w:rsidRPr="008E7394" w:rsidRDefault="008E7394" w:rsidP="008E7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标示生成的文件的版权归属</w:t>
            </w:r>
          </w:p>
        </w:tc>
      </w:tr>
      <w:tr w:rsidR="008E7394" w:rsidRPr="008E7394" w:rsidTr="008E7394">
        <w:trPr>
          <w:jc w:val="center"/>
        </w:trPr>
        <w:tc>
          <w:tcPr>
            <w:tcW w:w="1271" w:type="dxa"/>
          </w:tcPr>
          <w:p w:rsidR="008E7394" w:rsidRPr="008E7394" w:rsidRDefault="008E7394" w:rsidP="008E7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>uthor</w:t>
            </w:r>
          </w:p>
        </w:tc>
        <w:tc>
          <w:tcPr>
            <w:tcW w:w="5812" w:type="dxa"/>
          </w:tcPr>
          <w:p w:rsidR="008E7394" w:rsidRPr="008E7394" w:rsidRDefault="008E7394" w:rsidP="008E7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标示由谁生成的代码</w:t>
            </w:r>
          </w:p>
        </w:tc>
      </w:tr>
      <w:tr w:rsidR="008E7394" w:rsidRPr="008E7394" w:rsidTr="008E7394">
        <w:trPr>
          <w:jc w:val="center"/>
        </w:trPr>
        <w:tc>
          <w:tcPr>
            <w:tcW w:w="1271" w:type="dxa"/>
          </w:tcPr>
          <w:p w:rsidR="008E7394" w:rsidRPr="008E7394" w:rsidRDefault="008E7394" w:rsidP="008E7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</w:t>
            </w:r>
            <w:r>
              <w:rPr>
                <w:sz w:val="18"/>
              </w:rPr>
              <w:t>rojectName</w:t>
            </w:r>
          </w:p>
        </w:tc>
        <w:tc>
          <w:tcPr>
            <w:tcW w:w="5812" w:type="dxa"/>
          </w:tcPr>
          <w:p w:rsidR="008E7394" w:rsidRPr="008E7394" w:rsidRDefault="008E7394" w:rsidP="008E7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标示所生成的项目的名称</w:t>
            </w:r>
          </w:p>
        </w:tc>
      </w:tr>
      <w:tr w:rsidR="008E7394" w:rsidRPr="008E7394" w:rsidTr="008E7394">
        <w:trPr>
          <w:jc w:val="center"/>
        </w:trPr>
        <w:tc>
          <w:tcPr>
            <w:tcW w:w="1271" w:type="dxa"/>
          </w:tcPr>
          <w:p w:rsidR="008E7394" w:rsidRPr="008E7394" w:rsidRDefault="008E7394" w:rsidP="008E7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  <w:r>
              <w:rPr>
                <w:sz w:val="18"/>
              </w:rPr>
              <w:t>amespace</w:t>
            </w:r>
          </w:p>
        </w:tc>
        <w:tc>
          <w:tcPr>
            <w:tcW w:w="5812" w:type="dxa"/>
          </w:tcPr>
          <w:p w:rsidR="008E7394" w:rsidRPr="008E7394" w:rsidRDefault="008E7394" w:rsidP="008E7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标示所生成的代码中的根命名空间</w:t>
            </w:r>
          </w:p>
        </w:tc>
      </w:tr>
      <w:tr w:rsidR="008E7394" w:rsidRPr="008E7394" w:rsidTr="008E7394">
        <w:trPr>
          <w:jc w:val="center"/>
        </w:trPr>
        <w:tc>
          <w:tcPr>
            <w:tcW w:w="1271" w:type="dxa"/>
          </w:tcPr>
          <w:p w:rsidR="008E7394" w:rsidRPr="008E7394" w:rsidRDefault="008E7394" w:rsidP="008E7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  <w:r>
              <w:rPr>
                <w:sz w:val="18"/>
              </w:rPr>
              <w:t>ameMode</w:t>
            </w:r>
          </w:p>
        </w:tc>
        <w:tc>
          <w:tcPr>
            <w:tcW w:w="5812" w:type="dxa"/>
          </w:tcPr>
          <w:p w:rsidR="008E7394" w:rsidRPr="008E7394" w:rsidRDefault="008E7394" w:rsidP="008E7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命名方式，</w:t>
            </w:r>
            <w:r>
              <w:rPr>
                <w:rFonts w:hint="eastAsia"/>
                <w:sz w:val="18"/>
              </w:rPr>
              <w:t>I</w:t>
            </w:r>
            <w:r>
              <w:rPr>
                <w:sz w:val="18"/>
              </w:rPr>
              <w:t>nherit</w:t>
            </w:r>
            <w:r>
              <w:rPr>
                <w:sz w:val="18"/>
              </w:rPr>
              <w:t>和</w:t>
            </w:r>
            <w:r>
              <w:rPr>
                <w:rFonts w:hint="eastAsia"/>
                <w:sz w:val="18"/>
              </w:rPr>
              <w:t>P</w:t>
            </w:r>
            <w:r>
              <w:rPr>
                <w:sz w:val="18"/>
              </w:rPr>
              <w:t>ascal</w:t>
            </w:r>
            <w:r>
              <w:rPr>
                <w:sz w:val="18"/>
              </w:rPr>
              <w:t>命名，在上级中已说明</w:t>
            </w:r>
          </w:p>
        </w:tc>
      </w:tr>
      <w:tr w:rsidR="008E7394" w:rsidRPr="008E7394" w:rsidTr="008E7394">
        <w:trPr>
          <w:jc w:val="center"/>
        </w:trPr>
        <w:tc>
          <w:tcPr>
            <w:tcW w:w="1271" w:type="dxa"/>
          </w:tcPr>
          <w:p w:rsidR="008E7394" w:rsidRDefault="008E7394" w:rsidP="008E7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</w:t>
            </w:r>
            <w:r>
              <w:rPr>
                <w:sz w:val="18"/>
              </w:rPr>
              <w:t>ableRegex</w:t>
            </w:r>
          </w:p>
        </w:tc>
        <w:tc>
          <w:tcPr>
            <w:tcW w:w="5812" w:type="dxa"/>
          </w:tcPr>
          <w:p w:rsidR="008E7394" w:rsidRDefault="008E7394" w:rsidP="008E7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表名的前缀正则表达式，表示需要剔除的前缀，若表达式为</w:t>
            </w:r>
            <w:r>
              <w:rPr>
                <w:rFonts w:hint="eastAsia"/>
                <w:sz w:val="18"/>
              </w:rPr>
              <w:t>T</w:t>
            </w:r>
            <w:r>
              <w:rPr>
                <w:sz w:val="18"/>
              </w:rPr>
              <w:t>B_</w:t>
            </w:r>
            <w:r>
              <w:rPr>
                <w:sz w:val="18"/>
              </w:rPr>
              <w:t>，那么类似</w:t>
            </w:r>
            <w:r>
              <w:rPr>
                <w:rFonts w:hint="eastAsia"/>
                <w:sz w:val="18"/>
              </w:rPr>
              <w:t>T</w:t>
            </w:r>
            <w:r>
              <w:rPr>
                <w:sz w:val="18"/>
              </w:rPr>
              <w:t>B_USER</w:t>
            </w:r>
            <w:r>
              <w:rPr>
                <w:sz w:val="18"/>
              </w:rPr>
              <w:t>这样命名的表，其</w:t>
            </w:r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>lassName</w:t>
            </w:r>
            <w:r>
              <w:rPr>
                <w:sz w:val="18"/>
              </w:rPr>
              <w:t>将自动剔除</w:t>
            </w:r>
            <w:r>
              <w:rPr>
                <w:rFonts w:hint="eastAsia"/>
                <w:sz w:val="18"/>
              </w:rPr>
              <w:t>T</w:t>
            </w:r>
            <w:r>
              <w:rPr>
                <w:sz w:val="18"/>
              </w:rPr>
              <w:t>B_</w:t>
            </w:r>
            <w:r>
              <w:rPr>
                <w:sz w:val="18"/>
              </w:rPr>
              <w:t>，即为</w:t>
            </w:r>
            <w:r>
              <w:rPr>
                <w:rFonts w:hint="eastAsia"/>
                <w:sz w:val="18"/>
              </w:rPr>
              <w:t>U</w:t>
            </w:r>
            <w:r>
              <w:rPr>
                <w:sz w:val="18"/>
              </w:rPr>
              <w:t>SER</w:t>
            </w:r>
          </w:p>
        </w:tc>
      </w:tr>
      <w:tr w:rsidR="008E7394" w:rsidRPr="008E7394" w:rsidTr="008E7394">
        <w:trPr>
          <w:jc w:val="center"/>
        </w:trPr>
        <w:tc>
          <w:tcPr>
            <w:tcW w:w="1271" w:type="dxa"/>
          </w:tcPr>
          <w:p w:rsidR="008E7394" w:rsidRDefault="008E7394" w:rsidP="008E7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>olumnRegex</w:t>
            </w:r>
          </w:p>
        </w:tc>
        <w:tc>
          <w:tcPr>
            <w:tcW w:w="5812" w:type="dxa"/>
          </w:tcPr>
          <w:p w:rsidR="008E7394" w:rsidRDefault="008E7394" w:rsidP="008E73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与</w:t>
            </w:r>
            <w:r>
              <w:rPr>
                <w:rFonts w:hint="eastAsia"/>
                <w:sz w:val="18"/>
              </w:rPr>
              <w:t>T</w:t>
            </w:r>
            <w:r>
              <w:rPr>
                <w:sz w:val="18"/>
              </w:rPr>
              <w:t>ableRegex</w:t>
            </w:r>
            <w:r>
              <w:rPr>
                <w:sz w:val="18"/>
              </w:rPr>
              <w:t>类似，应用于字段名称上，</w:t>
            </w:r>
            <w:r>
              <w:rPr>
                <w:rFonts w:hint="eastAsia"/>
                <w:sz w:val="18"/>
              </w:rPr>
              <w:t>P</w:t>
            </w:r>
            <w:r>
              <w:rPr>
                <w:sz w:val="18"/>
              </w:rPr>
              <w:t>ropertyName</w:t>
            </w:r>
            <w:r>
              <w:rPr>
                <w:sz w:val="18"/>
              </w:rPr>
              <w:t>受此影响</w:t>
            </w:r>
          </w:p>
        </w:tc>
      </w:tr>
    </w:tbl>
    <w:p w:rsidR="008E7394" w:rsidRDefault="00407E69" w:rsidP="007B2D45">
      <w:pPr>
        <w:spacing w:line="360" w:lineRule="auto"/>
        <w:ind w:firstLineChars="202" w:firstLine="424"/>
      </w:pPr>
      <w:r>
        <w:t>在生成代码之前，你需要调整这些变量值，使生成的代码更符合你的需求。</w:t>
      </w:r>
    </w:p>
    <w:p w:rsidR="00407E69" w:rsidRDefault="00407E69" w:rsidP="007B2D45">
      <w:pPr>
        <w:spacing w:line="360" w:lineRule="auto"/>
        <w:ind w:firstLineChars="202" w:firstLine="424"/>
      </w:pPr>
      <w:r>
        <w:rPr>
          <w:rFonts w:hint="eastAsia"/>
        </w:rPr>
        <w:t>设置这些变量值后，你可以单击变量窗口的工具栏上的“保存到文件”</w:t>
      </w:r>
      <w:r>
        <w:rPr>
          <w:noProof/>
        </w:rPr>
        <w:drawing>
          <wp:inline distT="0" distB="0" distL="0" distR="0" wp14:anchorId="32720A06" wp14:editId="6D54533F">
            <wp:extent cx="127000" cy="127000"/>
            <wp:effectExtent l="0" t="0" r="635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7456" cy="12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按钮，将这些变更保存到文件中，下次通过单击“打开外部文件”</w:t>
      </w:r>
      <w:r>
        <w:rPr>
          <w:noProof/>
        </w:rPr>
        <w:drawing>
          <wp:inline distT="0" distB="0" distL="0" distR="0" wp14:anchorId="5A86C1A0" wp14:editId="5CDE2D9F">
            <wp:extent cx="121921" cy="1016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7107" cy="10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加载这些设置。</w:t>
      </w:r>
    </w:p>
    <w:p w:rsidR="00AB1B59" w:rsidRPr="00407E69" w:rsidRDefault="00AB1B59" w:rsidP="007B2D45">
      <w:pPr>
        <w:spacing w:line="360" w:lineRule="auto"/>
        <w:ind w:firstLineChars="202" w:firstLine="424"/>
      </w:pPr>
    </w:p>
    <w:p w:rsidR="002F72DA" w:rsidRPr="002F72DA" w:rsidRDefault="002F72DA" w:rsidP="002F72DA">
      <w:pPr>
        <w:pStyle w:val="2"/>
        <w:numPr>
          <w:ilvl w:val="0"/>
          <w:numId w:val="3"/>
        </w:numPr>
        <w:spacing w:line="240" w:lineRule="auto"/>
        <w:ind w:left="442" w:hangingChars="200" w:hanging="442"/>
        <w:rPr>
          <w:sz w:val="22"/>
        </w:rPr>
      </w:pPr>
      <w:r w:rsidRPr="002F72DA">
        <w:rPr>
          <w:sz w:val="22"/>
        </w:rPr>
        <w:t>使用模板</w:t>
      </w:r>
    </w:p>
    <w:p w:rsidR="002F72DA" w:rsidRDefault="00AB1B59" w:rsidP="007B2D45">
      <w:pPr>
        <w:spacing w:line="360" w:lineRule="auto"/>
        <w:ind w:firstLineChars="202" w:firstLine="424"/>
      </w:pPr>
      <w:r>
        <w:t>一切准备就绪后，你可以选择一个模板，生成最终的代码。</w:t>
      </w:r>
    </w:p>
    <w:p w:rsidR="008F0CBC" w:rsidRPr="008F0CBC" w:rsidRDefault="008F0CBC" w:rsidP="008F0CBC">
      <w:pPr>
        <w:pStyle w:val="3"/>
        <w:spacing w:line="240" w:lineRule="auto"/>
        <w:ind w:leftChars="135" w:left="283"/>
        <w:rPr>
          <w:sz w:val="21"/>
        </w:rPr>
      </w:pPr>
      <w:r w:rsidRPr="008F0CBC">
        <w:rPr>
          <w:rFonts w:hint="eastAsia"/>
          <w:sz w:val="21"/>
        </w:rPr>
        <w:t>(</w:t>
      </w:r>
      <w:r w:rsidRPr="008F0CBC">
        <w:rPr>
          <w:sz w:val="21"/>
        </w:rPr>
        <w:t xml:space="preserve">1) </w:t>
      </w:r>
      <w:r w:rsidRPr="008F0CBC">
        <w:rPr>
          <w:sz w:val="21"/>
        </w:rPr>
        <w:t>模板文件</w:t>
      </w:r>
    </w:p>
    <w:p w:rsidR="00AB1B59" w:rsidRDefault="00AB1B59" w:rsidP="007B2D45">
      <w:pPr>
        <w:spacing w:line="360" w:lineRule="auto"/>
        <w:ind w:firstLineChars="202" w:firstLine="424"/>
      </w:pPr>
      <w:r>
        <w:rPr>
          <w:rFonts w:hint="eastAsia"/>
        </w:rPr>
        <w:t>选择菜单“模板”，从下拉菜单里选择一种模板。目前提供的</w:t>
      </w:r>
      <w:r>
        <w:rPr>
          <w:rFonts w:hint="eastAsia"/>
        </w:rPr>
        <w:t>R</w:t>
      </w:r>
      <w:r>
        <w:t>azor</w:t>
      </w:r>
      <w:r>
        <w:t>和</w:t>
      </w:r>
      <w:r>
        <w:rPr>
          <w:rFonts w:hint="eastAsia"/>
        </w:rPr>
        <w:t>T</w:t>
      </w:r>
      <w:r>
        <w:t>4</w:t>
      </w:r>
      <w:r>
        <w:t>两种模板引擎。</w:t>
      </w:r>
      <w:r>
        <w:rPr>
          <w:rFonts w:hint="eastAsia"/>
        </w:rPr>
        <w:t>R</w:t>
      </w:r>
      <w:r>
        <w:t>azor</w:t>
      </w:r>
      <w:r>
        <w:t>仅提供了一个生成</w:t>
      </w:r>
      <w:r>
        <w:rPr>
          <w:rFonts w:hint="eastAsia"/>
        </w:rPr>
        <w:t>E</w:t>
      </w:r>
      <w:r>
        <w:t>ntity Framework</w:t>
      </w:r>
      <w:r>
        <w:t>的示例，如果你对此模板比较熟悉，你可尝试在此之下创建自己的</w:t>
      </w:r>
      <w:r>
        <w:rPr>
          <w:rFonts w:hint="eastAsia"/>
        </w:rPr>
        <w:t>R</w:t>
      </w:r>
      <w:r>
        <w:t>azor</w:t>
      </w:r>
      <w:r>
        <w:t>模板。</w:t>
      </w:r>
      <w:r>
        <w:rPr>
          <w:rFonts w:hint="eastAsia"/>
        </w:rPr>
        <w:t>T</w:t>
      </w:r>
      <w:r>
        <w:t>4</w:t>
      </w:r>
      <w:r>
        <w:t>比较灵活且功能强大，作者建议你使用</w:t>
      </w:r>
      <w:r>
        <w:rPr>
          <w:rFonts w:hint="eastAsia"/>
        </w:rPr>
        <w:t>T</w:t>
      </w:r>
      <w:r>
        <w:t>4</w:t>
      </w:r>
      <w:r>
        <w:t>模板来生成代码</w:t>
      </w:r>
      <w:r w:rsidR="00D11A43">
        <w:t>，目前已经提供了好几套</w:t>
      </w:r>
      <w:r w:rsidR="00D11A43">
        <w:t>T4</w:t>
      </w:r>
      <w:r w:rsidR="00D11A43">
        <w:t>模板，你可以参考项目的模板来创建适合自己的模板</w:t>
      </w:r>
      <w:r>
        <w:t>。</w:t>
      </w:r>
    </w:p>
    <w:p w:rsidR="00AB1B59" w:rsidRDefault="00D11A43" w:rsidP="007B2D45">
      <w:pPr>
        <w:spacing w:line="360" w:lineRule="auto"/>
        <w:ind w:firstLineChars="202" w:firstLine="424"/>
      </w:pPr>
      <w:r>
        <w:rPr>
          <w:rFonts w:hint="eastAsia"/>
        </w:rPr>
        <w:t>下面以生成</w:t>
      </w:r>
      <w:r>
        <w:rPr>
          <w:rFonts w:hint="eastAsia"/>
        </w:rPr>
        <w:t>F</w:t>
      </w:r>
      <w:r>
        <w:t>ireasy</w:t>
      </w:r>
      <w:r>
        <w:t>的</w:t>
      </w:r>
      <w:r>
        <w:rPr>
          <w:rFonts w:hint="eastAsia"/>
        </w:rPr>
        <w:t>O</w:t>
      </w:r>
      <w:r>
        <w:t>RMapper</w:t>
      </w:r>
      <w:r>
        <w:t>为例。从菜单中选择</w:t>
      </w:r>
      <w:r>
        <w:rPr>
          <w:rFonts w:hint="eastAsia"/>
        </w:rPr>
        <w:t>T</w:t>
      </w:r>
      <w:r>
        <w:t>4 Template</w:t>
      </w:r>
      <w:r>
        <w:t>中的</w:t>
      </w:r>
      <w:r>
        <w:rPr>
          <w:rFonts w:hint="eastAsia"/>
        </w:rPr>
        <w:t>F</w:t>
      </w:r>
      <w:r>
        <w:t>ireasy for C#</w:t>
      </w:r>
      <w:r>
        <w:t>模板然后，将主界面右侧切换至模板窗口，如下图：</w:t>
      </w:r>
    </w:p>
    <w:p w:rsidR="009A61BE" w:rsidRDefault="009A61BE" w:rsidP="009A61BE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74E6E1C2" wp14:editId="4FE311C7">
            <wp:extent cx="5274310" cy="369316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1BE" w:rsidRDefault="009A61BE" w:rsidP="007B2D45">
      <w:pPr>
        <w:spacing w:line="360" w:lineRule="auto"/>
        <w:ind w:firstLineChars="202" w:firstLine="424"/>
      </w:pPr>
      <w:r>
        <w:rPr>
          <w:rFonts w:hint="eastAsia"/>
        </w:rPr>
        <w:t>一套模板由多个</w:t>
      </w:r>
      <w:r w:rsidRPr="009A61BE">
        <w:rPr>
          <w:rFonts w:hint="eastAsia"/>
          <w:b/>
        </w:rPr>
        <w:t>分部</w:t>
      </w:r>
      <w:r>
        <w:rPr>
          <w:rFonts w:hint="eastAsia"/>
        </w:rPr>
        <w:t>构成，每个分部负责生成一类文件。如上图中，</w:t>
      </w:r>
      <w:r>
        <w:rPr>
          <w:rFonts w:hint="eastAsia"/>
        </w:rPr>
        <w:t>e</w:t>
      </w:r>
      <w:r>
        <w:t>ntity.tt</w:t>
      </w:r>
      <w:r>
        <w:t>负责生成实体类文件，</w:t>
      </w:r>
      <w:r>
        <w:rPr>
          <w:rFonts w:hint="eastAsia"/>
        </w:rPr>
        <w:t>e</w:t>
      </w:r>
      <w:r>
        <w:t>ntity_ex.tt</w:t>
      </w:r>
      <w:r>
        <w:t>负责生成实体类的扩展文件，</w:t>
      </w:r>
      <w:r>
        <w:rPr>
          <w:rFonts w:hint="eastAsia"/>
        </w:rPr>
        <w:t>c</w:t>
      </w:r>
      <w:r>
        <w:t>ontext.tt</w:t>
      </w:r>
      <w:r>
        <w:t>负责生成</w:t>
      </w:r>
      <w:r>
        <w:rPr>
          <w:rFonts w:hint="eastAsia"/>
        </w:rPr>
        <w:t>D</w:t>
      </w:r>
      <w:r>
        <w:t>bContext</w:t>
      </w:r>
      <w:r>
        <w:t>上下文类文件，</w:t>
      </w:r>
      <w:r>
        <w:rPr>
          <w:rFonts w:hint="eastAsia"/>
        </w:rPr>
        <w:t>c</w:t>
      </w:r>
      <w:r>
        <w:t>ontroller.tt</w:t>
      </w:r>
      <w:r>
        <w:t>负责生成</w:t>
      </w:r>
      <w:r>
        <w:rPr>
          <w:rFonts w:hint="eastAsia"/>
        </w:rPr>
        <w:t>M</w:t>
      </w:r>
      <w:r>
        <w:t>VC</w:t>
      </w:r>
      <w:r>
        <w:t>中的控制器类文件，</w:t>
      </w:r>
      <w:r>
        <w:rPr>
          <w:rFonts w:hint="eastAsia"/>
        </w:rPr>
        <w:t>l</w:t>
      </w:r>
      <w:r>
        <w:t>istview.tt</w:t>
      </w:r>
      <w:r>
        <w:t>和</w:t>
      </w:r>
      <w:r>
        <w:rPr>
          <w:rFonts w:hint="eastAsia"/>
        </w:rPr>
        <w:t>e</w:t>
      </w:r>
      <w:r>
        <w:t>ditview.tt</w:t>
      </w:r>
      <w:r>
        <w:t>分别负责生成列表视图和编辑视图，等等。</w:t>
      </w:r>
    </w:p>
    <w:p w:rsidR="000C5B25" w:rsidRDefault="000C5B25" w:rsidP="007B2D45">
      <w:pPr>
        <w:spacing w:line="360" w:lineRule="auto"/>
        <w:ind w:firstLineChars="202" w:firstLine="424"/>
      </w:pPr>
      <w:r>
        <w:t>单击工具栏</w:t>
      </w:r>
      <w:r>
        <w:rPr>
          <w:rFonts w:hint="eastAsia"/>
        </w:rPr>
        <w:t>“</w:t>
      </w:r>
      <w:r>
        <w:t>修改模板</w:t>
      </w:r>
      <w:r>
        <w:rPr>
          <w:rFonts w:hint="eastAsia"/>
        </w:rPr>
        <w:t>”</w:t>
      </w:r>
      <w:r>
        <w:t>按钮，弹出模板定义的窗口，如下图：</w:t>
      </w:r>
    </w:p>
    <w:p w:rsidR="000C5B25" w:rsidRDefault="000C5B25" w:rsidP="000C5B2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8779EBF" wp14:editId="36422EF6">
            <wp:extent cx="4914900" cy="292136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5068" cy="292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B25" w:rsidRDefault="000C5B25" w:rsidP="007B2D45">
      <w:pPr>
        <w:spacing w:line="360" w:lineRule="auto"/>
        <w:ind w:firstLineChars="202" w:firstLine="424"/>
      </w:pPr>
      <w:r>
        <w:t>列表中的每一项目即是一个分部，它的输出和循环遵循一定的规则。</w:t>
      </w:r>
    </w:p>
    <w:p w:rsidR="000C5B25" w:rsidRDefault="000C5B25" w:rsidP="007B2D45">
      <w:pPr>
        <w:spacing w:line="360" w:lineRule="auto"/>
        <w:ind w:firstLineChars="202" w:firstLine="424"/>
      </w:pPr>
      <w:r>
        <w:t>如果要为每一个表生成一个文件，则</w:t>
      </w:r>
      <w:r w:rsidRPr="000C5B25">
        <w:rPr>
          <w:b/>
        </w:rPr>
        <w:t>循环</w:t>
      </w:r>
      <w:r w:rsidR="000E30DF" w:rsidRPr="000E30DF">
        <w:t>类型</w:t>
      </w:r>
      <w:r>
        <w:t>选择</w:t>
      </w:r>
      <w:r>
        <w:rPr>
          <w:rFonts w:hint="eastAsia"/>
        </w:rPr>
        <w:t>T</w:t>
      </w:r>
      <w:r>
        <w:t>ables</w:t>
      </w:r>
      <w:r>
        <w:t>，那么</w:t>
      </w:r>
      <w:r w:rsidRPr="000C5B25">
        <w:rPr>
          <w:b/>
        </w:rPr>
        <w:t>输出</w:t>
      </w:r>
      <w:r>
        <w:t>的路径里，就可以</w:t>
      </w:r>
      <w:r>
        <w:lastRenderedPageBreak/>
        <w:t>使用表中的相关属性来进行占位</w:t>
      </w:r>
      <w:r>
        <w:rPr>
          <w:rFonts w:hint="eastAsia"/>
        </w:rPr>
        <w:t>，如</w:t>
      </w:r>
      <w:r>
        <w:rPr>
          <w:rFonts w:hint="eastAsia"/>
        </w:rPr>
        <w:t>C</w:t>
      </w:r>
      <w:r>
        <w:t>lassName</w:t>
      </w:r>
      <w:r>
        <w:t>、</w:t>
      </w:r>
      <w:r>
        <w:rPr>
          <w:rFonts w:hint="eastAsia"/>
        </w:rPr>
        <w:t>N</w:t>
      </w:r>
      <w:r>
        <w:t>ame</w:t>
      </w:r>
      <w:r>
        <w:t>，除此之外，还可以使用变量窗口中设置的变量来进行占位。</w:t>
      </w:r>
    </w:p>
    <w:p w:rsidR="000C5B25" w:rsidRPr="000C5B25" w:rsidRDefault="000C5B25" w:rsidP="007B2D45">
      <w:pPr>
        <w:spacing w:line="360" w:lineRule="auto"/>
        <w:ind w:firstLineChars="202" w:firstLine="424"/>
      </w:pPr>
      <w:r>
        <w:t>如果只生成一个文件，则循环选择</w:t>
      </w:r>
      <w:r>
        <w:rPr>
          <w:rFonts w:hint="eastAsia"/>
        </w:rPr>
        <w:t>N</w:t>
      </w:r>
      <w:r>
        <w:t>one</w:t>
      </w:r>
      <w:r>
        <w:t>，那么输出的路径里就不能再使用数据源中的相关属性，但仍可以使用变量窗口中的变量。</w:t>
      </w:r>
    </w:p>
    <w:p w:rsidR="000C5B25" w:rsidRDefault="000C5B25" w:rsidP="007B2D45">
      <w:pPr>
        <w:spacing w:line="360" w:lineRule="auto"/>
        <w:ind w:firstLineChars="202" w:firstLine="424"/>
      </w:pPr>
    </w:p>
    <w:p w:rsidR="00162712" w:rsidRDefault="00162712" w:rsidP="007B2D45">
      <w:pPr>
        <w:spacing w:line="360" w:lineRule="auto"/>
        <w:ind w:firstLineChars="202" w:firstLine="424"/>
      </w:pPr>
      <w:r>
        <w:t>双击打开一个模板文件，</w:t>
      </w:r>
      <w:r>
        <w:rPr>
          <w:rFonts w:hint="eastAsia"/>
        </w:rPr>
        <w:t>映入你眼前的是你所熟悉的</w:t>
      </w:r>
      <w:r>
        <w:rPr>
          <w:rFonts w:hint="eastAsia"/>
        </w:rPr>
        <w:t>T</w:t>
      </w:r>
      <w:r>
        <w:t>4</w:t>
      </w:r>
      <w:r>
        <w:t>模板语法，因此</w:t>
      </w:r>
      <w:r>
        <w:t>T4</w:t>
      </w:r>
      <w:r>
        <w:t>的语法这里就不再赘述了，重点介绍一下里面的</w:t>
      </w:r>
      <w:r>
        <w:rPr>
          <w:rFonts w:hint="eastAsia"/>
        </w:rPr>
        <w:t>H</w:t>
      </w:r>
      <w:r>
        <w:t>ost</w:t>
      </w:r>
      <w:r>
        <w:t>变量。</w:t>
      </w:r>
    </w:p>
    <w:p w:rsidR="00162712" w:rsidRDefault="00162712" w:rsidP="007B2D45">
      <w:pPr>
        <w:spacing w:line="360" w:lineRule="auto"/>
        <w:ind w:firstLineChars="202" w:firstLine="424"/>
      </w:pPr>
      <w:r>
        <w:t>Host</w:t>
      </w:r>
      <w:r>
        <w:t>是</w:t>
      </w:r>
      <w:r>
        <w:rPr>
          <w:rFonts w:hint="eastAsia"/>
        </w:rPr>
        <w:t>T</w:t>
      </w:r>
      <w:r>
        <w:t>4</w:t>
      </w:r>
      <w:r w:rsidR="000C5B25">
        <w:t>模板的核心，其承载了整个数据源中的表、字段、关系，以及变量窗口里所设置的值等等。</w:t>
      </w:r>
    </w:p>
    <w:p w:rsidR="000C5B25" w:rsidRDefault="002535F0" w:rsidP="007B2D45">
      <w:pPr>
        <w:spacing w:line="360" w:lineRule="auto"/>
        <w:ind w:firstLineChars="202" w:firstLine="424"/>
      </w:pPr>
      <w:r>
        <w:t>如果循环类型为</w:t>
      </w:r>
      <w:r>
        <w:rPr>
          <w:rFonts w:hint="eastAsia"/>
        </w:rPr>
        <w:t>T</w:t>
      </w:r>
      <w:r>
        <w:t>ables</w:t>
      </w:r>
      <w:r>
        <w:t>，</w:t>
      </w:r>
      <w:r>
        <w:t>host.Current</w:t>
      </w:r>
      <w:r w:rsidR="000E30DF">
        <w:t>返回的是当前的表</w:t>
      </w:r>
      <w:r>
        <w:rPr>
          <w:rFonts w:hint="eastAsia"/>
        </w:rPr>
        <w:t>T</w:t>
      </w:r>
      <w:r w:rsidR="006C73A1">
        <w:t>able</w:t>
      </w:r>
      <w:r w:rsidR="006C73A1">
        <w:t>；如果后来类型为</w:t>
      </w:r>
      <w:r w:rsidR="006C73A1">
        <w:rPr>
          <w:rFonts w:hint="eastAsia"/>
        </w:rPr>
        <w:t>N</w:t>
      </w:r>
      <w:r w:rsidR="006C73A1">
        <w:t>one</w:t>
      </w:r>
      <w:r w:rsidR="006C73A1">
        <w:t>，则</w:t>
      </w:r>
      <w:r w:rsidR="006C73A1">
        <w:rPr>
          <w:rFonts w:hint="eastAsia"/>
        </w:rPr>
        <w:t>h</w:t>
      </w:r>
      <w:r w:rsidR="006C73A1">
        <w:t>ost</w:t>
      </w:r>
      <w:r w:rsidR="006C73A1">
        <w:t>中没有</w:t>
      </w:r>
      <w:r w:rsidR="006C73A1">
        <w:rPr>
          <w:rFonts w:hint="eastAsia"/>
        </w:rPr>
        <w:t>C</w:t>
      </w:r>
      <w:r w:rsidR="006C73A1">
        <w:t>urrent</w:t>
      </w:r>
      <w:r w:rsidR="006C73A1">
        <w:t>对象，</w:t>
      </w:r>
      <w:r w:rsidR="000E30DF">
        <w:t>取而代之的是</w:t>
      </w:r>
      <w:r w:rsidR="006C73A1">
        <w:rPr>
          <w:rFonts w:hint="eastAsia"/>
        </w:rPr>
        <w:t>T</w:t>
      </w:r>
      <w:r w:rsidR="006C73A1">
        <w:t>ables</w:t>
      </w:r>
      <w:r w:rsidR="006C73A1">
        <w:t>、</w:t>
      </w:r>
      <w:r w:rsidR="006C73A1">
        <w:rPr>
          <w:rFonts w:hint="eastAsia"/>
        </w:rPr>
        <w:t>R</w:t>
      </w:r>
      <w:r w:rsidR="006C73A1">
        <w:t>eferences</w:t>
      </w:r>
      <w:r w:rsidR="006C73A1">
        <w:t>两个集合。</w:t>
      </w:r>
    </w:p>
    <w:p w:rsidR="002535F0" w:rsidRPr="00162712" w:rsidRDefault="002535F0" w:rsidP="007B2D45">
      <w:pPr>
        <w:spacing w:line="360" w:lineRule="auto"/>
        <w:ind w:firstLineChars="202" w:firstLine="424"/>
      </w:pPr>
      <w:r>
        <w:t>host.Profile</w:t>
      </w:r>
      <w:r>
        <w:t>即变量窗口里所设置的</w:t>
      </w:r>
      <w:r w:rsidR="006C73A1">
        <w:t>值，如下图所示模板中的</w:t>
      </w:r>
      <w:r w:rsidR="006C73A1">
        <w:rPr>
          <w:rFonts w:hint="eastAsia"/>
        </w:rPr>
        <w:t>h</w:t>
      </w:r>
      <w:r w:rsidR="006C73A1">
        <w:t>ost.Profile.ProjectName</w:t>
      </w:r>
      <w:r w:rsidR="006C73A1">
        <w:t>、</w:t>
      </w:r>
      <w:r w:rsidR="006C73A1">
        <w:rPr>
          <w:rFonts w:hint="eastAsia"/>
        </w:rPr>
        <w:t>h</w:t>
      </w:r>
      <w:r w:rsidR="006C73A1">
        <w:t>ost.Profile.Namespace</w:t>
      </w:r>
      <w:r w:rsidR="006C73A1">
        <w:t>等等。</w:t>
      </w:r>
    </w:p>
    <w:p w:rsidR="00162712" w:rsidRDefault="00162712" w:rsidP="007B2D45">
      <w:pPr>
        <w:spacing w:line="360" w:lineRule="auto"/>
        <w:ind w:firstLineChars="202" w:firstLine="424"/>
      </w:pPr>
      <w:r>
        <w:rPr>
          <w:noProof/>
        </w:rPr>
        <w:drawing>
          <wp:inline distT="0" distB="0" distL="0" distR="0" wp14:anchorId="6BF1B5F1" wp14:editId="6B252BC2">
            <wp:extent cx="5274310" cy="3693160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CBC" w:rsidRDefault="008F0CBC" w:rsidP="007B2D45">
      <w:pPr>
        <w:spacing w:line="360" w:lineRule="auto"/>
        <w:ind w:firstLineChars="202" w:firstLine="424"/>
      </w:pPr>
    </w:p>
    <w:p w:rsidR="008F0CBC" w:rsidRDefault="008F0CBC" w:rsidP="008F0CBC">
      <w:pPr>
        <w:pStyle w:val="3"/>
        <w:spacing w:line="240" w:lineRule="auto"/>
        <w:ind w:leftChars="135" w:left="283"/>
        <w:rPr>
          <w:sz w:val="21"/>
        </w:rPr>
      </w:pPr>
      <w:r w:rsidRPr="008F0CBC">
        <w:rPr>
          <w:rFonts w:hint="eastAsia"/>
          <w:sz w:val="21"/>
        </w:rPr>
        <w:t>(</w:t>
      </w:r>
      <w:r w:rsidRPr="008F0CBC">
        <w:rPr>
          <w:sz w:val="21"/>
        </w:rPr>
        <w:t xml:space="preserve">2) </w:t>
      </w:r>
      <w:r w:rsidRPr="008F0CBC">
        <w:rPr>
          <w:sz w:val="21"/>
        </w:rPr>
        <w:t>生成代码</w:t>
      </w:r>
    </w:p>
    <w:p w:rsidR="008F0CBC" w:rsidRDefault="008F0CBC" w:rsidP="008F0CBC">
      <w:pPr>
        <w:spacing w:line="360" w:lineRule="auto"/>
        <w:ind w:firstLineChars="202" w:firstLine="424"/>
      </w:pPr>
      <w:r>
        <w:rPr>
          <w:rFonts w:hint="eastAsia"/>
        </w:rPr>
        <w:t>模板选择就绪后，单击主界面工具栏上的“生成”按钮，或选择“菜单”—“生成代码</w:t>
      </w:r>
      <w:r>
        <w:rPr>
          <w:rFonts w:hint="eastAsia"/>
        </w:rPr>
        <w:lastRenderedPageBreak/>
        <w:t>文件”，在弹出的分部选择对话框中，勾选需要生成的文件，首次生成需要选择文件输出的目录。</w:t>
      </w:r>
    </w:p>
    <w:p w:rsidR="008F0CBC" w:rsidRDefault="008F0CBC" w:rsidP="008F0CB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203A1E7" wp14:editId="531E11D7">
            <wp:extent cx="3365500" cy="2821736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72019" cy="282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CBC" w:rsidRDefault="008F0CBC" w:rsidP="008F0CBC">
      <w:pPr>
        <w:spacing w:line="360" w:lineRule="auto"/>
        <w:ind w:firstLineChars="202" w:firstLine="424"/>
      </w:pPr>
      <w:r>
        <w:t>单击确定</w:t>
      </w:r>
      <w:r w:rsidR="00842DFE">
        <w:rPr>
          <w:rFonts w:hint="eastAsia"/>
        </w:rPr>
        <w:t>“</w:t>
      </w:r>
      <w:r>
        <w:t>按钮</w:t>
      </w:r>
      <w:r w:rsidR="00842DFE">
        <w:rPr>
          <w:rFonts w:hint="eastAsia"/>
        </w:rPr>
        <w:t>”</w:t>
      </w:r>
      <w:r>
        <w:t>后，</w:t>
      </w:r>
      <w:r>
        <w:rPr>
          <w:rFonts w:hint="eastAsia"/>
        </w:rPr>
        <w:t>C</w:t>
      </w:r>
      <w:r>
        <w:t>odeBuilder</w:t>
      </w:r>
      <w:r>
        <w:t>将</w:t>
      </w:r>
      <w:r w:rsidR="00842DFE">
        <w:t>开始工作，为你生成你所需要的代码文件。</w:t>
      </w:r>
    </w:p>
    <w:p w:rsidR="00842DFE" w:rsidRDefault="00842DFE" w:rsidP="00842DF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55CC4B2" wp14:editId="39E1E9C3">
            <wp:extent cx="5274310" cy="370205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CBC" w:rsidRDefault="00842DFE" w:rsidP="008F0CBC">
      <w:pPr>
        <w:spacing w:line="360" w:lineRule="auto"/>
        <w:ind w:firstLineChars="202" w:firstLine="424"/>
      </w:pPr>
      <w:r>
        <w:rPr>
          <w:rFonts w:hint="eastAsia"/>
        </w:rPr>
        <w:t>生成完毕，你就可以将生成的代码拷贝至你的项目里面了。</w:t>
      </w:r>
    </w:p>
    <w:p w:rsidR="00842DFE" w:rsidRPr="008F0CBC" w:rsidRDefault="00842DFE" w:rsidP="008F0CBC">
      <w:pPr>
        <w:spacing w:line="360" w:lineRule="auto"/>
        <w:ind w:firstLineChars="202" w:firstLine="424"/>
      </w:pPr>
    </w:p>
    <w:p w:rsidR="00BD643B" w:rsidRDefault="00BD643B" w:rsidP="007E1840">
      <w:pPr>
        <w:pStyle w:val="1"/>
        <w:numPr>
          <w:ilvl w:val="0"/>
          <w:numId w:val="2"/>
        </w:numPr>
        <w:spacing w:line="240" w:lineRule="auto"/>
        <w:rPr>
          <w:sz w:val="24"/>
        </w:rPr>
      </w:pPr>
      <w:r w:rsidRPr="00BD643B">
        <w:rPr>
          <w:sz w:val="24"/>
        </w:rPr>
        <w:lastRenderedPageBreak/>
        <w:t>开发</w:t>
      </w:r>
      <w:r w:rsidR="002F72DA">
        <w:rPr>
          <w:sz w:val="24"/>
        </w:rPr>
        <w:t>说明</w:t>
      </w:r>
    </w:p>
    <w:p w:rsidR="007E1840" w:rsidRPr="007E1840" w:rsidRDefault="00C23399" w:rsidP="007B2D45">
      <w:pPr>
        <w:pStyle w:val="2"/>
        <w:numPr>
          <w:ilvl w:val="0"/>
          <w:numId w:val="6"/>
        </w:numPr>
        <w:spacing w:line="240" w:lineRule="auto"/>
        <w:rPr>
          <w:sz w:val="22"/>
        </w:rPr>
      </w:pPr>
      <w:r>
        <w:rPr>
          <w:sz w:val="22"/>
        </w:rPr>
        <w:t>变量</w:t>
      </w:r>
      <w:r w:rsidR="007E1840" w:rsidRPr="007E1840">
        <w:rPr>
          <w:sz w:val="22"/>
        </w:rPr>
        <w:t>扩展</w:t>
      </w:r>
    </w:p>
    <w:p w:rsidR="007E1840" w:rsidRDefault="002802D9" w:rsidP="00056BCC">
      <w:pPr>
        <w:spacing w:line="360" w:lineRule="auto"/>
        <w:ind w:firstLineChars="202" w:firstLine="424"/>
      </w:pPr>
      <w:r>
        <w:rPr>
          <w:rFonts w:hint="eastAsia"/>
        </w:rPr>
        <w:t>变量，即变量窗口中的设置项，</w:t>
      </w:r>
      <w:r>
        <w:rPr>
          <w:rFonts w:hint="eastAsia"/>
        </w:rPr>
        <w:t>R</w:t>
      </w:r>
      <w:r>
        <w:t>azor</w:t>
      </w:r>
      <w:r>
        <w:t>模板里的</w:t>
      </w:r>
      <w:r>
        <w:rPr>
          <w:rFonts w:hint="eastAsia"/>
        </w:rPr>
        <w:t>M</w:t>
      </w:r>
      <w:r>
        <w:t>odel.Profile</w:t>
      </w:r>
      <w:r>
        <w:t>和</w:t>
      </w:r>
      <w:r>
        <w:rPr>
          <w:rFonts w:hint="eastAsia"/>
        </w:rPr>
        <w:t>T</w:t>
      </w:r>
      <w:r>
        <w:t xml:space="preserve">4 </w:t>
      </w:r>
      <w:r>
        <w:t>模板里的</w:t>
      </w:r>
      <w:r>
        <w:rPr>
          <w:rFonts w:hint="eastAsia"/>
        </w:rPr>
        <w:t>h</w:t>
      </w:r>
      <w:r>
        <w:t>ost.Profile</w:t>
      </w:r>
      <w:r>
        <w:t>对象。变量是一个动态</w:t>
      </w:r>
      <w:r w:rsidR="00A43099">
        <w:t>的</w:t>
      </w:r>
      <w:r w:rsidR="001C0F20">
        <w:t>、</w:t>
      </w:r>
      <w:r w:rsidR="00A43099">
        <w:t>由外部代码文件定义的</w:t>
      </w:r>
      <w:r w:rsidR="001C0F20">
        <w:t>、</w:t>
      </w:r>
      <w:r w:rsidR="00A43099">
        <w:t>经过动态编译而提供给</w:t>
      </w:r>
      <w:r w:rsidR="001C0F20">
        <w:t>模板</w:t>
      </w:r>
      <w:r w:rsidR="00A43099">
        <w:t>使用的对象，</w:t>
      </w:r>
      <w:r>
        <w:t>其定义文件位于</w:t>
      </w:r>
      <w:r>
        <w:rPr>
          <w:rFonts w:hint="eastAsia"/>
        </w:rPr>
        <w:t>C</w:t>
      </w:r>
      <w:r>
        <w:t>odeBuilder</w:t>
      </w:r>
      <w:r>
        <w:t>工作目录</w:t>
      </w:r>
      <w:r>
        <w:rPr>
          <w:rFonts w:hint="eastAsia"/>
        </w:rPr>
        <w:t>e</w:t>
      </w:r>
      <w:r>
        <w:t>xtensions\profile</w:t>
      </w:r>
      <w:r w:rsidR="00A43099">
        <w:t>文件夹</w:t>
      </w:r>
      <w:r>
        <w:t>下。以下是默认的定义，源自</w:t>
      </w:r>
      <w:r>
        <w:rPr>
          <w:rFonts w:hint="eastAsia"/>
        </w:rPr>
        <w:t>C</w:t>
      </w:r>
      <w:r>
        <w:t>#</w:t>
      </w:r>
      <w:r>
        <w:t>语法。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02D9" w:rsidTr="002802D9">
        <w:tc>
          <w:tcPr>
            <w:tcW w:w="8296" w:type="dxa"/>
          </w:tcPr>
          <w:p w:rsidR="002802D9" w:rsidRPr="002802D9" w:rsidRDefault="002802D9" w:rsidP="003B78CE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</w:pP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   </w:t>
            </w:r>
            <w:r w:rsidRPr="002802D9">
              <w:rPr>
                <w:rFonts w:ascii="Consolas" w:eastAsia="新宋体" w:hAnsi="Consolas" w:cs="新宋体"/>
                <w:color w:val="0000FF"/>
                <w:kern w:val="0"/>
                <w:sz w:val="13"/>
                <w:szCs w:val="19"/>
              </w:rPr>
              <w:t>using</w:t>
            </w: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System.ComponentModel;</w:t>
            </w:r>
          </w:p>
          <w:p w:rsidR="002802D9" w:rsidRPr="002802D9" w:rsidRDefault="002802D9" w:rsidP="003B78CE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</w:pPr>
          </w:p>
          <w:p w:rsidR="002802D9" w:rsidRPr="002802D9" w:rsidRDefault="002802D9" w:rsidP="003B78CE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</w:pP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   </w:t>
            </w:r>
            <w:r w:rsidRPr="002802D9">
              <w:rPr>
                <w:rFonts w:ascii="Consolas" w:eastAsia="新宋体" w:hAnsi="Consolas" w:cs="新宋体"/>
                <w:color w:val="0000FF"/>
                <w:kern w:val="0"/>
                <w:sz w:val="13"/>
                <w:szCs w:val="19"/>
              </w:rPr>
              <w:t>public</w:t>
            </w: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</w:t>
            </w:r>
            <w:r w:rsidRPr="002802D9">
              <w:rPr>
                <w:rFonts w:ascii="Consolas" w:eastAsia="新宋体" w:hAnsi="Consolas" w:cs="新宋体"/>
                <w:color w:val="0000FF"/>
                <w:kern w:val="0"/>
                <w:sz w:val="13"/>
                <w:szCs w:val="19"/>
              </w:rPr>
              <w:t>class</w:t>
            </w: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</w:t>
            </w:r>
            <w:r w:rsidRPr="002802D9">
              <w:rPr>
                <w:rFonts w:ascii="Consolas" w:eastAsia="新宋体" w:hAnsi="Consolas" w:cs="新宋体"/>
                <w:color w:val="2B91AF"/>
                <w:kern w:val="0"/>
                <w:sz w:val="13"/>
                <w:szCs w:val="19"/>
              </w:rPr>
              <w:t>ProfileExt1</w:t>
            </w:r>
          </w:p>
          <w:p w:rsidR="002802D9" w:rsidRPr="002802D9" w:rsidRDefault="002802D9" w:rsidP="003B78CE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</w:pP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   {</w:t>
            </w:r>
          </w:p>
          <w:p w:rsidR="002802D9" w:rsidRPr="002802D9" w:rsidRDefault="002802D9" w:rsidP="003B78CE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</w:pP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       [Description(</w:t>
            </w:r>
            <w:r w:rsidRPr="002802D9">
              <w:rPr>
                <w:rFonts w:ascii="Consolas" w:eastAsia="新宋体" w:hAnsi="Consolas" w:cs="新宋体"/>
                <w:color w:val="A31515"/>
                <w:kern w:val="0"/>
                <w:sz w:val="13"/>
                <w:szCs w:val="19"/>
              </w:rPr>
              <w:t>"</w:t>
            </w:r>
            <w:r w:rsidRPr="002802D9">
              <w:rPr>
                <w:rFonts w:ascii="Consolas" w:eastAsia="新宋体" w:hAnsi="Consolas" w:cs="新宋体"/>
                <w:color w:val="A31515"/>
                <w:kern w:val="0"/>
                <w:sz w:val="13"/>
                <w:szCs w:val="19"/>
              </w:rPr>
              <w:t>命名空间。</w:t>
            </w:r>
            <w:r w:rsidRPr="002802D9">
              <w:rPr>
                <w:rFonts w:ascii="Consolas" w:eastAsia="新宋体" w:hAnsi="Consolas" w:cs="新宋体"/>
                <w:color w:val="A31515"/>
                <w:kern w:val="0"/>
                <w:sz w:val="13"/>
                <w:szCs w:val="19"/>
              </w:rPr>
              <w:t>"</w:t>
            </w: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>)]</w:t>
            </w:r>
          </w:p>
          <w:p w:rsidR="002802D9" w:rsidRPr="002802D9" w:rsidRDefault="002802D9" w:rsidP="003B78CE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</w:pP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       </w:t>
            </w:r>
            <w:r w:rsidRPr="002802D9">
              <w:rPr>
                <w:rFonts w:ascii="Consolas" w:eastAsia="新宋体" w:hAnsi="Consolas" w:cs="新宋体"/>
                <w:color w:val="0000FF"/>
                <w:kern w:val="0"/>
                <w:sz w:val="13"/>
                <w:szCs w:val="19"/>
              </w:rPr>
              <w:t>public</w:t>
            </w: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</w:t>
            </w:r>
            <w:r w:rsidRPr="002802D9">
              <w:rPr>
                <w:rFonts w:ascii="Consolas" w:eastAsia="新宋体" w:hAnsi="Consolas" w:cs="新宋体"/>
                <w:color w:val="0000FF"/>
                <w:kern w:val="0"/>
                <w:sz w:val="13"/>
                <w:szCs w:val="19"/>
              </w:rPr>
              <w:t>string</w:t>
            </w: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Namespace { </w:t>
            </w:r>
            <w:r w:rsidRPr="002802D9">
              <w:rPr>
                <w:rFonts w:ascii="Consolas" w:eastAsia="新宋体" w:hAnsi="Consolas" w:cs="新宋体"/>
                <w:color w:val="0000FF"/>
                <w:kern w:val="0"/>
                <w:sz w:val="13"/>
                <w:szCs w:val="19"/>
              </w:rPr>
              <w:t>get</w:t>
            </w: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; </w:t>
            </w:r>
            <w:r w:rsidRPr="002802D9">
              <w:rPr>
                <w:rFonts w:ascii="Consolas" w:eastAsia="新宋体" w:hAnsi="Consolas" w:cs="新宋体"/>
                <w:color w:val="0000FF"/>
                <w:kern w:val="0"/>
                <w:sz w:val="13"/>
                <w:szCs w:val="19"/>
              </w:rPr>
              <w:t>set</w:t>
            </w: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>; }</w:t>
            </w:r>
          </w:p>
          <w:p w:rsidR="002802D9" w:rsidRPr="002802D9" w:rsidRDefault="002802D9" w:rsidP="003B78CE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</w:pPr>
          </w:p>
          <w:p w:rsidR="002802D9" w:rsidRPr="002802D9" w:rsidRDefault="002802D9" w:rsidP="003B78CE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</w:pP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       [Description(</w:t>
            </w:r>
            <w:r w:rsidRPr="002802D9">
              <w:rPr>
                <w:rFonts w:ascii="Consolas" w:eastAsia="新宋体" w:hAnsi="Consolas" w:cs="新宋体"/>
                <w:color w:val="A31515"/>
                <w:kern w:val="0"/>
                <w:sz w:val="13"/>
                <w:szCs w:val="19"/>
              </w:rPr>
              <w:t>"</w:t>
            </w:r>
            <w:r w:rsidRPr="002802D9">
              <w:rPr>
                <w:rFonts w:ascii="Consolas" w:eastAsia="新宋体" w:hAnsi="Consolas" w:cs="新宋体"/>
                <w:color w:val="A31515"/>
                <w:kern w:val="0"/>
                <w:sz w:val="13"/>
                <w:szCs w:val="19"/>
              </w:rPr>
              <w:t>项目名称。</w:t>
            </w:r>
            <w:r w:rsidRPr="002802D9">
              <w:rPr>
                <w:rFonts w:ascii="Consolas" w:eastAsia="新宋体" w:hAnsi="Consolas" w:cs="新宋体"/>
                <w:color w:val="A31515"/>
                <w:kern w:val="0"/>
                <w:sz w:val="13"/>
                <w:szCs w:val="19"/>
              </w:rPr>
              <w:t>"</w:t>
            </w: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>)]</w:t>
            </w:r>
          </w:p>
          <w:p w:rsidR="002802D9" w:rsidRPr="002802D9" w:rsidRDefault="002802D9" w:rsidP="003B78CE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</w:pP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       </w:t>
            </w:r>
            <w:r w:rsidRPr="002802D9">
              <w:rPr>
                <w:rFonts w:ascii="Consolas" w:eastAsia="新宋体" w:hAnsi="Consolas" w:cs="新宋体"/>
                <w:color w:val="0000FF"/>
                <w:kern w:val="0"/>
                <w:sz w:val="13"/>
                <w:szCs w:val="19"/>
              </w:rPr>
              <w:t>public</w:t>
            </w: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</w:t>
            </w:r>
            <w:r w:rsidRPr="002802D9">
              <w:rPr>
                <w:rFonts w:ascii="Consolas" w:eastAsia="新宋体" w:hAnsi="Consolas" w:cs="新宋体"/>
                <w:color w:val="0000FF"/>
                <w:kern w:val="0"/>
                <w:sz w:val="13"/>
                <w:szCs w:val="19"/>
              </w:rPr>
              <w:t>string</w:t>
            </w: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ProjectName { </w:t>
            </w:r>
            <w:r w:rsidRPr="002802D9">
              <w:rPr>
                <w:rFonts w:ascii="Consolas" w:eastAsia="新宋体" w:hAnsi="Consolas" w:cs="新宋体"/>
                <w:color w:val="0000FF"/>
                <w:kern w:val="0"/>
                <w:sz w:val="13"/>
                <w:szCs w:val="19"/>
              </w:rPr>
              <w:t>get</w:t>
            </w: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; </w:t>
            </w:r>
            <w:r w:rsidRPr="002802D9">
              <w:rPr>
                <w:rFonts w:ascii="Consolas" w:eastAsia="新宋体" w:hAnsi="Consolas" w:cs="新宋体"/>
                <w:color w:val="0000FF"/>
                <w:kern w:val="0"/>
                <w:sz w:val="13"/>
                <w:szCs w:val="19"/>
              </w:rPr>
              <w:t>set</w:t>
            </w: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>; }</w:t>
            </w:r>
          </w:p>
          <w:p w:rsidR="002802D9" w:rsidRPr="002802D9" w:rsidRDefault="002802D9" w:rsidP="003B78CE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</w:pPr>
          </w:p>
          <w:p w:rsidR="002802D9" w:rsidRPr="002802D9" w:rsidRDefault="002802D9" w:rsidP="003B78CE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</w:pP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       [Description(</w:t>
            </w:r>
            <w:r w:rsidRPr="002802D9">
              <w:rPr>
                <w:rFonts w:ascii="Consolas" w:eastAsia="新宋体" w:hAnsi="Consolas" w:cs="新宋体"/>
                <w:color w:val="A31515"/>
                <w:kern w:val="0"/>
                <w:sz w:val="13"/>
                <w:szCs w:val="19"/>
              </w:rPr>
              <w:t>"</w:t>
            </w:r>
            <w:r w:rsidRPr="002802D9">
              <w:rPr>
                <w:rFonts w:ascii="Consolas" w:eastAsia="新宋体" w:hAnsi="Consolas" w:cs="新宋体"/>
                <w:color w:val="A31515"/>
                <w:kern w:val="0"/>
                <w:sz w:val="13"/>
                <w:szCs w:val="19"/>
              </w:rPr>
              <w:t>公司名称。</w:t>
            </w:r>
            <w:r w:rsidRPr="002802D9">
              <w:rPr>
                <w:rFonts w:ascii="Consolas" w:eastAsia="新宋体" w:hAnsi="Consolas" w:cs="新宋体"/>
                <w:color w:val="A31515"/>
                <w:kern w:val="0"/>
                <w:sz w:val="13"/>
                <w:szCs w:val="19"/>
              </w:rPr>
              <w:t>"</w:t>
            </w: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>)]</w:t>
            </w:r>
          </w:p>
          <w:p w:rsidR="002802D9" w:rsidRPr="002802D9" w:rsidRDefault="002802D9" w:rsidP="003B78CE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</w:pP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       </w:t>
            </w:r>
            <w:r w:rsidRPr="002802D9">
              <w:rPr>
                <w:rFonts w:ascii="Consolas" w:eastAsia="新宋体" w:hAnsi="Consolas" w:cs="新宋体"/>
                <w:color w:val="0000FF"/>
                <w:kern w:val="0"/>
                <w:sz w:val="13"/>
                <w:szCs w:val="19"/>
              </w:rPr>
              <w:t>public</w:t>
            </w: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</w:t>
            </w:r>
            <w:r w:rsidRPr="002802D9">
              <w:rPr>
                <w:rFonts w:ascii="Consolas" w:eastAsia="新宋体" w:hAnsi="Consolas" w:cs="新宋体"/>
                <w:color w:val="0000FF"/>
                <w:kern w:val="0"/>
                <w:sz w:val="13"/>
                <w:szCs w:val="19"/>
              </w:rPr>
              <w:t>string</w:t>
            </w: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CompanyName { </w:t>
            </w:r>
            <w:r w:rsidRPr="002802D9">
              <w:rPr>
                <w:rFonts w:ascii="Consolas" w:eastAsia="新宋体" w:hAnsi="Consolas" w:cs="新宋体"/>
                <w:color w:val="0000FF"/>
                <w:kern w:val="0"/>
                <w:sz w:val="13"/>
                <w:szCs w:val="19"/>
              </w:rPr>
              <w:t>get</w:t>
            </w: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; </w:t>
            </w:r>
            <w:r w:rsidRPr="002802D9">
              <w:rPr>
                <w:rFonts w:ascii="Consolas" w:eastAsia="新宋体" w:hAnsi="Consolas" w:cs="新宋体"/>
                <w:color w:val="0000FF"/>
                <w:kern w:val="0"/>
                <w:sz w:val="13"/>
                <w:szCs w:val="19"/>
              </w:rPr>
              <w:t>set</w:t>
            </w: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>; }</w:t>
            </w:r>
          </w:p>
          <w:p w:rsidR="002802D9" w:rsidRPr="002802D9" w:rsidRDefault="002802D9" w:rsidP="003B78CE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</w:pPr>
          </w:p>
          <w:p w:rsidR="002802D9" w:rsidRPr="002802D9" w:rsidRDefault="002802D9" w:rsidP="003B78CE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</w:pP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       [Description(</w:t>
            </w:r>
            <w:r w:rsidRPr="002802D9">
              <w:rPr>
                <w:rFonts w:ascii="Consolas" w:eastAsia="新宋体" w:hAnsi="Consolas" w:cs="新宋体"/>
                <w:color w:val="A31515"/>
                <w:kern w:val="0"/>
                <w:sz w:val="13"/>
                <w:szCs w:val="19"/>
              </w:rPr>
              <w:t>"</w:t>
            </w:r>
            <w:r w:rsidRPr="002802D9">
              <w:rPr>
                <w:rFonts w:ascii="Consolas" w:eastAsia="新宋体" w:hAnsi="Consolas" w:cs="新宋体"/>
                <w:color w:val="A31515"/>
                <w:kern w:val="0"/>
                <w:sz w:val="13"/>
                <w:szCs w:val="19"/>
              </w:rPr>
              <w:t>作者。</w:t>
            </w:r>
            <w:r w:rsidRPr="002802D9">
              <w:rPr>
                <w:rFonts w:ascii="Consolas" w:eastAsia="新宋体" w:hAnsi="Consolas" w:cs="新宋体"/>
                <w:color w:val="A31515"/>
                <w:kern w:val="0"/>
                <w:sz w:val="13"/>
                <w:szCs w:val="19"/>
              </w:rPr>
              <w:t>"</w:t>
            </w: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>)]</w:t>
            </w:r>
          </w:p>
          <w:p w:rsidR="002802D9" w:rsidRPr="002802D9" w:rsidRDefault="002802D9" w:rsidP="003B78CE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</w:pP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       </w:t>
            </w:r>
            <w:r w:rsidRPr="002802D9">
              <w:rPr>
                <w:rFonts w:ascii="Consolas" w:eastAsia="新宋体" w:hAnsi="Consolas" w:cs="新宋体"/>
                <w:color w:val="0000FF"/>
                <w:kern w:val="0"/>
                <w:sz w:val="13"/>
                <w:szCs w:val="19"/>
              </w:rPr>
              <w:t>public</w:t>
            </w: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</w:t>
            </w:r>
            <w:r w:rsidRPr="002802D9">
              <w:rPr>
                <w:rFonts w:ascii="Consolas" w:eastAsia="新宋体" w:hAnsi="Consolas" w:cs="新宋体"/>
                <w:color w:val="0000FF"/>
                <w:kern w:val="0"/>
                <w:sz w:val="13"/>
                <w:szCs w:val="19"/>
              </w:rPr>
              <w:t>string</w:t>
            </w: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Author { </w:t>
            </w:r>
            <w:r w:rsidRPr="002802D9">
              <w:rPr>
                <w:rFonts w:ascii="Consolas" w:eastAsia="新宋体" w:hAnsi="Consolas" w:cs="新宋体"/>
                <w:color w:val="0000FF"/>
                <w:kern w:val="0"/>
                <w:sz w:val="13"/>
                <w:szCs w:val="19"/>
              </w:rPr>
              <w:t>get</w:t>
            </w: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; </w:t>
            </w:r>
            <w:r w:rsidRPr="002802D9">
              <w:rPr>
                <w:rFonts w:ascii="Consolas" w:eastAsia="新宋体" w:hAnsi="Consolas" w:cs="新宋体"/>
                <w:color w:val="0000FF"/>
                <w:kern w:val="0"/>
                <w:sz w:val="13"/>
                <w:szCs w:val="19"/>
              </w:rPr>
              <w:t>set</w:t>
            </w: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>; }</w:t>
            </w:r>
          </w:p>
          <w:p w:rsidR="002802D9" w:rsidRPr="002802D9" w:rsidRDefault="002802D9" w:rsidP="003B78CE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</w:pPr>
          </w:p>
          <w:p w:rsidR="002802D9" w:rsidRPr="002802D9" w:rsidRDefault="002802D9" w:rsidP="003B78CE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</w:pP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       [Description(</w:t>
            </w:r>
            <w:r w:rsidRPr="002802D9">
              <w:rPr>
                <w:rFonts w:ascii="Consolas" w:eastAsia="新宋体" w:hAnsi="Consolas" w:cs="新宋体"/>
                <w:color w:val="A31515"/>
                <w:kern w:val="0"/>
                <w:sz w:val="13"/>
                <w:szCs w:val="19"/>
              </w:rPr>
              <w:t>"</w:t>
            </w:r>
            <w:r w:rsidRPr="002802D9">
              <w:rPr>
                <w:rFonts w:ascii="Consolas" w:eastAsia="新宋体" w:hAnsi="Consolas" w:cs="新宋体"/>
                <w:color w:val="A31515"/>
                <w:kern w:val="0"/>
                <w:sz w:val="13"/>
                <w:szCs w:val="19"/>
              </w:rPr>
              <w:t>表名转类名的替换正则。</w:t>
            </w:r>
            <w:r w:rsidRPr="002802D9">
              <w:rPr>
                <w:rFonts w:ascii="Consolas" w:eastAsia="新宋体" w:hAnsi="Consolas" w:cs="新宋体"/>
                <w:color w:val="A31515"/>
                <w:kern w:val="0"/>
                <w:sz w:val="13"/>
                <w:szCs w:val="19"/>
              </w:rPr>
              <w:t>"</w:t>
            </w: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>)]</w:t>
            </w:r>
          </w:p>
          <w:p w:rsidR="002802D9" w:rsidRPr="002802D9" w:rsidRDefault="002802D9" w:rsidP="003B78CE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</w:pP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       </w:t>
            </w:r>
            <w:r w:rsidRPr="002802D9">
              <w:rPr>
                <w:rFonts w:ascii="Consolas" w:eastAsia="新宋体" w:hAnsi="Consolas" w:cs="新宋体"/>
                <w:color w:val="0000FF"/>
                <w:kern w:val="0"/>
                <w:sz w:val="13"/>
                <w:szCs w:val="19"/>
              </w:rPr>
              <w:t>public</w:t>
            </w: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</w:t>
            </w:r>
            <w:r w:rsidRPr="002802D9">
              <w:rPr>
                <w:rFonts w:ascii="Consolas" w:eastAsia="新宋体" w:hAnsi="Consolas" w:cs="新宋体"/>
                <w:color w:val="0000FF"/>
                <w:kern w:val="0"/>
                <w:sz w:val="13"/>
                <w:szCs w:val="19"/>
              </w:rPr>
              <w:t>string</w:t>
            </w: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TableRegex { </w:t>
            </w:r>
            <w:r w:rsidRPr="002802D9">
              <w:rPr>
                <w:rFonts w:ascii="Consolas" w:eastAsia="新宋体" w:hAnsi="Consolas" w:cs="新宋体"/>
                <w:color w:val="0000FF"/>
                <w:kern w:val="0"/>
                <w:sz w:val="13"/>
                <w:szCs w:val="19"/>
              </w:rPr>
              <w:t>get</w:t>
            </w: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; </w:t>
            </w:r>
            <w:r w:rsidRPr="002802D9">
              <w:rPr>
                <w:rFonts w:ascii="Consolas" w:eastAsia="新宋体" w:hAnsi="Consolas" w:cs="新宋体"/>
                <w:color w:val="0000FF"/>
                <w:kern w:val="0"/>
                <w:sz w:val="13"/>
                <w:szCs w:val="19"/>
              </w:rPr>
              <w:t>set</w:t>
            </w: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>; }</w:t>
            </w:r>
          </w:p>
          <w:p w:rsidR="002802D9" w:rsidRPr="002802D9" w:rsidRDefault="002802D9" w:rsidP="003B78CE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</w:pPr>
          </w:p>
          <w:p w:rsidR="002802D9" w:rsidRPr="002802D9" w:rsidRDefault="002802D9" w:rsidP="003B78CE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</w:pP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       [Description(</w:t>
            </w:r>
            <w:r w:rsidRPr="002802D9">
              <w:rPr>
                <w:rFonts w:ascii="Consolas" w:eastAsia="新宋体" w:hAnsi="Consolas" w:cs="新宋体"/>
                <w:color w:val="A31515"/>
                <w:kern w:val="0"/>
                <w:sz w:val="13"/>
                <w:szCs w:val="19"/>
              </w:rPr>
              <w:t>"</w:t>
            </w:r>
            <w:r w:rsidRPr="002802D9">
              <w:rPr>
                <w:rFonts w:ascii="Consolas" w:eastAsia="新宋体" w:hAnsi="Consolas" w:cs="新宋体"/>
                <w:color w:val="A31515"/>
                <w:kern w:val="0"/>
                <w:sz w:val="13"/>
                <w:szCs w:val="19"/>
              </w:rPr>
              <w:t>字段名转类名的替换正则。</w:t>
            </w:r>
            <w:r w:rsidRPr="002802D9">
              <w:rPr>
                <w:rFonts w:ascii="Consolas" w:eastAsia="新宋体" w:hAnsi="Consolas" w:cs="新宋体"/>
                <w:color w:val="A31515"/>
                <w:kern w:val="0"/>
                <w:sz w:val="13"/>
                <w:szCs w:val="19"/>
              </w:rPr>
              <w:t>"</w:t>
            </w: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>)]</w:t>
            </w:r>
          </w:p>
          <w:p w:rsidR="002802D9" w:rsidRPr="002802D9" w:rsidRDefault="002802D9" w:rsidP="003B78CE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</w:pP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       </w:t>
            </w:r>
            <w:r w:rsidRPr="002802D9">
              <w:rPr>
                <w:rFonts w:ascii="Consolas" w:eastAsia="新宋体" w:hAnsi="Consolas" w:cs="新宋体"/>
                <w:color w:val="0000FF"/>
                <w:kern w:val="0"/>
                <w:sz w:val="13"/>
                <w:szCs w:val="19"/>
              </w:rPr>
              <w:t>public</w:t>
            </w: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</w:t>
            </w:r>
            <w:r w:rsidRPr="002802D9">
              <w:rPr>
                <w:rFonts w:ascii="Consolas" w:eastAsia="新宋体" w:hAnsi="Consolas" w:cs="新宋体"/>
                <w:color w:val="0000FF"/>
                <w:kern w:val="0"/>
                <w:sz w:val="13"/>
                <w:szCs w:val="19"/>
              </w:rPr>
              <w:t>string</w:t>
            </w: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ColumeRegex { </w:t>
            </w:r>
            <w:r w:rsidRPr="002802D9">
              <w:rPr>
                <w:rFonts w:ascii="Consolas" w:eastAsia="新宋体" w:hAnsi="Consolas" w:cs="新宋体"/>
                <w:color w:val="0000FF"/>
                <w:kern w:val="0"/>
                <w:sz w:val="13"/>
                <w:szCs w:val="19"/>
              </w:rPr>
              <w:t>get</w:t>
            </w: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; </w:t>
            </w:r>
            <w:r w:rsidRPr="002802D9">
              <w:rPr>
                <w:rFonts w:ascii="Consolas" w:eastAsia="新宋体" w:hAnsi="Consolas" w:cs="新宋体"/>
                <w:color w:val="0000FF"/>
                <w:kern w:val="0"/>
                <w:sz w:val="13"/>
                <w:szCs w:val="19"/>
              </w:rPr>
              <w:t>set</w:t>
            </w: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>; }</w:t>
            </w:r>
          </w:p>
          <w:p w:rsidR="002802D9" w:rsidRPr="002802D9" w:rsidRDefault="002802D9" w:rsidP="003B78CE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</w:pPr>
          </w:p>
          <w:p w:rsidR="002802D9" w:rsidRPr="002802D9" w:rsidRDefault="002802D9" w:rsidP="003B78CE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</w:pP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       [Description(</w:t>
            </w:r>
            <w:r w:rsidRPr="002802D9">
              <w:rPr>
                <w:rFonts w:ascii="Consolas" w:eastAsia="新宋体" w:hAnsi="Consolas" w:cs="新宋体"/>
                <w:color w:val="A31515"/>
                <w:kern w:val="0"/>
                <w:sz w:val="13"/>
                <w:szCs w:val="19"/>
              </w:rPr>
              <w:t>"Mvc</w:t>
            </w:r>
            <w:r w:rsidRPr="002802D9">
              <w:rPr>
                <w:rFonts w:ascii="Consolas" w:eastAsia="新宋体" w:hAnsi="Consolas" w:cs="新宋体"/>
                <w:color w:val="A31515"/>
                <w:kern w:val="0"/>
                <w:sz w:val="13"/>
                <w:szCs w:val="19"/>
              </w:rPr>
              <w:t>中区域的名称。</w:t>
            </w:r>
            <w:r w:rsidRPr="002802D9">
              <w:rPr>
                <w:rFonts w:ascii="Consolas" w:eastAsia="新宋体" w:hAnsi="Consolas" w:cs="新宋体"/>
                <w:color w:val="A31515"/>
                <w:kern w:val="0"/>
                <w:sz w:val="13"/>
                <w:szCs w:val="19"/>
              </w:rPr>
              <w:t>"</w:t>
            </w: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>)]</w:t>
            </w:r>
          </w:p>
          <w:p w:rsidR="002802D9" w:rsidRPr="002802D9" w:rsidRDefault="002802D9" w:rsidP="003B78CE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</w:pP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       </w:t>
            </w:r>
            <w:r w:rsidRPr="002802D9">
              <w:rPr>
                <w:rFonts w:ascii="Consolas" w:eastAsia="新宋体" w:hAnsi="Consolas" w:cs="新宋体"/>
                <w:color w:val="0000FF"/>
                <w:kern w:val="0"/>
                <w:sz w:val="13"/>
                <w:szCs w:val="19"/>
              </w:rPr>
              <w:t>public</w:t>
            </w: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</w:t>
            </w:r>
            <w:r w:rsidRPr="002802D9">
              <w:rPr>
                <w:rFonts w:ascii="Consolas" w:eastAsia="新宋体" w:hAnsi="Consolas" w:cs="新宋体"/>
                <w:color w:val="0000FF"/>
                <w:kern w:val="0"/>
                <w:sz w:val="13"/>
                <w:szCs w:val="19"/>
              </w:rPr>
              <w:t>string</w:t>
            </w: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MvcArea { </w:t>
            </w:r>
            <w:r w:rsidRPr="002802D9">
              <w:rPr>
                <w:rFonts w:ascii="Consolas" w:eastAsia="新宋体" w:hAnsi="Consolas" w:cs="新宋体"/>
                <w:color w:val="0000FF"/>
                <w:kern w:val="0"/>
                <w:sz w:val="13"/>
                <w:szCs w:val="19"/>
              </w:rPr>
              <w:t>get</w:t>
            </w: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; </w:t>
            </w:r>
            <w:r w:rsidRPr="002802D9">
              <w:rPr>
                <w:rFonts w:ascii="Consolas" w:eastAsia="新宋体" w:hAnsi="Consolas" w:cs="新宋体"/>
                <w:color w:val="0000FF"/>
                <w:kern w:val="0"/>
                <w:sz w:val="13"/>
                <w:szCs w:val="19"/>
              </w:rPr>
              <w:t>set</w:t>
            </w: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>; }</w:t>
            </w:r>
          </w:p>
          <w:p w:rsidR="002802D9" w:rsidRPr="002802D9" w:rsidRDefault="002802D9" w:rsidP="003B78CE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</w:pPr>
          </w:p>
          <w:p w:rsidR="002802D9" w:rsidRPr="002802D9" w:rsidRDefault="002802D9" w:rsidP="003B78CE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</w:pP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       [Description(</w:t>
            </w:r>
            <w:r w:rsidRPr="002802D9">
              <w:rPr>
                <w:rFonts w:ascii="Consolas" w:eastAsia="新宋体" w:hAnsi="Consolas" w:cs="新宋体"/>
                <w:color w:val="A31515"/>
                <w:kern w:val="0"/>
                <w:sz w:val="13"/>
                <w:szCs w:val="19"/>
              </w:rPr>
              <w:t>"</w:t>
            </w:r>
            <w:r w:rsidRPr="002802D9">
              <w:rPr>
                <w:rFonts w:ascii="Consolas" w:eastAsia="新宋体" w:hAnsi="Consolas" w:cs="新宋体"/>
                <w:color w:val="A31515"/>
                <w:kern w:val="0"/>
                <w:sz w:val="13"/>
                <w:szCs w:val="19"/>
              </w:rPr>
              <w:t>命名方式。</w:t>
            </w:r>
            <w:r w:rsidRPr="002802D9">
              <w:rPr>
                <w:rFonts w:ascii="Consolas" w:eastAsia="新宋体" w:hAnsi="Consolas" w:cs="新宋体"/>
                <w:color w:val="A31515"/>
                <w:kern w:val="0"/>
                <w:sz w:val="13"/>
                <w:szCs w:val="19"/>
              </w:rPr>
              <w:t xml:space="preserve">Pascal </w:t>
            </w:r>
            <w:r w:rsidRPr="002802D9">
              <w:rPr>
                <w:rFonts w:ascii="Consolas" w:eastAsia="新宋体" w:hAnsi="Consolas" w:cs="新宋体"/>
                <w:color w:val="A31515"/>
                <w:kern w:val="0"/>
                <w:sz w:val="13"/>
                <w:szCs w:val="19"/>
              </w:rPr>
              <w:t>首字母大写，适用于用</w:t>
            </w:r>
            <w:r w:rsidRPr="002802D9">
              <w:rPr>
                <w:rFonts w:ascii="Consolas" w:eastAsia="新宋体" w:hAnsi="Consolas" w:cs="新宋体"/>
                <w:color w:val="A31515"/>
                <w:kern w:val="0"/>
                <w:sz w:val="13"/>
                <w:szCs w:val="19"/>
              </w:rPr>
              <w:t>-</w:t>
            </w:r>
            <w:r w:rsidRPr="002802D9">
              <w:rPr>
                <w:rFonts w:ascii="Consolas" w:eastAsia="新宋体" w:hAnsi="Consolas" w:cs="新宋体"/>
                <w:color w:val="A31515"/>
                <w:kern w:val="0"/>
                <w:sz w:val="13"/>
                <w:szCs w:val="19"/>
              </w:rPr>
              <w:t>分隔的命名；</w:t>
            </w:r>
            <w:r w:rsidRPr="002802D9">
              <w:rPr>
                <w:rFonts w:ascii="Consolas" w:eastAsia="新宋体" w:hAnsi="Consolas" w:cs="新宋体"/>
                <w:color w:val="A31515"/>
                <w:kern w:val="0"/>
                <w:sz w:val="13"/>
                <w:szCs w:val="19"/>
              </w:rPr>
              <w:t xml:space="preserve">Inherit </w:t>
            </w:r>
            <w:r w:rsidRPr="002802D9">
              <w:rPr>
                <w:rFonts w:ascii="Consolas" w:eastAsia="新宋体" w:hAnsi="Consolas" w:cs="新宋体"/>
                <w:color w:val="A31515"/>
                <w:kern w:val="0"/>
                <w:sz w:val="13"/>
                <w:szCs w:val="19"/>
              </w:rPr>
              <w:t>延续原始名称。</w:t>
            </w:r>
            <w:r w:rsidRPr="002802D9">
              <w:rPr>
                <w:rFonts w:ascii="Consolas" w:eastAsia="新宋体" w:hAnsi="Consolas" w:cs="新宋体"/>
                <w:color w:val="A31515"/>
                <w:kern w:val="0"/>
                <w:sz w:val="13"/>
                <w:szCs w:val="19"/>
              </w:rPr>
              <w:t>"</w:t>
            </w: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>)]</w:t>
            </w:r>
          </w:p>
          <w:p w:rsidR="002802D9" w:rsidRPr="002802D9" w:rsidRDefault="002802D9" w:rsidP="003B78CE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</w:pP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       </w:t>
            </w:r>
            <w:r w:rsidRPr="002802D9">
              <w:rPr>
                <w:rFonts w:ascii="Consolas" w:eastAsia="新宋体" w:hAnsi="Consolas" w:cs="新宋体"/>
                <w:color w:val="0000FF"/>
                <w:kern w:val="0"/>
                <w:sz w:val="13"/>
                <w:szCs w:val="19"/>
              </w:rPr>
              <w:t>public</w:t>
            </w: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NameMode NameMode { </w:t>
            </w:r>
            <w:r w:rsidRPr="002802D9">
              <w:rPr>
                <w:rFonts w:ascii="Consolas" w:eastAsia="新宋体" w:hAnsi="Consolas" w:cs="新宋体"/>
                <w:color w:val="0000FF"/>
                <w:kern w:val="0"/>
                <w:sz w:val="13"/>
                <w:szCs w:val="19"/>
              </w:rPr>
              <w:t>get</w:t>
            </w: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; </w:t>
            </w:r>
            <w:r w:rsidRPr="002802D9">
              <w:rPr>
                <w:rFonts w:ascii="Consolas" w:eastAsia="新宋体" w:hAnsi="Consolas" w:cs="新宋体"/>
                <w:color w:val="0000FF"/>
                <w:kern w:val="0"/>
                <w:sz w:val="13"/>
                <w:szCs w:val="19"/>
              </w:rPr>
              <w:t>set</w:t>
            </w: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>; }</w:t>
            </w:r>
          </w:p>
          <w:p w:rsidR="002802D9" w:rsidRPr="002802D9" w:rsidRDefault="002802D9" w:rsidP="003B78CE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</w:pP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   }</w:t>
            </w:r>
          </w:p>
          <w:p w:rsidR="002802D9" w:rsidRPr="002802D9" w:rsidRDefault="002802D9" w:rsidP="003B78CE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</w:pPr>
          </w:p>
          <w:p w:rsidR="002802D9" w:rsidRPr="002802D9" w:rsidRDefault="002802D9" w:rsidP="003B78CE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</w:pP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   </w:t>
            </w:r>
            <w:r w:rsidRPr="002802D9">
              <w:rPr>
                <w:rFonts w:ascii="Consolas" w:eastAsia="新宋体" w:hAnsi="Consolas" w:cs="新宋体"/>
                <w:color w:val="0000FF"/>
                <w:kern w:val="0"/>
                <w:sz w:val="13"/>
                <w:szCs w:val="19"/>
              </w:rPr>
              <w:t>public</w:t>
            </w: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</w:t>
            </w:r>
            <w:r w:rsidRPr="002802D9">
              <w:rPr>
                <w:rFonts w:ascii="Consolas" w:eastAsia="新宋体" w:hAnsi="Consolas" w:cs="新宋体"/>
                <w:color w:val="0000FF"/>
                <w:kern w:val="0"/>
                <w:sz w:val="13"/>
                <w:szCs w:val="19"/>
              </w:rPr>
              <w:t>enum</w:t>
            </w: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</w:t>
            </w:r>
            <w:r w:rsidRPr="002802D9">
              <w:rPr>
                <w:rFonts w:ascii="Consolas" w:eastAsia="新宋体" w:hAnsi="Consolas" w:cs="新宋体"/>
                <w:color w:val="2B91AF"/>
                <w:kern w:val="0"/>
                <w:sz w:val="13"/>
                <w:szCs w:val="19"/>
              </w:rPr>
              <w:t>NameMode</w:t>
            </w:r>
          </w:p>
          <w:p w:rsidR="002802D9" w:rsidRPr="002802D9" w:rsidRDefault="002802D9" w:rsidP="003B78CE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</w:pP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   {</w:t>
            </w:r>
          </w:p>
          <w:p w:rsidR="002802D9" w:rsidRPr="002802D9" w:rsidRDefault="002802D9" w:rsidP="003B78CE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</w:pP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       Inherit, </w:t>
            </w:r>
            <w:r w:rsidRPr="002802D9">
              <w:rPr>
                <w:rFonts w:ascii="Consolas" w:eastAsia="新宋体" w:hAnsi="Consolas" w:cs="新宋体"/>
                <w:color w:val="008000"/>
                <w:kern w:val="0"/>
                <w:sz w:val="13"/>
                <w:szCs w:val="19"/>
              </w:rPr>
              <w:t>//</w:t>
            </w:r>
            <w:r w:rsidRPr="002802D9">
              <w:rPr>
                <w:rFonts w:ascii="Consolas" w:eastAsia="新宋体" w:hAnsi="Consolas" w:cs="新宋体"/>
                <w:color w:val="008000"/>
                <w:kern w:val="0"/>
                <w:sz w:val="13"/>
                <w:szCs w:val="19"/>
              </w:rPr>
              <w:t>延续</w:t>
            </w:r>
          </w:p>
          <w:p w:rsidR="002802D9" w:rsidRPr="002802D9" w:rsidRDefault="002802D9" w:rsidP="003B78CE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</w:pP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       Pascal </w:t>
            </w:r>
            <w:r w:rsidRPr="002802D9">
              <w:rPr>
                <w:rFonts w:ascii="Consolas" w:eastAsia="新宋体" w:hAnsi="Consolas" w:cs="新宋体"/>
                <w:color w:val="008000"/>
                <w:kern w:val="0"/>
                <w:sz w:val="13"/>
                <w:szCs w:val="19"/>
              </w:rPr>
              <w:t>//</w:t>
            </w:r>
            <w:r w:rsidRPr="002802D9">
              <w:rPr>
                <w:rFonts w:ascii="Consolas" w:eastAsia="新宋体" w:hAnsi="Consolas" w:cs="新宋体"/>
                <w:color w:val="008000"/>
                <w:kern w:val="0"/>
                <w:sz w:val="13"/>
                <w:szCs w:val="19"/>
              </w:rPr>
              <w:t>首字母大写，适用于用</w:t>
            </w:r>
            <w:r w:rsidRPr="002802D9">
              <w:rPr>
                <w:rFonts w:ascii="Consolas" w:eastAsia="新宋体" w:hAnsi="Consolas" w:cs="新宋体"/>
                <w:color w:val="008000"/>
                <w:kern w:val="0"/>
                <w:sz w:val="13"/>
                <w:szCs w:val="19"/>
              </w:rPr>
              <w:t>-</w:t>
            </w:r>
            <w:r w:rsidRPr="002802D9">
              <w:rPr>
                <w:rFonts w:ascii="Consolas" w:eastAsia="新宋体" w:hAnsi="Consolas" w:cs="新宋体"/>
                <w:color w:val="008000"/>
                <w:kern w:val="0"/>
                <w:sz w:val="13"/>
                <w:szCs w:val="19"/>
              </w:rPr>
              <w:t>分隔的命名</w:t>
            </w:r>
          </w:p>
          <w:p w:rsidR="002802D9" w:rsidRPr="002802D9" w:rsidRDefault="002802D9" w:rsidP="003B78CE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Consolas" w:hAnsi="Consolas"/>
                <w:sz w:val="13"/>
              </w:rPr>
            </w:pPr>
            <w:r w:rsidRPr="002802D9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   }</w:t>
            </w:r>
          </w:p>
        </w:tc>
      </w:tr>
    </w:tbl>
    <w:p w:rsidR="002802D9" w:rsidRDefault="002802D9" w:rsidP="00056BCC">
      <w:pPr>
        <w:spacing w:line="360" w:lineRule="auto"/>
        <w:ind w:firstLineChars="202" w:firstLine="424"/>
      </w:pPr>
      <w:r>
        <w:rPr>
          <w:rFonts w:hint="eastAsia"/>
        </w:rPr>
        <w:t>你可以在此基础上增减变量，</w:t>
      </w:r>
      <w:r w:rsidR="00A43099">
        <w:rPr>
          <w:rFonts w:hint="eastAsia"/>
        </w:rPr>
        <w:t>也可以创建自己的代码文件，</w:t>
      </w:r>
      <w:r>
        <w:rPr>
          <w:rFonts w:hint="eastAsia"/>
        </w:rPr>
        <w:t>以满足你自己的需要。</w:t>
      </w:r>
      <w:r w:rsidR="00A43099">
        <w:rPr>
          <w:rFonts w:hint="eastAsia"/>
        </w:rPr>
        <w:t>注意，此文件夹下的代码将会自动编译。</w:t>
      </w:r>
      <w:r w:rsidR="00C04F22">
        <w:rPr>
          <w:rFonts w:hint="eastAsia"/>
        </w:rPr>
        <w:t>下面我们通过一个小小的示例来说明该扩展的作用。</w:t>
      </w:r>
    </w:p>
    <w:p w:rsidR="00C04F22" w:rsidRDefault="00C04F22" w:rsidP="00056BCC">
      <w:pPr>
        <w:spacing w:line="360" w:lineRule="auto"/>
        <w:ind w:firstLineChars="202" w:firstLine="424"/>
      </w:pPr>
      <w:r>
        <w:t>新增一个</w:t>
      </w:r>
      <w:r>
        <w:rPr>
          <w:rFonts w:hint="eastAsia"/>
        </w:rPr>
        <w:t>C</w:t>
      </w:r>
      <w:r>
        <w:t>#</w:t>
      </w:r>
      <w:r>
        <w:t>语法的代码文件，</w:t>
      </w:r>
      <w:r w:rsidR="007C46CD">
        <w:t>编写如下代码，它的作用是</w:t>
      </w:r>
      <w:r>
        <w:rPr>
          <w:rFonts w:hint="eastAsia"/>
        </w:rPr>
        <w:t>在变量窗口里增加一个</w:t>
      </w:r>
      <w:r>
        <w:rPr>
          <w:rFonts w:hint="eastAsia"/>
        </w:rPr>
        <w:t>D</w:t>
      </w:r>
      <w:r>
        <w:t>bType</w:t>
      </w:r>
      <w:r>
        <w:t>变量。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4F22" w:rsidTr="00C04F22">
        <w:tc>
          <w:tcPr>
            <w:tcW w:w="8296" w:type="dxa"/>
          </w:tcPr>
          <w:p w:rsidR="00C04F22" w:rsidRPr="00C04F22" w:rsidRDefault="00C04F22" w:rsidP="003B78CE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3"/>
              </w:rPr>
            </w:pPr>
            <w:r w:rsidRPr="00C04F22">
              <w:rPr>
                <w:rFonts w:ascii="Consolas" w:eastAsia="新宋体" w:hAnsi="Consolas" w:cs="新宋体"/>
                <w:color w:val="000000"/>
                <w:kern w:val="0"/>
                <w:sz w:val="13"/>
                <w:szCs w:val="13"/>
              </w:rPr>
              <w:t xml:space="preserve">    </w:t>
            </w:r>
            <w:r w:rsidRPr="00C04F22">
              <w:rPr>
                <w:rFonts w:ascii="Consolas" w:eastAsia="新宋体" w:hAnsi="Consolas" w:cs="新宋体"/>
                <w:color w:val="0000FF"/>
                <w:kern w:val="0"/>
                <w:sz w:val="13"/>
                <w:szCs w:val="13"/>
              </w:rPr>
              <w:t>using</w:t>
            </w:r>
            <w:r w:rsidRPr="00C04F22">
              <w:rPr>
                <w:rFonts w:ascii="Consolas" w:eastAsia="新宋体" w:hAnsi="Consolas" w:cs="新宋体"/>
                <w:color w:val="000000"/>
                <w:kern w:val="0"/>
                <w:sz w:val="13"/>
                <w:szCs w:val="13"/>
              </w:rPr>
              <w:t xml:space="preserve"> System.ComponentModel;</w:t>
            </w:r>
          </w:p>
          <w:p w:rsidR="00C04F22" w:rsidRPr="00C04F22" w:rsidRDefault="00C04F22" w:rsidP="003B78CE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3"/>
              </w:rPr>
            </w:pPr>
          </w:p>
          <w:p w:rsidR="00C04F22" w:rsidRPr="00C04F22" w:rsidRDefault="00C04F22" w:rsidP="003B78CE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3"/>
              </w:rPr>
            </w:pPr>
            <w:r w:rsidRPr="00C04F22">
              <w:rPr>
                <w:rFonts w:ascii="Consolas" w:eastAsia="新宋体" w:hAnsi="Consolas" w:cs="新宋体"/>
                <w:color w:val="000000"/>
                <w:kern w:val="0"/>
                <w:sz w:val="13"/>
                <w:szCs w:val="13"/>
              </w:rPr>
              <w:t xml:space="preserve">    </w:t>
            </w:r>
            <w:r w:rsidRPr="00C04F22">
              <w:rPr>
                <w:rFonts w:ascii="Consolas" w:eastAsia="新宋体" w:hAnsi="Consolas" w:cs="新宋体"/>
                <w:color w:val="0000FF"/>
                <w:kern w:val="0"/>
                <w:sz w:val="13"/>
                <w:szCs w:val="13"/>
              </w:rPr>
              <w:t>public</w:t>
            </w:r>
            <w:r w:rsidRPr="00C04F22">
              <w:rPr>
                <w:rFonts w:ascii="Consolas" w:eastAsia="新宋体" w:hAnsi="Consolas" w:cs="新宋体"/>
                <w:color w:val="000000"/>
                <w:kern w:val="0"/>
                <w:sz w:val="13"/>
                <w:szCs w:val="13"/>
              </w:rPr>
              <w:t xml:space="preserve"> </w:t>
            </w:r>
            <w:r w:rsidRPr="00C04F22">
              <w:rPr>
                <w:rFonts w:ascii="Consolas" w:eastAsia="新宋体" w:hAnsi="Consolas" w:cs="新宋体"/>
                <w:color w:val="0000FF"/>
                <w:kern w:val="0"/>
                <w:sz w:val="13"/>
                <w:szCs w:val="13"/>
              </w:rPr>
              <w:t>class</w:t>
            </w:r>
            <w:r w:rsidRPr="00C04F22">
              <w:rPr>
                <w:rFonts w:ascii="Consolas" w:eastAsia="新宋体" w:hAnsi="Consolas" w:cs="新宋体"/>
                <w:color w:val="000000"/>
                <w:kern w:val="0"/>
                <w:sz w:val="13"/>
                <w:szCs w:val="13"/>
              </w:rPr>
              <w:t xml:space="preserve"> </w:t>
            </w:r>
            <w:r w:rsidRPr="00C04F22">
              <w:rPr>
                <w:rFonts w:ascii="Consolas" w:eastAsia="新宋体" w:hAnsi="Consolas" w:cs="新宋体"/>
                <w:color w:val="2B91AF"/>
                <w:kern w:val="0"/>
                <w:sz w:val="13"/>
                <w:szCs w:val="13"/>
              </w:rPr>
              <w:t>ProfileExt2</w:t>
            </w:r>
          </w:p>
          <w:p w:rsidR="00C04F22" w:rsidRPr="00C04F22" w:rsidRDefault="00C04F22" w:rsidP="003B78CE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3"/>
              </w:rPr>
            </w:pPr>
            <w:r w:rsidRPr="00C04F22">
              <w:rPr>
                <w:rFonts w:ascii="Consolas" w:eastAsia="新宋体" w:hAnsi="Consolas" w:cs="新宋体"/>
                <w:color w:val="000000"/>
                <w:kern w:val="0"/>
                <w:sz w:val="13"/>
                <w:szCs w:val="13"/>
              </w:rPr>
              <w:t xml:space="preserve">    {</w:t>
            </w:r>
          </w:p>
          <w:p w:rsidR="00C04F22" w:rsidRPr="00C04F22" w:rsidRDefault="00C04F22" w:rsidP="003B78CE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3"/>
              </w:rPr>
            </w:pPr>
            <w:r w:rsidRPr="00C04F22">
              <w:rPr>
                <w:rFonts w:ascii="Consolas" w:eastAsia="新宋体" w:hAnsi="Consolas" w:cs="新宋体"/>
                <w:color w:val="000000"/>
                <w:kern w:val="0"/>
                <w:sz w:val="13"/>
                <w:szCs w:val="13"/>
              </w:rPr>
              <w:lastRenderedPageBreak/>
              <w:t xml:space="preserve">        [Description(</w:t>
            </w:r>
            <w:r w:rsidRPr="00C04F22">
              <w:rPr>
                <w:rFonts w:ascii="Consolas" w:eastAsia="新宋体" w:hAnsi="Consolas" w:cs="新宋体"/>
                <w:color w:val="A31515"/>
                <w:kern w:val="0"/>
                <w:sz w:val="13"/>
                <w:szCs w:val="13"/>
              </w:rPr>
              <w:t>"</w:t>
            </w:r>
            <w:r>
              <w:rPr>
                <w:rFonts w:ascii="Consolas" w:eastAsia="新宋体" w:hAnsi="Consolas" w:cs="新宋体"/>
                <w:color w:val="A31515"/>
                <w:kern w:val="0"/>
                <w:sz w:val="13"/>
                <w:szCs w:val="13"/>
              </w:rPr>
              <w:t>数据库类型</w:t>
            </w:r>
            <w:r w:rsidRPr="00C04F22">
              <w:rPr>
                <w:rFonts w:ascii="Consolas" w:eastAsia="新宋体" w:hAnsi="Consolas" w:cs="新宋体"/>
                <w:color w:val="A31515"/>
                <w:kern w:val="0"/>
                <w:sz w:val="13"/>
                <w:szCs w:val="13"/>
              </w:rPr>
              <w:t>。</w:t>
            </w:r>
            <w:r w:rsidRPr="00C04F22">
              <w:rPr>
                <w:rFonts w:ascii="Consolas" w:eastAsia="新宋体" w:hAnsi="Consolas" w:cs="新宋体"/>
                <w:color w:val="A31515"/>
                <w:kern w:val="0"/>
                <w:sz w:val="13"/>
                <w:szCs w:val="13"/>
              </w:rPr>
              <w:t>"</w:t>
            </w:r>
            <w:r w:rsidRPr="00C04F22">
              <w:rPr>
                <w:rFonts w:ascii="Consolas" w:eastAsia="新宋体" w:hAnsi="Consolas" w:cs="新宋体"/>
                <w:color w:val="000000"/>
                <w:kern w:val="0"/>
                <w:sz w:val="13"/>
                <w:szCs w:val="13"/>
              </w:rPr>
              <w:t>)]</w:t>
            </w:r>
          </w:p>
          <w:p w:rsidR="00C04F22" w:rsidRPr="00C04F22" w:rsidRDefault="00C04F22" w:rsidP="003B78CE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3"/>
              </w:rPr>
            </w:pPr>
            <w:r w:rsidRPr="00C04F22">
              <w:rPr>
                <w:rFonts w:ascii="Consolas" w:eastAsia="新宋体" w:hAnsi="Consolas" w:cs="新宋体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C04F22">
              <w:rPr>
                <w:rFonts w:ascii="Consolas" w:eastAsia="新宋体" w:hAnsi="Consolas" w:cs="新宋体"/>
                <w:color w:val="0000FF"/>
                <w:kern w:val="0"/>
                <w:sz w:val="13"/>
                <w:szCs w:val="13"/>
              </w:rPr>
              <w:t>public</w:t>
            </w:r>
            <w:r w:rsidRPr="00C04F22">
              <w:rPr>
                <w:rFonts w:ascii="Consolas" w:eastAsia="新宋体" w:hAnsi="Consolas" w:cs="新宋体"/>
                <w:color w:val="000000"/>
                <w:kern w:val="0"/>
                <w:sz w:val="13"/>
                <w:szCs w:val="13"/>
              </w:rPr>
              <w:t xml:space="preserve"> DBType DbType { </w:t>
            </w:r>
            <w:r w:rsidRPr="00C04F22">
              <w:rPr>
                <w:rFonts w:ascii="Consolas" w:eastAsia="新宋体" w:hAnsi="Consolas" w:cs="新宋体"/>
                <w:color w:val="0000FF"/>
                <w:kern w:val="0"/>
                <w:sz w:val="13"/>
                <w:szCs w:val="13"/>
              </w:rPr>
              <w:t>get</w:t>
            </w:r>
            <w:r w:rsidRPr="00C04F22">
              <w:rPr>
                <w:rFonts w:ascii="Consolas" w:eastAsia="新宋体" w:hAnsi="Consolas" w:cs="新宋体"/>
                <w:color w:val="000000"/>
                <w:kern w:val="0"/>
                <w:sz w:val="13"/>
                <w:szCs w:val="13"/>
              </w:rPr>
              <w:t xml:space="preserve">; </w:t>
            </w:r>
            <w:r w:rsidRPr="00C04F22">
              <w:rPr>
                <w:rFonts w:ascii="Consolas" w:eastAsia="新宋体" w:hAnsi="Consolas" w:cs="新宋体"/>
                <w:color w:val="0000FF"/>
                <w:kern w:val="0"/>
                <w:sz w:val="13"/>
                <w:szCs w:val="13"/>
              </w:rPr>
              <w:t>set</w:t>
            </w:r>
            <w:r w:rsidRPr="00C04F22">
              <w:rPr>
                <w:rFonts w:ascii="Consolas" w:eastAsia="新宋体" w:hAnsi="Consolas" w:cs="新宋体"/>
                <w:color w:val="000000"/>
                <w:kern w:val="0"/>
                <w:sz w:val="13"/>
                <w:szCs w:val="13"/>
              </w:rPr>
              <w:t>; }</w:t>
            </w:r>
          </w:p>
          <w:p w:rsidR="00C04F22" w:rsidRPr="00C04F22" w:rsidRDefault="00C04F22" w:rsidP="003B78CE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3"/>
              </w:rPr>
            </w:pPr>
            <w:r w:rsidRPr="00C04F22">
              <w:rPr>
                <w:rFonts w:ascii="Consolas" w:eastAsia="新宋体" w:hAnsi="Consolas" w:cs="新宋体"/>
                <w:color w:val="000000"/>
                <w:kern w:val="0"/>
                <w:sz w:val="13"/>
                <w:szCs w:val="13"/>
              </w:rPr>
              <w:t xml:space="preserve">    }</w:t>
            </w:r>
          </w:p>
          <w:p w:rsidR="00C04F22" w:rsidRPr="00C04F22" w:rsidRDefault="00C04F22" w:rsidP="003B78CE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3"/>
              </w:rPr>
            </w:pPr>
          </w:p>
          <w:p w:rsidR="00C04F22" w:rsidRPr="00C04F22" w:rsidRDefault="00C04F22" w:rsidP="003B78CE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3"/>
              </w:rPr>
            </w:pPr>
            <w:r w:rsidRPr="00C04F22">
              <w:rPr>
                <w:rFonts w:ascii="Consolas" w:eastAsia="新宋体" w:hAnsi="Consolas" w:cs="新宋体"/>
                <w:color w:val="000000"/>
                <w:kern w:val="0"/>
                <w:sz w:val="13"/>
                <w:szCs w:val="13"/>
              </w:rPr>
              <w:t xml:space="preserve">    </w:t>
            </w:r>
            <w:r w:rsidRPr="00C04F22">
              <w:rPr>
                <w:rFonts w:ascii="Consolas" w:eastAsia="新宋体" w:hAnsi="Consolas" w:cs="新宋体"/>
                <w:color w:val="0000FF"/>
                <w:kern w:val="0"/>
                <w:sz w:val="13"/>
                <w:szCs w:val="13"/>
              </w:rPr>
              <w:t>public</w:t>
            </w:r>
            <w:r w:rsidRPr="00C04F22">
              <w:rPr>
                <w:rFonts w:ascii="Consolas" w:eastAsia="新宋体" w:hAnsi="Consolas" w:cs="新宋体"/>
                <w:color w:val="000000"/>
                <w:kern w:val="0"/>
                <w:sz w:val="13"/>
                <w:szCs w:val="13"/>
              </w:rPr>
              <w:t xml:space="preserve"> </w:t>
            </w:r>
            <w:r w:rsidRPr="00C04F22">
              <w:rPr>
                <w:rFonts w:ascii="Consolas" w:eastAsia="新宋体" w:hAnsi="Consolas" w:cs="新宋体"/>
                <w:color w:val="0000FF"/>
                <w:kern w:val="0"/>
                <w:sz w:val="13"/>
                <w:szCs w:val="13"/>
              </w:rPr>
              <w:t>enum</w:t>
            </w:r>
            <w:r w:rsidRPr="00C04F22">
              <w:rPr>
                <w:rFonts w:ascii="Consolas" w:eastAsia="新宋体" w:hAnsi="Consolas" w:cs="新宋体"/>
                <w:color w:val="000000"/>
                <w:kern w:val="0"/>
                <w:sz w:val="13"/>
                <w:szCs w:val="13"/>
              </w:rPr>
              <w:t xml:space="preserve"> </w:t>
            </w:r>
            <w:r w:rsidRPr="00C04F22">
              <w:rPr>
                <w:rFonts w:ascii="Consolas" w:eastAsia="新宋体" w:hAnsi="Consolas" w:cs="新宋体"/>
                <w:color w:val="2B91AF"/>
                <w:kern w:val="0"/>
                <w:sz w:val="13"/>
                <w:szCs w:val="13"/>
              </w:rPr>
              <w:t>DBType</w:t>
            </w:r>
          </w:p>
          <w:p w:rsidR="00C04F22" w:rsidRPr="00C04F22" w:rsidRDefault="00C04F22" w:rsidP="003B78CE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3"/>
              </w:rPr>
            </w:pPr>
            <w:r w:rsidRPr="00C04F22">
              <w:rPr>
                <w:rFonts w:ascii="Consolas" w:eastAsia="新宋体" w:hAnsi="Consolas" w:cs="新宋体"/>
                <w:color w:val="000000"/>
                <w:kern w:val="0"/>
                <w:sz w:val="13"/>
                <w:szCs w:val="13"/>
              </w:rPr>
              <w:t xml:space="preserve">    {</w:t>
            </w:r>
          </w:p>
          <w:p w:rsidR="00C04F22" w:rsidRPr="00C04F22" w:rsidRDefault="00C04F22" w:rsidP="003B78CE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3"/>
              </w:rPr>
            </w:pPr>
            <w:r w:rsidRPr="00C04F22">
              <w:rPr>
                <w:rFonts w:ascii="Consolas" w:eastAsia="新宋体" w:hAnsi="Consolas" w:cs="新宋体"/>
                <w:color w:val="000000"/>
                <w:kern w:val="0"/>
                <w:sz w:val="13"/>
                <w:szCs w:val="13"/>
              </w:rPr>
              <w:t xml:space="preserve">        SQLServer,</w:t>
            </w:r>
          </w:p>
          <w:p w:rsidR="00C04F22" w:rsidRPr="00C04F22" w:rsidRDefault="00C04F22" w:rsidP="003B78CE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3"/>
              </w:rPr>
            </w:pPr>
            <w:r w:rsidRPr="00C04F22">
              <w:rPr>
                <w:rFonts w:ascii="Consolas" w:eastAsia="新宋体" w:hAnsi="Consolas" w:cs="新宋体"/>
                <w:color w:val="000000"/>
                <w:kern w:val="0"/>
                <w:sz w:val="13"/>
                <w:szCs w:val="13"/>
              </w:rPr>
              <w:t xml:space="preserve">        MySQL,</w:t>
            </w:r>
          </w:p>
          <w:p w:rsidR="00C04F22" w:rsidRPr="00C04F22" w:rsidRDefault="00C04F22" w:rsidP="003B78CE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3"/>
              </w:rPr>
            </w:pPr>
            <w:r w:rsidRPr="00C04F22">
              <w:rPr>
                <w:rFonts w:ascii="Consolas" w:eastAsia="新宋体" w:hAnsi="Consolas" w:cs="新宋体"/>
                <w:color w:val="000000"/>
                <w:kern w:val="0"/>
                <w:sz w:val="13"/>
                <w:szCs w:val="13"/>
              </w:rPr>
              <w:t xml:space="preserve">        SQLIte,</w:t>
            </w:r>
          </w:p>
          <w:p w:rsidR="00C04F22" w:rsidRPr="00C04F22" w:rsidRDefault="00C04F22" w:rsidP="003B78CE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3"/>
              </w:rPr>
            </w:pPr>
            <w:r w:rsidRPr="00C04F22">
              <w:rPr>
                <w:rFonts w:ascii="Consolas" w:eastAsia="新宋体" w:hAnsi="Consolas" w:cs="新宋体"/>
                <w:color w:val="000000"/>
                <w:kern w:val="0"/>
                <w:sz w:val="13"/>
                <w:szCs w:val="13"/>
              </w:rPr>
              <w:t xml:space="preserve">        Oracle</w:t>
            </w:r>
          </w:p>
          <w:p w:rsidR="00C04F22" w:rsidRPr="00C04F22" w:rsidRDefault="00C04F22" w:rsidP="003B78CE">
            <w:pPr>
              <w:snapToGrid w:val="0"/>
              <w:spacing w:line="360" w:lineRule="auto"/>
              <w:rPr>
                <w:rFonts w:ascii="Consolas" w:hAnsi="Consolas"/>
                <w:sz w:val="13"/>
                <w:szCs w:val="13"/>
              </w:rPr>
            </w:pPr>
            <w:r w:rsidRPr="00C04F22">
              <w:rPr>
                <w:rFonts w:ascii="Consolas" w:eastAsia="新宋体" w:hAnsi="Consolas" w:cs="新宋体"/>
                <w:color w:val="000000"/>
                <w:kern w:val="0"/>
                <w:sz w:val="13"/>
                <w:szCs w:val="13"/>
              </w:rPr>
              <w:t xml:space="preserve">    }</w:t>
            </w:r>
          </w:p>
        </w:tc>
      </w:tr>
    </w:tbl>
    <w:p w:rsidR="00C04F22" w:rsidRDefault="00C04F22" w:rsidP="00056BCC">
      <w:pPr>
        <w:spacing w:line="360" w:lineRule="auto"/>
        <w:ind w:firstLineChars="202" w:firstLine="424"/>
      </w:pPr>
      <w:r>
        <w:rPr>
          <w:rFonts w:hint="eastAsia"/>
        </w:rPr>
        <w:lastRenderedPageBreak/>
        <w:t>保存完毕后，运行</w:t>
      </w:r>
      <w:r>
        <w:rPr>
          <w:rFonts w:hint="eastAsia"/>
        </w:rPr>
        <w:t>C</w:t>
      </w:r>
      <w:r>
        <w:t>odeBuilder</w:t>
      </w:r>
      <w:r w:rsidR="006B5E99">
        <w:t>，效果如下图所示：</w:t>
      </w:r>
    </w:p>
    <w:p w:rsidR="00056BCC" w:rsidRDefault="006B5E99" w:rsidP="006B5E99">
      <w:pPr>
        <w:spacing w:line="360" w:lineRule="auto"/>
      </w:pPr>
      <w:r>
        <w:rPr>
          <w:noProof/>
        </w:rPr>
        <w:drawing>
          <wp:inline distT="0" distB="0" distL="0" distR="0" wp14:anchorId="0E3C6D9E" wp14:editId="539DAEE5">
            <wp:extent cx="5274310" cy="3179445"/>
            <wp:effectExtent l="0" t="0" r="254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99" w:rsidRDefault="006B5E99" w:rsidP="00056BCC">
      <w:pPr>
        <w:spacing w:line="360" w:lineRule="auto"/>
        <w:ind w:firstLineChars="202" w:firstLine="424"/>
      </w:pPr>
      <w:r>
        <w:rPr>
          <w:rFonts w:hint="eastAsia"/>
        </w:rPr>
        <w:t>通过扩展后，你就可以在模板里通过</w:t>
      </w:r>
      <w:r>
        <w:rPr>
          <w:rFonts w:hint="eastAsia"/>
        </w:rPr>
        <w:t>P</w:t>
      </w:r>
      <w:r>
        <w:t>rofile</w:t>
      </w:r>
      <w:r>
        <w:t>对象来使用你定义的变量了</w:t>
      </w:r>
      <w:r w:rsidR="007B053B">
        <w:rPr>
          <w:rFonts w:hint="eastAsia"/>
        </w:rPr>
        <w:t>，如下图：</w:t>
      </w:r>
    </w:p>
    <w:p w:rsidR="006B5E99" w:rsidRDefault="00252B51" w:rsidP="00252B51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04145E76" wp14:editId="5612F211">
            <wp:extent cx="5274310" cy="3382010"/>
            <wp:effectExtent l="0" t="0" r="2540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B51" w:rsidRDefault="00252B51" w:rsidP="00056BCC">
      <w:pPr>
        <w:spacing w:line="360" w:lineRule="auto"/>
        <w:ind w:firstLineChars="202" w:firstLine="424"/>
      </w:pPr>
      <w:r>
        <w:rPr>
          <w:rFonts w:hint="eastAsia"/>
        </w:rPr>
        <w:t>现在，我们来试试生成最终代码：</w:t>
      </w:r>
    </w:p>
    <w:p w:rsidR="00252B51" w:rsidRDefault="00252B51" w:rsidP="00252B51">
      <w:pPr>
        <w:spacing w:line="360" w:lineRule="auto"/>
      </w:pPr>
      <w:r>
        <w:rPr>
          <w:noProof/>
        </w:rPr>
        <w:drawing>
          <wp:inline distT="0" distB="0" distL="0" distR="0" wp14:anchorId="44C9C32A" wp14:editId="6ECF3B5E">
            <wp:extent cx="5274310" cy="391096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B51" w:rsidRDefault="00252B51" w:rsidP="00056BCC">
      <w:pPr>
        <w:spacing w:line="360" w:lineRule="auto"/>
        <w:ind w:firstLineChars="202" w:firstLine="424"/>
      </w:pPr>
    </w:p>
    <w:p w:rsidR="007E1840" w:rsidRPr="007E1840" w:rsidRDefault="00C23399" w:rsidP="007B2D45">
      <w:pPr>
        <w:pStyle w:val="2"/>
        <w:numPr>
          <w:ilvl w:val="0"/>
          <w:numId w:val="6"/>
        </w:numPr>
        <w:spacing w:line="240" w:lineRule="auto"/>
        <w:ind w:left="442" w:hangingChars="200" w:hanging="442"/>
        <w:rPr>
          <w:sz w:val="22"/>
        </w:rPr>
      </w:pPr>
      <w:r>
        <w:rPr>
          <w:sz w:val="22"/>
        </w:rPr>
        <w:lastRenderedPageBreak/>
        <w:t>数据源</w:t>
      </w:r>
      <w:r w:rsidR="007E1840" w:rsidRPr="007E1840">
        <w:rPr>
          <w:sz w:val="22"/>
        </w:rPr>
        <w:t>扩展</w:t>
      </w:r>
    </w:p>
    <w:p w:rsidR="007E1840" w:rsidRDefault="006A1B1C" w:rsidP="00056BCC">
      <w:pPr>
        <w:spacing w:line="360" w:lineRule="auto"/>
        <w:ind w:firstLineChars="202" w:firstLine="424"/>
      </w:pPr>
      <w:r>
        <w:rPr>
          <w:rFonts w:hint="eastAsia"/>
        </w:rPr>
        <w:t>数据源也可在其定义之外进行扩展</w:t>
      </w:r>
      <w:r w:rsidR="00056BCC">
        <w:rPr>
          <w:rFonts w:hint="eastAsia"/>
        </w:rPr>
        <w:t>。</w:t>
      </w:r>
      <w:r>
        <w:rPr>
          <w:rFonts w:hint="eastAsia"/>
        </w:rPr>
        <w:t>数据源固有的属性见</w:t>
      </w:r>
      <w:r>
        <w:rPr>
          <w:rFonts w:hint="eastAsia"/>
        </w:rPr>
        <w:t>2.</w:t>
      </w:r>
      <w:r>
        <w:t>2</w:t>
      </w:r>
      <w:r>
        <w:t>节。与变量扩展类似，增加的属性也可以在模板里使用。其定义文件位于</w:t>
      </w:r>
      <w:r>
        <w:rPr>
          <w:rFonts w:hint="eastAsia"/>
        </w:rPr>
        <w:t>C</w:t>
      </w:r>
      <w:r>
        <w:t>odeBuilder</w:t>
      </w:r>
      <w:r>
        <w:t>工作目录</w:t>
      </w:r>
      <w:r>
        <w:rPr>
          <w:rFonts w:hint="eastAsia"/>
        </w:rPr>
        <w:t>e</w:t>
      </w:r>
      <w:r>
        <w:t>xtensions\schema</w:t>
      </w:r>
      <w:r>
        <w:t>文件夹下。</w:t>
      </w:r>
      <w:r>
        <w:rPr>
          <w:rFonts w:hint="eastAsia"/>
        </w:rPr>
        <w:t>下面以一个简单的示例来进行说明。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1B1C" w:rsidTr="006A1B1C">
        <w:tc>
          <w:tcPr>
            <w:tcW w:w="8296" w:type="dxa"/>
          </w:tcPr>
          <w:p w:rsidR="006A1B1C" w:rsidRPr="006A1B1C" w:rsidRDefault="006A1B1C" w:rsidP="006A1B1C">
            <w:pPr>
              <w:autoSpaceDE w:val="0"/>
              <w:autoSpaceDN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</w:pPr>
            <w:r w:rsidRPr="006A1B1C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   </w:t>
            </w:r>
            <w:r w:rsidRPr="006A1B1C">
              <w:rPr>
                <w:rFonts w:ascii="Consolas" w:eastAsia="新宋体" w:hAnsi="Consolas" w:cs="新宋体"/>
                <w:color w:val="0000FF"/>
                <w:kern w:val="0"/>
                <w:sz w:val="13"/>
                <w:szCs w:val="19"/>
              </w:rPr>
              <w:t>using</w:t>
            </w:r>
            <w:r w:rsidRPr="006A1B1C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System;</w:t>
            </w:r>
          </w:p>
          <w:p w:rsidR="006A1B1C" w:rsidRPr="006A1B1C" w:rsidRDefault="006A1B1C" w:rsidP="006A1B1C">
            <w:pPr>
              <w:autoSpaceDE w:val="0"/>
              <w:autoSpaceDN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</w:pPr>
            <w:r w:rsidRPr="006A1B1C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   </w:t>
            </w:r>
            <w:r w:rsidRPr="006A1B1C">
              <w:rPr>
                <w:rFonts w:ascii="Consolas" w:eastAsia="新宋体" w:hAnsi="Consolas" w:cs="新宋体"/>
                <w:color w:val="0000FF"/>
                <w:kern w:val="0"/>
                <w:sz w:val="13"/>
                <w:szCs w:val="19"/>
              </w:rPr>
              <w:t>using</w:t>
            </w:r>
            <w:r w:rsidRPr="006A1B1C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System.ComponentModel;</w:t>
            </w:r>
          </w:p>
          <w:p w:rsidR="006A1B1C" w:rsidRPr="006A1B1C" w:rsidRDefault="006A1B1C" w:rsidP="006A1B1C">
            <w:pPr>
              <w:autoSpaceDE w:val="0"/>
              <w:autoSpaceDN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</w:pPr>
            <w:r w:rsidRPr="006A1B1C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   </w:t>
            </w:r>
            <w:r w:rsidRPr="006A1B1C">
              <w:rPr>
                <w:rFonts w:ascii="Consolas" w:eastAsia="新宋体" w:hAnsi="Consolas" w:cs="新宋体"/>
                <w:color w:val="0000FF"/>
                <w:kern w:val="0"/>
                <w:sz w:val="13"/>
                <w:szCs w:val="19"/>
              </w:rPr>
              <w:t>using</w:t>
            </w:r>
            <w:r w:rsidRPr="006A1B1C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CodeBuilder.Core.Source;</w:t>
            </w:r>
          </w:p>
          <w:p w:rsidR="006A1B1C" w:rsidRPr="006A1B1C" w:rsidRDefault="006A1B1C" w:rsidP="006A1B1C">
            <w:pPr>
              <w:autoSpaceDE w:val="0"/>
              <w:autoSpaceDN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</w:pPr>
          </w:p>
          <w:p w:rsidR="006A1B1C" w:rsidRPr="006A1B1C" w:rsidRDefault="006A1B1C" w:rsidP="006A1B1C">
            <w:pPr>
              <w:autoSpaceDE w:val="0"/>
              <w:autoSpaceDN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</w:pPr>
            <w:r w:rsidRPr="006A1B1C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   [SchemaExtension(</w:t>
            </w:r>
            <w:r w:rsidRPr="006A1B1C">
              <w:rPr>
                <w:rFonts w:ascii="Consolas" w:eastAsia="新宋体" w:hAnsi="Consolas" w:cs="新宋体"/>
                <w:color w:val="0000FF"/>
                <w:kern w:val="0"/>
                <w:sz w:val="13"/>
                <w:szCs w:val="19"/>
              </w:rPr>
              <w:t>typeof</w:t>
            </w:r>
            <w:r w:rsidRPr="006A1B1C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>(Column))]</w:t>
            </w:r>
          </w:p>
          <w:p w:rsidR="006A1B1C" w:rsidRPr="006A1B1C" w:rsidRDefault="006A1B1C" w:rsidP="006A1B1C">
            <w:pPr>
              <w:autoSpaceDE w:val="0"/>
              <w:autoSpaceDN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</w:pPr>
            <w:r w:rsidRPr="006A1B1C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   </w:t>
            </w:r>
            <w:r w:rsidRPr="006A1B1C">
              <w:rPr>
                <w:rFonts w:ascii="Consolas" w:eastAsia="新宋体" w:hAnsi="Consolas" w:cs="新宋体"/>
                <w:color w:val="0000FF"/>
                <w:kern w:val="0"/>
                <w:sz w:val="13"/>
                <w:szCs w:val="19"/>
              </w:rPr>
              <w:t>public</w:t>
            </w:r>
            <w:r w:rsidRPr="006A1B1C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</w:t>
            </w:r>
            <w:r w:rsidRPr="006A1B1C">
              <w:rPr>
                <w:rFonts w:ascii="Consolas" w:eastAsia="新宋体" w:hAnsi="Consolas" w:cs="新宋体"/>
                <w:color w:val="0000FF"/>
                <w:kern w:val="0"/>
                <w:sz w:val="13"/>
                <w:szCs w:val="19"/>
              </w:rPr>
              <w:t>class</w:t>
            </w:r>
            <w:r w:rsidRPr="006A1B1C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</w:t>
            </w:r>
            <w:r w:rsidRPr="006A1B1C">
              <w:rPr>
                <w:rFonts w:ascii="Consolas" w:eastAsia="新宋体" w:hAnsi="Consolas" w:cs="新宋体"/>
                <w:color w:val="2B91AF"/>
                <w:kern w:val="0"/>
                <w:sz w:val="13"/>
                <w:szCs w:val="19"/>
              </w:rPr>
              <w:t>ColumnExtForEasyUI</w:t>
            </w:r>
          </w:p>
          <w:p w:rsidR="006A1B1C" w:rsidRPr="006A1B1C" w:rsidRDefault="006A1B1C" w:rsidP="006A1B1C">
            <w:pPr>
              <w:autoSpaceDE w:val="0"/>
              <w:autoSpaceDN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</w:pPr>
            <w:r w:rsidRPr="006A1B1C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   {</w:t>
            </w:r>
          </w:p>
          <w:p w:rsidR="006A1B1C" w:rsidRPr="006A1B1C" w:rsidRDefault="006A1B1C" w:rsidP="006A1B1C">
            <w:pPr>
              <w:autoSpaceDE w:val="0"/>
              <w:autoSpaceDN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</w:pPr>
            <w:r w:rsidRPr="006A1B1C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       [Category(</w:t>
            </w:r>
            <w:r w:rsidRPr="006A1B1C">
              <w:rPr>
                <w:rFonts w:ascii="Consolas" w:eastAsia="新宋体" w:hAnsi="Consolas" w:cs="新宋体"/>
                <w:color w:val="A31515"/>
                <w:kern w:val="0"/>
                <w:sz w:val="13"/>
                <w:szCs w:val="19"/>
              </w:rPr>
              <w:t>"EasyUI"</w:t>
            </w:r>
            <w:r w:rsidRPr="006A1B1C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>)]</w:t>
            </w:r>
          </w:p>
          <w:p w:rsidR="006A1B1C" w:rsidRPr="006A1B1C" w:rsidRDefault="006A1B1C" w:rsidP="006A1B1C">
            <w:pPr>
              <w:autoSpaceDE w:val="0"/>
              <w:autoSpaceDN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</w:pPr>
            <w:r w:rsidRPr="006A1B1C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       [Description(</w:t>
            </w:r>
            <w:r w:rsidRPr="006A1B1C">
              <w:rPr>
                <w:rFonts w:ascii="Consolas" w:eastAsia="新宋体" w:hAnsi="Consolas" w:cs="新宋体"/>
                <w:color w:val="A31515"/>
                <w:kern w:val="0"/>
                <w:sz w:val="13"/>
                <w:szCs w:val="19"/>
              </w:rPr>
              <w:t>"EasyUI</w:t>
            </w:r>
            <w:r w:rsidRPr="006A1B1C">
              <w:rPr>
                <w:rFonts w:ascii="Consolas" w:eastAsia="新宋体" w:hAnsi="Consolas" w:cs="新宋体"/>
                <w:color w:val="A31515"/>
                <w:kern w:val="0"/>
                <w:sz w:val="13"/>
                <w:szCs w:val="19"/>
              </w:rPr>
              <w:t>控件类别。</w:t>
            </w:r>
            <w:r w:rsidRPr="006A1B1C">
              <w:rPr>
                <w:rFonts w:ascii="Consolas" w:eastAsia="新宋体" w:hAnsi="Consolas" w:cs="新宋体"/>
                <w:color w:val="A31515"/>
                <w:kern w:val="0"/>
                <w:sz w:val="13"/>
                <w:szCs w:val="19"/>
              </w:rPr>
              <w:t>"</w:t>
            </w:r>
            <w:r w:rsidRPr="006A1B1C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>)]</w:t>
            </w:r>
          </w:p>
          <w:p w:rsidR="006A1B1C" w:rsidRPr="006A1B1C" w:rsidRDefault="006A1B1C" w:rsidP="006A1B1C">
            <w:pPr>
              <w:autoSpaceDE w:val="0"/>
              <w:autoSpaceDN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</w:pPr>
            <w:r w:rsidRPr="006A1B1C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       </w:t>
            </w:r>
            <w:r w:rsidRPr="006A1B1C">
              <w:rPr>
                <w:rFonts w:ascii="Consolas" w:eastAsia="新宋体" w:hAnsi="Consolas" w:cs="新宋体"/>
                <w:color w:val="0000FF"/>
                <w:kern w:val="0"/>
                <w:sz w:val="13"/>
                <w:szCs w:val="19"/>
              </w:rPr>
              <w:t>public</w:t>
            </w:r>
            <w:r w:rsidRPr="006A1B1C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EasyUIFieldType ControlType { </w:t>
            </w:r>
            <w:r w:rsidRPr="006A1B1C">
              <w:rPr>
                <w:rFonts w:ascii="Consolas" w:eastAsia="新宋体" w:hAnsi="Consolas" w:cs="新宋体"/>
                <w:color w:val="0000FF"/>
                <w:kern w:val="0"/>
                <w:sz w:val="13"/>
                <w:szCs w:val="19"/>
              </w:rPr>
              <w:t>get</w:t>
            </w:r>
            <w:r w:rsidRPr="006A1B1C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; </w:t>
            </w:r>
            <w:r w:rsidRPr="006A1B1C">
              <w:rPr>
                <w:rFonts w:ascii="Consolas" w:eastAsia="新宋体" w:hAnsi="Consolas" w:cs="新宋体"/>
                <w:color w:val="0000FF"/>
                <w:kern w:val="0"/>
                <w:sz w:val="13"/>
                <w:szCs w:val="19"/>
              </w:rPr>
              <w:t>set</w:t>
            </w:r>
            <w:r w:rsidRPr="006A1B1C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>; }</w:t>
            </w:r>
          </w:p>
          <w:p w:rsidR="006A1B1C" w:rsidRPr="006A1B1C" w:rsidRDefault="006A1B1C" w:rsidP="006A1B1C">
            <w:pPr>
              <w:autoSpaceDE w:val="0"/>
              <w:autoSpaceDN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</w:pPr>
          </w:p>
          <w:p w:rsidR="006A1B1C" w:rsidRPr="006A1B1C" w:rsidRDefault="006A1B1C" w:rsidP="006A1B1C">
            <w:pPr>
              <w:autoSpaceDE w:val="0"/>
              <w:autoSpaceDN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</w:pPr>
            <w:r w:rsidRPr="006A1B1C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       [Category(</w:t>
            </w:r>
            <w:r w:rsidRPr="006A1B1C">
              <w:rPr>
                <w:rFonts w:ascii="Consolas" w:eastAsia="新宋体" w:hAnsi="Consolas" w:cs="新宋体"/>
                <w:color w:val="A31515"/>
                <w:kern w:val="0"/>
                <w:sz w:val="13"/>
                <w:szCs w:val="19"/>
              </w:rPr>
              <w:t>"EasyUI"</w:t>
            </w:r>
            <w:r w:rsidRPr="006A1B1C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>)]</w:t>
            </w:r>
          </w:p>
          <w:p w:rsidR="006A1B1C" w:rsidRPr="006A1B1C" w:rsidRDefault="006A1B1C" w:rsidP="006A1B1C">
            <w:pPr>
              <w:autoSpaceDE w:val="0"/>
              <w:autoSpaceDN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</w:pPr>
            <w:r w:rsidRPr="006A1B1C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       [Description(</w:t>
            </w:r>
            <w:r w:rsidRPr="006A1B1C">
              <w:rPr>
                <w:rFonts w:ascii="Consolas" w:eastAsia="新宋体" w:hAnsi="Consolas" w:cs="新宋体"/>
                <w:color w:val="A31515"/>
                <w:kern w:val="0"/>
                <w:sz w:val="13"/>
                <w:szCs w:val="19"/>
              </w:rPr>
              <w:t>"</w:t>
            </w:r>
            <w:r w:rsidRPr="006A1B1C">
              <w:rPr>
                <w:rFonts w:ascii="Consolas" w:eastAsia="新宋体" w:hAnsi="Consolas" w:cs="新宋体"/>
                <w:color w:val="A31515"/>
                <w:kern w:val="0"/>
                <w:sz w:val="13"/>
                <w:szCs w:val="19"/>
              </w:rPr>
              <w:t>是否生成域。</w:t>
            </w:r>
            <w:r w:rsidRPr="006A1B1C">
              <w:rPr>
                <w:rFonts w:ascii="Consolas" w:eastAsia="新宋体" w:hAnsi="Consolas" w:cs="新宋体"/>
                <w:color w:val="A31515"/>
                <w:kern w:val="0"/>
                <w:sz w:val="13"/>
                <w:szCs w:val="19"/>
              </w:rPr>
              <w:t>"</w:t>
            </w:r>
            <w:r w:rsidRPr="006A1B1C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>)]</w:t>
            </w:r>
          </w:p>
          <w:p w:rsidR="006A1B1C" w:rsidRPr="006A1B1C" w:rsidRDefault="006A1B1C" w:rsidP="006A1B1C">
            <w:pPr>
              <w:autoSpaceDE w:val="0"/>
              <w:autoSpaceDN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</w:pPr>
            <w:r w:rsidRPr="006A1B1C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       [DefaultValue(</w:t>
            </w:r>
            <w:r w:rsidRPr="006A1B1C">
              <w:rPr>
                <w:rFonts w:ascii="Consolas" w:eastAsia="新宋体" w:hAnsi="Consolas" w:cs="新宋体"/>
                <w:color w:val="0000FF"/>
                <w:kern w:val="0"/>
                <w:sz w:val="13"/>
                <w:szCs w:val="19"/>
              </w:rPr>
              <w:t>true</w:t>
            </w:r>
            <w:r w:rsidRPr="006A1B1C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>)]</w:t>
            </w:r>
          </w:p>
          <w:p w:rsidR="006A1B1C" w:rsidRPr="006A1B1C" w:rsidRDefault="006A1B1C" w:rsidP="006A1B1C">
            <w:pPr>
              <w:autoSpaceDE w:val="0"/>
              <w:autoSpaceDN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</w:pPr>
            <w:r w:rsidRPr="006A1B1C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       </w:t>
            </w:r>
            <w:r w:rsidRPr="006A1B1C">
              <w:rPr>
                <w:rFonts w:ascii="Consolas" w:eastAsia="新宋体" w:hAnsi="Consolas" w:cs="新宋体"/>
                <w:color w:val="0000FF"/>
                <w:kern w:val="0"/>
                <w:sz w:val="13"/>
                <w:szCs w:val="19"/>
              </w:rPr>
              <w:t>public</w:t>
            </w:r>
            <w:r w:rsidRPr="006A1B1C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</w:t>
            </w:r>
            <w:r w:rsidRPr="006A1B1C">
              <w:rPr>
                <w:rFonts w:ascii="Consolas" w:eastAsia="新宋体" w:hAnsi="Consolas" w:cs="新宋体"/>
                <w:color w:val="0000FF"/>
                <w:kern w:val="0"/>
                <w:sz w:val="13"/>
                <w:szCs w:val="19"/>
              </w:rPr>
              <w:t>bool</w:t>
            </w:r>
            <w:r w:rsidRPr="006A1B1C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GenerateField { </w:t>
            </w:r>
            <w:r w:rsidRPr="006A1B1C">
              <w:rPr>
                <w:rFonts w:ascii="Consolas" w:eastAsia="新宋体" w:hAnsi="Consolas" w:cs="新宋体"/>
                <w:color w:val="0000FF"/>
                <w:kern w:val="0"/>
                <w:sz w:val="13"/>
                <w:szCs w:val="19"/>
              </w:rPr>
              <w:t>get</w:t>
            </w:r>
            <w:r w:rsidRPr="006A1B1C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; </w:t>
            </w:r>
            <w:r w:rsidRPr="006A1B1C">
              <w:rPr>
                <w:rFonts w:ascii="Consolas" w:eastAsia="新宋体" w:hAnsi="Consolas" w:cs="新宋体"/>
                <w:color w:val="0000FF"/>
                <w:kern w:val="0"/>
                <w:sz w:val="13"/>
                <w:szCs w:val="19"/>
              </w:rPr>
              <w:t>set</w:t>
            </w:r>
            <w:r w:rsidRPr="006A1B1C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>; }</w:t>
            </w:r>
          </w:p>
          <w:p w:rsidR="006A1B1C" w:rsidRPr="006A1B1C" w:rsidRDefault="006A1B1C" w:rsidP="006A1B1C">
            <w:pPr>
              <w:autoSpaceDE w:val="0"/>
              <w:autoSpaceDN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</w:pPr>
            <w:r w:rsidRPr="006A1B1C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   }</w:t>
            </w:r>
          </w:p>
          <w:p w:rsidR="006A1B1C" w:rsidRPr="006A1B1C" w:rsidRDefault="006A1B1C" w:rsidP="006A1B1C">
            <w:pPr>
              <w:autoSpaceDE w:val="0"/>
              <w:autoSpaceDN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</w:pPr>
          </w:p>
          <w:p w:rsidR="006A1B1C" w:rsidRPr="006A1B1C" w:rsidRDefault="006A1B1C" w:rsidP="006A1B1C">
            <w:pPr>
              <w:autoSpaceDE w:val="0"/>
              <w:autoSpaceDN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</w:pPr>
            <w:r w:rsidRPr="006A1B1C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   </w:t>
            </w:r>
            <w:r w:rsidRPr="006A1B1C">
              <w:rPr>
                <w:rFonts w:ascii="Consolas" w:eastAsia="新宋体" w:hAnsi="Consolas" w:cs="新宋体"/>
                <w:color w:val="0000FF"/>
                <w:kern w:val="0"/>
                <w:sz w:val="13"/>
                <w:szCs w:val="19"/>
              </w:rPr>
              <w:t>public</w:t>
            </w:r>
            <w:r w:rsidRPr="006A1B1C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</w:t>
            </w:r>
            <w:r w:rsidRPr="006A1B1C">
              <w:rPr>
                <w:rFonts w:ascii="Consolas" w:eastAsia="新宋体" w:hAnsi="Consolas" w:cs="新宋体"/>
                <w:color w:val="0000FF"/>
                <w:kern w:val="0"/>
                <w:sz w:val="13"/>
                <w:szCs w:val="19"/>
              </w:rPr>
              <w:t>enum</w:t>
            </w:r>
            <w:r w:rsidRPr="006A1B1C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</w:t>
            </w:r>
            <w:r w:rsidRPr="006A1B1C">
              <w:rPr>
                <w:rFonts w:ascii="Consolas" w:eastAsia="新宋体" w:hAnsi="Consolas" w:cs="新宋体"/>
                <w:color w:val="2B91AF"/>
                <w:kern w:val="0"/>
                <w:sz w:val="13"/>
                <w:szCs w:val="19"/>
              </w:rPr>
              <w:t>EasyUIFieldType</w:t>
            </w:r>
          </w:p>
          <w:p w:rsidR="006A1B1C" w:rsidRPr="006A1B1C" w:rsidRDefault="006A1B1C" w:rsidP="006A1B1C">
            <w:pPr>
              <w:autoSpaceDE w:val="0"/>
              <w:autoSpaceDN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</w:pPr>
            <w:r w:rsidRPr="006A1B1C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   {</w:t>
            </w:r>
          </w:p>
          <w:p w:rsidR="006A1B1C" w:rsidRPr="006A1B1C" w:rsidRDefault="006A1B1C" w:rsidP="006A1B1C">
            <w:pPr>
              <w:autoSpaceDE w:val="0"/>
              <w:autoSpaceDN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</w:pPr>
            <w:r w:rsidRPr="006A1B1C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       TextBox,</w:t>
            </w:r>
          </w:p>
          <w:p w:rsidR="006A1B1C" w:rsidRPr="006A1B1C" w:rsidRDefault="006A1B1C" w:rsidP="006A1B1C">
            <w:pPr>
              <w:autoSpaceDE w:val="0"/>
              <w:autoSpaceDN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</w:pPr>
            <w:r w:rsidRPr="006A1B1C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       NumberBox,</w:t>
            </w:r>
          </w:p>
          <w:p w:rsidR="006A1B1C" w:rsidRPr="006A1B1C" w:rsidRDefault="006A1B1C" w:rsidP="006A1B1C">
            <w:pPr>
              <w:autoSpaceDE w:val="0"/>
              <w:autoSpaceDN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</w:pPr>
            <w:r w:rsidRPr="006A1B1C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       ComboBox,</w:t>
            </w:r>
          </w:p>
          <w:p w:rsidR="006A1B1C" w:rsidRPr="006A1B1C" w:rsidRDefault="006A1B1C" w:rsidP="006A1B1C">
            <w:pPr>
              <w:autoSpaceDE w:val="0"/>
              <w:autoSpaceDN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</w:pPr>
            <w:r w:rsidRPr="006A1B1C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       ComboTree,</w:t>
            </w:r>
          </w:p>
          <w:p w:rsidR="006A1B1C" w:rsidRPr="006A1B1C" w:rsidRDefault="006A1B1C" w:rsidP="006A1B1C">
            <w:pPr>
              <w:autoSpaceDE w:val="0"/>
              <w:autoSpaceDN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</w:pPr>
            <w:r w:rsidRPr="006A1B1C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       DateBox,</w:t>
            </w:r>
          </w:p>
          <w:p w:rsidR="006A1B1C" w:rsidRPr="006A1B1C" w:rsidRDefault="006A1B1C" w:rsidP="006A1B1C">
            <w:pPr>
              <w:autoSpaceDE w:val="0"/>
              <w:autoSpaceDN w:val="0"/>
              <w:snapToGrid w:val="0"/>
              <w:spacing w:line="360" w:lineRule="auto"/>
              <w:jc w:val="left"/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</w:pPr>
            <w:r w:rsidRPr="006A1B1C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       DateTimeBox,</w:t>
            </w:r>
          </w:p>
          <w:p w:rsidR="006A1B1C" w:rsidRPr="006A1B1C" w:rsidRDefault="006A1B1C" w:rsidP="006A1B1C">
            <w:pPr>
              <w:autoSpaceDE w:val="0"/>
              <w:autoSpaceDN w:val="0"/>
              <w:snapToGrid w:val="0"/>
              <w:spacing w:line="360" w:lineRule="auto"/>
              <w:jc w:val="left"/>
              <w:rPr>
                <w:rFonts w:ascii="Consolas" w:hAnsi="Consolas"/>
                <w:sz w:val="13"/>
              </w:rPr>
            </w:pPr>
            <w:r w:rsidRPr="006A1B1C">
              <w:rPr>
                <w:rFonts w:ascii="Consolas" w:eastAsia="新宋体" w:hAnsi="Consolas" w:cs="新宋体"/>
                <w:color w:val="000000"/>
                <w:kern w:val="0"/>
                <w:sz w:val="13"/>
                <w:szCs w:val="19"/>
              </w:rPr>
              <w:t xml:space="preserve">    }</w:t>
            </w:r>
          </w:p>
        </w:tc>
      </w:tr>
    </w:tbl>
    <w:p w:rsidR="00056BCC" w:rsidRDefault="006A1B1C" w:rsidP="00056BCC">
      <w:pPr>
        <w:spacing w:line="360" w:lineRule="auto"/>
        <w:ind w:firstLineChars="202" w:firstLine="424"/>
      </w:pPr>
      <w:r>
        <w:t>类需要添加</w:t>
      </w:r>
      <w:r>
        <w:rPr>
          <w:rFonts w:hint="eastAsia"/>
        </w:rPr>
        <w:t>S</w:t>
      </w:r>
      <w:r>
        <w:t>chemaExtensionAttribute</w:t>
      </w:r>
      <w:r>
        <w:t>特性，它表明将此类的属性扩展到对应的数据源，该特性的唯一参数为表</w:t>
      </w:r>
      <w:r>
        <w:rPr>
          <w:rFonts w:hint="eastAsia"/>
        </w:rPr>
        <w:t>T</w:t>
      </w:r>
      <w:r>
        <w:t>able</w:t>
      </w:r>
      <w:r>
        <w:t>、字段</w:t>
      </w:r>
      <w:r>
        <w:rPr>
          <w:rFonts w:hint="eastAsia"/>
        </w:rPr>
        <w:t>C</w:t>
      </w:r>
      <w:r>
        <w:t>olumn</w:t>
      </w:r>
      <w:r>
        <w:t>和关系</w:t>
      </w:r>
      <w:r>
        <w:rPr>
          <w:rFonts w:hint="eastAsia"/>
        </w:rPr>
        <w:t>R</w:t>
      </w:r>
      <w:r>
        <w:t>eference</w:t>
      </w:r>
      <w:r>
        <w:t>。</w:t>
      </w:r>
    </w:p>
    <w:p w:rsidR="00CD6F28" w:rsidRDefault="00CD6F28" w:rsidP="00056BCC">
      <w:pPr>
        <w:spacing w:line="360" w:lineRule="auto"/>
        <w:ind w:firstLineChars="202" w:firstLine="424"/>
      </w:pPr>
      <w:r>
        <w:t>你可以使用</w:t>
      </w:r>
      <w:r>
        <w:rPr>
          <w:rFonts w:hint="eastAsia"/>
        </w:rPr>
        <w:t>C</w:t>
      </w:r>
      <w:r>
        <w:t>ategoryAttribute</w:t>
      </w:r>
      <w:r>
        <w:t>对扩展的属性进行分组，这样会更清晰明了，方便管理。</w:t>
      </w:r>
    </w:p>
    <w:p w:rsidR="00CD6F28" w:rsidRDefault="00CD6F28" w:rsidP="00056BCC">
      <w:pPr>
        <w:spacing w:line="360" w:lineRule="auto"/>
        <w:ind w:firstLineChars="202" w:firstLine="424"/>
      </w:pPr>
      <w:r>
        <w:t>运行</w:t>
      </w:r>
      <w:r>
        <w:rPr>
          <w:rFonts w:hint="eastAsia"/>
        </w:rPr>
        <w:t>C</w:t>
      </w:r>
      <w:r>
        <w:t>odeBuilder</w:t>
      </w:r>
      <w:r>
        <w:t>，打开数据源后，选择某一个字段，右侧属性窗口</w:t>
      </w:r>
      <w:r w:rsidR="00DB749D">
        <w:t>可以看到</w:t>
      </w:r>
      <w:r w:rsidR="00DB749D">
        <w:rPr>
          <w:rFonts w:hint="eastAsia"/>
        </w:rPr>
        <w:t>E</w:t>
      </w:r>
      <w:r w:rsidR="00DB749D">
        <w:t>asyUI</w:t>
      </w:r>
      <w:r w:rsidR="00DB749D">
        <w:t>组下增加了两个属性，分别是</w:t>
      </w:r>
      <w:r w:rsidR="00DB749D">
        <w:rPr>
          <w:rFonts w:hint="eastAsia"/>
        </w:rPr>
        <w:t>C</w:t>
      </w:r>
      <w:r w:rsidR="00DB749D">
        <w:t>ontrolType</w:t>
      </w:r>
      <w:r w:rsidR="00DB749D">
        <w:t>和</w:t>
      </w:r>
      <w:r w:rsidR="00DB749D">
        <w:rPr>
          <w:rFonts w:hint="eastAsia"/>
        </w:rPr>
        <w:t>G</w:t>
      </w:r>
      <w:r w:rsidR="00DB749D">
        <w:t>enerateField</w:t>
      </w:r>
      <w:r w:rsidR="00DB749D">
        <w:t>：</w:t>
      </w:r>
    </w:p>
    <w:p w:rsidR="00CD6F28" w:rsidRDefault="00CD6F28" w:rsidP="00CD6F28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15AF0D04" wp14:editId="4F1073FA">
            <wp:extent cx="5274310" cy="31877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F28" w:rsidRDefault="0016569B" w:rsidP="00056BCC">
      <w:pPr>
        <w:spacing w:line="360" w:lineRule="auto"/>
        <w:ind w:firstLineChars="202" w:firstLine="424"/>
      </w:pPr>
      <w:r>
        <w:rPr>
          <w:rFonts w:hint="eastAsia"/>
        </w:rPr>
        <w:t>在模板里，可以通过字段</w:t>
      </w:r>
      <w:r>
        <w:t>对象来访问所扩展的属性，如下图：</w:t>
      </w:r>
    </w:p>
    <w:p w:rsidR="0016569B" w:rsidRDefault="000D3139" w:rsidP="0016569B">
      <w:pPr>
        <w:spacing w:line="360" w:lineRule="auto"/>
      </w:pPr>
      <w:r>
        <w:rPr>
          <w:noProof/>
        </w:rPr>
        <w:drawing>
          <wp:inline distT="0" distB="0" distL="0" distR="0" wp14:anchorId="6F3CDFE8" wp14:editId="4A367FE4">
            <wp:extent cx="5274310" cy="31813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69B" w:rsidRDefault="0016569B" w:rsidP="00056BCC">
      <w:pPr>
        <w:spacing w:line="360" w:lineRule="auto"/>
        <w:ind w:firstLineChars="202" w:firstLine="424"/>
      </w:pPr>
    </w:p>
    <w:p w:rsidR="00C5435A" w:rsidRPr="00C5435A" w:rsidRDefault="00C5435A" w:rsidP="00C5435A">
      <w:pPr>
        <w:pStyle w:val="2"/>
        <w:numPr>
          <w:ilvl w:val="0"/>
          <w:numId w:val="6"/>
        </w:numPr>
        <w:spacing w:line="240" w:lineRule="auto"/>
        <w:ind w:left="442" w:hangingChars="200" w:hanging="442"/>
        <w:rPr>
          <w:sz w:val="22"/>
        </w:rPr>
      </w:pPr>
      <w:r w:rsidRPr="00C5435A">
        <w:rPr>
          <w:sz w:val="22"/>
        </w:rPr>
        <w:t>定义新模板</w:t>
      </w:r>
    </w:p>
    <w:p w:rsidR="00C5435A" w:rsidRDefault="00C5435A" w:rsidP="00056BCC">
      <w:pPr>
        <w:spacing w:line="360" w:lineRule="auto"/>
        <w:ind w:firstLineChars="202" w:firstLine="424"/>
      </w:pPr>
      <w:r>
        <w:rPr>
          <w:rFonts w:hint="eastAsia"/>
        </w:rPr>
        <w:t>略。</w:t>
      </w:r>
    </w:p>
    <w:p w:rsidR="00C5435A" w:rsidRPr="00CD6F28" w:rsidRDefault="00C5435A" w:rsidP="00056BCC">
      <w:pPr>
        <w:spacing w:line="360" w:lineRule="auto"/>
        <w:ind w:firstLineChars="202" w:firstLine="424"/>
      </w:pPr>
    </w:p>
    <w:p w:rsidR="007E1840" w:rsidRPr="007E1840" w:rsidRDefault="007E1840" w:rsidP="007B2D45">
      <w:pPr>
        <w:pStyle w:val="2"/>
        <w:numPr>
          <w:ilvl w:val="0"/>
          <w:numId w:val="6"/>
        </w:numPr>
        <w:spacing w:line="240" w:lineRule="auto"/>
        <w:ind w:left="442" w:hangingChars="200" w:hanging="442"/>
        <w:rPr>
          <w:sz w:val="22"/>
        </w:rPr>
      </w:pPr>
      <w:r w:rsidRPr="007E1840">
        <w:rPr>
          <w:sz w:val="22"/>
        </w:rPr>
        <w:lastRenderedPageBreak/>
        <w:t>开发数据源</w:t>
      </w:r>
      <w:r w:rsidR="00C23399">
        <w:rPr>
          <w:sz w:val="22"/>
        </w:rPr>
        <w:t>插件</w:t>
      </w:r>
    </w:p>
    <w:p w:rsidR="007E1840" w:rsidRDefault="00056BCC" w:rsidP="00056BCC">
      <w:pPr>
        <w:spacing w:line="360" w:lineRule="auto"/>
        <w:ind w:firstLineChars="202" w:firstLine="424"/>
      </w:pPr>
      <w:r>
        <w:rPr>
          <w:rFonts w:hint="eastAsia"/>
        </w:rPr>
        <w:t>略。</w:t>
      </w:r>
    </w:p>
    <w:p w:rsidR="00056BCC" w:rsidRDefault="00056BCC" w:rsidP="00056BCC">
      <w:pPr>
        <w:spacing w:line="360" w:lineRule="auto"/>
        <w:ind w:firstLineChars="202" w:firstLine="424"/>
      </w:pPr>
    </w:p>
    <w:p w:rsidR="007E1840" w:rsidRPr="007E1840" w:rsidRDefault="007E1840" w:rsidP="007B2D45">
      <w:pPr>
        <w:pStyle w:val="2"/>
        <w:numPr>
          <w:ilvl w:val="0"/>
          <w:numId w:val="6"/>
        </w:numPr>
        <w:spacing w:line="240" w:lineRule="auto"/>
        <w:ind w:left="442" w:hangingChars="200" w:hanging="442"/>
        <w:rPr>
          <w:sz w:val="22"/>
        </w:rPr>
      </w:pPr>
      <w:r w:rsidRPr="007E1840">
        <w:rPr>
          <w:sz w:val="22"/>
        </w:rPr>
        <w:t>开发模板</w:t>
      </w:r>
      <w:r w:rsidR="00C23399">
        <w:rPr>
          <w:sz w:val="22"/>
        </w:rPr>
        <w:t>插件</w:t>
      </w:r>
    </w:p>
    <w:p w:rsidR="007E1840" w:rsidRDefault="00056BCC" w:rsidP="00056BCC">
      <w:pPr>
        <w:spacing w:line="360" w:lineRule="auto"/>
        <w:ind w:firstLineChars="202" w:firstLine="424"/>
      </w:pPr>
      <w:r>
        <w:rPr>
          <w:rFonts w:hint="eastAsia"/>
        </w:rPr>
        <w:t>略。</w:t>
      </w:r>
    </w:p>
    <w:p w:rsidR="00056BCC" w:rsidRDefault="00056BCC" w:rsidP="00056BCC">
      <w:pPr>
        <w:spacing w:line="360" w:lineRule="auto"/>
        <w:ind w:firstLineChars="202" w:firstLine="424"/>
      </w:pPr>
    </w:p>
    <w:p w:rsidR="007E1840" w:rsidRDefault="007E1840" w:rsidP="007B2D45">
      <w:pPr>
        <w:pStyle w:val="2"/>
        <w:numPr>
          <w:ilvl w:val="0"/>
          <w:numId w:val="6"/>
        </w:numPr>
        <w:spacing w:line="240" w:lineRule="auto"/>
        <w:ind w:left="442" w:hangingChars="200" w:hanging="442"/>
        <w:rPr>
          <w:sz w:val="22"/>
        </w:rPr>
      </w:pPr>
      <w:r w:rsidRPr="007E1840">
        <w:rPr>
          <w:sz w:val="22"/>
        </w:rPr>
        <w:t>开发工具</w:t>
      </w:r>
      <w:r w:rsidR="00C23399">
        <w:rPr>
          <w:sz w:val="22"/>
        </w:rPr>
        <w:t>插件</w:t>
      </w:r>
    </w:p>
    <w:p w:rsidR="00056BCC" w:rsidRPr="00056BCC" w:rsidRDefault="00056BCC" w:rsidP="00056BCC">
      <w:pPr>
        <w:spacing w:line="360" w:lineRule="auto"/>
        <w:ind w:firstLineChars="202" w:firstLine="424"/>
      </w:pPr>
      <w:r>
        <w:rPr>
          <w:rFonts w:hint="eastAsia"/>
        </w:rPr>
        <w:t>略。</w:t>
      </w:r>
    </w:p>
    <w:sectPr w:rsidR="00056BCC" w:rsidRPr="00056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C67" w:rsidRDefault="00B26C67" w:rsidP="007B2D45">
      <w:r>
        <w:separator/>
      </w:r>
    </w:p>
  </w:endnote>
  <w:endnote w:type="continuationSeparator" w:id="0">
    <w:p w:rsidR="00B26C67" w:rsidRDefault="00B26C67" w:rsidP="007B2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C67" w:rsidRDefault="00B26C67" w:rsidP="007B2D45">
      <w:r>
        <w:separator/>
      </w:r>
    </w:p>
  </w:footnote>
  <w:footnote w:type="continuationSeparator" w:id="0">
    <w:p w:rsidR="00B26C67" w:rsidRDefault="00B26C67" w:rsidP="007B2D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4335F"/>
    <w:multiLevelType w:val="hybridMultilevel"/>
    <w:tmpl w:val="E612EBF4"/>
    <w:lvl w:ilvl="0" w:tplc="9F2CFF06">
      <w:start w:val="1"/>
      <w:numFmt w:val="decimal"/>
      <w:lvlText w:val="4.6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270F2A"/>
    <w:multiLevelType w:val="hybridMultilevel"/>
    <w:tmpl w:val="D9DEC7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98555E"/>
    <w:multiLevelType w:val="hybridMultilevel"/>
    <w:tmpl w:val="80D4B3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0A6F35"/>
    <w:multiLevelType w:val="hybridMultilevel"/>
    <w:tmpl w:val="049413D8"/>
    <w:lvl w:ilvl="0" w:tplc="6324C2E8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241B31"/>
    <w:multiLevelType w:val="hybridMultilevel"/>
    <w:tmpl w:val="9670BED8"/>
    <w:lvl w:ilvl="0" w:tplc="2C54ED2E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E82E85"/>
    <w:multiLevelType w:val="hybridMultilevel"/>
    <w:tmpl w:val="3D820DA8"/>
    <w:lvl w:ilvl="0" w:tplc="CC242678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383"/>
    <w:rsid w:val="00006BE2"/>
    <w:rsid w:val="000071D7"/>
    <w:rsid w:val="00024E2F"/>
    <w:rsid w:val="000542F6"/>
    <w:rsid w:val="00056BCC"/>
    <w:rsid w:val="00076E1B"/>
    <w:rsid w:val="00082625"/>
    <w:rsid w:val="000C5B25"/>
    <w:rsid w:val="000D3139"/>
    <w:rsid w:val="000D56E6"/>
    <w:rsid w:val="000E30DF"/>
    <w:rsid w:val="000F2C63"/>
    <w:rsid w:val="00123A67"/>
    <w:rsid w:val="00162712"/>
    <w:rsid w:val="0016569B"/>
    <w:rsid w:val="001C0F20"/>
    <w:rsid w:val="002159E3"/>
    <w:rsid w:val="00252B51"/>
    <w:rsid w:val="002535F0"/>
    <w:rsid w:val="002802D9"/>
    <w:rsid w:val="00285946"/>
    <w:rsid w:val="00290DBF"/>
    <w:rsid w:val="002F5750"/>
    <w:rsid w:val="002F72DA"/>
    <w:rsid w:val="003410FB"/>
    <w:rsid w:val="00385E22"/>
    <w:rsid w:val="003A61B6"/>
    <w:rsid w:val="003B78CE"/>
    <w:rsid w:val="003C4248"/>
    <w:rsid w:val="00407E69"/>
    <w:rsid w:val="00424571"/>
    <w:rsid w:val="004437BD"/>
    <w:rsid w:val="00451A33"/>
    <w:rsid w:val="004F0634"/>
    <w:rsid w:val="005941EA"/>
    <w:rsid w:val="00684E8B"/>
    <w:rsid w:val="00695670"/>
    <w:rsid w:val="006A1B1C"/>
    <w:rsid w:val="006B5E99"/>
    <w:rsid w:val="006C73A1"/>
    <w:rsid w:val="006E0D25"/>
    <w:rsid w:val="006F6090"/>
    <w:rsid w:val="00747AA7"/>
    <w:rsid w:val="007B053B"/>
    <w:rsid w:val="007B2D45"/>
    <w:rsid w:val="007C46CD"/>
    <w:rsid w:val="007E1840"/>
    <w:rsid w:val="00823383"/>
    <w:rsid w:val="0084286D"/>
    <w:rsid w:val="00842DFE"/>
    <w:rsid w:val="00893504"/>
    <w:rsid w:val="00894010"/>
    <w:rsid w:val="008A3A4B"/>
    <w:rsid w:val="008C68EB"/>
    <w:rsid w:val="008E4A2D"/>
    <w:rsid w:val="008E7394"/>
    <w:rsid w:val="008F0CBC"/>
    <w:rsid w:val="00901207"/>
    <w:rsid w:val="00932AA3"/>
    <w:rsid w:val="00976824"/>
    <w:rsid w:val="009A61BE"/>
    <w:rsid w:val="00A3217E"/>
    <w:rsid w:val="00A43099"/>
    <w:rsid w:val="00AB1B59"/>
    <w:rsid w:val="00B1320B"/>
    <w:rsid w:val="00B26C67"/>
    <w:rsid w:val="00B812B2"/>
    <w:rsid w:val="00BD643B"/>
    <w:rsid w:val="00C04F22"/>
    <w:rsid w:val="00C23399"/>
    <w:rsid w:val="00C5435A"/>
    <w:rsid w:val="00CD6F28"/>
    <w:rsid w:val="00D11A43"/>
    <w:rsid w:val="00D43B11"/>
    <w:rsid w:val="00DB749D"/>
    <w:rsid w:val="00E12855"/>
    <w:rsid w:val="00E14CF0"/>
    <w:rsid w:val="00E3082D"/>
    <w:rsid w:val="00F52410"/>
    <w:rsid w:val="00F836F6"/>
    <w:rsid w:val="00F8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7711EA-1E2B-4740-A1F7-7F47BB34E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33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1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2D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A3A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338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E18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7B2D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2D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2D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2D4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B2D45"/>
    <w:rPr>
      <w:b/>
      <w:bCs/>
      <w:sz w:val="32"/>
      <w:szCs w:val="32"/>
    </w:rPr>
  </w:style>
  <w:style w:type="table" w:styleId="a5">
    <w:name w:val="Table Grid"/>
    <w:basedOn w:val="a1"/>
    <w:uiPriority w:val="39"/>
    <w:rsid w:val="00290D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A3A4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8A3A4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6E0D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faib920/codebuilder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17</Pages>
  <Words>1109</Words>
  <Characters>6323</Characters>
  <Application>Microsoft Office Word</Application>
  <DocSecurity>0</DocSecurity>
  <Lines>52</Lines>
  <Paragraphs>14</Paragraphs>
  <ScaleCrop>false</ScaleCrop>
  <Company/>
  <LinksUpToDate>false</LinksUpToDate>
  <CharactersWithSpaces>7418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旭东</dc:creator>
  <cp:keywords/>
  <dc:description/>
  <cp:lastModifiedBy>黄 旭东</cp:lastModifiedBy>
  <cp:revision>53</cp:revision>
  <cp:lastPrinted>2019-03-24T17:16:00Z</cp:lastPrinted>
  <dcterms:created xsi:type="dcterms:W3CDTF">2019-03-23T16:19:00Z</dcterms:created>
  <dcterms:modified xsi:type="dcterms:W3CDTF">2019-03-25T15:14:00Z</dcterms:modified>
</cp:coreProperties>
</file>