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7CE2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个人简历</w:t>
      </w:r>
    </w:p>
    <w:p w14:paraId="785C220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一、基本信息</w:t>
      </w:r>
      <w:bookmarkEnd w:id="0"/>
    </w:p>
    <w:p w14:paraId="11B71631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姓名：</w:t>
      </w:r>
      <w:r>
        <w:rPr>
          <w:rFonts w:hint="eastAsia" w:ascii="Arial" w:hAnsi="Arial" w:eastAsia="等线" w:cs="Arial"/>
          <w:sz w:val="22"/>
          <w:lang w:val="en-US" w:eastAsia="zh-CN"/>
        </w:rPr>
        <w:t>唐瑞梓</w:t>
      </w:r>
      <w:r>
        <w:rPr>
          <w:rFonts w:ascii="Arial" w:hAnsi="Arial" w:eastAsia="等线" w:cs="Arial"/>
          <w:sz w:val="22"/>
        </w:rPr>
        <w:t>| 性别：</w:t>
      </w:r>
      <w:r>
        <w:rPr>
          <w:rFonts w:hint="eastAsia" w:ascii="Arial" w:hAnsi="Arial" w:eastAsia="等线" w:cs="Arial"/>
          <w:sz w:val="22"/>
          <w:lang w:val="en-US" w:eastAsia="zh-CN"/>
        </w:rPr>
        <w:t>女</w:t>
      </w:r>
      <w:r>
        <w:rPr>
          <w:rFonts w:ascii="Arial" w:hAnsi="Arial" w:eastAsia="等线" w:cs="Arial"/>
          <w:sz w:val="22"/>
        </w:rPr>
        <w:t xml:space="preserve"> | 年龄：</w:t>
      </w:r>
      <w:r>
        <w:rPr>
          <w:rFonts w:hint="eastAsia" w:ascii="Arial" w:hAnsi="Arial" w:eastAsia="等线" w:cs="Arial"/>
          <w:sz w:val="22"/>
          <w:lang w:val="en-US" w:eastAsia="zh-CN"/>
        </w:rPr>
        <w:t>22</w:t>
      </w:r>
    </w:p>
    <w:p w14:paraId="38C43F3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电话：1</w:t>
      </w:r>
      <w:r>
        <w:rPr>
          <w:rFonts w:hint="eastAsia" w:ascii="Arial" w:hAnsi="Arial" w:eastAsia="等线" w:cs="Arial"/>
          <w:sz w:val="22"/>
          <w:lang w:val="en-US" w:eastAsia="zh-CN"/>
        </w:rPr>
        <w:t>3234131494</w:t>
      </w:r>
      <w:r>
        <w:rPr>
          <w:rFonts w:ascii="Arial" w:hAnsi="Arial" w:eastAsia="等线" w:cs="Arial"/>
          <w:sz w:val="22"/>
        </w:rPr>
        <w:t xml:space="preserve"> | 邮箱：</w:t>
      </w:r>
      <w:r>
        <w:rPr>
          <w:rFonts w:hint="eastAsia" w:ascii="Arial" w:hAnsi="Arial" w:eastAsia="等线" w:cs="Arial"/>
          <w:sz w:val="22"/>
          <w:lang w:val="en-US" w:eastAsia="zh-CN"/>
        </w:rPr>
        <w:fldChar w:fldCharType="begin"/>
      </w:r>
      <w:r>
        <w:rPr>
          <w:rFonts w:hint="eastAsia" w:ascii="Arial" w:hAnsi="Arial" w:eastAsia="等线" w:cs="Arial"/>
          <w:sz w:val="22"/>
          <w:lang w:val="en-US" w:eastAsia="zh-CN"/>
        </w:rPr>
        <w:instrText xml:space="preserve"> HYPERLINK "mailto:2955947918@qq.com" </w:instrText>
      </w:r>
      <w:r>
        <w:rPr>
          <w:rFonts w:hint="eastAsia" w:ascii="Arial" w:hAnsi="Arial" w:eastAsia="等线" w:cs="Arial"/>
          <w:sz w:val="22"/>
          <w:lang w:val="en-US" w:eastAsia="zh-CN"/>
        </w:rPr>
        <w:fldChar w:fldCharType="separate"/>
      </w:r>
      <w:r>
        <w:rPr>
          <w:rStyle w:val="4"/>
          <w:rFonts w:hint="eastAsia" w:ascii="Arial" w:hAnsi="Arial" w:eastAsia="等线" w:cs="Arial"/>
          <w:sz w:val="22"/>
          <w:lang w:val="en-US" w:eastAsia="zh-CN"/>
        </w:rPr>
        <w:t>2955947918@qq.com</w:t>
      </w:r>
      <w:r>
        <w:rPr>
          <w:rFonts w:hint="eastAsia" w:ascii="Arial" w:hAnsi="Arial" w:eastAsia="等线" w:cs="Arial"/>
          <w:sz w:val="22"/>
          <w:lang w:val="en-US" w:eastAsia="zh-CN"/>
        </w:rPr>
        <w:fldChar w:fldCharType="end"/>
      </w:r>
    </w:p>
    <w:p w14:paraId="325AC9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求职意向：全栈开发工程师 / AI应用开发工程师 / 前端开发工程师</w:t>
      </w:r>
    </w:p>
    <w:p w14:paraId="7302AF02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二、教育背景</w:t>
      </w:r>
      <w:bookmarkEnd w:id="1"/>
    </w:p>
    <w:p w14:paraId="2B19BB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大连东软信息学院 | 计算机科学与技术专业 | 本科 | 202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.09 - 202</w:t>
      </w: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ascii="Arial" w:hAnsi="Arial" w:eastAsia="等线" w:cs="Arial"/>
          <w:sz w:val="22"/>
        </w:rPr>
        <w:t>.06</w:t>
      </w:r>
    </w:p>
    <w:p w14:paraId="3BEA8C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核心课程：数据结构、Java/Python/C语言、数据库、计算机网络、OpenHarmony开发、互联网应用开发技术、高级网页设计、Web架构</w:t>
      </w:r>
    </w:p>
    <w:p w14:paraId="0A6CA3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GPA：3.6/4.0，专业排名前</w:t>
      </w:r>
      <w:r>
        <w:rPr>
          <w:rFonts w:hint="eastAsia" w:ascii="Arial" w:hAnsi="Arial" w:eastAsia="等线" w:cs="Arial"/>
          <w:sz w:val="22"/>
          <w:lang w:val="en-US" w:eastAsia="zh-CN"/>
        </w:rPr>
        <w:t>20</w:t>
      </w:r>
      <w:r>
        <w:rPr>
          <w:rFonts w:ascii="Arial" w:hAnsi="Arial" w:eastAsia="等线" w:cs="Arial"/>
          <w:sz w:val="22"/>
        </w:rPr>
        <w:t>%</w:t>
      </w:r>
    </w:p>
    <w:p w14:paraId="6808A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荣誉：创新创业先进个人</w:t>
      </w:r>
    </w:p>
    <w:p w14:paraId="176FBA50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三、专业技能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BD658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EA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F87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技术栈</w:t>
            </w:r>
          </w:p>
        </w:tc>
      </w:tr>
      <w:tr w14:paraId="427C15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74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DA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HTML5/CSS3/JavaScript/TypeScript/ES6、Vue3 + Pinia + ElementPlus/Vant、React、Electron、Uniapp（小程序开发）、Nuxt（Vue全栈框架）、数据大屏、数据可视化（ECharts/DataV/G6/D3.js/Three.js/Mermaid/SVG/Canvas）、Mock（json-server）</w:t>
            </w:r>
          </w:p>
        </w:tc>
      </w:tr>
      <w:tr w14:paraId="37EDA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C7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AI与知识库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E8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AI工具：CodeBuddy、Trae、Claude Code、Skill、MCP；LangChain、RAG知识库开发、AI原型设计</w:t>
            </w:r>
          </w:p>
        </w:tc>
      </w:tr>
      <w:tr w14:paraId="306C9A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6EA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AA1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 Boot、MyBatis/MyBatis-Plus、Koa2、Express、REST API</w:t>
            </w:r>
          </w:p>
        </w:tc>
      </w:tr>
      <w:tr w14:paraId="557FDE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B89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数据库与工具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45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MySQL、Redis、MySQL Workbench</w:t>
            </w:r>
          </w:p>
        </w:tc>
      </w:tr>
      <w:tr w14:paraId="5F1C9C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1E0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FF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OpenHarmony（鸿蒙，ArkTS）、Android（Java）</w:t>
            </w:r>
          </w:p>
        </w:tc>
      </w:tr>
      <w:tr w14:paraId="562451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23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工程化与版本控制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F5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Git（GitHub/Gitee）、Docker、错误调试、全栈部署</w:t>
            </w:r>
          </w:p>
        </w:tc>
      </w:tr>
    </w:tbl>
    <w:p w14:paraId="3C41BD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软实力：极强的学习能力与新技术接受能力，能够快速上手LangChain、知识库等前沿技术；日常通过AI工具辅助开发，关注AI工程化与可视化最佳实践。</w:t>
      </w:r>
    </w:p>
    <w:p w14:paraId="75C73C9A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四、项目经历（精选4项）</w:t>
      </w:r>
      <w:bookmarkEnd w:id="3"/>
    </w:p>
    <w:p w14:paraId="0B15504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 智能知识库问答助手（AI + 全栈）</w:t>
      </w:r>
      <w:bookmarkEnd w:id="4"/>
    </w:p>
    <w:p w14:paraId="1E420A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2024.09 - 至今 | 技术栈：LangChain + Koa2 + MySQL + Redis + Vue3 + G6/Three.js</w:t>
      </w:r>
    </w:p>
    <w:p w14:paraId="1E9A8C3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基于LangChain搭建RAG知识库，支持文档上传、切片、向量检索，集成大模型实现问答。</w:t>
      </w:r>
    </w:p>
    <w:p w14:paraId="7D4C8A6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后端Koa2提供API，Redis缓存高频问答；前端Vue3实现对话界面。</w:t>
      </w:r>
    </w:p>
    <w:p w14:paraId="48932DB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可视化亮点：使用G6绘制知识图谱，Three.js构建3D节点关系图，直观展示文档关联。</w:t>
      </w:r>
    </w:p>
    <w:p w14:paraId="50B7C34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使用json-server模拟早期API原型，加速前后端联调。</w:t>
      </w:r>
    </w:p>
    <w:p w14:paraId="0D75208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 智慧校园数据大屏系统（全栈 + 数据大屏 + 数据可视化）</w:t>
      </w:r>
      <w:bookmarkEnd w:id="5"/>
    </w:p>
    <w:p w14:paraId="510DFE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2024.07 - 2024.10 | 技术栈：Spring Boot + MyBatis-Plus + MySQL + Redis + Vue3 + ECharts/DataV/G6/D3</w:t>
      </w:r>
    </w:p>
    <w:p w14:paraId="178A100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后端Spring Boot + MyBatis-Plus开发数据API，Redis缓存热点数据。</w:t>
      </w:r>
    </w:p>
    <w:p w14:paraId="36A5DBD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搭建数据大屏，集成多种可视化库：ECharts（实时人流量折线图）、DataV（边框/数字翻牌器）、G6（设备拓扑图）、D3.js（自定义关系网络图）。</w:t>
      </w:r>
    </w:p>
    <w:p w14:paraId="37A0738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使用MySQL Workbench进行数据库设计；json-server模拟设备数据源进行前期开发。</w:t>
      </w:r>
    </w:p>
    <w:p w14:paraId="4AAB668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 京东电商网站仿制 + 小程序版（前端 + 小程序）</w:t>
      </w:r>
      <w:bookmarkEnd w:id="6"/>
    </w:p>
    <w:p w14:paraId="204309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2024.02 - 2024.04 | 技术栈：Vue3 + Pinia + TypeScript + ElementPlus/Vant + Uniapp + Nuxt + Canvas/SVG</w:t>
      </w:r>
    </w:p>
    <w:p w14:paraId="26A374C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仿制京东PC/移动端网页，使用Uniapp跨端开发微信小程序，复用核心代码。</w:t>
      </w:r>
    </w:p>
    <w:p w14:paraId="17471FA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数据可视化：Canvas绘制商品热度雷达图，SVG实现优惠券进度条动画。</w:t>
      </w:r>
    </w:p>
    <w:p w14:paraId="1C68B39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使用json-server搭建mock API，独立完成前后端数据模拟。</w:t>
      </w:r>
    </w:p>
    <w:p w14:paraId="7C0F692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4. OpenHarmony智能备忘录（鸿蒙 + ArkTS）</w:t>
      </w:r>
      <w:bookmarkEnd w:id="7"/>
    </w:p>
    <w:p w14:paraId="06485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2024.03 - 2024.06 | 技术栈：OpenHarmony + ArkTS + Canvas + DevEco Studio</w:t>
      </w:r>
    </w:p>
    <w:p w14:paraId="149714A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采用ArkTS声明式开发范式构建鸿蒙原生应用，实现备忘录增删改查、分类标签及定时提醒。</w:t>
      </w:r>
    </w:p>
    <w:p w14:paraId="14DB7A9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集成Canvas手写涂鸦，用户可为笔记添加手绘示意图。</w:t>
      </w:r>
    </w:p>
    <w:p w14:paraId="0D11C45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获得课程优秀设计奖，展示了鸿蒙开发与图形绘制能力。</w:t>
      </w:r>
    </w:p>
    <w:p w14:paraId="195105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（注：可根据岗位选择3个重点项目展示，此处列出4个以体现技术广度）</w:t>
      </w:r>
    </w:p>
    <w:p w14:paraId="4986243D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五、其他实践与成果</w:t>
      </w:r>
      <w:bookmarkEnd w:id="8"/>
    </w:p>
    <w:p w14:paraId="65B59BA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班级学习委员：组织编程小组，班级专业通过率提升至98%。</w:t>
      </w:r>
    </w:p>
    <w:p w14:paraId="2D6503E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SOVO大学生创业中心成员：参与项目孵化，组织AI编程讲座。</w:t>
      </w:r>
    </w:p>
    <w:p w14:paraId="7E74153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个人开源：GitHub上维护“AI-tools”仓库，收录LangChain代码片段、json-server配置模板及MCP示例。</w:t>
      </w:r>
    </w:p>
    <w:p w14:paraId="3FC534F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持续学习：每周跟进AI工程化/前端可视化动态，关注数据可视化最佳实践。</w:t>
      </w:r>
    </w:p>
    <w:p w14:paraId="1F94D22D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六、自我评价</w:t>
      </w:r>
      <w:bookmarkEnd w:id="9"/>
    </w:p>
    <w:p w14:paraId="3930AF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连东软信息学院科班出身，具备扎实的全栈开发能力与强烈的技术热情。前端方面熟练使用Vue/React/Uniapp，擅长数据大屏及数据可视化（ECharts/DataV/G6/D3/Three.js/Mermaid/SVG/Canvas）的集成应用。AI方向能基于LangChain快速搭建知识库，并利用CodeBuddy等AI工具提升开发效率。后端掌握Spring Boot + MyBatis + Redis，熟悉Koa2及Mock方案（json-server）。对新事物接受能力极强，乐于探索前沿技术并落地。善于团队协作与错误调试，致力于成为懂业务、能落地的全栈+AI工程师。</w:t>
      </w:r>
    </w:p>
    <w:p w14:paraId="4B00F81E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七、附件/作品链接</w:t>
      </w:r>
      <w:bookmarkEnd w:id="10"/>
    </w:p>
    <w:p w14:paraId="77DD5E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GitHub：github.com/xxx（包含知识库问答、校园大屏、电商小程序等源码，以及json-server mock示例）</w:t>
      </w:r>
    </w:p>
    <w:p w14:paraId="1232EC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鸿蒙备忘录演示视频 / 数据大屏在线Demo（如有）</w:t>
      </w:r>
      <w:bookmarkStart w:id="11" w:name="_GoBack"/>
      <w:bookmarkEnd w:id="11"/>
    </w:p>
    <w:p w14:paraId="00933C49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7FF3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94F7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6D07B03"/>
    <w:rsid w:val="45A53B72"/>
    <w:rsid w:val="7F6269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1368</Words>
  <Characters>2295</Characters>
  <TotalTime>7</TotalTime>
  <ScaleCrop>false</ScaleCrop>
  <LinksUpToDate>false</LinksUpToDate>
  <CharactersWithSpaces>2406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2026-05-04T08:04:00Z</dcterms:created>
  <dc:creator>Apache POI</dc:creator>
  <cp:lastModifiedBy>黑猫警长</cp:lastModifiedBy>
  <dcterms:modified xsi:type="dcterms:W3CDTF">2026-05-08T02:42:03Z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eyJoZGlkIjoiODkzYjA3MzJiYTRhZWY0YjljYTkzNzY0YjhmM2MyMjkiLCJ1c2VySWQiOiIxNTUxMDM3NDI0In0=</vt:lpwstr>
  </property>
  <property fmtid="{D5CDD505-2E9C-101B-9397-08002B2CF9AE}" pid="3" name="KSOProductBuildVer">
    <vt:lpwstr>2052-12.1.0.26375</vt:lpwstr>
  </property>
  <property fmtid="{D5CDD505-2E9C-101B-9397-08002B2CF9AE}" pid="4" name="ICV">
    <vt:lpwstr>E33B873B216342A48740DD7CE92D4D7D_12</vt:lpwstr>
  </property>
</Properties>
</file>