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"/>
        <w:tblBorders/>
      </w:tblPr>
      <w:tblGrid>
        <w:gridCol w:w="1889"/>
        <w:gridCol w:w="1889"/>
        <w:gridCol w:w="7558"/>
      </w:tblGrid>
      <w:tr>
        <w:trPr>
          <w:trHeight w:hRule="atLeast" w:val="762"/>
          <w:cantSplit w:val="false"/>
        </w:trPr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sz w:val="32"/>
              </w:rPr>
              <w:t>${empresa}</w:t>
              <w:pict/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8"/>
              </w:rPr>
              <w:t xml:space="preserve">Consolidado de Guía de Carga – N°: </w:t>
            </w:r>
            <w:r>
              <w:rPr>
                <w:b/>
                <w:sz w:val="28"/>
                <w:szCs w:val="28"/>
                <w:u w:val="single"/>
              </w:rPr>
              <w:t>${numero_consolidado}</w:t>
            </w:r>
          </w:p>
        </w:tc>
        <w:tc>
          <w:tcPr>
            <w:tcW w:type="dxa" w:w="7558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${fecha}</w:t>
            </w:r>
          </w:p>
        </w:tc>
      </w:tr>
      <w:tr>
        <w:trPr>
          <w:cantSplit w:val="false"/>
        </w:trPr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sz w:val="18"/>
              </w:rPr>
              <w:t>Responsable</w:t>
            </w:r>
            <w:r>
              <w:rPr>
                <w:sz w:val="16"/>
              </w:rPr>
              <w:t>: ${</w:t>
            </w:r>
            <w:bookmarkStart w:id="0" w:name="__DdeLink__169_407725738"/>
            <w:r>
              <w:rPr>
                <w:sz w:val="16"/>
              </w:rPr>
              <w:t>responsable</w:t>
            </w:r>
            <w:bookmarkEnd w:id="0"/>
            <w:r>
              <w:rPr>
                <w:sz w:val="16"/>
              </w:rPr>
              <w:t>}</w:t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sz w:val="18"/>
              </w:rPr>
              <w:t>Camión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sz w:val="16"/>
              </w:rPr>
              <w:t>${</w:t>
            </w:r>
            <w:bookmarkStart w:id="1" w:name="__DdeLink__171_407725738"/>
            <w:r>
              <w:rPr>
                <w:sz w:val="16"/>
              </w:rPr>
              <w:t>camion</w:t>
            </w:r>
            <w:bookmarkEnd w:id="1"/>
            <w:r>
              <w:rPr>
                <w:sz w:val="16"/>
              </w:rPr>
              <w:t>}</w:t>
            </w:r>
          </w:p>
        </w:tc>
        <w:tc>
          <w:tcPr>
            <w:tcW w:type="dxa" w:w="5668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360" w:lineRule="auto"/>
            </w:pPr>
            <w:r>
              <w:rPr>
                <w:sz w:val="18"/>
              </w:rPr>
              <w:t xml:space="preserve">Ayudante(s):  </w:t>
            </w:r>
            <w:r>
              <w:rPr>
                <w:sz w:val="16"/>
              </w:rPr>
              <w:t>.…………………………………..</w:t>
            </w:r>
          </w:p>
        </w:tc>
      </w:tr>
      <w:tr>
        <w:trPr>
          <w:cantSplit w:val="false"/>
        </w:trPr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sz w:val="16"/>
              </w:rPr>
              <w:t>${</w:t>
            </w:r>
            <w:bookmarkStart w:id="2" w:name="__DdeLink__173_407725738"/>
            <w:r>
              <w:rPr>
                <w:sz w:val="16"/>
              </w:rPr>
              <w:t>zona</w:t>
            </w:r>
            <w:bookmarkEnd w:id="2"/>
            <w:r>
              <w:rPr>
                <w:sz w:val="16"/>
              </w:rPr>
              <w:t>}</w:t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sz w:val="18"/>
              </w:rPr>
              <w:t>Conductor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sz w:val="16"/>
              </w:rPr>
              <w:t>${</w:t>
            </w:r>
            <w:bookmarkStart w:id="3" w:name="__DdeLink__175_407725738"/>
            <w:r>
              <w:rPr>
                <w:sz w:val="16"/>
              </w:rPr>
              <w:t>chofer</w:t>
            </w:r>
            <w:bookmarkEnd w:id="3"/>
            <w:r>
              <w:rPr>
                <w:sz w:val="16"/>
              </w:rPr>
              <w:t>}</w:t>
            </w:r>
          </w:p>
        </w:tc>
        <w:tc>
          <w:tcPr>
            <w:tcW w:type="dxa" w:w="5668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360" w:lineRule="auto"/>
              <w:jc w:val="center"/>
            </w:pPr>
            <w:r>
              <w:rPr>
                <w:sz w:val="16"/>
              </w:rPr>
              <w:t>…………………</w:t>
            </w:r>
            <w:r>
              <w:rPr>
                <w:sz w:val="16"/>
              </w:rPr>
              <w:t>.…………………………….……</w:t>
            </w:r>
          </w:p>
        </w:tc>
      </w:tr>
      <w:tr>
        <w:trPr>
          <w:cantSplit w:val="false"/>
        </w:trPr>
        <w:tc>
          <w:tcPr>
            <w:tcW w:type="dxa" w:w="11336"/>
            <w:gridSpan w:val="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u w:val="single"/>
              </w:rPr>
              <w:t>Grupo</w:t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u w:val="single"/>
              </w:rPr>
              <w:t>Producto</w:t>
            </w:r>
          </w:p>
        </w:tc>
        <w:tc>
          <w:tcPr>
            <w:tcW w:type="dxa" w:w="1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center"/>
            </w:pPr>
            <w:r>
              <w:rPr/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u w:val="single"/>
              </w:rPr>
              <w:t>Presentación</w:t>
            </w:r>
          </w:p>
        </w:tc>
        <w:tc>
          <w:tcPr>
            <w:tcW w:type="dxa" w:w="1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31" w:val="left"/>
                <w:tab w:leader="none" w:pos="698" w:val="center"/>
                <w:tab w:leader="none" w:pos="708" w:val="left"/>
              </w:tabs>
              <w:spacing w:after="0" w:before="0"/>
              <w:jc w:val="right"/>
            </w:pPr>
            <w:r>
              <w:rPr>
                <w:rFonts w:ascii="Calibri" w:cs="Calibri" w:hAnsi="Calibri"/>
                <w:sz w:val="18"/>
                <w:u w:val="single"/>
              </w:rPr>
              <w:t>Cantidad</w:t>
            </w:r>
          </w:p>
        </w:tc>
      </w:tr>
      <w:tr>
        <w:trPr>
          <w:cantSplit w:val="false"/>
        </w:trPr>
        <w:tc>
          <w:tcPr>
            <w:tcW w:type="dxa" w:w="11336"/>
            <w:gridSpan w:val="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4"/>
                <w:szCs w:val="18"/>
              </w:rPr>
              <w:t>${block}</w:t>
            </w:r>
          </w:p>
          <w:tbl>
            <w:tblPr>
              <w:jc w:val="left"/>
              <w:tblInd w:type="dxa" w:w="-118"/>
              <w:tblBorders/>
            </w:tblPr>
            <w:tblGrid>
              <w:gridCol w:w="11137"/>
            </w:tblGrid>
            <w:tr>
              <w:trPr>
                <w:trHeight w:hRule="atLeast" w:val="158"/>
                <w:cantSplit w:val="false"/>
              </w:trPr>
              <w:tc>
                <w:tcPr>
                  <w:tcW w:type="dxa" w:w="11137"/>
                  <w:gridSpan w:val="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${linea}</w:t>
                  </w:r>
                </w:p>
              </w:tc>
            </w:tr>
            <w:tr>
              <w:trPr>
                <w:trHeight w:hRule="atLeast" w:val="83"/>
                <w:cantSplit w:val="false"/>
              </w:trPr>
              <w:tc>
                <w:tcPr>
                  <w:tcW w:type="dxa" w:w="222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${cod_prod}</w:t>
                  </w:r>
                </w:p>
              </w:tc>
              <w:tc>
                <w:tcPr>
                  <w:tcW w:type="dxa" w:w="222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${producto_nombre}</w:t>
                  </w:r>
                </w:p>
              </w:tc>
              <w:tc>
                <w:tcPr>
                  <w:tcW w:type="dxa" w:w="2228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${medida}</w:t>
                  </w:r>
                </w:p>
              </w:tc>
              <w:tc>
                <w:tcPr>
                  <w:tcW w:type="dxa" w:w="222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bottom"/>
                </w:tcPr>
                <w:p>
                  <w:pPr>
                    <w:pStyle w:val="style0"/>
                    <w:spacing w:after="0" w:before="0" w:line="100" w:lineRule="atLeast"/>
                    <w:jc w:val="righ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…………………</w:t>
                  </w:r>
                </w:p>
              </w:tc>
              <w:tc>
                <w:tcPr>
                  <w:tcW w:type="dxa" w:w="2228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0" w:before="0" w:line="100" w:lineRule="atLeast"/>
                    <w:jc w:val="right"/>
                  </w:pPr>
                  <w:bookmarkStart w:id="4" w:name="_GoBack"/>
                  <w:bookmarkEnd w:id="4"/>
                  <w:r>
                    <w:rPr>
                      <w:rFonts w:ascii="Calibri" w:cs="Calibri" w:hAnsi="Calibri"/>
                      <w:sz w:val="18"/>
                      <w:szCs w:val="18"/>
                    </w:rPr>
                    <w:t>${cantidad}</w:t>
                  </w:r>
                </w:p>
              </w:tc>
            </w:tr>
            <w:tr>
              <w:trPr>
                <w:trHeight w:hRule="atLeast" w:val="85"/>
                <w:cantSplit w:val="false"/>
              </w:trPr>
              <w:tc>
                <w:tcPr>
                  <w:tcW w:type="dxa" w:w="222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32"/>
                    <w:spacing w:after="0" w:before="0" w:line="100" w:lineRule="atLeast"/>
                  </w:pPr>
                  <w:r>
                    <w:rPr/>
                  </w:r>
                </w:p>
              </w:tc>
              <w:tc>
                <w:tcPr>
                  <w:tcW w:type="dxa" w:w="222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32"/>
                    <w:spacing w:after="0" w:before="0" w:line="100" w:lineRule="atLeast"/>
                  </w:pPr>
                  <w:r>
                    <w:rPr/>
                  </w:r>
                </w:p>
              </w:tc>
              <w:tc>
                <w:tcPr>
                  <w:tcW w:type="dxa" w:w="2228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32"/>
                    <w:spacing w:after="0" w:before="0" w:line="100" w:lineRule="atLeast"/>
                    <w:jc w:val="righ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TOTAL ${linea}</w:t>
                  </w:r>
                </w:p>
              </w:tc>
              <w:tc>
                <w:tcPr>
                  <w:tcW w:type="dxa" w:w="4455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32"/>
                    <w:spacing w:after="0" w:before="0" w:line="100" w:lineRule="atLeast"/>
                    <w:jc w:val="righ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${sub_total}</w:t>
                  </w:r>
                </w:p>
              </w:tc>
            </w:tr>
          </w:tbl>
          <w:p>
            <w:pPr>
              <w:pStyle w:val="style0"/>
              <w:spacing w:after="0" w:before="0" w:line="100" w:lineRule="atLeast"/>
            </w:pPr>
            <w:r>
              <w:rPr>
                <w:rFonts w:ascii="Calibri" w:cs="Calibri" w:hAnsi="Calibri"/>
                <w:sz w:val="14"/>
                <w:szCs w:val="18"/>
              </w:rPr>
              <w:t>. ${/block}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42"/>
          <w:cantSplit w:val="false"/>
        </w:trPr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5668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rFonts w:ascii="Calibri" w:cs="Calibri" w:hAnsi="Calibri"/>
                <w:sz w:val="18"/>
                <w:szCs w:val="18"/>
              </w:rPr>
              <w:t>TOTAL GENERAL</w:t>
            </w:r>
          </w:p>
        </w:tc>
        <w:tc>
          <w:tcPr>
            <w:tcW w:type="dxa" w:w="1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rFonts w:ascii="Calibri" w:cs="Calibri" w:hAnsi="Calibri"/>
                <w:sz w:val="18"/>
                <w:szCs w:val="18"/>
              </w:rPr>
              <w:t>${total_general}</w:t>
            </w:r>
          </w:p>
        </w:tc>
        <w:tc>
          <w:tcPr>
            <w:tcW w:type="dxa" w:w="5668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336"/>
            <w:gridSpan w:val="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  <w:t>Nota de entrega</w:t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  <w:t>Estado</w:t>
            </w:r>
          </w:p>
        </w:tc>
        <w:tc>
          <w:tcPr>
            <w:tcW w:type="dxa" w:w="1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  <w:t>Nota de entrega</w:t>
            </w:r>
          </w:p>
        </w:tc>
        <w:tc>
          <w:tcPr>
            <w:tcW w:type="dxa" w:w="5668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  <w:t>Estado</w:t>
            </w:r>
          </w:p>
        </w:tc>
      </w:tr>
      <w:tr>
        <w:trPr>
          <w:cantSplit w:val="false"/>
        </w:trPr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bookmarkStart w:id="5" w:name="Bookmark"/>
            <w:r>
              <w:rPr>
                <w:rFonts w:ascii="Calibri" w:cs="Calibri" w:hAnsi="Calibri"/>
                <w:sz w:val="18"/>
                <w:szCs w:val="18"/>
              </w:rPr>
              <w:t>${</w:t>
            </w:r>
            <w:bookmarkStart w:id="6" w:name="__DdeLink__200_1164413997"/>
            <w:r>
              <w:rPr>
                <w:rFonts w:ascii="Calibri" w:cs="Calibri" w:hAnsi="Calibri"/>
                <w:sz w:val="18"/>
                <w:szCs w:val="18"/>
              </w:rPr>
              <w:t>nota_entrega</w:t>
            </w:r>
            <w:bookmarkEnd w:id="5"/>
            <w:bookmarkEnd w:id="6"/>
            <w:r>
              <w:rPr>
                <w:rFonts w:ascii="Calibri" w:cs="Calibri" w:hAnsi="Calibri"/>
                <w:sz w:val="18"/>
                <w:szCs w:val="18"/>
              </w:rPr>
              <w:t>1}</w:t>
            </w:r>
          </w:p>
        </w:tc>
        <w:tc>
          <w:tcPr>
            <w:tcW w:type="dxa" w:w="18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  <w:t>${</w:t>
            </w:r>
            <w:bookmarkStart w:id="7" w:name="__DdeLink__3595_1949285779"/>
            <w:bookmarkStart w:id="8" w:name="__DdeLink__181_407725738"/>
            <w:r>
              <w:rPr>
                <w:rFonts w:ascii="Calibri" w:cs="Calibri" w:hAnsi="Calibri"/>
                <w:sz w:val="18"/>
                <w:szCs w:val="18"/>
              </w:rPr>
              <w:t>estado</w:t>
            </w:r>
            <w:bookmarkEnd w:id="8"/>
            <w:r>
              <w:rPr>
                <w:rFonts w:ascii="Calibri" w:cs="Calibri" w:hAnsi="Calibri"/>
                <w:sz w:val="18"/>
                <w:szCs w:val="18"/>
              </w:rPr>
              <w:t>1</w:t>
            </w:r>
            <w:bookmarkEnd w:id="7"/>
            <w:r>
              <w:rPr>
                <w:rFonts w:ascii="Calibri" w:cs="Calibri" w:hAnsi="Calibri"/>
                <w:sz w:val="18"/>
                <w:szCs w:val="18"/>
              </w:rPr>
              <w:t>}</w:t>
            </w:r>
          </w:p>
        </w:tc>
        <w:tc>
          <w:tcPr>
            <w:tcW w:type="dxa" w:w="1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  <w:t>${</w:t>
            </w:r>
            <w:bookmarkStart w:id="9" w:name="__DdeLink__179_4077257381"/>
            <w:r>
              <w:rPr>
                <w:rFonts w:ascii="Calibri" w:cs="Calibri" w:hAnsi="Calibri"/>
                <w:sz w:val="18"/>
                <w:szCs w:val="18"/>
              </w:rPr>
              <w:t>nota_entrega</w:t>
            </w:r>
            <w:bookmarkEnd w:id="9"/>
            <w:r>
              <w:rPr>
                <w:rFonts w:ascii="Calibri" w:cs="Calibri" w:hAnsi="Calibri"/>
                <w:sz w:val="18"/>
                <w:szCs w:val="18"/>
              </w:rPr>
              <w:t>2}</w:t>
            </w:r>
          </w:p>
        </w:tc>
        <w:tc>
          <w:tcPr>
            <w:tcW w:type="dxa" w:w="5668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  <w:t>${</w:t>
            </w:r>
            <w:bookmarkStart w:id="10" w:name="__DdeLink__179_4077257383"/>
            <w:bookmarkStart w:id="11" w:name="__DdeLink__181_4077257381"/>
            <w:bookmarkEnd w:id="10"/>
            <w:r>
              <w:rPr>
                <w:rFonts w:ascii="Calibri" w:cs="Calibri" w:hAnsi="Calibri"/>
                <w:sz w:val="18"/>
                <w:szCs w:val="18"/>
              </w:rPr>
              <w:t>estado</w:t>
            </w:r>
            <w:bookmarkEnd w:id="11"/>
            <w:r>
              <w:rPr>
                <w:rFonts w:ascii="Calibri" w:cs="Calibri" w:hAnsi="Calibri"/>
                <w:sz w:val="18"/>
                <w:szCs w:val="18"/>
              </w:rPr>
              <w:t>2}</w:t>
            </w:r>
          </w:p>
        </w:tc>
      </w:tr>
    </w:tbl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default"/>
      <w:type w:val="nextPage"/>
      <w:pgSz w:h="15874" w:w="12755"/>
      <w:pgMar w:bottom="566" w:footer="0" w:gutter="0" w:header="284" w:left="453" w:right="866" w:top="657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200" w:before="0"/>
      <w:jc w:val="right"/>
    </w:pPr>
    <w:r>
      <w:rPr/>
      <w:t xml:space="preserve">Pag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>.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Arial" w:cs="Arial" w:eastAsia="Arial" w:hAnsi="Arial"/>
      <w:color w:val="00000A"/>
      <w:sz w:val="20"/>
      <w:szCs w:val="20"/>
      <w:lang w:bidi="ar-SA" w:eastAsia="es-PE" w:val="es-PE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next w:val="style16"/>
    <w:rPr>
      <w:vertAlign w:val="superscript"/>
    </w:rPr>
  </w:style>
  <w:style w:styleId="style17" w:type="character">
    <w:name w:val="rStyle"/>
    <w:next w:val="style17"/>
    <w:rPr>
      <w:caps/>
      <w:sz w:val="36"/>
      <w:szCs w:val="36"/>
    </w:rPr>
  </w:style>
  <w:style w:styleId="style18" w:type="character">
    <w:name w:val="rBasicos"/>
    <w:next w:val="style18"/>
    <w:rPr>
      <w:caps/>
      <w:sz w:val="16"/>
      <w:szCs w:val="16"/>
    </w:rPr>
  </w:style>
  <w:style w:styleId="style19" w:type="character">
    <w:name w:val="Encabezado Car"/>
    <w:basedOn w:val="style15"/>
    <w:next w:val="style19"/>
    <w:rPr/>
  </w:style>
  <w:style w:styleId="style20" w:type="character">
    <w:name w:val="Pie de página Car"/>
    <w:basedOn w:val="style15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pStyle"/>
    <w:basedOn w:val="style0"/>
    <w:next w:val="style27"/>
    <w:pPr/>
    <w:rPr/>
  </w:style>
  <w:style w:styleId="style28" w:type="paragraph">
    <w:name w:val="totales"/>
    <w:basedOn w:val="style0"/>
    <w:next w:val="style28"/>
    <w:pPr>
      <w:jc w:val="right"/>
    </w:pPr>
    <w:rPr/>
  </w:style>
  <w:style w:styleId="style29" w:type="paragraph">
    <w:name w:val="headtab"/>
    <w:basedOn w:val="style0"/>
    <w:next w:val="style29"/>
    <w:pPr>
      <w:jc w:val="center"/>
    </w:pPr>
    <w:rPr/>
  </w:style>
  <w:style w:styleId="style30" w:type="paragraph">
    <w:name w:val="Header"/>
    <w:basedOn w:val="style0"/>
    <w:next w:val="style30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1" w:type="paragraph">
    <w:name w:val="Footer"/>
    <w:basedOn w:val="style0"/>
    <w:next w:val="style31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2" w:type="paragraph">
    <w:name w:val="Table Contents"/>
    <w:basedOn w:val="style0"/>
    <w:next w:val="style32"/>
    <w:pPr>
      <w:suppressLineNumbers/>
    </w:pPr>
    <w:rPr/>
  </w:style>
  <w:style w:styleId="style33" w:type="paragraph">
    <w:name w:val="Table Heading"/>
    <w:basedOn w:val="style32"/>
    <w:next w:val="style3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2017-06-30T21:04:00.00Z</dcterms:created>
  <dc:creator>MARIO</dc:creator>
  <cp:lastModifiedBy>MARIO</cp:lastModifiedBy>
  <dcterms:modified xsi:type="dcterms:W3CDTF">2017-07-01T00:49:00.00Z</dcterms:modified>
  <cp:revision>60</cp:revision>
</cp:coreProperties>
</file>