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47E7818" w14:textId="5E819F4E" w:rsidR="00922405" w:rsidRDefault="00922405">
      <w:pPr>
        <w:pStyle w:val="Title"/>
        <w:contextualSpacing w:val="0"/>
      </w:pPr>
    </w:p>
    <w:p w14:paraId="0BB61F1E" w14:textId="704D9EF4" w:rsidR="00A82FBB" w:rsidRDefault="00A82FBB">
      <w:pPr>
        <w:rPr>
          <w:rFonts w:ascii="Trebuchet MS" w:eastAsia="Trebuchet MS" w:hAnsi="Trebuchet MS" w:cs="Trebuchet MS"/>
          <w:sz w:val="32"/>
        </w:rPr>
      </w:pPr>
      <w:bookmarkStart w:id="0" w:name="h.88gapa69793e" w:colFirst="0" w:colLast="0"/>
      <w:bookmarkStart w:id="1" w:name="_GoBack"/>
      <w:bookmarkEnd w:id="0"/>
      <w:bookmarkEnd w:id="1"/>
    </w:p>
    <w:p w14:paraId="64D48B8D" w14:textId="77777777" w:rsidR="00922405" w:rsidRDefault="004355EF">
      <w:pPr>
        <w:pStyle w:val="Heading1"/>
        <w:contextualSpacing w:val="0"/>
      </w:pPr>
      <w:r>
        <w:t>III. Model documentation and write-up</w:t>
      </w:r>
    </w:p>
    <w:p w14:paraId="48FA8F44" w14:textId="77777777" w:rsidR="00922405" w:rsidRDefault="004355EF">
      <w:pPr>
        <w:pStyle w:val="Normal1"/>
      </w:pPr>
      <w:r>
        <w:t xml:space="preserve">You can respond to these questions either in an e-mail or as an attached file (any common document format is acceptable such as plain text, PDF, DOCX, etc.)  </w:t>
      </w:r>
      <w:r>
        <w:rPr>
          <w:b/>
        </w:rPr>
        <w:t>Please number your responses.</w:t>
      </w:r>
    </w:p>
    <w:p w14:paraId="4F5704E2" w14:textId="77777777" w:rsidR="00922405" w:rsidRDefault="00922405">
      <w:pPr>
        <w:pStyle w:val="Normal1"/>
      </w:pPr>
    </w:p>
    <w:p w14:paraId="5863427E" w14:textId="77777777" w:rsidR="00922405" w:rsidRDefault="004355EF">
      <w:pPr>
        <w:pStyle w:val="Normal1"/>
        <w:numPr>
          <w:ilvl w:val="0"/>
          <w:numId w:val="3"/>
        </w:numPr>
        <w:ind w:hanging="359"/>
        <w:contextualSpacing/>
      </w:pPr>
      <w:r>
        <w:t>Who are you (mini-bio) and what do you do professionally?</w:t>
      </w:r>
      <w:r>
        <w:br/>
      </w:r>
    </w:p>
    <w:p w14:paraId="21828C4B" w14:textId="25034AA2" w:rsidR="002C6A81" w:rsidRPr="002C6A81" w:rsidRDefault="002C6A81" w:rsidP="002C6A81">
      <w:pPr>
        <w:pStyle w:val="Normal1"/>
        <w:ind w:left="720"/>
        <w:contextualSpacing/>
        <w:rPr>
          <w:color w:val="4F81BD" w:themeColor="accent1"/>
        </w:rPr>
      </w:pPr>
      <w:r w:rsidRPr="002C6A81">
        <w:rPr>
          <w:color w:val="4F81BD" w:themeColor="accent1"/>
        </w:rPr>
        <w:t>Francisco Mendez</w:t>
      </w:r>
    </w:p>
    <w:p w14:paraId="284CCA8D" w14:textId="77777777" w:rsidR="002C6A81" w:rsidRPr="002C6A81" w:rsidRDefault="002C6A81" w:rsidP="002C6A81">
      <w:pPr>
        <w:pStyle w:val="Normal1"/>
        <w:ind w:left="720"/>
        <w:contextualSpacing/>
        <w:rPr>
          <w:color w:val="4F81BD" w:themeColor="accent1"/>
        </w:rPr>
      </w:pPr>
    </w:p>
    <w:p w14:paraId="0A52E04D" w14:textId="20C133BB" w:rsidR="002C6A81" w:rsidRPr="002C6A81" w:rsidRDefault="002C6A81" w:rsidP="002C6A81">
      <w:pPr>
        <w:pStyle w:val="Normal1"/>
        <w:ind w:left="720"/>
        <w:contextualSpacing/>
        <w:rPr>
          <w:color w:val="4F81BD" w:themeColor="accent1"/>
        </w:rPr>
      </w:pPr>
      <w:r w:rsidRPr="002C6A81">
        <w:rPr>
          <w:color w:val="4F81BD" w:themeColor="accent1"/>
        </w:rPr>
        <w:t>I have been working as a data scientist in Crescendo Technology for over a year. Most of my work is related to sport modelling, and customer behavior analysis.</w:t>
      </w:r>
    </w:p>
    <w:p w14:paraId="586C91E8" w14:textId="77777777" w:rsidR="002C6A81" w:rsidRPr="002C6A81" w:rsidRDefault="002C6A81" w:rsidP="002C6A81">
      <w:pPr>
        <w:pStyle w:val="Normal1"/>
        <w:ind w:left="720"/>
        <w:contextualSpacing/>
        <w:rPr>
          <w:color w:val="4F81BD" w:themeColor="accent1"/>
        </w:rPr>
      </w:pPr>
    </w:p>
    <w:p w14:paraId="582658C2" w14:textId="5227DE65" w:rsidR="002C6A81" w:rsidRPr="002C6A81" w:rsidRDefault="002C6A81" w:rsidP="002C6A81">
      <w:pPr>
        <w:pStyle w:val="Normal1"/>
        <w:ind w:left="720"/>
        <w:contextualSpacing/>
        <w:rPr>
          <w:color w:val="4F81BD" w:themeColor="accent1"/>
        </w:rPr>
      </w:pPr>
      <w:r w:rsidRPr="002C6A81">
        <w:rPr>
          <w:color w:val="4F81BD" w:themeColor="accent1"/>
        </w:rPr>
        <w:t>Kunnal Kainth</w:t>
      </w:r>
    </w:p>
    <w:p w14:paraId="5E8BB350" w14:textId="77777777" w:rsidR="002C6A81" w:rsidRPr="002C6A81" w:rsidRDefault="002C6A81" w:rsidP="002C6A81">
      <w:pPr>
        <w:pStyle w:val="Normal1"/>
        <w:ind w:left="720"/>
        <w:contextualSpacing/>
        <w:rPr>
          <w:color w:val="4F81BD" w:themeColor="accent1"/>
        </w:rPr>
      </w:pPr>
    </w:p>
    <w:p w14:paraId="49E7D807" w14:textId="1C72E227" w:rsidR="002C6A81" w:rsidRPr="002C6A81" w:rsidRDefault="002C6A81" w:rsidP="002C6A81">
      <w:pPr>
        <w:pStyle w:val="Normal1"/>
        <w:ind w:left="720"/>
        <w:contextualSpacing/>
        <w:rPr>
          <w:color w:val="4F81BD" w:themeColor="accent1"/>
        </w:rPr>
      </w:pPr>
      <w:r w:rsidRPr="002C6A81">
        <w:rPr>
          <w:color w:val="4F81BD" w:themeColor="accent1"/>
        </w:rPr>
        <w:t xml:space="preserve">I have been working as a data scientist in Crescendo Technology for </w:t>
      </w:r>
      <w:r w:rsidRPr="002C6A81">
        <w:rPr>
          <w:color w:val="4F81BD" w:themeColor="accent1"/>
        </w:rPr>
        <w:t xml:space="preserve">more than 2 years. My work consist on </w:t>
      </w:r>
      <w:r w:rsidRPr="002C6A81">
        <w:rPr>
          <w:color w:val="4F81BD" w:themeColor="accent1"/>
        </w:rPr>
        <w:t>building data science tools such as reports and packages in R that can help the company make better use of the data.</w:t>
      </w:r>
    </w:p>
    <w:p w14:paraId="20752A63" w14:textId="77777777" w:rsidR="002C6A81" w:rsidRDefault="002C6A81" w:rsidP="002C6A81">
      <w:pPr>
        <w:pStyle w:val="Normal1"/>
        <w:ind w:left="720"/>
        <w:contextualSpacing/>
      </w:pPr>
    </w:p>
    <w:p w14:paraId="6ECEAC7D" w14:textId="77777777" w:rsidR="00922405" w:rsidRDefault="00922405">
      <w:pPr>
        <w:pStyle w:val="Normal1"/>
      </w:pPr>
    </w:p>
    <w:p w14:paraId="55771FDC" w14:textId="77777777" w:rsidR="00D87E01" w:rsidRDefault="004355EF">
      <w:pPr>
        <w:pStyle w:val="Normal1"/>
        <w:numPr>
          <w:ilvl w:val="0"/>
          <w:numId w:val="3"/>
        </w:numPr>
        <w:ind w:hanging="359"/>
        <w:contextualSpacing/>
      </w:pPr>
      <w:r>
        <w:t>High level summary of your approach: what did you do and why?</w:t>
      </w:r>
      <w:r>
        <w:br/>
      </w:r>
    </w:p>
    <w:p w14:paraId="09BC1F44" w14:textId="62EA99CC" w:rsidR="00922405" w:rsidRDefault="00D87E01" w:rsidP="00D87E01">
      <w:pPr>
        <w:pStyle w:val="Normal1"/>
        <w:ind w:left="720"/>
        <w:contextualSpacing/>
      </w:pPr>
      <w:r w:rsidRPr="00D87E01">
        <w:rPr>
          <w:color w:val="4F81BD" w:themeColor="accent1"/>
        </w:rPr>
        <w:t xml:space="preserve">The approach used </w:t>
      </w:r>
      <w:r>
        <w:rPr>
          <w:color w:val="4F81BD" w:themeColor="accent1"/>
        </w:rPr>
        <w:t>consisted in summarizing the measurements</w:t>
      </w:r>
      <w:r w:rsidR="005F3677">
        <w:rPr>
          <w:color w:val="4F81BD" w:themeColor="accent1"/>
        </w:rPr>
        <w:t xml:space="preserve"> of each process by stage</w:t>
      </w:r>
      <w:r>
        <w:rPr>
          <w:color w:val="4F81BD" w:themeColor="accent1"/>
        </w:rPr>
        <w:t>, dividing each process recorded into different groups, according to the phases provided in the test set and training one random forest for each group.</w:t>
      </w:r>
      <w:r w:rsidRPr="00D87E01">
        <w:rPr>
          <w:color w:val="4F81BD" w:themeColor="accent1"/>
        </w:rPr>
        <w:t xml:space="preserve"> </w:t>
      </w:r>
      <w:r w:rsidR="004355EF">
        <w:br/>
      </w:r>
    </w:p>
    <w:p w14:paraId="2EFA9E5A" w14:textId="2EABA3A6" w:rsidR="002A6524" w:rsidRDefault="002A6524" w:rsidP="002A6524">
      <w:pPr>
        <w:pStyle w:val="Normal1"/>
        <w:numPr>
          <w:ilvl w:val="0"/>
          <w:numId w:val="3"/>
        </w:numPr>
        <w:ind w:hanging="359"/>
        <w:contextualSpacing/>
      </w:pPr>
      <w:r>
        <w:t>Copy and paste the 3 most impactful parts of your code and explain what each does and how it helped your model.</w:t>
      </w:r>
    </w:p>
    <w:p w14:paraId="2EA532CF" w14:textId="129B0299" w:rsidR="002A6524" w:rsidRDefault="002A6524" w:rsidP="002A6524">
      <w:pPr>
        <w:pStyle w:val="Normal1"/>
        <w:ind w:left="720"/>
        <w:contextualSpacing/>
      </w:pPr>
    </w:p>
    <w:p w14:paraId="08787E7D" w14:textId="5E510303" w:rsidR="00D017CA" w:rsidRDefault="0065720D" w:rsidP="002A6524">
      <w:pPr>
        <w:pStyle w:val="Normal1"/>
        <w:ind w:left="720"/>
        <w:contextualSpacing/>
        <w:rPr>
          <w:color w:val="4F81BD" w:themeColor="accent1"/>
        </w:rPr>
      </w:pPr>
      <w:r>
        <w:rPr>
          <w:color w:val="4F81BD" w:themeColor="accent1"/>
        </w:rPr>
        <w:t xml:space="preserve">The first </w:t>
      </w:r>
      <w:r w:rsidR="00D017CA" w:rsidRPr="00D017CA">
        <w:rPr>
          <w:color w:val="4F81BD" w:themeColor="accent1"/>
        </w:rPr>
        <w:t>code</w:t>
      </w:r>
      <w:r>
        <w:rPr>
          <w:color w:val="4F81BD" w:themeColor="accent1"/>
        </w:rPr>
        <w:t xml:space="preserve"> section</w:t>
      </w:r>
      <w:r w:rsidR="00D017CA" w:rsidRPr="00D017CA">
        <w:rPr>
          <w:color w:val="4F81BD" w:themeColor="accent1"/>
        </w:rPr>
        <w:t xml:space="preserve"> take the average of the final rinse total turbidity liter by object id.</w:t>
      </w:r>
    </w:p>
    <w:p w14:paraId="34F5E9A9" w14:textId="77777777" w:rsidR="0065720D" w:rsidRDefault="0065720D" w:rsidP="002A6524">
      <w:pPr>
        <w:pStyle w:val="Normal1"/>
        <w:ind w:left="720"/>
        <w:contextualSpacing/>
        <w:rPr>
          <w:color w:val="4F81BD" w:themeColor="accent1"/>
        </w:rPr>
      </w:pPr>
    </w:p>
    <w:p w14:paraId="5911BD07" w14:textId="03A381AE" w:rsidR="0065720D" w:rsidRDefault="0065720D" w:rsidP="002A6524">
      <w:pPr>
        <w:pStyle w:val="Normal1"/>
        <w:ind w:left="720"/>
        <w:contextualSpacing/>
        <w:rPr>
          <w:color w:val="4F81BD" w:themeColor="accent1"/>
        </w:rPr>
      </w:pPr>
      <w:r>
        <w:rPr>
          <w:color w:val="4F81BD" w:themeColor="accent1"/>
        </w:rPr>
        <w:t>The second</w:t>
      </w:r>
      <w:r w:rsidRPr="00D017CA">
        <w:rPr>
          <w:color w:val="4F81BD" w:themeColor="accent1"/>
        </w:rPr>
        <w:t xml:space="preserve"> section is the function that summarizes all the impactful measures of a process by phase</w:t>
      </w:r>
    </w:p>
    <w:p w14:paraId="32B28FFB" w14:textId="77777777" w:rsidR="0065720D" w:rsidRDefault="0065720D" w:rsidP="002A6524">
      <w:pPr>
        <w:pStyle w:val="Normal1"/>
        <w:ind w:left="720"/>
        <w:contextualSpacing/>
        <w:rPr>
          <w:color w:val="4F81BD" w:themeColor="accent1"/>
        </w:rPr>
      </w:pPr>
    </w:p>
    <w:p w14:paraId="074A6AA0" w14:textId="2649B095" w:rsidR="0065720D" w:rsidRPr="00D017CA" w:rsidRDefault="0065720D" w:rsidP="002A6524">
      <w:pPr>
        <w:pStyle w:val="Normal1"/>
        <w:ind w:left="720"/>
        <w:contextualSpacing/>
        <w:rPr>
          <w:color w:val="4F81BD" w:themeColor="accent1"/>
        </w:rPr>
      </w:pPr>
      <w:r>
        <w:rPr>
          <w:color w:val="4F81BD" w:themeColor="accent1"/>
        </w:rPr>
        <w:t>The last code section discards the outliers in train (all process which the target variable is bigger than 7,500,000</w:t>
      </w:r>
    </w:p>
    <w:p w14:paraId="482FB715" w14:textId="0FB04801" w:rsidR="00D017CA" w:rsidRDefault="00D017CA" w:rsidP="002A6524">
      <w:pPr>
        <w:pStyle w:val="Normal1"/>
        <w:ind w:left="720"/>
        <w:contextualSpacing/>
      </w:pPr>
    </w:p>
    <w:p w14:paraId="57C98787" w14:textId="77777777" w:rsidR="002A6524" w:rsidRDefault="002A6524" w:rsidP="002A6524">
      <w:pPr>
        <w:pStyle w:val="Normal1"/>
        <w:ind w:left="720"/>
        <w:contextualSpacing/>
      </w:pPr>
    </w:p>
    <w:bookmarkStart w:id="2" w:name="_MON_1615292224"/>
    <w:bookmarkEnd w:id="2"/>
    <w:p w14:paraId="41359605" w14:textId="1E41B4DD" w:rsidR="00D017CA" w:rsidRDefault="0065720D" w:rsidP="002A6524">
      <w:pPr>
        <w:pStyle w:val="Normal1"/>
        <w:ind w:left="720"/>
        <w:contextualSpacing/>
      </w:pPr>
      <w:r>
        <w:object w:dxaOrig="9360" w:dyaOrig="12894" w14:anchorId="3FC907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645pt" o:ole="">
            <v:imagedata r:id="rId8" o:title=""/>
          </v:shape>
          <o:OLEObject Type="Embed" ProgID="Word.OpenDocumentText.12" ShapeID="_x0000_i1025" DrawAspect="Content" ObjectID="_1615294094" r:id="rId9"/>
        </w:object>
      </w:r>
    </w:p>
    <w:p w14:paraId="7F22E37D" w14:textId="222DF885" w:rsidR="00D017CA" w:rsidRDefault="0065720D" w:rsidP="0065720D">
      <w:pPr>
        <w:pStyle w:val="Normal1"/>
        <w:tabs>
          <w:tab w:val="left" w:pos="1740"/>
        </w:tabs>
        <w:ind w:left="720"/>
        <w:contextualSpacing/>
      </w:pPr>
      <w:r>
        <w:tab/>
      </w:r>
      <w:bookmarkStart w:id="3" w:name="_MON_1615292757"/>
      <w:bookmarkEnd w:id="3"/>
      <w:r>
        <w:object w:dxaOrig="9360" w:dyaOrig="3055" w14:anchorId="52CB8BDF">
          <v:shape id="_x0000_i1026" type="#_x0000_t75" style="width:468pt;height:153pt" o:ole="">
            <v:imagedata r:id="rId10" o:title=""/>
          </v:shape>
          <o:OLEObject Type="Embed" ProgID="Word.OpenDocumentText.12" ShapeID="_x0000_i1026" DrawAspect="Content" ObjectID="_1615294095" r:id="rId11"/>
        </w:object>
      </w:r>
    </w:p>
    <w:p w14:paraId="787E2605" w14:textId="77777777" w:rsidR="00D017CA" w:rsidRDefault="00D017CA" w:rsidP="002A6524">
      <w:pPr>
        <w:pStyle w:val="Normal1"/>
        <w:ind w:left="720"/>
        <w:contextualSpacing/>
      </w:pPr>
    </w:p>
    <w:p w14:paraId="11081DE4" w14:textId="5FBF616D" w:rsidR="00922405" w:rsidRDefault="005B699B" w:rsidP="005B699B">
      <w:pPr>
        <w:pStyle w:val="Normal1"/>
        <w:numPr>
          <w:ilvl w:val="0"/>
          <w:numId w:val="3"/>
        </w:numPr>
        <w:ind w:hanging="359"/>
        <w:contextualSpacing/>
      </w:pPr>
      <w:r>
        <w:t>What are some other things you tried that didn’t necessarily make it into the final workflow (quick overview)?</w:t>
      </w:r>
      <w:r>
        <w:br/>
      </w:r>
    </w:p>
    <w:p w14:paraId="40E2A1D7" w14:textId="0A5FC88F" w:rsidR="005F3677" w:rsidRPr="002D2CC1" w:rsidRDefault="005F3677" w:rsidP="005F3677">
      <w:pPr>
        <w:pStyle w:val="Normal1"/>
        <w:ind w:left="720"/>
        <w:contextualSpacing/>
        <w:rPr>
          <w:color w:val="4F81BD" w:themeColor="accent1"/>
        </w:rPr>
      </w:pPr>
      <w:r w:rsidRPr="002D2CC1">
        <w:rPr>
          <w:color w:val="4F81BD" w:themeColor="accent1"/>
        </w:rPr>
        <w:t xml:space="preserve">We tried classifying processes that could be outliers and used in a separate step a model to predict the final turbidity. </w:t>
      </w:r>
    </w:p>
    <w:p w14:paraId="179DCB60" w14:textId="77777777" w:rsidR="005F3677" w:rsidRDefault="005F3677" w:rsidP="005F3677">
      <w:pPr>
        <w:pStyle w:val="Normal1"/>
        <w:ind w:left="720"/>
        <w:contextualSpacing/>
      </w:pPr>
    </w:p>
    <w:p w14:paraId="68E2B2C7" w14:textId="77777777" w:rsidR="005F3677" w:rsidRDefault="005F3677" w:rsidP="005F3677">
      <w:pPr>
        <w:pStyle w:val="Normal1"/>
        <w:ind w:left="720"/>
        <w:contextualSpacing/>
        <w:rPr>
          <w:color w:val="4F81BD" w:themeColor="accent1"/>
        </w:rPr>
      </w:pPr>
      <w:r w:rsidRPr="002D2CC1">
        <w:rPr>
          <w:color w:val="4F81BD" w:themeColor="accent1"/>
        </w:rPr>
        <w:t>One of the features of our final model was the object_id average of the observed final rinse total turbidity liter, some objects have few observations, this might lead to an inaccurate estimation for future processes on this objects, so we try adjusting using a Bayesian approach to obtain a new version of the average but it didn’t work well on the model.</w:t>
      </w:r>
    </w:p>
    <w:p w14:paraId="30DE2B95" w14:textId="77777777" w:rsidR="002D2CC1" w:rsidRDefault="002D2CC1" w:rsidP="005F3677">
      <w:pPr>
        <w:pStyle w:val="Normal1"/>
        <w:ind w:left="720"/>
        <w:contextualSpacing/>
        <w:rPr>
          <w:color w:val="4F81BD" w:themeColor="accent1"/>
        </w:rPr>
      </w:pPr>
    </w:p>
    <w:p w14:paraId="563ACC84" w14:textId="22B41840" w:rsidR="002D2CC1" w:rsidRPr="002D2CC1" w:rsidRDefault="002D2CC1" w:rsidP="005F3677">
      <w:pPr>
        <w:pStyle w:val="Normal1"/>
        <w:ind w:left="720"/>
        <w:contextualSpacing/>
        <w:rPr>
          <w:color w:val="4F81BD" w:themeColor="accent1"/>
        </w:rPr>
      </w:pPr>
      <w:r>
        <w:rPr>
          <w:color w:val="4F81BD" w:themeColor="accent1"/>
        </w:rPr>
        <w:t xml:space="preserve">We tried creating new inputs in the models using the loadings of the principal component analysis </w:t>
      </w:r>
    </w:p>
    <w:p w14:paraId="58537C0D" w14:textId="77777777" w:rsidR="005F3677" w:rsidRDefault="005F3677" w:rsidP="005F3677">
      <w:pPr>
        <w:pStyle w:val="Normal1"/>
        <w:ind w:left="720"/>
        <w:contextualSpacing/>
      </w:pPr>
    </w:p>
    <w:p w14:paraId="1B8FE8E9" w14:textId="0237617C" w:rsidR="005F3677" w:rsidRDefault="005F3677" w:rsidP="005F3677">
      <w:pPr>
        <w:pStyle w:val="Normal1"/>
        <w:ind w:left="720"/>
        <w:contextualSpacing/>
      </w:pPr>
    </w:p>
    <w:p w14:paraId="4C097521" w14:textId="77777777" w:rsidR="002A6524" w:rsidRDefault="002A6524" w:rsidP="007378B8">
      <w:pPr>
        <w:pStyle w:val="Normal1"/>
        <w:ind w:left="720"/>
        <w:contextualSpacing/>
      </w:pPr>
    </w:p>
    <w:p w14:paraId="4CB1D312" w14:textId="77777777" w:rsidR="005F3677" w:rsidRDefault="004355EF">
      <w:pPr>
        <w:pStyle w:val="Normal1"/>
        <w:numPr>
          <w:ilvl w:val="0"/>
          <w:numId w:val="3"/>
        </w:numPr>
        <w:ind w:hanging="359"/>
        <w:contextualSpacing/>
      </w:pPr>
      <w:r>
        <w:t>Did you use any tools for data preparation or exploratory data analysis that aren’t listed in your code submission?</w:t>
      </w:r>
      <w:r>
        <w:br/>
      </w:r>
    </w:p>
    <w:p w14:paraId="7F6F716A" w14:textId="3C303B87" w:rsidR="00922405" w:rsidRDefault="005F3677" w:rsidP="005F3677">
      <w:pPr>
        <w:pStyle w:val="Normal1"/>
        <w:ind w:left="720"/>
        <w:contextualSpacing/>
      </w:pPr>
      <w:r w:rsidRPr="002D2CC1">
        <w:rPr>
          <w:color w:val="4F81BD" w:themeColor="accent1"/>
        </w:rPr>
        <w:t>Yes, we played a lot with visualization charts, some made sense and some didn’t, we create time series for particular variables in a single process, created some biplots to understand the relation between variables.</w:t>
      </w:r>
      <w:r w:rsidR="004355EF">
        <w:br/>
      </w:r>
    </w:p>
    <w:p w14:paraId="715EFB8C" w14:textId="77777777" w:rsidR="00922405" w:rsidRDefault="004355EF">
      <w:pPr>
        <w:pStyle w:val="Normal1"/>
        <w:numPr>
          <w:ilvl w:val="0"/>
          <w:numId w:val="3"/>
        </w:numPr>
        <w:ind w:hanging="359"/>
        <w:contextualSpacing/>
      </w:pPr>
      <w:r>
        <w:t>How did you evaluate performance of the model other than the provided metric, if at all?</w:t>
      </w:r>
      <w:r>
        <w:br/>
      </w:r>
    </w:p>
    <w:p w14:paraId="63E5166E" w14:textId="77777777" w:rsidR="00922405" w:rsidRPr="0065720D" w:rsidRDefault="00922405">
      <w:pPr>
        <w:pStyle w:val="Normal1"/>
        <w:rPr>
          <w:color w:val="4F81BD" w:themeColor="accent1"/>
        </w:rPr>
      </w:pPr>
    </w:p>
    <w:p w14:paraId="7F8EB417" w14:textId="2B92E4C1" w:rsidR="0065720D" w:rsidRPr="0065720D" w:rsidRDefault="0065720D" w:rsidP="0065720D">
      <w:pPr>
        <w:pStyle w:val="Normal1"/>
        <w:ind w:left="720"/>
        <w:rPr>
          <w:color w:val="4F81BD" w:themeColor="accent1"/>
        </w:rPr>
      </w:pPr>
      <w:r w:rsidRPr="0065720D">
        <w:rPr>
          <w:color w:val="4F81BD" w:themeColor="accent1"/>
        </w:rPr>
        <w:t>We used the MSE and MAE on addition to the metric provided, although all of the were highly correlated</w:t>
      </w:r>
    </w:p>
    <w:p w14:paraId="254192BB" w14:textId="77777777" w:rsidR="002D2CC1" w:rsidRPr="002D2CC1" w:rsidRDefault="004355EF">
      <w:pPr>
        <w:pStyle w:val="Normal1"/>
        <w:numPr>
          <w:ilvl w:val="0"/>
          <w:numId w:val="3"/>
        </w:numPr>
        <w:ind w:hanging="359"/>
        <w:contextualSpacing/>
      </w:pPr>
      <w:r>
        <w:lastRenderedPageBreak/>
        <w:t>Anything we should watch out for or be aware of in using your model (e.g. code quirks, memory requirements, numerical stability issues, etc.)?</w:t>
      </w:r>
      <w:r>
        <w:br/>
      </w:r>
    </w:p>
    <w:p w14:paraId="1DE52AD3" w14:textId="77777777" w:rsidR="002D2CC1" w:rsidRDefault="002D2CC1" w:rsidP="002D2CC1">
      <w:pPr>
        <w:pStyle w:val="ListParagraph"/>
        <w:rPr>
          <w:color w:val="4F81BD" w:themeColor="accent1"/>
        </w:rPr>
      </w:pPr>
    </w:p>
    <w:p w14:paraId="4AB2E3F4" w14:textId="34EB6147" w:rsidR="00922405" w:rsidRDefault="002D2CC1" w:rsidP="002D2CC1">
      <w:pPr>
        <w:pStyle w:val="Normal1"/>
        <w:ind w:left="720"/>
        <w:contextualSpacing/>
      </w:pPr>
      <w:r>
        <w:rPr>
          <w:color w:val="4F81BD" w:themeColor="accent1"/>
        </w:rPr>
        <w:t>It is straightforward to use it and it should run without any problem considering that the libraries required are installed</w:t>
      </w:r>
      <w:r w:rsidRPr="002D2CC1">
        <w:t xml:space="preserve"> </w:t>
      </w:r>
    </w:p>
    <w:p w14:paraId="4BDFE2AE" w14:textId="77777777" w:rsidR="00922405" w:rsidRDefault="00922405">
      <w:pPr>
        <w:pStyle w:val="Normal1"/>
      </w:pPr>
    </w:p>
    <w:p w14:paraId="6707FB49" w14:textId="77777777" w:rsidR="00922405" w:rsidRDefault="004355EF">
      <w:pPr>
        <w:pStyle w:val="Normal1"/>
        <w:numPr>
          <w:ilvl w:val="0"/>
          <w:numId w:val="3"/>
        </w:numPr>
        <w:ind w:hanging="359"/>
        <w:contextualSpacing/>
      </w:pPr>
      <w:r>
        <w:t>Do you have any useful charts, graphs, or visualizations from the process?</w:t>
      </w:r>
    </w:p>
    <w:p w14:paraId="2106B1C5" w14:textId="77777777" w:rsidR="002D2CC1" w:rsidRDefault="002D2CC1" w:rsidP="002D2CC1">
      <w:pPr>
        <w:pStyle w:val="Normal1"/>
        <w:tabs>
          <w:tab w:val="left" w:pos="4215"/>
        </w:tabs>
      </w:pPr>
      <w:r>
        <w:tab/>
      </w:r>
    </w:p>
    <w:p w14:paraId="384003B3" w14:textId="6DB8EF48" w:rsidR="00922405" w:rsidRDefault="002D2CC1" w:rsidP="00703602">
      <w:pPr>
        <w:pStyle w:val="Normal1"/>
        <w:tabs>
          <w:tab w:val="left" w:pos="4215"/>
        </w:tabs>
        <w:ind w:left="720"/>
      </w:pPr>
      <w:r>
        <w:t xml:space="preserve"> </w:t>
      </w:r>
      <w:r w:rsidRPr="002D2CC1">
        <w:rPr>
          <w:color w:val="4F81BD" w:themeColor="accent1"/>
        </w:rPr>
        <w:t>Our most valuable chart were shared with you in the second stage report</w:t>
      </w:r>
      <w:r w:rsidR="00703602">
        <w:rPr>
          <w:color w:val="4F81BD" w:themeColor="accent1"/>
        </w:rPr>
        <w:t xml:space="preserve"> but we can share her an example of the visualization tool used to understand the target variable</w:t>
      </w:r>
      <w:r w:rsidR="004355EF">
        <w:br/>
      </w:r>
    </w:p>
    <w:p w14:paraId="1ECDFFA6" w14:textId="16304B5F" w:rsidR="00703602" w:rsidRDefault="00703602" w:rsidP="002D2CC1">
      <w:pPr>
        <w:pStyle w:val="Normal1"/>
        <w:tabs>
          <w:tab w:val="left" w:pos="4215"/>
        </w:tabs>
      </w:pPr>
      <w:r>
        <w:rPr>
          <w:noProof/>
          <w:lang w:val="en-CA" w:eastAsia="en-CA"/>
        </w:rPr>
        <w:drawing>
          <wp:inline distT="0" distB="0" distL="0" distR="0" wp14:anchorId="55C82C5D" wp14:editId="61D2C413">
            <wp:extent cx="5943600" cy="23196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19655"/>
                    </a:xfrm>
                    <a:prstGeom prst="rect">
                      <a:avLst/>
                    </a:prstGeom>
                  </pic:spPr>
                </pic:pic>
              </a:graphicData>
            </a:graphic>
          </wp:inline>
        </w:drawing>
      </w:r>
    </w:p>
    <w:p w14:paraId="5FD545EA" w14:textId="77777777" w:rsidR="00703602" w:rsidRDefault="00703602" w:rsidP="002D2CC1">
      <w:pPr>
        <w:pStyle w:val="Normal1"/>
        <w:tabs>
          <w:tab w:val="left" w:pos="4215"/>
        </w:tabs>
      </w:pPr>
    </w:p>
    <w:p w14:paraId="47247DCD" w14:textId="65D6062F" w:rsidR="002C6A81" w:rsidRDefault="002C6A81" w:rsidP="002C6A81">
      <w:pPr>
        <w:pStyle w:val="Normal1"/>
        <w:tabs>
          <w:tab w:val="left" w:pos="4215"/>
        </w:tabs>
        <w:jc w:val="center"/>
      </w:pPr>
      <w:r w:rsidRPr="002C6A81">
        <w:rPr>
          <w:noProof/>
          <w:lang w:val="en-CA" w:eastAsia="en-CA"/>
        </w:rPr>
        <w:drawing>
          <wp:inline distT="0" distB="0" distL="0" distR="0" wp14:anchorId="5959717E" wp14:editId="79D0C489">
            <wp:extent cx="4305300" cy="3176627"/>
            <wp:effectExtent l="0" t="0" r="0" b="5080"/>
            <wp:docPr id="2" name="Picture 2" descr="C:\Users\franciscoc\Documents\RinseOverRun\Charts\example_temper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franciscoc\Documents\RinseOverRun\Charts\example_temperatu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09224" cy="3179522"/>
                    </a:xfrm>
                    <a:prstGeom prst="rect">
                      <a:avLst/>
                    </a:prstGeom>
                    <a:noFill/>
                    <a:ln>
                      <a:noFill/>
                    </a:ln>
                  </pic:spPr>
                </pic:pic>
              </a:graphicData>
            </a:graphic>
          </wp:inline>
        </w:drawing>
      </w:r>
    </w:p>
    <w:p w14:paraId="5DFB099F" w14:textId="77777777" w:rsidR="002C6A81" w:rsidRDefault="002C6A81" w:rsidP="002D2CC1">
      <w:pPr>
        <w:pStyle w:val="Normal1"/>
        <w:tabs>
          <w:tab w:val="left" w:pos="4215"/>
        </w:tabs>
      </w:pPr>
    </w:p>
    <w:p w14:paraId="3D6EF9E9" w14:textId="1B201089" w:rsidR="007378B8" w:rsidRDefault="004355EF" w:rsidP="00F13543">
      <w:pPr>
        <w:pStyle w:val="Normal1"/>
        <w:numPr>
          <w:ilvl w:val="0"/>
          <w:numId w:val="3"/>
        </w:numPr>
        <w:ind w:hanging="359"/>
        <w:contextualSpacing/>
      </w:pPr>
      <w:r>
        <w:lastRenderedPageBreak/>
        <w:t>If you were to continue working on this problem for the next year, what methods or techniques might you try in order to build on your work so far?</w:t>
      </w:r>
      <w:r w:rsidR="00B46F23" w:rsidRPr="00B46F23">
        <w:t xml:space="preserve"> </w:t>
      </w:r>
      <w:r w:rsidR="00B46F23">
        <w:t>Are there other fields or features you felt would have been very helpful to have?</w:t>
      </w:r>
    </w:p>
    <w:p w14:paraId="70E0C069" w14:textId="77777777" w:rsidR="002D2CC1" w:rsidRDefault="002D2CC1" w:rsidP="002D2CC1">
      <w:pPr>
        <w:pStyle w:val="Normal1"/>
        <w:contextualSpacing/>
      </w:pPr>
    </w:p>
    <w:p w14:paraId="79426172" w14:textId="6B3F3646" w:rsidR="002D2CC1" w:rsidRPr="00691249" w:rsidRDefault="002D2CC1" w:rsidP="002D2CC1">
      <w:pPr>
        <w:pStyle w:val="Normal1"/>
        <w:ind w:left="720"/>
        <w:contextualSpacing/>
        <w:rPr>
          <w:color w:val="4F81BD" w:themeColor="accent1"/>
        </w:rPr>
      </w:pPr>
      <w:r w:rsidRPr="00691249">
        <w:rPr>
          <w:color w:val="4F81BD" w:themeColor="accent1"/>
        </w:rPr>
        <w:t xml:space="preserve">We would work on </w:t>
      </w:r>
      <w:r w:rsidR="00691249" w:rsidRPr="00691249">
        <w:rPr>
          <w:color w:val="4F81BD" w:themeColor="accent1"/>
        </w:rPr>
        <w:t>understanding better the pipelines variable and perhaps creating separate models for processes in certain pipelines</w:t>
      </w:r>
    </w:p>
    <w:p w14:paraId="2C98569B" w14:textId="77777777" w:rsidR="00691249" w:rsidRPr="00691249" w:rsidRDefault="00691249" w:rsidP="002D2CC1">
      <w:pPr>
        <w:pStyle w:val="Normal1"/>
        <w:ind w:left="720"/>
        <w:contextualSpacing/>
        <w:rPr>
          <w:color w:val="4F81BD" w:themeColor="accent1"/>
        </w:rPr>
      </w:pPr>
    </w:p>
    <w:p w14:paraId="7311FD95" w14:textId="190ABABB" w:rsidR="00691249" w:rsidRPr="00691249" w:rsidRDefault="00691249" w:rsidP="002D2CC1">
      <w:pPr>
        <w:pStyle w:val="Normal1"/>
        <w:ind w:left="720"/>
        <w:contextualSpacing/>
        <w:rPr>
          <w:color w:val="4F81BD" w:themeColor="accent1"/>
        </w:rPr>
      </w:pPr>
      <w:r w:rsidRPr="00691249">
        <w:rPr>
          <w:color w:val="4F81BD" w:themeColor="accent1"/>
        </w:rPr>
        <w:t>Work on the outlier model until we could be able to incorporate to our current workflow</w:t>
      </w:r>
    </w:p>
    <w:p w14:paraId="143A3B89" w14:textId="77777777" w:rsidR="00691249" w:rsidRDefault="00691249" w:rsidP="002D2CC1">
      <w:pPr>
        <w:pStyle w:val="Normal1"/>
        <w:ind w:left="720"/>
        <w:contextualSpacing/>
      </w:pPr>
    </w:p>
    <w:p w14:paraId="6368BB48" w14:textId="77777777" w:rsidR="00691249" w:rsidRDefault="00691249" w:rsidP="002D2CC1">
      <w:pPr>
        <w:pStyle w:val="Normal1"/>
        <w:ind w:left="720"/>
        <w:contextualSpacing/>
      </w:pPr>
    </w:p>
    <w:p w14:paraId="4BAA681B" w14:textId="77777777" w:rsidR="00691249" w:rsidRDefault="00691249" w:rsidP="002D2CC1">
      <w:pPr>
        <w:pStyle w:val="Normal1"/>
        <w:ind w:left="720"/>
        <w:contextualSpacing/>
      </w:pPr>
    </w:p>
    <w:sectPr w:rsidR="00691249" w:rsidSect="00B95724">
      <w:headerReference w:type="default" r:id="rId14"/>
      <w:headerReference w:type="first" r:id="rId15"/>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D1AF3A" w14:textId="77777777" w:rsidR="00054BAD" w:rsidRDefault="00054BAD">
      <w:pPr>
        <w:spacing w:line="240" w:lineRule="auto"/>
      </w:pPr>
      <w:r>
        <w:separator/>
      </w:r>
    </w:p>
  </w:endnote>
  <w:endnote w:type="continuationSeparator" w:id="0">
    <w:p w14:paraId="68CD826A" w14:textId="77777777" w:rsidR="00054BAD" w:rsidRDefault="00054B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Lucida Grande">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E0FD8F" w14:textId="77777777" w:rsidR="00054BAD" w:rsidRDefault="00054BAD">
      <w:pPr>
        <w:spacing w:line="240" w:lineRule="auto"/>
      </w:pPr>
      <w:r>
        <w:separator/>
      </w:r>
    </w:p>
  </w:footnote>
  <w:footnote w:type="continuationSeparator" w:id="0">
    <w:p w14:paraId="483B8635" w14:textId="77777777" w:rsidR="00054BAD" w:rsidRDefault="00054BA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FDBEEF" w14:textId="1EA46496" w:rsidR="00B95724" w:rsidRDefault="00B95724">
    <w:pPr>
      <w:pStyle w:val="Header"/>
    </w:pPr>
    <w:r>
      <w:rPr>
        <w:noProof/>
        <w:lang w:val="en-CA" w:eastAsia="en-CA"/>
      </w:rPr>
      <w:drawing>
        <wp:anchor distT="0" distB="0" distL="114300" distR="114300" simplePos="0" relativeHeight="251657216" behindDoc="0" locked="0" layoutInCell="1" allowOverlap="1" wp14:anchorId="0EEDA56B" wp14:editId="06981D39">
          <wp:simplePos x="0" y="0"/>
          <wp:positionH relativeFrom="column">
            <wp:posOffset>3516630</wp:posOffset>
          </wp:positionH>
          <wp:positionV relativeFrom="paragraph">
            <wp:posOffset>-182880</wp:posOffset>
          </wp:positionV>
          <wp:extent cx="2426970" cy="400050"/>
          <wp:effectExtent l="0" t="0" r="0" b="0"/>
          <wp:wrapNone/>
          <wp:docPr id="3" name="Picture 3" descr="letter-heade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etter-header-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26970" cy="400050"/>
                  </a:xfrm>
                  <a:prstGeom prst="rect">
                    <a:avLst/>
                  </a:prstGeom>
                  <a:noFill/>
                  <a:ln>
                    <a:noFill/>
                  </a:ln>
                </pic:spPr>
              </pic:pic>
            </a:graphicData>
          </a:graphic>
        </wp:anchor>
      </w:drawing>
    </w:r>
    <w:r>
      <w:rPr>
        <w:noProof/>
        <w:lang w:val="en-CA" w:eastAsia="en-CA"/>
      </w:rPr>
      <mc:AlternateContent>
        <mc:Choice Requires="wps">
          <w:drawing>
            <wp:anchor distT="0" distB="0" distL="114300" distR="114300" simplePos="0" relativeHeight="251728384" behindDoc="0" locked="0" layoutInCell="1" allowOverlap="1" wp14:anchorId="2D5DDC5B" wp14:editId="0AF58C0A">
              <wp:simplePos x="0" y="0"/>
              <wp:positionH relativeFrom="column">
                <wp:posOffset>-7620</wp:posOffset>
              </wp:positionH>
              <wp:positionV relativeFrom="paragraph">
                <wp:posOffset>323850</wp:posOffset>
              </wp:positionV>
              <wp:extent cx="5951220"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5951220" cy="0"/>
                      </a:xfrm>
                      <a:prstGeom prst="line">
                        <a:avLst/>
                      </a:prstGeom>
                      <a:ln w="12700">
                        <a:solidFill>
                          <a:schemeClr val="tx1">
                            <a:lumMod val="65000"/>
                            <a:lumOff val="35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446995" id="Straight Connector 8" o:spid="_x0000_s1026" style="position:absolute;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25.5pt" to="468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" strokecolor="#5a5a5a [2109]" strokeweight="1p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A01B67" w14:textId="6B8A653F" w:rsidR="00B95724" w:rsidRDefault="00B95724">
    <w:pPr>
      <w:pStyle w:val="Header"/>
    </w:pPr>
    <w:r w:rsidRPr="00B95724">
      <w:rPr>
        <w:noProof/>
        <w:lang w:val="en-CA" w:eastAsia="en-CA"/>
      </w:rPr>
      <w:drawing>
        <wp:anchor distT="0" distB="0" distL="114300" distR="114300" simplePos="0" relativeHeight="251652608" behindDoc="0" locked="0" layoutInCell="1" allowOverlap="1" wp14:anchorId="6D39DB73" wp14:editId="108E84B2">
          <wp:simplePos x="0" y="0"/>
          <wp:positionH relativeFrom="column">
            <wp:posOffset>3516630</wp:posOffset>
          </wp:positionH>
          <wp:positionV relativeFrom="paragraph">
            <wp:posOffset>-285750</wp:posOffset>
          </wp:positionV>
          <wp:extent cx="2426970" cy="400050"/>
          <wp:effectExtent l="0" t="0" r="0" b="0"/>
          <wp:wrapNone/>
          <wp:docPr id="6" name="Picture 6" descr="letter-heade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etter-header-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26970" cy="400050"/>
                  </a:xfrm>
                  <a:prstGeom prst="rect">
                    <a:avLst/>
                  </a:prstGeom>
                  <a:noFill/>
                  <a:ln>
                    <a:noFill/>
                  </a:ln>
                </pic:spPr>
              </pic:pic>
            </a:graphicData>
          </a:graphic>
        </wp:anchor>
      </w:drawing>
    </w:r>
    <w:r w:rsidRPr="00B95724">
      <w:rPr>
        <w:noProof/>
        <w:lang w:val="en-CA" w:eastAsia="en-CA"/>
      </w:rPr>
      <w:drawing>
        <wp:anchor distT="0" distB="0" distL="114300" distR="114300" simplePos="0" relativeHeight="251726336" behindDoc="0" locked="0" layoutInCell="1" allowOverlap="1" wp14:anchorId="4D798E9F" wp14:editId="39883D2A">
          <wp:simplePos x="0" y="0"/>
          <wp:positionH relativeFrom="column">
            <wp:posOffset>-914400</wp:posOffset>
          </wp:positionH>
          <wp:positionV relativeFrom="paragraph">
            <wp:posOffset>179070</wp:posOffset>
          </wp:positionV>
          <wp:extent cx="7753350" cy="335280"/>
          <wp:effectExtent l="0" t="0" r="0" b="7620"/>
          <wp:wrapNone/>
          <wp:docPr id="7" name="Picture 7" descr="t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iles.png"/>
                  <pic:cNvPicPr>
                    <a:picLocks noChangeAspect="1" noChangeArrowheads="1"/>
                  </pic:cNvPicPr>
                </pic:nvPicPr>
                <pic:blipFill rotWithShape="1">
                  <a:blip r:embed="rId2">
                    <a:extLst>
                      <a:ext uri="{28A0092B-C50C-407E-A947-70E740481C1C}">
                        <a14:useLocalDpi xmlns:a14="http://schemas.microsoft.com/office/drawing/2010/main" val="0"/>
                      </a:ext>
                    </a:extLst>
                  </a:blip>
                  <a:srcRect l="-147" r="-73"/>
                  <a:stretch/>
                </pic:blipFill>
                <pic:spPr bwMode="auto">
                  <a:xfrm>
                    <a:off x="0" y="0"/>
                    <a:ext cx="7753350" cy="3352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E3680"/>
    <w:multiLevelType w:val="multilevel"/>
    <w:tmpl w:val="09A416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DD72F7D"/>
    <w:multiLevelType w:val="multilevel"/>
    <w:tmpl w:val="239EC44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15:restartNumberingAfterBreak="0">
    <w:nsid w:val="1B4A0C97"/>
    <w:multiLevelType w:val="multilevel"/>
    <w:tmpl w:val="47142DF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3D6B7F78"/>
    <w:multiLevelType w:val="multilevel"/>
    <w:tmpl w:val="043A7F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3EAB6E97"/>
    <w:multiLevelType w:val="multilevel"/>
    <w:tmpl w:val="F2D2E4F8"/>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405"/>
    <w:rsid w:val="00054BAD"/>
    <w:rsid w:val="000845E8"/>
    <w:rsid w:val="000F1492"/>
    <w:rsid w:val="00227F82"/>
    <w:rsid w:val="002A6524"/>
    <w:rsid w:val="002C6A81"/>
    <w:rsid w:val="002D2CC1"/>
    <w:rsid w:val="002F5309"/>
    <w:rsid w:val="004355EF"/>
    <w:rsid w:val="004D10DF"/>
    <w:rsid w:val="00574981"/>
    <w:rsid w:val="005B699B"/>
    <w:rsid w:val="005D0FC9"/>
    <w:rsid w:val="005F3677"/>
    <w:rsid w:val="005F7CBF"/>
    <w:rsid w:val="00623BE6"/>
    <w:rsid w:val="0065720D"/>
    <w:rsid w:val="00691249"/>
    <w:rsid w:val="00703602"/>
    <w:rsid w:val="007378B8"/>
    <w:rsid w:val="00793E94"/>
    <w:rsid w:val="00846DC3"/>
    <w:rsid w:val="008D696B"/>
    <w:rsid w:val="00922405"/>
    <w:rsid w:val="00A82FBB"/>
    <w:rsid w:val="00AC5E9C"/>
    <w:rsid w:val="00B46F23"/>
    <w:rsid w:val="00B95724"/>
    <w:rsid w:val="00BC06A0"/>
    <w:rsid w:val="00C22F57"/>
    <w:rsid w:val="00CD3699"/>
    <w:rsid w:val="00D017CA"/>
    <w:rsid w:val="00D37368"/>
    <w:rsid w:val="00D87E01"/>
    <w:rsid w:val="00EB5A1C"/>
    <w:rsid w:val="00F13543"/>
    <w:rsid w:val="00F434B9"/>
    <w:rsid w:val="00FD31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929F66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paragraph" w:styleId="BalloonText">
    <w:name w:val="Balloon Text"/>
    <w:basedOn w:val="Normal"/>
    <w:link w:val="BalloonTextChar"/>
    <w:uiPriority w:val="99"/>
    <w:semiHidden/>
    <w:unhideWhenUsed/>
    <w:rsid w:val="00A82FBB"/>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82FBB"/>
    <w:rPr>
      <w:rFonts w:ascii="Lucida Grande" w:hAnsi="Lucida Grande"/>
      <w:sz w:val="18"/>
      <w:szCs w:val="18"/>
    </w:rPr>
  </w:style>
  <w:style w:type="character" w:styleId="Hyperlink">
    <w:name w:val="Hyperlink"/>
    <w:basedOn w:val="DefaultParagraphFont"/>
    <w:uiPriority w:val="99"/>
    <w:unhideWhenUsed/>
    <w:rsid w:val="005D0FC9"/>
    <w:rPr>
      <w:color w:val="0000FF" w:themeColor="hyperlink"/>
      <w:u w:val="single"/>
    </w:rPr>
  </w:style>
  <w:style w:type="paragraph" w:styleId="Header">
    <w:name w:val="header"/>
    <w:basedOn w:val="Normal"/>
    <w:link w:val="HeaderChar"/>
    <w:uiPriority w:val="99"/>
    <w:unhideWhenUsed/>
    <w:rsid w:val="00B95724"/>
    <w:pPr>
      <w:tabs>
        <w:tab w:val="center" w:pos="4680"/>
        <w:tab w:val="right" w:pos="9360"/>
      </w:tabs>
      <w:spacing w:line="240" w:lineRule="auto"/>
    </w:pPr>
  </w:style>
  <w:style w:type="character" w:customStyle="1" w:styleId="HeaderChar">
    <w:name w:val="Header Char"/>
    <w:basedOn w:val="DefaultParagraphFont"/>
    <w:link w:val="Header"/>
    <w:uiPriority w:val="99"/>
    <w:rsid w:val="00B95724"/>
  </w:style>
  <w:style w:type="paragraph" w:styleId="Footer">
    <w:name w:val="footer"/>
    <w:basedOn w:val="Normal"/>
    <w:link w:val="FooterChar"/>
    <w:uiPriority w:val="99"/>
    <w:unhideWhenUsed/>
    <w:rsid w:val="00B95724"/>
    <w:pPr>
      <w:tabs>
        <w:tab w:val="center" w:pos="4680"/>
        <w:tab w:val="right" w:pos="9360"/>
      </w:tabs>
      <w:spacing w:line="240" w:lineRule="auto"/>
    </w:pPr>
  </w:style>
  <w:style w:type="character" w:customStyle="1" w:styleId="FooterChar">
    <w:name w:val="Footer Char"/>
    <w:basedOn w:val="DefaultParagraphFont"/>
    <w:link w:val="Footer"/>
    <w:uiPriority w:val="99"/>
    <w:rsid w:val="00B95724"/>
  </w:style>
  <w:style w:type="paragraph" w:styleId="ListParagraph">
    <w:name w:val="List Paragraph"/>
    <w:basedOn w:val="Normal"/>
    <w:uiPriority w:val="34"/>
    <w:qFormat/>
    <w:rsid w:val="007378B8"/>
    <w:pPr>
      <w:ind w:left="720"/>
      <w:contextualSpacing/>
    </w:pPr>
  </w:style>
  <w:style w:type="character" w:customStyle="1" w:styleId="UnresolvedMention">
    <w:name w:val="Unresolved Mention"/>
    <w:basedOn w:val="DefaultParagraphFont"/>
    <w:uiPriority w:val="99"/>
    <w:semiHidden/>
    <w:unhideWhenUsed/>
    <w:rsid w:val="00BC06A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57215">
      <w:bodyDiv w:val="1"/>
      <w:marLeft w:val="0"/>
      <w:marRight w:val="0"/>
      <w:marTop w:val="0"/>
      <w:marBottom w:val="0"/>
      <w:divBdr>
        <w:top w:val="none" w:sz="0" w:space="0" w:color="auto"/>
        <w:left w:val="none" w:sz="0" w:space="0" w:color="auto"/>
        <w:bottom w:val="none" w:sz="0" w:space="0" w:color="auto"/>
        <w:right w:val="none" w:sz="0" w:space="0" w:color="auto"/>
      </w:divBdr>
    </w:div>
    <w:div w:id="227083388">
      <w:bodyDiv w:val="1"/>
      <w:marLeft w:val="0"/>
      <w:marRight w:val="0"/>
      <w:marTop w:val="0"/>
      <w:marBottom w:val="0"/>
      <w:divBdr>
        <w:top w:val="none" w:sz="0" w:space="0" w:color="auto"/>
        <w:left w:val="none" w:sz="0" w:space="0" w:color="auto"/>
        <w:bottom w:val="none" w:sz="0" w:space="0" w:color="auto"/>
        <w:right w:val="none" w:sz="0" w:space="0" w:color="auto"/>
      </w:divBdr>
    </w:div>
    <w:div w:id="10437482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7A4521-253F-4328-9F1D-D5AD22981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555</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Model documentation template.docx</vt:lpstr>
    </vt:vector>
  </TitlesOfParts>
  <Company/>
  <LinksUpToDate>false</LinksUpToDate>
  <CharactersWithSpaces>3712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documentation template.docx</dc:title>
  <dc:creator>Francisco Mendez Correa</dc:creator>
  <cp:lastModifiedBy>Francisco Mendez Correa</cp:lastModifiedBy>
  <cp:revision>2</cp:revision>
  <dcterms:created xsi:type="dcterms:W3CDTF">2019-03-28T20:02:00Z</dcterms:created>
  <dcterms:modified xsi:type="dcterms:W3CDTF">2019-03-28T20:02:00Z</dcterms:modified>
</cp:coreProperties>
</file>