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8920" w14:textId="2360CDCC" w:rsidR="00764FD8" w:rsidRDefault="000C7B57" w:rsidP="00764FD8">
      <w:pPr>
        <w:keepNext/>
      </w:pPr>
      <w:bookmarkStart w:id="0" w:name="_Hlk510470528"/>
      <w:r>
        <w:t>Nam</w:t>
      </w:r>
      <w:r w:rsidR="00F52768">
        <w:t>e: Younus Jamal, PSID: 1372957</w:t>
      </w:r>
    </w:p>
    <w:bookmarkEnd w:id="0"/>
    <w:p w14:paraId="53C3C733" w14:textId="18BDE34B" w:rsidR="00F52768" w:rsidRDefault="00F52768" w:rsidP="00764FD8">
      <w:pPr>
        <w:keepNext/>
      </w:pPr>
    </w:p>
    <w:p w14:paraId="38B7B228" w14:textId="56A37E08" w:rsidR="00F52768" w:rsidRDefault="00F52768" w:rsidP="00327958">
      <w:pPr>
        <w:pStyle w:val="ListParagraph"/>
        <w:keepNext/>
        <w:numPr>
          <w:ilvl w:val="0"/>
          <w:numId w:val="3"/>
        </w:numPr>
      </w:pPr>
      <w:r>
        <w:t xml:space="preserve">Given </w:t>
      </w:r>
      <w:r>
        <w:rPr>
          <w:noProof/>
        </w:rPr>
        <w:drawing>
          <wp:inline distT="0" distB="0" distL="0" distR="0" wp14:anchorId="72789F39" wp14:editId="72D40409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3E95" w14:textId="5A542B06" w:rsidR="00F52768" w:rsidRDefault="00F52768" w:rsidP="00F52768">
      <w:pPr>
        <w:keepNext/>
      </w:pPr>
    </w:p>
    <w:p w14:paraId="17FEDEAB" w14:textId="77777777" w:rsidR="00F52768" w:rsidRDefault="00F52768" w:rsidP="00F52768">
      <w:pPr>
        <w:keepNext/>
      </w:pPr>
      <w:bookmarkStart w:id="1" w:name="_Hlk510459206"/>
      <w:r>
        <w:t>% Solution of the Heat Equation Using a Forward Difference Scheme</w:t>
      </w:r>
    </w:p>
    <w:p w14:paraId="27B0F7F3" w14:textId="77777777" w:rsidR="00F52768" w:rsidRDefault="00F52768" w:rsidP="00F52768">
      <w:pPr>
        <w:keepNext/>
      </w:pPr>
      <w:r>
        <w:t>% Initialize Data</w:t>
      </w:r>
    </w:p>
    <w:p w14:paraId="4B24F719" w14:textId="77777777" w:rsidR="00F52768" w:rsidRDefault="00F52768" w:rsidP="00F52768">
      <w:pPr>
        <w:keepNext/>
      </w:pPr>
      <w:r>
        <w:t>% Length of Rod, Time Interval</w:t>
      </w:r>
    </w:p>
    <w:p w14:paraId="64286168" w14:textId="77777777" w:rsidR="00F52768" w:rsidRDefault="00F52768" w:rsidP="00F52768">
      <w:pPr>
        <w:keepNext/>
      </w:pPr>
      <w:r>
        <w:t>% Number of Points in Space, Number of Time Steps</w:t>
      </w:r>
    </w:p>
    <w:p w14:paraId="7C2DBF20" w14:textId="06B10F53" w:rsidR="00F52768" w:rsidRDefault="00F52768" w:rsidP="00F52768">
      <w:pPr>
        <w:keepNext/>
      </w:pPr>
      <w:r>
        <w:t>L=</w:t>
      </w:r>
      <w:r w:rsidR="00703F9C">
        <w:t>3.</w:t>
      </w:r>
      <w:proofErr w:type="gramStart"/>
      <w:r w:rsidR="00703F9C">
        <w:t>14</w:t>
      </w:r>
      <w:r>
        <w:t>;</w:t>
      </w:r>
      <w:r w:rsidR="00FC2309">
        <w:t xml:space="preserve">  </w:t>
      </w:r>
      <w:r w:rsidR="00FC2309" w:rsidRPr="00FC2309">
        <w:rPr>
          <w:color w:val="4472C4" w:themeColor="accent1"/>
        </w:rPr>
        <w:t>/</w:t>
      </w:r>
      <w:proofErr w:type="gramEnd"/>
      <w:r w:rsidR="00FC2309" w:rsidRPr="00FC2309">
        <w:rPr>
          <w:color w:val="4472C4" w:themeColor="accent1"/>
        </w:rPr>
        <w:t xml:space="preserve"> This is the length given </w:t>
      </w:r>
    </w:p>
    <w:p w14:paraId="020A217F" w14:textId="69E09D89" w:rsidR="00F52768" w:rsidRDefault="00F52768" w:rsidP="00F52768">
      <w:pPr>
        <w:keepNext/>
      </w:pPr>
      <w:r>
        <w:t>T=</w:t>
      </w:r>
      <w:proofErr w:type="gramStart"/>
      <w:r>
        <w:t>10;</w:t>
      </w:r>
      <w:r w:rsidR="00FC2309">
        <w:t xml:space="preserve">  /</w:t>
      </w:r>
      <w:proofErr w:type="gramEnd"/>
      <w:r w:rsidR="00FC2309">
        <w:t xml:space="preserve"> </w:t>
      </w:r>
      <w:r w:rsidR="00FC2309" w:rsidRPr="00FC2309">
        <w:rPr>
          <w:color w:val="4472C4" w:themeColor="accent1"/>
        </w:rPr>
        <w:t xml:space="preserve">Time max to be considered </w:t>
      </w:r>
    </w:p>
    <w:p w14:paraId="59B3A3C8" w14:textId="56E35918" w:rsidR="00F52768" w:rsidRPr="00FC2309" w:rsidRDefault="00327958" w:rsidP="00F52768">
      <w:pPr>
        <w:keepNext/>
        <w:rPr>
          <w:color w:val="4472C4" w:themeColor="accent1"/>
        </w:rPr>
      </w:pPr>
      <w:r>
        <w:t>D</w:t>
      </w:r>
      <w:r w:rsidR="00F52768">
        <w:t>=0.1;</w:t>
      </w:r>
      <w:r w:rsidR="00FC2309">
        <w:t xml:space="preserve"> </w:t>
      </w:r>
      <w:r w:rsidR="00FC2309" w:rsidRPr="00FC2309">
        <w:rPr>
          <w:color w:val="4472C4" w:themeColor="accent1"/>
        </w:rPr>
        <w:t xml:space="preserve">/ Diffusion constant </w:t>
      </w:r>
    </w:p>
    <w:p w14:paraId="00E8828C" w14:textId="7D792C1C" w:rsidR="00F52768" w:rsidRDefault="00F52768" w:rsidP="00F52768">
      <w:pPr>
        <w:keepNext/>
      </w:pPr>
      <w:r>
        <w:t>N=10</w:t>
      </w:r>
      <w:r w:rsidR="00765A64">
        <w:t>;</w:t>
      </w:r>
      <w:r w:rsidR="00FC2309">
        <w:t xml:space="preserve"> / </w:t>
      </w:r>
      <w:r w:rsidR="00FC2309" w:rsidRPr="00FC2309">
        <w:rPr>
          <w:color w:val="4472C4" w:themeColor="accent1"/>
        </w:rPr>
        <w:t>Grid points taken</w:t>
      </w:r>
    </w:p>
    <w:p w14:paraId="72E4DE97" w14:textId="46ACD3CF" w:rsidR="00F52768" w:rsidRDefault="00F52768" w:rsidP="00F52768">
      <w:pPr>
        <w:keepNext/>
      </w:pPr>
      <w:r>
        <w:t>dx=L/</w:t>
      </w:r>
      <w:proofErr w:type="gramStart"/>
      <w:r>
        <w:t>N;</w:t>
      </w:r>
      <w:r w:rsidR="00FC2309">
        <w:t xml:space="preserve">  /</w:t>
      </w:r>
      <w:proofErr w:type="gramEnd"/>
      <w:r w:rsidR="00FC2309" w:rsidRPr="00FC2309">
        <w:rPr>
          <w:color w:val="4472C4" w:themeColor="accent1"/>
        </w:rPr>
        <w:t xml:space="preserve"> step size of x…</w:t>
      </w:r>
    </w:p>
    <w:p w14:paraId="5EEB9D34" w14:textId="68DF1909" w:rsidR="00E00C16" w:rsidRDefault="00F52768" w:rsidP="00F52768">
      <w:pPr>
        <w:keepNext/>
      </w:pPr>
      <w:r>
        <w:t>dt=T/</w:t>
      </w:r>
      <w:proofErr w:type="gramStart"/>
      <w:r w:rsidR="00765A64">
        <w:t>N</w:t>
      </w:r>
      <w:r>
        <w:t>;</w:t>
      </w:r>
      <w:r w:rsidR="00FC2309">
        <w:t xml:space="preserve">  /</w:t>
      </w:r>
      <w:proofErr w:type="gramEnd"/>
      <w:r w:rsidR="00FC2309">
        <w:t xml:space="preserve"> </w:t>
      </w:r>
      <w:r w:rsidR="00FC2309" w:rsidRPr="00FC2309">
        <w:rPr>
          <w:color w:val="4472C4" w:themeColor="accent1"/>
        </w:rPr>
        <w:t>step size of t,…</w:t>
      </w:r>
    </w:p>
    <w:p w14:paraId="3F9FA48A" w14:textId="3A7C7610" w:rsidR="00F52768" w:rsidRPr="00FC2309" w:rsidRDefault="00D3177C" w:rsidP="00F52768">
      <w:pPr>
        <w:keepNext/>
        <w:rPr>
          <w:color w:val="4472C4" w:themeColor="accent1"/>
        </w:rPr>
      </w:pPr>
      <w:r>
        <w:t>lambda</w:t>
      </w:r>
      <w:r w:rsidR="00F52768">
        <w:t>=</w:t>
      </w:r>
      <w:r w:rsidR="00DE1DCD">
        <w:t>D</w:t>
      </w:r>
      <w:r w:rsidR="00F52768">
        <w:t>*dt/dx^2</w:t>
      </w:r>
      <w:r w:rsidR="00FC2309">
        <w:t xml:space="preserve"> / </w:t>
      </w:r>
      <w:r w:rsidR="00FC2309" w:rsidRPr="00FC2309">
        <w:rPr>
          <w:color w:val="4472C4" w:themeColor="accent1"/>
        </w:rPr>
        <w:t xml:space="preserve">constant required for discretization </w:t>
      </w:r>
    </w:p>
    <w:p w14:paraId="6A7810BB" w14:textId="77777777" w:rsidR="00F52768" w:rsidRDefault="00F52768" w:rsidP="00F52768">
      <w:pPr>
        <w:keepNext/>
      </w:pPr>
      <w:r>
        <w:lastRenderedPageBreak/>
        <w:t>% Position</w:t>
      </w:r>
    </w:p>
    <w:p w14:paraId="1B26C488" w14:textId="30BE75F2" w:rsidR="00F52768" w:rsidRPr="00FC2309" w:rsidRDefault="00F52768" w:rsidP="00F52768">
      <w:pPr>
        <w:keepNext/>
        <w:rPr>
          <w:color w:val="4472C4" w:themeColor="accent1"/>
        </w:rPr>
      </w:pPr>
      <w:r>
        <w:t>for i=</w:t>
      </w:r>
      <w:r w:rsidR="00703F9C">
        <w:t>1: N</w:t>
      </w:r>
      <w:r>
        <w:t>+1</w:t>
      </w:r>
      <w:r w:rsidR="00FC2309">
        <w:t xml:space="preserve">   </w:t>
      </w:r>
      <w:r w:rsidR="00FC2309" w:rsidRPr="00FC2309">
        <w:rPr>
          <w:color w:val="4472C4" w:themeColor="accent1"/>
        </w:rPr>
        <w:t>/ looping for grid points</w:t>
      </w:r>
    </w:p>
    <w:p w14:paraId="394E4CC7" w14:textId="7BE161EF" w:rsidR="00F52768" w:rsidRDefault="00F52768" w:rsidP="00F52768">
      <w:pPr>
        <w:keepNext/>
      </w:pPr>
      <w:r>
        <w:t>x(i)=(i-</w:t>
      </w:r>
      <w:r w:rsidR="00703F9C">
        <w:t>1) *</w:t>
      </w:r>
      <w:r>
        <w:t>dx;</w:t>
      </w:r>
    </w:p>
    <w:p w14:paraId="0BE4510D" w14:textId="77777777" w:rsidR="00F52768" w:rsidRDefault="00F52768" w:rsidP="00F52768">
      <w:pPr>
        <w:keepNext/>
      </w:pPr>
      <w:r>
        <w:t>end</w:t>
      </w:r>
    </w:p>
    <w:p w14:paraId="510622A2" w14:textId="77777777" w:rsidR="00F52768" w:rsidRDefault="00F52768" w:rsidP="00F52768">
      <w:pPr>
        <w:keepNext/>
      </w:pPr>
      <w:r>
        <w:t>% Initial Condition</w:t>
      </w:r>
    </w:p>
    <w:p w14:paraId="736B828E" w14:textId="7E64F228" w:rsidR="00F52768" w:rsidRPr="00FC2309" w:rsidRDefault="00F52768" w:rsidP="00F52768">
      <w:pPr>
        <w:keepNext/>
        <w:rPr>
          <w:color w:val="4472C4" w:themeColor="accent1"/>
        </w:rPr>
      </w:pPr>
      <w:r>
        <w:t>for i=1: N+1</w:t>
      </w:r>
      <w:r w:rsidR="00FC2309">
        <w:t xml:space="preserve"> </w:t>
      </w:r>
      <w:r w:rsidR="00FC2309" w:rsidRPr="00FC2309">
        <w:rPr>
          <w:color w:val="4472C4" w:themeColor="accent1"/>
        </w:rPr>
        <w:t xml:space="preserve">/ looping for grid points to put in applied function </w:t>
      </w:r>
    </w:p>
    <w:p w14:paraId="7E7C7C64" w14:textId="6B70567B" w:rsidR="00F52768" w:rsidRDefault="00F52768" w:rsidP="00F52768">
      <w:pPr>
        <w:keepNext/>
      </w:pPr>
      <w:r>
        <w:t>u0(i)=sin(</w:t>
      </w:r>
      <w:r w:rsidR="00703F9C">
        <w:t>k</w:t>
      </w:r>
      <w:r>
        <w:t>*x(i)</w:t>
      </w:r>
      <w:r w:rsidR="00703F9C">
        <w:t xml:space="preserve">); </w:t>
      </w:r>
      <w:r w:rsidR="00703F9C" w:rsidRPr="001F3AB7">
        <w:rPr>
          <w:color w:val="4472C4" w:themeColor="accent1"/>
        </w:rPr>
        <w:t>*</w:t>
      </w:r>
      <w:r w:rsidR="00765A64" w:rsidRPr="001F3AB7">
        <w:rPr>
          <w:color w:val="4472C4" w:themeColor="accent1"/>
        </w:rPr>
        <w:t>/ where</w:t>
      </w:r>
      <w:r w:rsidR="00703F9C" w:rsidRPr="001F3AB7">
        <w:rPr>
          <w:color w:val="4472C4" w:themeColor="accent1"/>
        </w:rPr>
        <w:t xml:space="preserve"> </w:t>
      </w:r>
      <w:r w:rsidR="00327958" w:rsidRPr="001F3AB7">
        <w:rPr>
          <w:color w:val="4472C4" w:themeColor="accent1"/>
        </w:rPr>
        <w:t>k</w:t>
      </w:r>
      <w:r w:rsidR="00703F9C" w:rsidRPr="001F3AB7">
        <w:rPr>
          <w:color w:val="4472C4" w:themeColor="accent1"/>
        </w:rPr>
        <w:t xml:space="preserve"> = 1 (taken as integer)</w:t>
      </w:r>
    </w:p>
    <w:p w14:paraId="08BCFD72" w14:textId="77777777" w:rsidR="00F52768" w:rsidRDefault="00F52768" w:rsidP="00F52768">
      <w:pPr>
        <w:keepNext/>
      </w:pPr>
      <w:r>
        <w:t>end</w:t>
      </w:r>
    </w:p>
    <w:p w14:paraId="5553AE4B" w14:textId="77777777" w:rsidR="00F52768" w:rsidRDefault="00F52768" w:rsidP="00F52768">
      <w:pPr>
        <w:keepNext/>
      </w:pPr>
      <w:r>
        <w:t>% Partial Difference Equation (Numerical Scheme)</w:t>
      </w:r>
    </w:p>
    <w:p w14:paraId="06524FB6" w14:textId="73D3693F" w:rsidR="00F52768" w:rsidRDefault="00F52768" w:rsidP="00F52768">
      <w:pPr>
        <w:keepNext/>
      </w:pPr>
      <w:r>
        <w:t>for j=</w:t>
      </w:r>
      <w:r w:rsidR="00765A64">
        <w:t>1: N</w:t>
      </w:r>
    </w:p>
    <w:p w14:paraId="1EC8B224" w14:textId="54E81BBA" w:rsidR="00F52768" w:rsidRDefault="00F52768" w:rsidP="00F52768">
      <w:pPr>
        <w:keepNext/>
      </w:pPr>
      <w:r>
        <w:t>for i=2: N</w:t>
      </w:r>
    </w:p>
    <w:p w14:paraId="1466CB53" w14:textId="580C6870" w:rsidR="00F52768" w:rsidRDefault="00E128BD" w:rsidP="00F52768">
      <w:pPr>
        <w:keepNext/>
      </w:pPr>
      <w:r>
        <w:t>(-lambda/2) *(u1(j-1)) + (1-lambda) *(u1(j)) – (lambda/2) *(u1(j-1)) = (lambda/2) *(u0(j-1)) + (1-lambda) *(u0(j)) – (lambda/2) *(u0(j+1))</w:t>
      </w:r>
    </w:p>
    <w:p w14:paraId="4692E420" w14:textId="77777777" w:rsidR="00F52768" w:rsidRDefault="00F52768" w:rsidP="00F52768">
      <w:pPr>
        <w:keepNext/>
      </w:pPr>
      <w:r>
        <w:t>end</w:t>
      </w:r>
    </w:p>
    <w:p w14:paraId="0C468994" w14:textId="135DE5B9" w:rsidR="00F52768" w:rsidRDefault="00F52768" w:rsidP="00F52768">
      <w:pPr>
        <w:keepNext/>
      </w:pPr>
      <w:r>
        <w:t>u1(1) =0;</w:t>
      </w:r>
    </w:p>
    <w:p w14:paraId="0918A01A" w14:textId="3E38A878" w:rsidR="00F52768" w:rsidRDefault="00F52768" w:rsidP="00F52768">
      <w:pPr>
        <w:keepNext/>
      </w:pPr>
      <w:r>
        <w:t>u1(</w:t>
      </w:r>
      <w:r w:rsidR="00E128BD">
        <w:t>j</w:t>
      </w:r>
      <w:r>
        <w:t>+1) =0;</w:t>
      </w:r>
    </w:p>
    <w:p w14:paraId="10C2B4CE" w14:textId="482D851A" w:rsidR="00F52768" w:rsidRDefault="00F52768" w:rsidP="00F52768">
      <w:pPr>
        <w:keepNext/>
      </w:pPr>
      <w:r>
        <w:t>u0=u1;</w:t>
      </w:r>
    </w:p>
    <w:p w14:paraId="15580160" w14:textId="36A6E49F" w:rsidR="00703F9C" w:rsidRDefault="00765A64" w:rsidP="00F52768">
      <w:pPr>
        <w:keepNext/>
      </w:pPr>
      <w:r>
        <w:t xml:space="preserve">u_exact = </w:t>
      </w:r>
      <w:bookmarkStart w:id="2" w:name="_Hlk510377326"/>
      <w:r>
        <w:t>e^(-D*(t^2) *k) *Sin(Kx)</w:t>
      </w:r>
      <w:bookmarkEnd w:id="2"/>
      <w:r>
        <w:t xml:space="preserve">; </w:t>
      </w:r>
    </w:p>
    <w:p w14:paraId="16BEC14E" w14:textId="6566265C" w:rsidR="00765A64" w:rsidRDefault="00765A64" w:rsidP="00F52768">
      <w:pPr>
        <w:keepNext/>
      </w:pPr>
      <w:r>
        <w:t>Error = (1/N) *(u (</w:t>
      </w:r>
      <w:r w:rsidR="00E128BD">
        <w:t>i</w:t>
      </w:r>
      <w:r>
        <w:t xml:space="preserve">, </w:t>
      </w:r>
      <w:r w:rsidR="00E128BD">
        <w:t>j</w:t>
      </w:r>
      <w:r>
        <w:t xml:space="preserve">) – </w:t>
      </w:r>
      <w:bookmarkStart w:id="3" w:name="_Hlk510377337"/>
      <w:r>
        <w:t>(e^(-D*(t^2) *k) *Sin(</w:t>
      </w:r>
      <w:r w:rsidR="00327958">
        <w:t>k</w:t>
      </w:r>
      <w:r>
        <w:t>(</w:t>
      </w:r>
      <w:r w:rsidR="00E128BD">
        <w:t>i</w:t>
      </w:r>
      <w:r>
        <w:t>)</w:t>
      </w:r>
      <w:bookmarkEnd w:id="3"/>
      <w:r>
        <w:t>)/(</w:t>
      </w:r>
      <w:r w:rsidRPr="00765A64">
        <w:t>(</w:t>
      </w:r>
      <w:r>
        <w:t>e^(-D*((</w:t>
      </w:r>
      <w:r w:rsidR="00E128BD">
        <w:t>j</w:t>
      </w:r>
      <w:r>
        <w:t>)^2) *k) *Sin(</w:t>
      </w:r>
      <w:r w:rsidR="00327958">
        <w:t>k</w:t>
      </w:r>
      <w:r>
        <w:t>(</w:t>
      </w:r>
      <w:r w:rsidR="00E128BD">
        <w:t>i</w:t>
      </w:r>
      <w:r>
        <w:t>));</w:t>
      </w:r>
    </w:p>
    <w:p w14:paraId="189EEE86" w14:textId="77777777" w:rsidR="00F52768" w:rsidRDefault="00F52768" w:rsidP="00F52768">
      <w:pPr>
        <w:keepNext/>
      </w:pPr>
      <w:r>
        <w:t>end</w:t>
      </w:r>
    </w:p>
    <w:p w14:paraId="6FDE17A2" w14:textId="75F7E97E" w:rsidR="00F52768" w:rsidRDefault="00F52768" w:rsidP="00F52768">
      <w:pPr>
        <w:keepNext/>
      </w:pPr>
    </w:p>
    <w:bookmarkEnd w:id="1"/>
    <w:p w14:paraId="42C571C5" w14:textId="5A3F09C1" w:rsidR="00703F9C" w:rsidRDefault="00703F9C" w:rsidP="00F52768">
      <w:pPr>
        <w:keepNext/>
      </w:pPr>
    </w:p>
    <w:p w14:paraId="3F6627A6" w14:textId="4D0BF2C8" w:rsidR="00A25F25" w:rsidRDefault="00A25F25" w:rsidP="00F52768">
      <w:pPr>
        <w:keepNext/>
      </w:pPr>
    </w:p>
    <w:p w14:paraId="5E6DB693" w14:textId="32021007" w:rsidR="00A25F25" w:rsidRDefault="00A25F25" w:rsidP="00F52768">
      <w:pPr>
        <w:keepNext/>
      </w:pPr>
    </w:p>
    <w:p w14:paraId="142DA23B" w14:textId="35B56210" w:rsidR="00A25F25" w:rsidRDefault="00A25F25" w:rsidP="00F52768">
      <w:pPr>
        <w:keepNext/>
      </w:pPr>
    </w:p>
    <w:tbl>
      <w:tblPr>
        <w:tblStyle w:val="TableGrid"/>
        <w:tblW w:w="14265" w:type="dxa"/>
        <w:tblLook w:val="04A0" w:firstRow="1" w:lastRow="0" w:firstColumn="1" w:lastColumn="0" w:noHBand="0" w:noVBand="1"/>
      </w:tblPr>
      <w:tblGrid>
        <w:gridCol w:w="1313"/>
        <w:gridCol w:w="1926"/>
        <w:gridCol w:w="1276"/>
        <w:gridCol w:w="1412"/>
        <w:gridCol w:w="845"/>
        <w:gridCol w:w="1381"/>
        <w:gridCol w:w="1519"/>
        <w:gridCol w:w="677"/>
        <w:gridCol w:w="1399"/>
        <w:gridCol w:w="1412"/>
        <w:gridCol w:w="1125"/>
      </w:tblGrid>
      <w:tr w:rsidR="000F264F" w:rsidRPr="00327958" w14:paraId="087D7AE2" w14:textId="77777777" w:rsidTr="00CD3757">
        <w:trPr>
          <w:trHeight w:val="435"/>
        </w:trPr>
        <w:tc>
          <w:tcPr>
            <w:tcW w:w="1313" w:type="dxa"/>
            <w:noWrap/>
            <w:hideMark/>
          </w:tcPr>
          <w:p w14:paraId="3158750C" w14:textId="77777777" w:rsidR="00327958" w:rsidRPr="000F264F" w:rsidRDefault="00327958" w:rsidP="00327958">
            <w:pPr>
              <w:keepNext/>
              <w:rPr>
                <w:b/>
              </w:rPr>
            </w:pPr>
          </w:p>
        </w:tc>
        <w:tc>
          <w:tcPr>
            <w:tcW w:w="1922" w:type="dxa"/>
            <w:noWrap/>
            <w:hideMark/>
          </w:tcPr>
          <w:p w14:paraId="298F1ECF" w14:textId="77777777" w:rsidR="00327958" w:rsidRPr="000F264F" w:rsidRDefault="00327958" w:rsidP="00327958">
            <w:pPr>
              <w:keepNext/>
              <w:rPr>
                <w:b/>
              </w:rPr>
            </w:pPr>
          </w:p>
        </w:tc>
        <w:tc>
          <w:tcPr>
            <w:tcW w:w="3517" w:type="dxa"/>
            <w:gridSpan w:val="3"/>
            <w:noWrap/>
            <w:hideMark/>
          </w:tcPr>
          <w:p w14:paraId="729DAFAE" w14:textId="77777777" w:rsidR="00327958" w:rsidRPr="000F264F" w:rsidRDefault="00327958" w:rsidP="000F264F">
            <w:pPr>
              <w:keepNext/>
              <w:jc w:val="center"/>
              <w:rPr>
                <w:b/>
              </w:rPr>
            </w:pPr>
            <w:r w:rsidRPr="000F264F">
              <w:rPr>
                <w:b/>
              </w:rPr>
              <w:t>T/5</w:t>
            </w:r>
          </w:p>
        </w:tc>
        <w:tc>
          <w:tcPr>
            <w:tcW w:w="3577" w:type="dxa"/>
            <w:gridSpan w:val="3"/>
            <w:noWrap/>
            <w:hideMark/>
          </w:tcPr>
          <w:p w14:paraId="2669A72A" w14:textId="77777777" w:rsidR="00327958" w:rsidRPr="000F264F" w:rsidRDefault="00327958" w:rsidP="000F264F">
            <w:pPr>
              <w:keepNext/>
              <w:jc w:val="center"/>
              <w:rPr>
                <w:b/>
              </w:rPr>
            </w:pPr>
            <w:r w:rsidRPr="000F264F">
              <w:rPr>
                <w:b/>
              </w:rPr>
              <w:t>T/2</w:t>
            </w:r>
          </w:p>
        </w:tc>
        <w:tc>
          <w:tcPr>
            <w:tcW w:w="3936" w:type="dxa"/>
            <w:gridSpan w:val="3"/>
            <w:noWrap/>
            <w:hideMark/>
          </w:tcPr>
          <w:p w14:paraId="3E3EC0F6" w14:textId="77777777" w:rsidR="00327958" w:rsidRPr="000F264F" w:rsidRDefault="00327958" w:rsidP="000F264F">
            <w:pPr>
              <w:keepNext/>
              <w:jc w:val="center"/>
              <w:rPr>
                <w:b/>
              </w:rPr>
            </w:pPr>
            <w:r w:rsidRPr="000F264F">
              <w:rPr>
                <w:b/>
              </w:rPr>
              <w:t>T</w:t>
            </w:r>
          </w:p>
        </w:tc>
      </w:tr>
      <w:tr w:rsidR="00CD3757" w:rsidRPr="00327958" w14:paraId="79EEB7FA" w14:textId="77777777" w:rsidTr="00CD3757">
        <w:trPr>
          <w:trHeight w:val="440"/>
        </w:trPr>
        <w:tc>
          <w:tcPr>
            <w:tcW w:w="1313" w:type="dxa"/>
            <w:noWrap/>
            <w:hideMark/>
          </w:tcPr>
          <w:p w14:paraId="50DFD797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 xml:space="preserve">Iteration Number </w:t>
            </w:r>
          </w:p>
        </w:tc>
        <w:tc>
          <w:tcPr>
            <w:tcW w:w="1922" w:type="dxa"/>
            <w:noWrap/>
            <w:hideMark/>
          </w:tcPr>
          <w:p w14:paraId="365E8B21" w14:textId="0B68293C" w:rsidR="00327958" w:rsidRPr="000F264F" w:rsidRDefault="000F264F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X (I</w:t>
            </w:r>
            <w:r w:rsidR="00327958" w:rsidRPr="000F264F">
              <w:rPr>
                <w:b/>
              </w:rPr>
              <w:t xml:space="preserve"> = 1 to 10) </w:t>
            </w:r>
          </w:p>
        </w:tc>
        <w:tc>
          <w:tcPr>
            <w:tcW w:w="1260" w:type="dxa"/>
            <w:noWrap/>
            <w:hideMark/>
          </w:tcPr>
          <w:p w14:paraId="640C5192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Exact</w:t>
            </w:r>
          </w:p>
        </w:tc>
        <w:tc>
          <w:tcPr>
            <w:tcW w:w="1412" w:type="dxa"/>
            <w:noWrap/>
            <w:hideMark/>
          </w:tcPr>
          <w:p w14:paraId="47A22D0C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Approximate</w:t>
            </w:r>
          </w:p>
        </w:tc>
        <w:tc>
          <w:tcPr>
            <w:tcW w:w="845" w:type="dxa"/>
            <w:noWrap/>
            <w:hideMark/>
          </w:tcPr>
          <w:p w14:paraId="33A70B7D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 xml:space="preserve">Error </w:t>
            </w:r>
          </w:p>
        </w:tc>
        <w:tc>
          <w:tcPr>
            <w:tcW w:w="1381" w:type="dxa"/>
            <w:noWrap/>
            <w:hideMark/>
          </w:tcPr>
          <w:p w14:paraId="2A7083FE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Exact</w:t>
            </w:r>
          </w:p>
        </w:tc>
        <w:tc>
          <w:tcPr>
            <w:tcW w:w="1519" w:type="dxa"/>
            <w:noWrap/>
            <w:hideMark/>
          </w:tcPr>
          <w:p w14:paraId="398468FC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Approximate</w:t>
            </w:r>
          </w:p>
        </w:tc>
        <w:tc>
          <w:tcPr>
            <w:tcW w:w="677" w:type="dxa"/>
            <w:noWrap/>
            <w:hideMark/>
          </w:tcPr>
          <w:p w14:paraId="27BC70DA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 xml:space="preserve">Error </w:t>
            </w:r>
          </w:p>
        </w:tc>
        <w:tc>
          <w:tcPr>
            <w:tcW w:w="1399" w:type="dxa"/>
            <w:noWrap/>
            <w:hideMark/>
          </w:tcPr>
          <w:p w14:paraId="034224DB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Exact</w:t>
            </w:r>
          </w:p>
        </w:tc>
        <w:tc>
          <w:tcPr>
            <w:tcW w:w="1412" w:type="dxa"/>
            <w:noWrap/>
            <w:hideMark/>
          </w:tcPr>
          <w:p w14:paraId="1B8C87E1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Approximate</w:t>
            </w:r>
          </w:p>
        </w:tc>
        <w:tc>
          <w:tcPr>
            <w:tcW w:w="1125" w:type="dxa"/>
            <w:noWrap/>
            <w:hideMark/>
          </w:tcPr>
          <w:p w14:paraId="79457D8E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 xml:space="preserve">Error </w:t>
            </w:r>
          </w:p>
        </w:tc>
      </w:tr>
      <w:tr w:rsidR="00CD3757" w:rsidRPr="00327958" w14:paraId="47D6E920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5614FAB7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1</w:t>
            </w:r>
          </w:p>
        </w:tc>
        <w:tc>
          <w:tcPr>
            <w:tcW w:w="1922" w:type="dxa"/>
            <w:noWrap/>
            <w:hideMark/>
          </w:tcPr>
          <w:p w14:paraId="7DE312EC" w14:textId="77777777" w:rsidR="00327958" w:rsidRPr="00327958" w:rsidRDefault="00327958" w:rsidP="00327958">
            <w:pPr>
              <w:keepNext/>
            </w:pPr>
            <w:r w:rsidRPr="00327958">
              <w:t>0.314</w:t>
            </w:r>
          </w:p>
        </w:tc>
        <w:tc>
          <w:tcPr>
            <w:tcW w:w="1260" w:type="dxa"/>
            <w:noWrap/>
            <w:hideMark/>
          </w:tcPr>
          <w:p w14:paraId="0B59DCC7" w14:textId="77777777" w:rsidR="00327958" w:rsidRPr="00327958" w:rsidRDefault="00327958" w:rsidP="00327958">
            <w:pPr>
              <w:keepNext/>
            </w:pPr>
            <w:r w:rsidRPr="00327958">
              <w:t>0.2528777</w:t>
            </w:r>
          </w:p>
        </w:tc>
        <w:tc>
          <w:tcPr>
            <w:tcW w:w="1412" w:type="dxa"/>
            <w:noWrap/>
            <w:hideMark/>
          </w:tcPr>
          <w:p w14:paraId="11776748" w14:textId="77777777" w:rsidR="00327958" w:rsidRPr="00327958" w:rsidRDefault="00327958" w:rsidP="00327958">
            <w:pPr>
              <w:keepNext/>
            </w:pPr>
            <w:r w:rsidRPr="00327958">
              <w:t>0.25793525</w:t>
            </w:r>
          </w:p>
        </w:tc>
        <w:tc>
          <w:tcPr>
            <w:tcW w:w="845" w:type="dxa"/>
            <w:noWrap/>
            <w:hideMark/>
          </w:tcPr>
          <w:p w14:paraId="2CC1F658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281468DC" w14:textId="77777777" w:rsidR="00327958" w:rsidRPr="00327958" w:rsidRDefault="00327958" w:rsidP="00327958">
            <w:pPr>
              <w:keepNext/>
            </w:pPr>
            <w:r w:rsidRPr="00327958">
              <w:t>0.18733641</w:t>
            </w:r>
          </w:p>
        </w:tc>
        <w:tc>
          <w:tcPr>
            <w:tcW w:w="1519" w:type="dxa"/>
            <w:noWrap/>
            <w:hideMark/>
          </w:tcPr>
          <w:p w14:paraId="32078010" w14:textId="77777777" w:rsidR="00327958" w:rsidRPr="00327958" w:rsidRDefault="00327958" w:rsidP="00327958">
            <w:pPr>
              <w:keepNext/>
            </w:pPr>
            <w:r w:rsidRPr="00327958">
              <w:t>0.191083136</w:t>
            </w:r>
          </w:p>
        </w:tc>
        <w:tc>
          <w:tcPr>
            <w:tcW w:w="677" w:type="dxa"/>
            <w:noWrap/>
            <w:hideMark/>
          </w:tcPr>
          <w:p w14:paraId="64C8ABDE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99" w:type="dxa"/>
            <w:noWrap/>
            <w:hideMark/>
          </w:tcPr>
          <w:p w14:paraId="01765D7C" w14:textId="77777777" w:rsidR="00327958" w:rsidRPr="00327958" w:rsidRDefault="00327958" w:rsidP="00327958">
            <w:pPr>
              <w:keepNext/>
            </w:pPr>
            <w:r w:rsidRPr="00327958">
              <w:t>0.113625275</w:t>
            </w:r>
          </w:p>
        </w:tc>
        <w:tc>
          <w:tcPr>
            <w:tcW w:w="1412" w:type="dxa"/>
            <w:noWrap/>
            <w:hideMark/>
          </w:tcPr>
          <w:p w14:paraId="34ED1EDC" w14:textId="77777777" w:rsidR="00327958" w:rsidRPr="00327958" w:rsidRDefault="00327958" w:rsidP="00327958">
            <w:pPr>
              <w:keepNext/>
            </w:pPr>
            <w:r w:rsidRPr="00327958">
              <w:t>0.11589778</w:t>
            </w:r>
          </w:p>
        </w:tc>
        <w:tc>
          <w:tcPr>
            <w:tcW w:w="1125" w:type="dxa"/>
            <w:noWrap/>
            <w:hideMark/>
          </w:tcPr>
          <w:p w14:paraId="07C5BC56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</w:tr>
      <w:tr w:rsidR="00CD3757" w:rsidRPr="00327958" w14:paraId="258D6BA8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1ABA4376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2</w:t>
            </w:r>
          </w:p>
        </w:tc>
        <w:tc>
          <w:tcPr>
            <w:tcW w:w="1922" w:type="dxa"/>
            <w:noWrap/>
            <w:hideMark/>
          </w:tcPr>
          <w:p w14:paraId="76BAC4F4" w14:textId="77777777" w:rsidR="00327958" w:rsidRPr="00327958" w:rsidRDefault="00327958" w:rsidP="00327958">
            <w:pPr>
              <w:keepNext/>
            </w:pPr>
            <w:r w:rsidRPr="00327958">
              <w:t>0.628</w:t>
            </w:r>
          </w:p>
        </w:tc>
        <w:tc>
          <w:tcPr>
            <w:tcW w:w="1260" w:type="dxa"/>
            <w:noWrap/>
            <w:hideMark/>
          </w:tcPr>
          <w:p w14:paraId="7622C298" w14:textId="77777777" w:rsidR="00327958" w:rsidRPr="00327958" w:rsidRDefault="00327958" w:rsidP="00327958">
            <w:pPr>
              <w:keepNext/>
            </w:pPr>
            <w:r w:rsidRPr="00327958">
              <w:t>0.48102685</w:t>
            </w:r>
          </w:p>
        </w:tc>
        <w:tc>
          <w:tcPr>
            <w:tcW w:w="1412" w:type="dxa"/>
            <w:noWrap/>
            <w:hideMark/>
          </w:tcPr>
          <w:p w14:paraId="2E902819" w14:textId="77777777" w:rsidR="00327958" w:rsidRPr="00327958" w:rsidRDefault="00327958" w:rsidP="00327958">
            <w:pPr>
              <w:keepNext/>
            </w:pPr>
            <w:r w:rsidRPr="00327958">
              <w:t>0.49064739</w:t>
            </w:r>
          </w:p>
        </w:tc>
        <w:tc>
          <w:tcPr>
            <w:tcW w:w="845" w:type="dxa"/>
            <w:noWrap/>
            <w:hideMark/>
          </w:tcPr>
          <w:p w14:paraId="6B5F09B1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3803B77F" w14:textId="77777777" w:rsidR="00327958" w:rsidRPr="00327958" w:rsidRDefault="00327958" w:rsidP="00327958">
            <w:pPr>
              <w:keepNext/>
            </w:pPr>
            <w:r w:rsidRPr="00327958">
              <w:t>0.35635346</w:t>
            </w:r>
          </w:p>
        </w:tc>
        <w:tc>
          <w:tcPr>
            <w:tcW w:w="1519" w:type="dxa"/>
            <w:noWrap/>
            <w:hideMark/>
          </w:tcPr>
          <w:p w14:paraId="01A36812" w14:textId="77777777" w:rsidR="00327958" w:rsidRPr="00327958" w:rsidRDefault="00327958" w:rsidP="00327958">
            <w:pPr>
              <w:keepNext/>
            </w:pPr>
            <w:r w:rsidRPr="00327958">
              <w:t>0.370607596</w:t>
            </w:r>
          </w:p>
        </w:tc>
        <w:tc>
          <w:tcPr>
            <w:tcW w:w="677" w:type="dxa"/>
            <w:noWrap/>
            <w:hideMark/>
          </w:tcPr>
          <w:p w14:paraId="74DC2159" w14:textId="77777777" w:rsidR="00327958" w:rsidRPr="00327958" w:rsidRDefault="00327958" w:rsidP="00327958">
            <w:pPr>
              <w:keepNext/>
            </w:pPr>
            <w:r w:rsidRPr="00327958">
              <w:t>0.04</w:t>
            </w:r>
          </w:p>
        </w:tc>
        <w:tc>
          <w:tcPr>
            <w:tcW w:w="1399" w:type="dxa"/>
            <w:noWrap/>
            <w:hideMark/>
          </w:tcPr>
          <w:p w14:paraId="3BF856FC" w14:textId="77777777" w:rsidR="00327958" w:rsidRPr="00327958" w:rsidRDefault="00327958" w:rsidP="00327958">
            <w:pPr>
              <w:keepNext/>
            </w:pPr>
            <w:r w:rsidRPr="00327958">
              <w:t>0.216139298</w:t>
            </w:r>
          </w:p>
        </w:tc>
        <w:tc>
          <w:tcPr>
            <w:tcW w:w="1412" w:type="dxa"/>
            <w:noWrap/>
            <w:hideMark/>
          </w:tcPr>
          <w:p w14:paraId="412DC61B" w14:textId="77777777" w:rsidR="00327958" w:rsidRPr="00327958" w:rsidRDefault="00327958" w:rsidP="00327958">
            <w:pPr>
              <w:keepNext/>
            </w:pPr>
            <w:r w:rsidRPr="00327958">
              <w:t>0.22478487</w:t>
            </w:r>
          </w:p>
        </w:tc>
        <w:tc>
          <w:tcPr>
            <w:tcW w:w="1125" w:type="dxa"/>
            <w:noWrap/>
            <w:hideMark/>
          </w:tcPr>
          <w:p w14:paraId="1415DB5E" w14:textId="77777777" w:rsidR="00327958" w:rsidRPr="00327958" w:rsidRDefault="00327958" w:rsidP="00327958">
            <w:pPr>
              <w:keepNext/>
            </w:pPr>
            <w:r w:rsidRPr="00327958">
              <w:t>0.04</w:t>
            </w:r>
          </w:p>
        </w:tc>
      </w:tr>
      <w:tr w:rsidR="00CD3757" w:rsidRPr="00327958" w14:paraId="23C9D66A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3D67E2F3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3</w:t>
            </w:r>
          </w:p>
        </w:tc>
        <w:tc>
          <w:tcPr>
            <w:tcW w:w="1922" w:type="dxa"/>
            <w:noWrap/>
            <w:hideMark/>
          </w:tcPr>
          <w:p w14:paraId="557A52BA" w14:textId="77777777" w:rsidR="00327958" w:rsidRPr="00327958" w:rsidRDefault="00327958" w:rsidP="00327958">
            <w:pPr>
              <w:keepNext/>
            </w:pPr>
            <w:r w:rsidRPr="00327958">
              <w:t>0.942</w:t>
            </w:r>
          </w:p>
        </w:tc>
        <w:tc>
          <w:tcPr>
            <w:tcW w:w="1260" w:type="dxa"/>
            <w:noWrap/>
            <w:hideMark/>
          </w:tcPr>
          <w:p w14:paraId="50C48A3A" w14:textId="77777777" w:rsidR="00327958" w:rsidRPr="00327958" w:rsidRDefault="00327958" w:rsidP="00327958">
            <w:pPr>
              <w:keepNext/>
            </w:pPr>
            <w:r w:rsidRPr="00327958">
              <w:t>0.66213708</w:t>
            </w:r>
          </w:p>
        </w:tc>
        <w:tc>
          <w:tcPr>
            <w:tcW w:w="1412" w:type="dxa"/>
            <w:noWrap/>
            <w:hideMark/>
          </w:tcPr>
          <w:p w14:paraId="1EF7B90D" w14:textId="77777777" w:rsidR="00327958" w:rsidRPr="00327958" w:rsidRDefault="00327958" w:rsidP="00327958">
            <w:pPr>
              <w:keepNext/>
            </w:pPr>
            <w:r w:rsidRPr="00327958">
              <w:t>0.67537983</w:t>
            </w:r>
          </w:p>
        </w:tc>
        <w:tc>
          <w:tcPr>
            <w:tcW w:w="845" w:type="dxa"/>
            <w:noWrap/>
            <w:hideMark/>
          </w:tcPr>
          <w:p w14:paraId="2082E35E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5859571A" w14:textId="77777777" w:rsidR="00327958" w:rsidRPr="00327958" w:rsidRDefault="00327958" w:rsidP="00327958">
            <w:pPr>
              <w:keepNext/>
            </w:pPr>
            <w:r w:rsidRPr="00327958">
              <w:t>0.49052322</w:t>
            </w:r>
          </w:p>
        </w:tc>
        <w:tc>
          <w:tcPr>
            <w:tcW w:w="1519" w:type="dxa"/>
            <w:noWrap/>
            <w:hideMark/>
          </w:tcPr>
          <w:p w14:paraId="766F64FF" w14:textId="77777777" w:rsidR="00327958" w:rsidRPr="00327958" w:rsidRDefault="00327958" w:rsidP="00327958">
            <w:pPr>
              <w:keepNext/>
            </w:pPr>
            <w:r w:rsidRPr="00327958">
              <w:t>0.519954609</w:t>
            </w:r>
          </w:p>
        </w:tc>
        <w:tc>
          <w:tcPr>
            <w:tcW w:w="677" w:type="dxa"/>
            <w:noWrap/>
            <w:hideMark/>
          </w:tcPr>
          <w:p w14:paraId="2A8281B3" w14:textId="77777777" w:rsidR="00327958" w:rsidRPr="00327958" w:rsidRDefault="00327958" w:rsidP="00327958">
            <w:pPr>
              <w:keepNext/>
            </w:pPr>
            <w:r w:rsidRPr="00327958">
              <w:t>0.06</w:t>
            </w:r>
          </w:p>
        </w:tc>
        <w:tc>
          <w:tcPr>
            <w:tcW w:w="1399" w:type="dxa"/>
            <w:noWrap/>
            <w:hideMark/>
          </w:tcPr>
          <w:p w14:paraId="6BB67BA1" w14:textId="77777777" w:rsidR="00327958" w:rsidRPr="00327958" w:rsidRDefault="00327958" w:rsidP="00327958">
            <w:pPr>
              <w:keepNext/>
            </w:pPr>
            <w:r w:rsidRPr="00327958">
              <w:t>0.29751737</w:t>
            </w:r>
          </w:p>
        </w:tc>
        <w:tc>
          <w:tcPr>
            <w:tcW w:w="1412" w:type="dxa"/>
            <w:noWrap/>
            <w:hideMark/>
          </w:tcPr>
          <w:p w14:paraId="52B1B3E4" w14:textId="77777777" w:rsidR="00327958" w:rsidRPr="00327958" w:rsidRDefault="00327958" w:rsidP="00327958">
            <w:pPr>
              <w:keepNext/>
            </w:pPr>
            <w:r w:rsidRPr="00327958">
              <w:t>0.315368412</w:t>
            </w:r>
          </w:p>
        </w:tc>
        <w:tc>
          <w:tcPr>
            <w:tcW w:w="1125" w:type="dxa"/>
            <w:noWrap/>
            <w:hideMark/>
          </w:tcPr>
          <w:p w14:paraId="064F1AF5" w14:textId="77777777" w:rsidR="00327958" w:rsidRPr="00327958" w:rsidRDefault="00327958" w:rsidP="00327958">
            <w:pPr>
              <w:keepNext/>
            </w:pPr>
            <w:r w:rsidRPr="00327958">
              <w:t>0.06</w:t>
            </w:r>
          </w:p>
        </w:tc>
      </w:tr>
      <w:tr w:rsidR="00CD3757" w:rsidRPr="00327958" w14:paraId="0CC0A589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113356D6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4</w:t>
            </w:r>
          </w:p>
        </w:tc>
        <w:tc>
          <w:tcPr>
            <w:tcW w:w="1922" w:type="dxa"/>
            <w:noWrap/>
            <w:hideMark/>
          </w:tcPr>
          <w:p w14:paraId="7996F74D" w14:textId="77777777" w:rsidR="00327958" w:rsidRPr="00327958" w:rsidRDefault="00327958" w:rsidP="00327958">
            <w:pPr>
              <w:keepNext/>
            </w:pPr>
            <w:r w:rsidRPr="00327958">
              <w:t>1.256</w:t>
            </w:r>
          </w:p>
        </w:tc>
        <w:tc>
          <w:tcPr>
            <w:tcW w:w="1260" w:type="dxa"/>
            <w:noWrap/>
            <w:hideMark/>
          </w:tcPr>
          <w:p w14:paraId="2F9A4194" w14:textId="77777777" w:rsidR="00327958" w:rsidRPr="00327958" w:rsidRDefault="00327958" w:rsidP="00327958">
            <w:pPr>
              <w:keepNext/>
            </w:pPr>
            <w:r w:rsidRPr="00327958">
              <w:t>0.77849788</w:t>
            </w:r>
          </w:p>
        </w:tc>
        <w:tc>
          <w:tcPr>
            <w:tcW w:w="1412" w:type="dxa"/>
            <w:noWrap/>
            <w:hideMark/>
          </w:tcPr>
          <w:p w14:paraId="4BD2A74D" w14:textId="77777777" w:rsidR="00327958" w:rsidRPr="00327958" w:rsidRDefault="00327958" w:rsidP="00327958">
            <w:pPr>
              <w:keepNext/>
            </w:pPr>
            <w:r w:rsidRPr="00327958">
              <w:t>0.79406784</w:t>
            </w:r>
          </w:p>
        </w:tc>
        <w:tc>
          <w:tcPr>
            <w:tcW w:w="845" w:type="dxa"/>
            <w:noWrap/>
            <w:hideMark/>
          </w:tcPr>
          <w:p w14:paraId="6B691B53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3A4A1DA3" w14:textId="77777777" w:rsidR="00327958" w:rsidRPr="00327958" w:rsidRDefault="00327958" w:rsidP="00327958">
            <w:pPr>
              <w:keepNext/>
            </w:pPr>
            <w:r w:rsidRPr="00327958">
              <w:t>0.57672542</w:t>
            </w:r>
          </w:p>
        </w:tc>
        <w:tc>
          <w:tcPr>
            <w:tcW w:w="1519" w:type="dxa"/>
            <w:noWrap/>
            <w:hideMark/>
          </w:tcPr>
          <w:p w14:paraId="485FD200" w14:textId="77777777" w:rsidR="00327958" w:rsidRPr="00327958" w:rsidRDefault="00327958" w:rsidP="00327958">
            <w:pPr>
              <w:keepNext/>
            </w:pPr>
            <w:r w:rsidRPr="00327958">
              <w:t>0.622863449</w:t>
            </w:r>
          </w:p>
        </w:tc>
        <w:tc>
          <w:tcPr>
            <w:tcW w:w="677" w:type="dxa"/>
            <w:noWrap/>
            <w:hideMark/>
          </w:tcPr>
          <w:p w14:paraId="1F083766" w14:textId="77777777" w:rsidR="00327958" w:rsidRPr="00327958" w:rsidRDefault="00327958" w:rsidP="00327958">
            <w:pPr>
              <w:keepNext/>
            </w:pPr>
            <w:r w:rsidRPr="00327958">
              <w:t>0.08</w:t>
            </w:r>
          </w:p>
        </w:tc>
        <w:tc>
          <w:tcPr>
            <w:tcW w:w="1399" w:type="dxa"/>
            <w:noWrap/>
            <w:hideMark/>
          </w:tcPr>
          <w:p w14:paraId="1941FF07" w14:textId="77777777" w:rsidR="00327958" w:rsidRPr="00327958" w:rsidRDefault="00327958" w:rsidP="00327958">
            <w:pPr>
              <w:keepNext/>
            </w:pPr>
            <w:r w:rsidRPr="00327958">
              <w:t>0.349801647</w:t>
            </w:r>
          </w:p>
        </w:tc>
        <w:tc>
          <w:tcPr>
            <w:tcW w:w="1412" w:type="dxa"/>
            <w:noWrap/>
            <w:hideMark/>
          </w:tcPr>
          <w:p w14:paraId="13E16126" w14:textId="77777777" w:rsidR="00327958" w:rsidRPr="00327958" w:rsidRDefault="00327958" w:rsidP="00327958">
            <w:pPr>
              <w:keepNext/>
            </w:pPr>
            <w:r w:rsidRPr="00327958">
              <w:t>0.377785779</w:t>
            </w:r>
          </w:p>
        </w:tc>
        <w:tc>
          <w:tcPr>
            <w:tcW w:w="1125" w:type="dxa"/>
            <w:noWrap/>
            <w:hideMark/>
          </w:tcPr>
          <w:p w14:paraId="4858ABB9" w14:textId="77777777" w:rsidR="00327958" w:rsidRPr="00327958" w:rsidRDefault="00327958" w:rsidP="00327958">
            <w:pPr>
              <w:keepNext/>
            </w:pPr>
            <w:r w:rsidRPr="00327958">
              <w:t>0.08</w:t>
            </w:r>
          </w:p>
        </w:tc>
      </w:tr>
      <w:tr w:rsidR="00CD3757" w:rsidRPr="00327958" w14:paraId="254D10F4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559B3DA1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5</w:t>
            </w:r>
          </w:p>
        </w:tc>
        <w:tc>
          <w:tcPr>
            <w:tcW w:w="1922" w:type="dxa"/>
            <w:noWrap/>
            <w:hideMark/>
          </w:tcPr>
          <w:p w14:paraId="3F98208E" w14:textId="77777777" w:rsidR="00327958" w:rsidRPr="00327958" w:rsidRDefault="00327958" w:rsidP="00327958">
            <w:pPr>
              <w:keepNext/>
            </w:pPr>
            <w:r w:rsidRPr="00327958">
              <w:t>1.57</w:t>
            </w:r>
          </w:p>
        </w:tc>
        <w:tc>
          <w:tcPr>
            <w:tcW w:w="1260" w:type="dxa"/>
            <w:noWrap/>
            <w:hideMark/>
          </w:tcPr>
          <w:p w14:paraId="4A25C3F9" w14:textId="77777777" w:rsidR="00327958" w:rsidRPr="00327958" w:rsidRDefault="00327958" w:rsidP="00327958">
            <w:pPr>
              <w:keepNext/>
            </w:pPr>
            <w:r w:rsidRPr="00327958">
              <w:t>0.81873049</w:t>
            </w:r>
          </w:p>
        </w:tc>
        <w:tc>
          <w:tcPr>
            <w:tcW w:w="1412" w:type="dxa"/>
            <w:noWrap/>
            <w:hideMark/>
          </w:tcPr>
          <w:p w14:paraId="25DBFFE0" w14:textId="77777777" w:rsidR="00327958" w:rsidRPr="00327958" w:rsidRDefault="00327958" w:rsidP="00327958">
            <w:pPr>
              <w:keepNext/>
            </w:pPr>
            <w:r w:rsidRPr="00327958">
              <w:t>0.8351051</w:t>
            </w:r>
          </w:p>
        </w:tc>
        <w:tc>
          <w:tcPr>
            <w:tcW w:w="845" w:type="dxa"/>
            <w:noWrap/>
            <w:hideMark/>
          </w:tcPr>
          <w:p w14:paraId="03F3F4BE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4100D1A0" w14:textId="77777777" w:rsidR="00327958" w:rsidRPr="00327958" w:rsidRDefault="00327958" w:rsidP="00327958">
            <w:pPr>
              <w:keepNext/>
            </w:pPr>
            <w:r w:rsidRPr="00327958">
              <w:t>0.60653047</w:t>
            </w:r>
          </w:p>
        </w:tc>
        <w:tc>
          <w:tcPr>
            <w:tcW w:w="1519" w:type="dxa"/>
            <w:noWrap/>
            <w:hideMark/>
          </w:tcPr>
          <w:p w14:paraId="5776AE3B" w14:textId="77777777" w:rsidR="00327958" w:rsidRPr="00327958" w:rsidRDefault="00327958" w:rsidP="00327958">
            <w:pPr>
              <w:keepNext/>
            </w:pPr>
            <w:r w:rsidRPr="00327958">
              <w:t>0.667183514</w:t>
            </w:r>
          </w:p>
        </w:tc>
        <w:tc>
          <w:tcPr>
            <w:tcW w:w="677" w:type="dxa"/>
            <w:noWrap/>
            <w:hideMark/>
          </w:tcPr>
          <w:p w14:paraId="7F06F5BB" w14:textId="77777777" w:rsidR="00327958" w:rsidRPr="00327958" w:rsidRDefault="00327958" w:rsidP="00327958">
            <w:pPr>
              <w:keepNext/>
            </w:pPr>
            <w:r w:rsidRPr="00327958">
              <w:t>0.1</w:t>
            </w:r>
          </w:p>
        </w:tc>
        <w:tc>
          <w:tcPr>
            <w:tcW w:w="1399" w:type="dxa"/>
            <w:noWrap/>
            <w:hideMark/>
          </w:tcPr>
          <w:p w14:paraId="490E0124" w14:textId="77777777" w:rsidR="00327958" w:rsidRPr="00327958" w:rsidRDefault="00327958" w:rsidP="00327958">
            <w:pPr>
              <w:keepNext/>
            </w:pPr>
            <w:r w:rsidRPr="00327958">
              <w:t>0.367879325</w:t>
            </w:r>
          </w:p>
        </w:tc>
        <w:tc>
          <w:tcPr>
            <w:tcW w:w="1412" w:type="dxa"/>
            <w:noWrap/>
            <w:hideMark/>
          </w:tcPr>
          <w:p w14:paraId="394EA5CF" w14:textId="77777777" w:rsidR="00327958" w:rsidRPr="00327958" w:rsidRDefault="00327958" w:rsidP="00327958">
            <w:pPr>
              <w:keepNext/>
            </w:pPr>
            <w:r w:rsidRPr="00327958">
              <w:t>0.404667257</w:t>
            </w:r>
          </w:p>
        </w:tc>
        <w:tc>
          <w:tcPr>
            <w:tcW w:w="1125" w:type="dxa"/>
            <w:noWrap/>
            <w:hideMark/>
          </w:tcPr>
          <w:p w14:paraId="193BC6FA" w14:textId="77777777" w:rsidR="00327958" w:rsidRPr="00327958" w:rsidRDefault="00327958" w:rsidP="00327958">
            <w:pPr>
              <w:keepNext/>
            </w:pPr>
            <w:r w:rsidRPr="00327958">
              <w:t>0.1</w:t>
            </w:r>
          </w:p>
        </w:tc>
      </w:tr>
      <w:tr w:rsidR="00CD3757" w:rsidRPr="00327958" w14:paraId="0F338A82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189039F5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6</w:t>
            </w:r>
          </w:p>
        </w:tc>
        <w:tc>
          <w:tcPr>
            <w:tcW w:w="1922" w:type="dxa"/>
            <w:noWrap/>
            <w:hideMark/>
          </w:tcPr>
          <w:p w14:paraId="700C3342" w14:textId="77777777" w:rsidR="00327958" w:rsidRPr="00327958" w:rsidRDefault="00327958" w:rsidP="00327958">
            <w:pPr>
              <w:keepNext/>
            </w:pPr>
            <w:r w:rsidRPr="00327958">
              <w:t>1.884</w:t>
            </w:r>
          </w:p>
        </w:tc>
        <w:tc>
          <w:tcPr>
            <w:tcW w:w="1260" w:type="dxa"/>
            <w:noWrap/>
            <w:hideMark/>
          </w:tcPr>
          <w:p w14:paraId="1F176137" w14:textId="77777777" w:rsidR="00327958" w:rsidRPr="00327958" w:rsidRDefault="00327958" w:rsidP="00327958">
            <w:pPr>
              <w:keepNext/>
            </w:pPr>
            <w:r w:rsidRPr="00327958">
              <w:t>0.77890063</w:t>
            </w:r>
          </w:p>
        </w:tc>
        <w:tc>
          <w:tcPr>
            <w:tcW w:w="1412" w:type="dxa"/>
            <w:noWrap/>
            <w:hideMark/>
          </w:tcPr>
          <w:p w14:paraId="5EF946BB" w14:textId="77777777" w:rsidR="00327958" w:rsidRPr="00327958" w:rsidRDefault="00327958" w:rsidP="00327958">
            <w:pPr>
              <w:keepNext/>
            </w:pPr>
            <w:r w:rsidRPr="00327958">
              <w:t>0.79447864</w:t>
            </w:r>
          </w:p>
        </w:tc>
        <w:tc>
          <w:tcPr>
            <w:tcW w:w="845" w:type="dxa"/>
            <w:noWrap/>
            <w:hideMark/>
          </w:tcPr>
          <w:p w14:paraId="1C1B6647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622F6C4F" w14:textId="77777777" w:rsidR="00327958" w:rsidRPr="00327958" w:rsidRDefault="00327958" w:rsidP="00327958">
            <w:pPr>
              <w:keepNext/>
            </w:pPr>
            <w:r w:rsidRPr="00327958">
              <w:t>0.57702378</w:t>
            </w:r>
          </w:p>
        </w:tc>
        <w:tc>
          <w:tcPr>
            <w:tcW w:w="1519" w:type="dxa"/>
            <w:noWrap/>
            <w:hideMark/>
          </w:tcPr>
          <w:p w14:paraId="505B0D95" w14:textId="77777777" w:rsidR="00327958" w:rsidRPr="00327958" w:rsidRDefault="00327958" w:rsidP="00327958">
            <w:pPr>
              <w:keepNext/>
            </w:pPr>
            <w:r w:rsidRPr="00327958">
              <w:t>0.646266631</w:t>
            </w:r>
          </w:p>
        </w:tc>
        <w:tc>
          <w:tcPr>
            <w:tcW w:w="677" w:type="dxa"/>
            <w:noWrap/>
            <w:hideMark/>
          </w:tcPr>
          <w:p w14:paraId="5024E2C5" w14:textId="77777777" w:rsidR="00327958" w:rsidRPr="00327958" w:rsidRDefault="00327958" w:rsidP="00327958">
            <w:pPr>
              <w:keepNext/>
            </w:pPr>
            <w:r w:rsidRPr="00327958">
              <w:t>0.12</w:t>
            </w:r>
          </w:p>
        </w:tc>
        <w:tc>
          <w:tcPr>
            <w:tcW w:w="1399" w:type="dxa"/>
            <w:noWrap/>
            <w:hideMark/>
          </w:tcPr>
          <w:p w14:paraId="321C9102" w14:textId="77777777" w:rsidR="00327958" w:rsidRPr="00327958" w:rsidRDefault="00327958" w:rsidP="00327958">
            <w:pPr>
              <w:keepNext/>
            </w:pPr>
            <w:r w:rsidRPr="00327958">
              <w:t>0.349982613</w:t>
            </w:r>
          </w:p>
        </w:tc>
        <w:tc>
          <w:tcPr>
            <w:tcW w:w="1412" w:type="dxa"/>
            <w:noWrap/>
            <w:hideMark/>
          </w:tcPr>
          <w:p w14:paraId="0CF3D3B8" w14:textId="77777777" w:rsidR="00327958" w:rsidRPr="00327958" w:rsidRDefault="00327958" w:rsidP="00327958">
            <w:pPr>
              <w:keepNext/>
            </w:pPr>
            <w:r w:rsidRPr="00327958">
              <w:t>0.391980526</w:t>
            </w:r>
          </w:p>
        </w:tc>
        <w:tc>
          <w:tcPr>
            <w:tcW w:w="1125" w:type="dxa"/>
            <w:noWrap/>
            <w:hideMark/>
          </w:tcPr>
          <w:p w14:paraId="010DF318" w14:textId="77777777" w:rsidR="00327958" w:rsidRPr="00327958" w:rsidRDefault="00327958" w:rsidP="00327958">
            <w:pPr>
              <w:keepNext/>
            </w:pPr>
            <w:r w:rsidRPr="00327958">
              <w:t>0.12</w:t>
            </w:r>
          </w:p>
        </w:tc>
      </w:tr>
      <w:tr w:rsidR="00CD3757" w:rsidRPr="00327958" w14:paraId="5DA20F0B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475545D7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7</w:t>
            </w:r>
          </w:p>
        </w:tc>
        <w:tc>
          <w:tcPr>
            <w:tcW w:w="1922" w:type="dxa"/>
            <w:noWrap/>
            <w:hideMark/>
          </w:tcPr>
          <w:p w14:paraId="2D651951" w14:textId="77777777" w:rsidR="00327958" w:rsidRPr="00327958" w:rsidRDefault="00327958" w:rsidP="00327958">
            <w:pPr>
              <w:keepNext/>
            </w:pPr>
            <w:r w:rsidRPr="00327958">
              <w:t>2.198</w:t>
            </w:r>
          </w:p>
        </w:tc>
        <w:tc>
          <w:tcPr>
            <w:tcW w:w="1260" w:type="dxa"/>
            <w:noWrap/>
            <w:hideMark/>
          </w:tcPr>
          <w:p w14:paraId="1A89103F" w14:textId="77777777" w:rsidR="00327958" w:rsidRPr="00327958" w:rsidRDefault="00327958" w:rsidP="00327958">
            <w:pPr>
              <w:keepNext/>
            </w:pPr>
            <w:r w:rsidRPr="00327958">
              <w:t>0.66290319</w:t>
            </w:r>
          </w:p>
        </w:tc>
        <w:tc>
          <w:tcPr>
            <w:tcW w:w="1412" w:type="dxa"/>
            <w:noWrap/>
            <w:hideMark/>
          </w:tcPr>
          <w:p w14:paraId="1740EFDF" w14:textId="77777777" w:rsidR="00327958" w:rsidRPr="00327958" w:rsidRDefault="00327958" w:rsidP="00327958">
            <w:pPr>
              <w:keepNext/>
            </w:pPr>
            <w:r w:rsidRPr="00327958">
              <w:t>0.67616126</w:t>
            </w:r>
          </w:p>
        </w:tc>
        <w:tc>
          <w:tcPr>
            <w:tcW w:w="845" w:type="dxa"/>
            <w:noWrap/>
            <w:hideMark/>
          </w:tcPr>
          <w:p w14:paraId="313EED38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561F4174" w14:textId="77777777" w:rsidR="00327958" w:rsidRPr="00327958" w:rsidRDefault="00327958" w:rsidP="00327958">
            <w:pPr>
              <w:keepNext/>
            </w:pPr>
            <w:r w:rsidRPr="00327958">
              <w:t>0.49109076</w:t>
            </w:r>
          </w:p>
        </w:tc>
        <w:tc>
          <w:tcPr>
            <w:tcW w:w="1519" w:type="dxa"/>
            <w:noWrap/>
            <w:hideMark/>
          </w:tcPr>
          <w:p w14:paraId="081EDD41" w14:textId="77777777" w:rsidR="00327958" w:rsidRPr="00327958" w:rsidRDefault="00327958" w:rsidP="00327958">
            <w:pPr>
              <w:keepNext/>
            </w:pPr>
            <w:r w:rsidRPr="00327958">
              <w:t>0.559843471</w:t>
            </w:r>
          </w:p>
        </w:tc>
        <w:tc>
          <w:tcPr>
            <w:tcW w:w="677" w:type="dxa"/>
            <w:noWrap/>
            <w:hideMark/>
          </w:tcPr>
          <w:p w14:paraId="231ABF7C" w14:textId="77777777" w:rsidR="00327958" w:rsidRPr="00327958" w:rsidRDefault="00327958" w:rsidP="00327958">
            <w:pPr>
              <w:keepNext/>
            </w:pPr>
            <w:r w:rsidRPr="00327958">
              <w:t>0.14</w:t>
            </w:r>
          </w:p>
        </w:tc>
        <w:tc>
          <w:tcPr>
            <w:tcW w:w="1399" w:type="dxa"/>
            <w:noWrap/>
            <w:hideMark/>
          </w:tcPr>
          <w:p w14:paraId="5430CCB7" w14:textId="77777777" w:rsidR="00327958" w:rsidRPr="00327958" w:rsidRDefault="00327958" w:rsidP="00327958">
            <w:pPr>
              <w:keepNext/>
            </w:pPr>
            <w:r w:rsidRPr="00327958">
              <w:t>0.297861605</w:t>
            </w:r>
          </w:p>
        </w:tc>
        <w:tc>
          <w:tcPr>
            <w:tcW w:w="1412" w:type="dxa"/>
            <w:noWrap/>
            <w:hideMark/>
          </w:tcPr>
          <w:p w14:paraId="6F2A6C0F" w14:textId="77777777" w:rsidR="00327958" w:rsidRPr="00327958" w:rsidRDefault="00327958" w:rsidP="00327958">
            <w:pPr>
              <w:keepNext/>
            </w:pPr>
            <w:r w:rsidRPr="00327958">
              <w:t>0.33956223</w:t>
            </w:r>
          </w:p>
        </w:tc>
        <w:tc>
          <w:tcPr>
            <w:tcW w:w="1125" w:type="dxa"/>
            <w:noWrap/>
            <w:hideMark/>
          </w:tcPr>
          <w:p w14:paraId="498064A6" w14:textId="77777777" w:rsidR="00327958" w:rsidRPr="00327958" w:rsidRDefault="00327958" w:rsidP="00327958">
            <w:pPr>
              <w:keepNext/>
            </w:pPr>
            <w:r w:rsidRPr="00327958">
              <w:t>0.14</w:t>
            </w:r>
          </w:p>
        </w:tc>
      </w:tr>
      <w:tr w:rsidR="00CD3757" w:rsidRPr="00327958" w14:paraId="38950ACB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2D27F190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8</w:t>
            </w:r>
          </w:p>
        </w:tc>
        <w:tc>
          <w:tcPr>
            <w:tcW w:w="1922" w:type="dxa"/>
            <w:noWrap/>
            <w:hideMark/>
          </w:tcPr>
          <w:p w14:paraId="706AEF9C" w14:textId="77777777" w:rsidR="00327958" w:rsidRPr="00327958" w:rsidRDefault="00327958" w:rsidP="00327958">
            <w:pPr>
              <w:keepNext/>
            </w:pPr>
            <w:r w:rsidRPr="00327958">
              <w:t>2.512</w:t>
            </w:r>
          </w:p>
        </w:tc>
        <w:tc>
          <w:tcPr>
            <w:tcW w:w="1260" w:type="dxa"/>
            <w:noWrap/>
            <w:hideMark/>
          </w:tcPr>
          <w:p w14:paraId="51772CC1" w14:textId="77777777" w:rsidR="00327958" w:rsidRPr="00327958" w:rsidRDefault="00327958" w:rsidP="00327958">
            <w:pPr>
              <w:keepNext/>
            </w:pPr>
            <w:r w:rsidRPr="00327958">
              <w:t>0.48208141</w:t>
            </w:r>
          </w:p>
        </w:tc>
        <w:tc>
          <w:tcPr>
            <w:tcW w:w="1412" w:type="dxa"/>
            <w:noWrap/>
            <w:hideMark/>
          </w:tcPr>
          <w:p w14:paraId="63FCD655" w14:textId="77777777" w:rsidR="00327958" w:rsidRPr="00327958" w:rsidRDefault="00327958" w:rsidP="00327958">
            <w:pPr>
              <w:keepNext/>
            </w:pPr>
            <w:r w:rsidRPr="00327958">
              <w:t>0.49172304</w:t>
            </w:r>
          </w:p>
        </w:tc>
        <w:tc>
          <w:tcPr>
            <w:tcW w:w="845" w:type="dxa"/>
            <w:noWrap/>
            <w:hideMark/>
          </w:tcPr>
          <w:p w14:paraId="75B75C22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16567BB7" w14:textId="77777777" w:rsidR="00327958" w:rsidRPr="00327958" w:rsidRDefault="00327958" w:rsidP="00327958">
            <w:pPr>
              <w:keepNext/>
            </w:pPr>
            <w:r w:rsidRPr="00327958">
              <w:t>0.35713469</w:t>
            </w:r>
          </w:p>
        </w:tc>
        <w:tc>
          <w:tcPr>
            <w:tcW w:w="1519" w:type="dxa"/>
            <w:noWrap/>
            <w:hideMark/>
          </w:tcPr>
          <w:p w14:paraId="0ED4DC99" w14:textId="77777777" w:rsidR="00327958" w:rsidRPr="00327958" w:rsidRDefault="00327958" w:rsidP="00327958">
            <w:pPr>
              <w:keepNext/>
            </w:pPr>
            <w:r w:rsidRPr="00327958">
              <w:t>0.414276242</w:t>
            </w:r>
          </w:p>
        </w:tc>
        <w:tc>
          <w:tcPr>
            <w:tcW w:w="677" w:type="dxa"/>
            <w:noWrap/>
            <w:hideMark/>
          </w:tcPr>
          <w:p w14:paraId="171F8724" w14:textId="77777777" w:rsidR="00327958" w:rsidRPr="00327958" w:rsidRDefault="00327958" w:rsidP="00327958">
            <w:pPr>
              <w:keepNext/>
            </w:pPr>
            <w:r w:rsidRPr="00327958">
              <w:t>0.16</w:t>
            </w:r>
          </w:p>
        </w:tc>
        <w:tc>
          <w:tcPr>
            <w:tcW w:w="1399" w:type="dxa"/>
            <w:noWrap/>
            <w:hideMark/>
          </w:tcPr>
          <w:p w14:paraId="2F903457" w14:textId="77777777" w:rsidR="00327958" w:rsidRPr="00327958" w:rsidRDefault="00327958" w:rsidP="00327958">
            <w:pPr>
              <w:keepNext/>
            </w:pPr>
            <w:r w:rsidRPr="00327958">
              <w:t>0.21661314</w:t>
            </w:r>
          </w:p>
        </w:tc>
        <w:tc>
          <w:tcPr>
            <w:tcW w:w="1412" w:type="dxa"/>
            <w:noWrap/>
            <w:hideMark/>
          </w:tcPr>
          <w:p w14:paraId="4A34B34A" w14:textId="77777777" w:rsidR="00327958" w:rsidRPr="00327958" w:rsidRDefault="00327958" w:rsidP="00327958">
            <w:pPr>
              <w:keepNext/>
            </w:pPr>
            <w:r w:rsidRPr="00327958">
              <w:t>0.251271242</w:t>
            </w:r>
          </w:p>
        </w:tc>
        <w:tc>
          <w:tcPr>
            <w:tcW w:w="1125" w:type="dxa"/>
            <w:noWrap/>
            <w:hideMark/>
          </w:tcPr>
          <w:p w14:paraId="62CEF4DF" w14:textId="77777777" w:rsidR="00327958" w:rsidRPr="00327958" w:rsidRDefault="00327958" w:rsidP="00327958">
            <w:pPr>
              <w:keepNext/>
            </w:pPr>
            <w:r w:rsidRPr="00327958">
              <w:t>0.16</w:t>
            </w:r>
          </w:p>
        </w:tc>
      </w:tr>
      <w:tr w:rsidR="00CD3757" w:rsidRPr="00327958" w14:paraId="3D333D9B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48CBEA48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9</w:t>
            </w:r>
          </w:p>
        </w:tc>
        <w:tc>
          <w:tcPr>
            <w:tcW w:w="1922" w:type="dxa"/>
            <w:noWrap/>
            <w:hideMark/>
          </w:tcPr>
          <w:p w14:paraId="51E7B282" w14:textId="77777777" w:rsidR="00327958" w:rsidRPr="00327958" w:rsidRDefault="00327958" w:rsidP="00327958">
            <w:pPr>
              <w:keepNext/>
            </w:pPr>
            <w:r w:rsidRPr="00327958">
              <w:t>2.826</w:t>
            </w:r>
          </w:p>
        </w:tc>
        <w:tc>
          <w:tcPr>
            <w:tcW w:w="1260" w:type="dxa"/>
            <w:noWrap/>
            <w:hideMark/>
          </w:tcPr>
          <w:p w14:paraId="40B803B6" w14:textId="77777777" w:rsidR="00327958" w:rsidRPr="00327958" w:rsidRDefault="00327958" w:rsidP="00327958">
            <w:pPr>
              <w:keepNext/>
            </w:pPr>
            <w:r w:rsidRPr="00327958">
              <w:t>0.25411758</w:t>
            </w:r>
          </w:p>
        </w:tc>
        <w:tc>
          <w:tcPr>
            <w:tcW w:w="1412" w:type="dxa"/>
            <w:noWrap/>
            <w:hideMark/>
          </w:tcPr>
          <w:p w14:paraId="6E7338D4" w14:textId="77777777" w:rsidR="00327958" w:rsidRPr="00327958" w:rsidRDefault="00327958" w:rsidP="00327958">
            <w:pPr>
              <w:keepNext/>
            </w:pPr>
            <w:r w:rsidRPr="00327958">
              <w:t>0.25919993</w:t>
            </w:r>
          </w:p>
        </w:tc>
        <w:tc>
          <w:tcPr>
            <w:tcW w:w="845" w:type="dxa"/>
            <w:noWrap/>
            <w:hideMark/>
          </w:tcPr>
          <w:p w14:paraId="55580371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2C88EB95" w14:textId="77777777" w:rsidR="00327958" w:rsidRPr="00327958" w:rsidRDefault="00327958" w:rsidP="00327958">
            <w:pPr>
              <w:keepNext/>
            </w:pPr>
            <w:r w:rsidRPr="00327958">
              <w:t>0.18825493</w:t>
            </w:r>
          </w:p>
        </w:tc>
        <w:tc>
          <w:tcPr>
            <w:tcW w:w="1519" w:type="dxa"/>
            <w:noWrap/>
            <w:hideMark/>
          </w:tcPr>
          <w:p w14:paraId="1BC26B54" w14:textId="77777777" w:rsidR="00327958" w:rsidRPr="00327958" w:rsidRDefault="00327958" w:rsidP="00327958">
            <w:pPr>
              <w:keepNext/>
            </w:pPr>
            <w:r w:rsidRPr="00327958">
              <w:t>0.222140819</w:t>
            </w:r>
          </w:p>
        </w:tc>
        <w:tc>
          <w:tcPr>
            <w:tcW w:w="677" w:type="dxa"/>
            <w:noWrap/>
            <w:hideMark/>
          </w:tcPr>
          <w:p w14:paraId="0C9C31D6" w14:textId="77777777" w:rsidR="00327958" w:rsidRPr="00327958" w:rsidRDefault="00327958" w:rsidP="00327958">
            <w:pPr>
              <w:keepNext/>
            </w:pPr>
            <w:r w:rsidRPr="00327958">
              <w:t>0.18</w:t>
            </w:r>
          </w:p>
        </w:tc>
        <w:tc>
          <w:tcPr>
            <w:tcW w:w="1399" w:type="dxa"/>
            <w:noWrap/>
            <w:hideMark/>
          </w:tcPr>
          <w:p w14:paraId="5F309AAF" w14:textId="77777777" w:rsidR="00327958" w:rsidRPr="00327958" w:rsidRDefault="00327958" w:rsidP="00327958">
            <w:pPr>
              <w:keepNext/>
            </w:pPr>
            <w:r w:rsidRPr="00327958">
              <w:t>0.114182388</w:t>
            </w:r>
          </w:p>
        </w:tc>
        <w:tc>
          <w:tcPr>
            <w:tcW w:w="1412" w:type="dxa"/>
            <w:noWrap/>
            <w:hideMark/>
          </w:tcPr>
          <w:p w14:paraId="66AB1166" w14:textId="77777777" w:rsidR="00327958" w:rsidRPr="00327958" w:rsidRDefault="00327958" w:rsidP="00327958">
            <w:pPr>
              <w:keepNext/>
            </w:pPr>
            <w:r w:rsidRPr="00327958">
              <w:t>0.134735218</w:t>
            </w:r>
          </w:p>
        </w:tc>
        <w:tc>
          <w:tcPr>
            <w:tcW w:w="1125" w:type="dxa"/>
            <w:noWrap/>
            <w:hideMark/>
          </w:tcPr>
          <w:p w14:paraId="4BC7707D" w14:textId="77777777" w:rsidR="00327958" w:rsidRPr="00327958" w:rsidRDefault="00327958" w:rsidP="00327958">
            <w:pPr>
              <w:keepNext/>
            </w:pPr>
            <w:r w:rsidRPr="00327958">
              <w:t>0.18</w:t>
            </w:r>
          </w:p>
        </w:tc>
      </w:tr>
      <w:tr w:rsidR="00CD3757" w:rsidRPr="00327958" w14:paraId="6B8A6783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71CF471C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>10</w:t>
            </w:r>
          </w:p>
        </w:tc>
        <w:tc>
          <w:tcPr>
            <w:tcW w:w="1922" w:type="dxa"/>
            <w:noWrap/>
            <w:hideMark/>
          </w:tcPr>
          <w:p w14:paraId="37E7FB47" w14:textId="77777777" w:rsidR="00327958" w:rsidRPr="00327958" w:rsidRDefault="00327958" w:rsidP="00327958">
            <w:pPr>
              <w:keepNext/>
            </w:pPr>
            <w:r w:rsidRPr="00327958">
              <w:t>3.14</w:t>
            </w:r>
          </w:p>
        </w:tc>
        <w:tc>
          <w:tcPr>
            <w:tcW w:w="1260" w:type="dxa"/>
            <w:noWrap/>
            <w:hideMark/>
          </w:tcPr>
          <w:p w14:paraId="599FA13E" w14:textId="77777777" w:rsidR="00327958" w:rsidRPr="00327958" w:rsidRDefault="00327958" w:rsidP="00327958">
            <w:pPr>
              <w:keepNext/>
            </w:pPr>
            <w:r w:rsidRPr="00327958">
              <w:t>0.00130395</w:t>
            </w:r>
          </w:p>
        </w:tc>
        <w:tc>
          <w:tcPr>
            <w:tcW w:w="1412" w:type="dxa"/>
            <w:noWrap/>
            <w:hideMark/>
          </w:tcPr>
          <w:p w14:paraId="5BF9A82E" w14:textId="77777777" w:rsidR="00327958" w:rsidRPr="00327958" w:rsidRDefault="00327958" w:rsidP="00327958">
            <w:pPr>
              <w:keepNext/>
            </w:pPr>
            <w:r w:rsidRPr="00327958">
              <w:t>0.00133003</w:t>
            </w:r>
          </w:p>
        </w:tc>
        <w:tc>
          <w:tcPr>
            <w:tcW w:w="845" w:type="dxa"/>
            <w:noWrap/>
            <w:hideMark/>
          </w:tcPr>
          <w:p w14:paraId="13B5D2B1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1381" w:type="dxa"/>
            <w:noWrap/>
            <w:hideMark/>
          </w:tcPr>
          <w:p w14:paraId="41608BF2" w14:textId="77777777" w:rsidR="00327958" w:rsidRPr="00327958" w:rsidRDefault="00327958" w:rsidP="00327958">
            <w:pPr>
              <w:keepNext/>
            </w:pPr>
            <w:r w:rsidRPr="00327958">
              <w:t>0.00096599</w:t>
            </w:r>
          </w:p>
        </w:tc>
        <w:tc>
          <w:tcPr>
            <w:tcW w:w="1519" w:type="dxa"/>
            <w:noWrap/>
            <w:hideMark/>
          </w:tcPr>
          <w:p w14:paraId="2FE58CDF" w14:textId="77777777" w:rsidR="00327958" w:rsidRPr="00327958" w:rsidRDefault="00327958" w:rsidP="00327958">
            <w:pPr>
              <w:keepNext/>
            </w:pPr>
            <w:r w:rsidRPr="00327958">
              <w:t>0.001159191</w:t>
            </w:r>
          </w:p>
        </w:tc>
        <w:tc>
          <w:tcPr>
            <w:tcW w:w="677" w:type="dxa"/>
            <w:noWrap/>
            <w:hideMark/>
          </w:tcPr>
          <w:p w14:paraId="145A0535" w14:textId="77777777" w:rsidR="00327958" w:rsidRPr="00327958" w:rsidRDefault="00327958" w:rsidP="00327958">
            <w:pPr>
              <w:keepNext/>
            </w:pPr>
            <w:r w:rsidRPr="00327958">
              <w:t>0.2</w:t>
            </w:r>
          </w:p>
        </w:tc>
        <w:tc>
          <w:tcPr>
            <w:tcW w:w="1399" w:type="dxa"/>
            <w:noWrap/>
            <w:hideMark/>
          </w:tcPr>
          <w:p w14:paraId="5C866C96" w14:textId="77777777" w:rsidR="00327958" w:rsidRPr="00327958" w:rsidRDefault="00327958" w:rsidP="00327958">
            <w:pPr>
              <w:keepNext/>
            </w:pPr>
            <w:r w:rsidRPr="00327958">
              <w:t>0.000585904</w:t>
            </w:r>
          </w:p>
        </w:tc>
        <w:tc>
          <w:tcPr>
            <w:tcW w:w="1412" w:type="dxa"/>
            <w:noWrap/>
            <w:hideMark/>
          </w:tcPr>
          <w:p w14:paraId="2C00A862" w14:textId="77777777" w:rsidR="00327958" w:rsidRPr="00327958" w:rsidRDefault="00327958" w:rsidP="00327958">
            <w:pPr>
              <w:keepNext/>
            </w:pPr>
            <w:r w:rsidRPr="00327958">
              <w:t>0.000703085</w:t>
            </w:r>
          </w:p>
        </w:tc>
        <w:tc>
          <w:tcPr>
            <w:tcW w:w="1125" w:type="dxa"/>
            <w:noWrap/>
            <w:hideMark/>
          </w:tcPr>
          <w:p w14:paraId="3048950A" w14:textId="77777777" w:rsidR="00327958" w:rsidRPr="00327958" w:rsidRDefault="00327958" w:rsidP="00327958">
            <w:pPr>
              <w:keepNext/>
            </w:pPr>
            <w:r w:rsidRPr="00327958">
              <w:t>0.2</w:t>
            </w:r>
          </w:p>
        </w:tc>
      </w:tr>
      <w:tr w:rsidR="000F264F" w:rsidRPr="00327958" w14:paraId="59DE69C5" w14:textId="77777777" w:rsidTr="00CD3757">
        <w:trPr>
          <w:trHeight w:val="255"/>
        </w:trPr>
        <w:tc>
          <w:tcPr>
            <w:tcW w:w="1313" w:type="dxa"/>
            <w:noWrap/>
            <w:hideMark/>
          </w:tcPr>
          <w:p w14:paraId="37B20659" w14:textId="77777777" w:rsidR="00327958" w:rsidRPr="000F264F" w:rsidRDefault="00327958" w:rsidP="00327958">
            <w:pPr>
              <w:keepNext/>
              <w:rPr>
                <w:b/>
              </w:rPr>
            </w:pPr>
            <w:r w:rsidRPr="000F264F">
              <w:rPr>
                <w:b/>
              </w:rPr>
              <w:t xml:space="preserve">Average Error = </w:t>
            </w:r>
          </w:p>
        </w:tc>
        <w:tc>
          <w:tcPr>
            <w:tcW w:w="1922" w:type="dxa"/>
            <w:noWrap/>
            <w:hideMark/>
          </w:tcPr>
          <w:p w14:paraId="43AA649D" w14:textId="1239DC7E" w:rsidR="00327958" w:rsidRPr="00327958" w:rsidRDefault="005E392E" w:rsidP="00327958">
            <w:pPr>
              <w:keepNext/>
            </w:pPr>
            <w:r>
              <w:rPr>
                <w:noProof/>
              </w:rPr>
              <w:drawing>
                <wp:inline distT="0" distB="0" distL="0" distR="0" wp14:anchorId="50CC7CC1" wp14:editId="67EE97FC">
                  <wp:extent cx="1076325" cy="304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182" cy="30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2" w:type="dxa"/>
            <w:gridSpan w:val="2"/>
            <w:noWrap/>
            <w:hideMark/>
          </w:tcPr>
          <w:p w14:paraId="7AE2C488" w14:textId="77777777" w:rsidR="00327958" w:rsidRPr="00327958" w:rsidRDefault="00327958" w:rsidP="00327958">
            <w:pPr>
              <w:keepNext/>
            </w:pPr>
            <w:r w:rsidRPr="00327958">
              <w:t>0.02</w:t>
            </w:r>
          </w:p>
        </w:tc>
        <w:tc>
          <w:tcPr>
            <w:tcW w:w="845" w:type="dxa"/>
            <w:noWrap/>
            <w:hideMark/>
          </w:tcPr>
          <w:p w14:paraId="689A8C04" w14:textId="77777777" w:rsidR="00327958" w:rsidRPr="00327958" w:rsidRDefault="00327958" w:rsidP="00327958">
            <w:pPr>
              <w:keepNext/>
            </w:pPr>
          </w:p>
        </w:tc>
        <w:tc>
          <w:tcPr>
            <w:tcW w:w="2900" w:type="dxa"/>
            <w:gridSpan w:val="2"/>
            <w:noWrap/>
            <w:hideMark/>
          </w:tcPr>
          <w:p w14:paraId="0BFA63FA" w14:textId="77777777" w:rsidR="00327958" w:rsidRPr="00327958" w:rsidRDefault="00327958" w:rsidP="00327958">
            <w:pPr>
              <w:keepNext/>
            </w:pPr>
            <w:r w:rsidRPr="00327958">
              <w:t>0.11</w:t>
            </w:r>
          </w:p>
        </w:tc>
        <w:tc>
          <w:tcPr>
            <w:tcW w:w="677" w:type="dxa"/>
            <w:noWrap/>
            <w:hideMark/>
          </w:tcPr>
          <w:p w14:paraId="1FDA1E3A" w14:textId="77777777" w:rsidR="00327958" w:rsidRPr="00327958" w:rsidRDefault="00327958" w:rsidP="00327958">
            <w:pPr>
              <w:keepNext/>
            </w:pPr>
          </w:p>
        </w:tc>
        <w:tc>
          <w:tcPr>
            <w:tcW w:w="2811" w:type="dxa"/>
            <w:gridSpan w:val="2"/>
            <w:noWrap/>
            <w:hideMark/>
          </w:tcPr>
          <w:p w14:paraId="0DC65796" w14:textId="77777777" w:rsidR="00327958" w:rsidRPr="00327958" w:rsidRDefault="00327958" w:rsidP="00327958">
            <w:pPr>
              <w:keepNext/>
            </w:pPr>
            <w:r w:rsidRPr="00327958">
              <w:t>0.11</w:t>
            </w:r>
          </w:p>
        </w:tc>
        <w:tc>
          <w:tcPr>
            <w:tcW w:w="1125" w:type="dxa"/>
            <w:noWrap/>
            <w:hideMark/>
          </w:tcPr>
          <w:p w14:paraId="0D1AD808" w14:textId="77777777" w:rsidR="00327958" w:rsidRPr="00327958" w:rsidRDefault="00327958" w:rsidP="00327958">
            <w:pPr>
              <w:keepNext/>
            </w:pPr>
          </w:p>
        </w:tc>
      </w:tr>
    </w:tbl>
    <w:p w14:paraId="0A7FD53C" w14:textId="77777777" w:rsidR="00A25F25" w:rsidRDefault="00A25F25" w:rsidP="00F52768">
      <w:pPr>
        <w:keepNext/>
      </w:pPr>
    </w:p>
    <w:p w14:paraId="52A17A27" w14:textId="3C93E2F7" w:rsidR="00A25F25" w:rsidRDefault="00A25F25" w:rsidP="00327958">
      <w:pPr>
        <w:keepNext/>
        <w:jc w:val="center"/>
      </w:pPr>
      <w:r>
        <w:rPr>
          <w:noProof/>
        </w:rPr>
        <w:drawing>
          <wp:inline distT="0" distB="0" distL="0" distR="0" wp14:anchorId="424A05A9" wp14:editId="0212AB22">
            <wp:extent cx="3781425" cy="27432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1493E" wp14:editId="0D93A013">
            <wp:extent cx="3895725" cy="274320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3CC2C2" w14:textId="0BB98E42" w:rsidR="00A25F25" w:rsidRDefault="00A25F25" w:rsidP="00F52768">
      <w:pPr>
        <w:keepNext/>
        <w:rPr>
          <w:noProof/>
        </w:rPr>
      </w:pPr>
    </w:p>
    <w:p w14:paraId="68932A9A" w14:textId="45D7D73C" w:rsidR="00A25F25" w:rsidRDefault="00A25F25" w:rsidP="00F52768">
      <w:pPr>
        <w:keepNext/>
      </w:pPr>
    </w:p>
    <w:p w14:paraId="0468FE41" w14:textId="4AEEB4D7" w:rsidR="00A25F25" w:rsidRDefault="00A25F25" w:rsidP="00F52768">
      <w:pPr>
        <w:keepNext/>
      </w:pPr>
    </w:p>
    <w:p w14:paraId="64E460F7" w14:textId="4D9C2D0D" w:rsidR="00A25F25" w:rsidRDefault="00A25F25" w:rsidP="00A25F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791839" wp14:editId="04B2D211">
            <wp:extent cx="4257675" cy="27527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8D50BDD" w14:textId="5A55535B" w:rsidR="00231BD1" w:rsidRDefault="000F264F" w:rsidP="00F52768">
      <w:pPr>
        <w:keepNext/>
      </w:pPr>
      <w:r>
        <w:rPr>
          <w:noProof/>
        </w:rPr>
        <w:drawing>
          <wp:inline distT="0" distB="0" distL="0" distR="0" wp14:anchorId="4A9CEEDB" wp14:editId="6FB4368E">
            <wp:extent cx="7381875" cy="115963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8607" cy="11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AD7E" w14:textId="77777777" w:rsidR="00231BD1" w:rsidRDefault="00231BD1" w:rsidP="00F52768">
      <w:pPr>
        <w:keepNext/>
      </w:pPr>
    </w:p>
    <w:p w14:paraId="1C08E6AD" w14:textId="77777777" w:rsidR="005E392E" w:rsidRDefault="005E392E" w:rsidP="005E392E">
      <w:pPr>
        <w:keepNext/>
      </w:pPr>
      <w:r>
        <w:t>% Solution of the Heat Equation Using a Forward Difference Scheme</w:t>
      </w:r>
    </w:p>
    <w:p w14:paraId="1C863B83" w14:textId="77777777" w:rsidR="005E392E" w:rsidRDefault="005E392E" w:rsidP="005E392E">
      <w:pPr>
        <w:keepNext/>
      </w:pPr>
      <w:r>
        <w:t>% Initialize Data</w:t>
      </w:r>
    </w:p>
    <w:p w14:paraId="64A5E110" w14:textId="77777777" w:rsidR="005E392E" w:rsidRDefault="005E392E" w:rsidP="005E392E">
      <w:pPr>
        <w:keepNext/>
      </w:pPr>
      <w:r>
        <w:t>% Length of Rod, Time Interval</w:t>
      </w:r>
    </w:p>
    <w:p w14:paraId="4AB7FFCC" w14:textId="77777777" w:rsidR="005E392E" w:rsidRDefault="005E392E" w:rsidP="005E392E">
      <w:pPr>
        <w:keepNext/>
      </w:pPr>
      <w:r>
        <w:t>% Number of Points in Space, Number of Time Steps</w:t>
      </w:r>
    </w:p>
    <w:p w14:paraId="0FDD1EE9" w14:textId="0EBBDF2B" w:rsidR="005E392E" w:rsidRDefault="005E392E" w:rsidP="005E392E">
      <w:pPr>
        <w:keepNext/>
      </w:pPr>
      <w:r>
        <w:t>L=3.14;</w:t>
      </w:r>
      <w:r w:rsidR="00FC2309">
        <w:t xml:space="preserve"> </w:t>
      </w:r>
      <w:r w:rsidR="00FC2309" w:rsidRPr="001F3AB7">
        <w:rPr>
          <w:color w:val="4472C4" w:themeColor="accent1"/>
        </w:rPr>
        <w:t xml:space="preserve">/ length of the rod </w:t>
      </w:r>
    </w:p>
    <w:p w14:paraId="2A0D0DFC" w14:textId="6F0EDA94" w:rsidR="00EF120F" w:rsidRPr="001F3AB7" w:rsidRDefault="00EF120F" w:rsidP="005E392E">
      <w:pPr>
        <w:keepNext/>
        <w:rPr>
          <w:color w:val="4472C4" w:themeColor="accent1"/>
        </w:rPr>
      </w:pPr>
      <w:r>
        <w:t>W = 0.0</w:t>
      </w:r>
      <w:r w:rsidR="001E7528">
        <w:t>5</w:t>
      </w:r>
      <w:r>
        <w:t>;</w:t>
      </w:r>
      <w:r w:rsidR="00FC2309">
        <w:t xml:space="preserve"> </w:t>
      </w:r>
      <w:r w:rsidR="00FC2309" w:rsidRPr="001F3AB7">
        <w:rPr>
          <w:color w:val="4472C4" w:themeColor="accent1"/>
        </w:rPr>
        <w:t xml:space="preserve">/ constant </w:t>
      </w:r>
    </w:p>
    <w:p w14:paraId="2551CB61" w14:textId="7AEA4174" w:rsidR="005E392E" w:rsidRPr="001F3AB7" w:rsidRDefault="005E392E" w:rsidP="005E392E">
      <w:pPr>
        <w:keepNext/>
        <w:rPr>
          <w:color w:val="4472C4" w:themeColor="accent1"/>
        </w:rPr>
      </w:pPr>
      <w:r>
        <w:t>D=0.1;</w:t>
      </w:r>
      <w:r w:rsidR="00FC2309">
        <w:t xml:space="preserve"> </w:t>
      </w:r>
      <w:r w:rsidR="00FC2309" w:rsidRPr="001F3AB7">
        <w:rPr>
          <w:color w:val="4472C4" w:themeColor="accent1"/>
        </w:rPr>
        <w:t xml:space="preserve">/ diffusion constant </w:t>
      </w:r>
    </w:p>
    <w:p w14:paraId="4DF41989" w14:textId="3B2FEA0A" w:rsidR="005E392E" w:rsidRPr="001F3AB7" w:rsidRDefault="005E392E" w:rsidP="005E392E">
      <w:pPr>
        <w:keepNext/>
        <w:rPr>
          <w:color w:val="4472C4" w:themeColor="accent1"/>
        </w:rPr>
      </w:pPr>
      <w:r>
        <w:t>N=10;</w:t>
      </w:r>
      <w:r w:rsidR="00FC2309">
        <w:t xml:space="preserve"> / </w:t>
      </w:r>
      <w:r w:rsidR="00FC2309" w:rsidRPr="001F3AB7">
        <w:rPr>
          <w:color w:val="4472C4" w:themeColor="accent1"/>
        </w:rPr>
        <w:t xml:space="preserve">grid points </w:t>
      </w:r>
    </w:p>
    <w:p w14:paraId="288479AF" w14:textId="77777777" w:rsidR="005E392E" w:rsidRDefault="005E392E" w:rsidP="005E392E">
      <w:pPr>
        <w:keepNext/>
      </w:pPr>
      <w:r>
        <w:lastRenderedPageBreak/>
        <w:t>dx=L/N;</w:t>
      </w:r>
    </w:p>
    <w:p w14:paraId="7D3CEB0A" w14:textId="6C28B8CA" w:rsidR="005E392E" w:rsidRDefault="005E392E" w:rsidP="005E392E">
      <w:pPr>
        <w:keepNext/>
      </w:pPr>
      <w:r>
        <w:t>dt=</w:t>
      </w:r>
      <w:r w:rsidR="00FF6B22">
        <w:t xml:space="preserve"> </w:t>
      </w:r>
      <w:r w:rsidR="008404B6">
        <w:t>T/N</w:t>
      </w:r>
    </w:p>
    <w:p w14:paraId="2511CEE1" w14:textId="77777777" w:rsidR="005E392E" w:rsidRDefault="005E392E" w:rsidP="005E392E">
      <w:pPr>
        <w:keepNext/>
      </w:pPr>
      <w:r>
        <w:t>alpha=D*dt/dx^2;</w:t>
      </w:r>
    </w:p>
    <w:p w14:paraId="373A451C" w14:textId="77777777" w:rsidR="005E392E" w:rsidRDefault="005E392E" w:rsidP="005E392E">
      <w:pPr>
        <w:keepNext/>
      </w:pPr>
      <w:r>
        <w:t>% Position</w:t>
      </w:r>
    </w:p>
    <w:p w14:paraId="517A25ED" w14:textId="77777777" w:rsidR="005E392E" w:rsidRDefault="005E392E" w:rsidP="005E392E">
      <w:pPr>
        <w:keepNext/>
      </w:pPr>
      <w:r>
        <w:t>for i=1: N+1</w:t>
      </w:r>
    </w:p>
    <w:p w14:paraId="560DDE5F" w14:textId="77777777" w:rsidR="005E392E" w:rsidRDefault="005E392E" w:rsidP="005E392E">
      <w:pPr>
        <w:keepNext/>
      </w:pPr>
      <w:r>
        <w:t>x(i)=(i-1) *dx;</w:t>
      </w:r>
    </w:p>
    <w:p w14:paraId="6D18C437" w14:textId="77777777" w:rsidR="005E392E" w:rsidRDefault="005E392E" w:rsidP="005E392E">
      <w:pPr>
        <w:keepNext/>
      </w:pPr>
      <w:r>
        <w:t>end</w:t>
      </w:r>
    </w:p>
    <w:p w14:paraId="6A2C6CC9" w14:textId="77777777" w:rsidR="005E392E" w:rsidRDefault="005E392E" w:rsidP="005E392E">
      <w:pPr>
        <w:keepNext/>
      </w:pPr>
      <w:r>
        <w:t>% Initial Condition</w:t>
      </w:r>
    </w:p>
    <w:p w14:paraId="45565022" w14:textId="77777777" w:rsidR="005E392E" w:rsidRDefault="005E392E" w:rsidP="005E392E">
      <w:pPr>
        <w:keepNext/>
      </w:pPr>
      <w:r>
        <w:t>for i=1: N+1</w:t>
      </w:r>
    </w:p>
    <w:p w14:paraId="1B4CFE86" w14:textId="6789E84F" w:rsidR="005E392E" w:rsidRDefault="005E392E" w:rsidP="005E392E">
      <w:pPr>
        <w:keepNext/>
      </w:pPr>
      <w:r>
        <w:t>u0(i)=0</w:t>
      </w:r>
    </w:p>
    <w:p w14:paraId="73CD09CF" w14:textId="77777777" w:rsidR="005E392E" w:rsidRDefault="005E392E" w:rsidP="005E392E">
      <w:pPr>
        <w:keepNext/>
      </w:pPr>
      <w:r>
        <w:t>end</w:t>
      </w:r>
    </w:p>
    <w:p w14:paraId="1BFE2DB5" w14:textId="77777777" w:rsidR="005E392E" w:rsidRDefault="005E392E" w:rsidP="005E392E">
      <w:pPr>
        <w:keepNext/>
      </w:pPr>
      <w:r>
        <w:t>% Partial Difference Equation (Numerical Scheme)</w:t>
      </w:r>
    </w:p>
    <w:p w14:paraId="012C34A0" w14:textId="76E0F1A3" w:rsidR="005E392E" w:rsidRDefault="005E392E" w:rsidP="005E392E">
      <w:pPr>
        <w:keepNext/>
      </w:pPr>
      <w:r>
        <w:t xml:space="preserve">for j=1: </w:t>
      </w:r>
      <w:r w:rsidR="00E128BD">
        <w:t>M</w:t>
      </w:r>
    </w:p>
    <w:p w14:paraId="17EB96A0" w14:textId="486EAFE9" w:rsidR="005E392E" w:rsidRDefault="005E392E" w:rsidP="005E392E">
      <w:pPr>
        <w:keepNext/>
      </w:pPr>
      <w:r>
        <w:t>for i=2: N</w:t>
      </w:r>
    </w:p>
    <w:p w14:paraId="595F61BF" w14:textId="7EBE2883" w:rsidR="001E7528" w:rsidRDefault="001E7528" w:rsidP="005E392E">
      <w:pPr>
        <w:keepNext/>
      </w:pPr>
      <w:r>
        <w:t xml:space="preserve">for t: 2 = 10; </w:t>
      </w:r>
    </w:p>
    <w:p w14:paraId="43FE29F4" w14:textId="0EECBC5D" w:rsidR="005E392E" w:rsidRDefault="00E128BD" w:rsidP="005E392E">
      <w:pPr>
        <w:keepNext/>
      </w:pPr>
      <w:r>
        <w:t>(-lambda/2) *(u1(</w:t>
      </w:r>
      <w:r w:rsidR="005B4616">
        <w:t>j</w:t>
      </w:r>
      <w:r>
        <w:t>-1)) + (1-lambda) *(u1(j)) – (lambda/2) *(u1(j-1)) = (lambda/2) *(u0(j-1)) + (1-lambda) *(u0(j)) – (lambda/2) *(u0(j+1))</w:t>
      </w:r>
      <w:r w:rsidR="005B4616">
        <w:t xml:space="preserve"> + (w*cos(w(i)) + D*(k^2) *sin(w(i)) *cos(k(j</w:t>
      </w:r>
      <w:proofErr w:type="gramStart"/>
      <w:r w:rsidR="005B4616">
        <w:t xml:space="preserve">)) </w:t>
      </w:r>
      <w:r w:rsidR="001F3AB7">
        <w:t xml:space="preserve">  </w:t>
      </w:r>
      <w:proofErr w:type="gramEnd"/>
      <w:r w:rsidR="001F3AB7" w:rsidRPr="001F3AB7">
        <w:rPr>
          <w:color w:val="4472C4" w:themeColor="accent1"/>
        </w:rPr>
        <w:t xml:space="preserve">/ applying the discretization scheme </w:t>
      </w:r>
    </w:p>
    <w:p w14:paraId="089C52F8" w14:textId="77777777" w:rsidR="005E392E" w:rsidRDefault="005E392E" w:rsidP="005E392E">
      <w:pPr>
        <w:keepNext/>
      </w:pPr>
      <w:r>
        <w:t>end</w:t>
      </w:r>
      <w:bookmarkStart w:id="4" w:name="_GoBack"/>
      <w:bookmarkEnd w:id="4"/>
    </w:p>
    <w:p w14:paraId="70279D4D" w14:textId="05916349" w:rsidR="005E392E" w:rsidRDefault="005E392E" w:rsidP="005E392E">
      <w:pPr>
        <w:keepNext/>
      </w:pPr>
      <w:r>
        <w:t>u1(1) =sin(wt.);</w:t>
      </w:r>
    </w:p>
    <w:p w14:paraId="3ACA8F6E" w14:textId="37407792" w:rsidR="005E392E" w:rsidRDefault="005E392E" w:rsidP="005E392E">
      <w:pPr>
        <w:keepNext/>
      </w:pPr>
      <w:r>
        <w:t>u1(N+1) =sin(wt.) (cos(kl))</w:t>
      </w:r>
    </w:p>
    <w:p w14:paraId="07ED3D91" w14:textId="77777777" w:rsidR="005E392E" w:rsidRDefault="005E392E" w:rsidP="005E392E">
      <w:pPr>
        <w:keepNext/>
      </w:pPr>
      <w:r>
        <w:t>u0=u1;</w:t>
      </w:r>
    </w:p>
    <w:p w14:paraId="335F858B" w14:textId="2F3B4DD4" w:rsidR="005E392E" w:rsidRDefault="005E392E" w:rsidP="005E392E">
      <w:pPr>
        <w:keepNext/>
      </w:pPr>
      <w:r>
        <w:t xml:space="preserve">u_exact = </w:t>
      </w:r>
      <w:bookmarkStart w:id="5" w:name="_Hlk510461829"/>
      <w:r w:rsidR="005B4616">
        <w:t>sin((w(t(i)) *cos(k(x(i))</w:t>
      </w:r>
      <w:bookmarkEnd w:id="5"/>
    </w:p>
    <w:p w14:paraId="7293033B" w14:textId="21F7C40F" w:rsidR="005E392E" w:rsidRDefault="005E392E" w:rsidP="005E392E">
      <w:pPr>
        <w:keepNext/>
      </w:pPr>
      <w:r>
        <w:t xml:space="preserve">Error = (1/N) *(u (xi, Ti) – </w:t>
      </w:r>
      <w:r w:rsidR="005B4616">
        <w:t>sin((w(t(i)) *cos(k(x(i))</w:t>
      </w:r>
      <w:r>
        <w:t>/</w:t>
      </w:r>
      <w:r w:rsidR="005B4616" w:rsidRPr="005B4616">
        <w:t xml:space="preserve"> </w:t>
      </w:r>
      <w:r w:rsidR="005B4616">
        <w:t>sin((w(t(i)) *cos(k(x(i))</w:t>
      </w:r>
      <w:r w:rsidR="001F3AB7">
        <w:t xml:space="preserve"> / </w:t>
      </w:r>
      <w:r w:rsidR="001F3AB7" w:rsidRPr="001F3AB7">
        <w:rPr>
          <w:color w:val="4472C4" w:themeColor="accent1"/>
        </w:rPr>
        <w:t xml:space="preserve">Applying the error scheme </w:t>
      </w:r>
    </w:p>
    <w:p w14:paraId="0CEFD131" w14:textId="77777777" w:rsidR="005E392E" w:rsidRDefault="005E392E" w:rsidP="005E392E">
      <w:pPr>
        <w:keepNext/>
      </w:pPr>
      <w:r>
        <w:t>end</w:t>
      </w:r>
    </w:p>
    <w:p w14:paraId="673907DC" w14:textId="7E3762F8" w:rsidR="005E392E" w:rsidRDefault="00D21BCC" w:rsidP="005E392E">
      <w:pPr>
        <w:keepNext/>
      </w:pPr>
      <w:r>
        <w:rPr>
          <w:noProof/>
        </w:rPr>
        <w:lastRenderedPageBreak/>
        <w:drawing>
          <wp:inline distT="0" distB="0" distL="0" distR="0" wp14:anchorId="64651928" wp14:editId="444886AE">
            <wp:extent cx="3714750" cy="31527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C961C7" w:rsidRPr="00C961C7">
        <w:rPr>
          <w:noProof/>
        </w:rPr>
        <w:t xml:space="preserve"> </w:t>
      </w:r>
      <w:r w:rsidR="00C961C7">
        <w:rPr>
          <w:noProof/>
        </w:rPr>
        <w:drawing>
          <wp:inline distT="0" distB="0" distL="0" distR="0" wp14:anchorId="752109CB" wp14:editId="3278BDC9">
            <wp:extent cx="3819525" cy="3147695"/>
            <wp:effectExtent l="0" t="0" r="952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42EB58" w14:textId="4A223E7C" w:rsidR="005B4616" w:rsidRDefault="00C961C7" w:rsidP="00C961C7">
      <w:pPr>
        <w:keepNext/>
        <w:jc w:val="center"/>
      </w:pPr>
      <w:r>
        <w:rPr>
          <w:noProof/>
        </w:rPr>
        <w:drawing>
          <wp:inline distT="0" distB="0" distL="0" distR="0" wp14:anchorId="1EC3E5AE" wp14:editId="5C4EF463">
            <wp:extent cx="3895725" cy="27432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426F7F4-5754-4E67-BB2D-696936A110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5320361" w14:textId="0AB859B6" w:rsidR="00327958" w:rsidRDefault="00327958" w:rsidP="00F52768">
      <w:pPr>
        <w:keepNext/>
      </w:pPr>
    </w:p>
    <w:p w14:paraId="5D565ACE" w14:textId="35765ECA" w:rsidR="00327958" w:rsidRDefault="00327958" w:rsidP="00F52768">
      <w:pPr>
        <w:keepNext/>
      </w:pPr>
    </w:p>
    <w:p w14:paraId="191F412E" w14:textId="5F14345C" w:rsidR="00C961C7" w:rsidRDefault="00C961C7" w:rsidP="00F52768">
      <w:pPr>
        <w:keepNext/>
      </w:pPr>
    </w:p>
    <w:p w14:paraId="78438B25" w14:textId="31FC1D4C" w:rsidR="00C961C7" w:rsidRDefault="00C961C7" w:rsidP="00F52768">
      <w:pPr>
        <w:keepNext/>
      </w:pPr>
      <w:r>
        <w:fldChar w:fldCharType="begin"/>
      </w:r>
      <w:r>
        <w:instrText xml:space="preserve"> LINK Excel.Sheet.12 "E:\\Spring 2018\\Thermal Fluids\\Natural Convection (Complete).xlsx" "Sheet1!R2C1:R13C12" \a \f 5 \h  \* MERGEFORMAT </w:instrText>
      </w:r>
      <w:r>
        <w:fldChar w:fldCharType="separate"/>
      </w:r>
    </w:p>
    <w:p w14:paraId="41AD01EB" w14:textId="1334EAC6" w:rsidR="00E00C16" w:rsidRDefault="00C961C7" w:rsidP="00C961C7">
      <w:pPr>
        <w:keepNext/>
      </w:pPr>
      <w:r>
        <w:fldChar w:fldCharType="end"/>
      </w:r>
      <w:r w:rsidRPr="00C961C7">
        <w:t xml:space="preserve"> </w:t>
      </w:r>
      <w:r w:rsidRPr="00C961C7">
        <w:drawing>
          <wp:inline distT="0" distB="0" distL="0" distR="0" wp14:anchorId="4627813F" wp14:editId="658817EF">
            <wp:extent cx="8960757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832" cy="210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575D" w14:textId="7D6775C8" w:rsidR="00C961C7" w:rsidRDefault="00C961C7" w:rsidP="00C961C7">
      <w:pPr>
        <w:keepNext/>
      </w:pPr>
    </w:p>
    <w:p w14:paraId="051E622F" w14:textId="6576549A" w:rsidR="00C961C7" w:rsidRPr="00C961C7" w:rsidRDefault="00C961C7" w:rsidP="00C961C7">
      <w:pPr>
        <w:keepNext/>
        <w:jc w:val="center"/>
        <w:rPr>
          <w:b/>
        </w:rPr>
      </w:pPr>
      <w:r w:rsidRPr="00C961C7">
        <w:rPr>
          <w:b/>
        </w:rPr>
        <w:t>CONCLUSIONS DRAWN FROM THE DESCRITIZATION SCHEME AND WHAT I DID</w:t>
      </w:r>
    </w:p>
    <w:p w14:paraId="079874A3" w14:textId="41DC317C" w:rsidR="00C961C7" w:rsidRDefault="00FC2309" w:rsidP="00C961C7">
      <w:pPr>
        <w:pStyle w:val="ListParagraph"/>
        <w:keepNext/>
        <w:numPr>
          <w:ilvl w:val="0"/>
          <w:numId w:val="4"/>
        </w:numPr>
      </w:pPr>
      <w:r>
        <w:t xml:space="preserve">We find that Crank-Nicholson scheme is good for solving problems involving heat transfer conditions. </w:t>
      </w:r>
    </w:p>
    <w:p w14:paraId="37632B41" w14:textId="01888195" w:rsidR="00FC2309" w:rsidRDefault="00FC2309" w:rsidP="00C961C7">
      <w:pPr>
        <w:pStyle w:val="ListParagraph"/>
        <w:keepNext/>
        <w:numPr>
          <w:ilvl w:val="0"/>
          <w:numId w:val="4"/>
        </w:numPr>
      </w:pPr>
      <w:r>
        <w:t>We figured out that explicit schemes carry limitations, while this scheme is far better as far as convergence and stability is concerned</w:t>
      </w:r>
    </w:p>
    <w:p w14:paraId="6CDFE893" w14:textId="6B5FA4D7" w:rsidR="00FC2309" w:rsidRPr="00C961C7" w:rsidRDefault="00FC2309" w:rsidP="00FC2309">
      <w:pPr>
        <w:pStyle w:val="ListParagraph"/>
        <w:keepNext/>
      </w:pPr>
    </w:p>
    <w:sectPr w:rsidR="00FC2309" w:rsidRPr="00C961C7" w:rsidSect="00A25F25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2363"/>
    <w:multiLevelType w:val="hybridMultilevel"/>
    <w:tmpl w:val="1998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17B4"/>
    <w:multiLevelType w:val="hybridMultilevel"/>
    <w:tmpl w:val="48C8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661E"/>
    <w:multiLevelType w:val="hybridMultilevel"/>
    <w:tmpl w:val="1264EDB4"/>
    <w:lvl w:ilvl="0" w:tplc="41FA6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45BC"/>
    <w:multiLevelType w:val="hybridMultilevel"/>
    <w:tmpl w:val="23A6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04"/>
    <w:rsid w:val="000C7B57"/>
    <w:rsid w:val="000F264F"/>
    <w:rsid w:val="001C4B75"/>
    <w:rsid w:val="001E7528"/>
    <w:rsid w:val="001F3AB7"/>
    <w:rsid w:val="00231BD1"/>
    <w:rsid w:val="00327958"/>
    <w:rsid w:val="00565CC1"/>
    <w:rsid w:val="005B4616"/>
    <w:rsid w:val="005E392E"/>
    <w:rsid w:val="00703F9C"/>
    <w:rsid w:val="00764FD8"/>
    <w:rsid w:val="00765A64"/>
    <w:rsid w:val="008404B6"/>
    <w:rsid w:val="009663EA"/>
    <w:rsid w:val="009C315D"/>
    <w:rsid w:val="00A25F25"/>
    <w:rsid w:val="00C961C7"/>
    <w:rsid w:val="00CB11CF"/>
    <w:rsid w:val="00CB6D04"/>
    <w:rsid w:val="00CD3757"/>
    <w:rsid w:val="00D0315D"/>
    <w:rsid w:val="00D05DD5"/>
    <w:rsid w:val="00D21BCC"/>
    <w:rsid w:val="00D3177C"/>
    <w:rsid w:val="00D40F1C"/>
    <w:rsid w:val="00DA3C8B"/>
    <w:rsid w:val="00DE1DCD"/>
    <w:rsid w:val="00DE351D"/>
    <w:rsid w:val="00E00C16"/>
    <w:rsid w:val="00E128BD"/>
    <w:rsid w:val="00EF120F"/>
    <w:rsid w:val="00F52768"/>
    <w:rsid w:val="00FC2309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BE7F"/>
  <w15:chartTrackingRefBased/>
  <w15:docId w15:val="{22A78D35-B7C2-4AB7-9191-C25634C2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4F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T/5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(Complete).xlsx]Sheet1'!$C$3:$C$12</c:f>
              <c:numCache>
                <c:formatCode>General</c:formatCode>
                <c:ptCount val="10"/>
                <c:pt idx="0">
                  <c:v>0.25287769987042125</c:v>
                </c:pt>
                <c:pt idx="1">
                  <c:v>0.48102685358177805</c:v>
                </c:pt>
                <c:pt idx="2">
                  <c:v>0.66213708389798454</c:v>
                </c:pt>
                <c:pt idx="3">
                  <c:v>0.77849788217178562</c:v>
                </c:pt>
                <c:pt idx="4">
                  <c:v>0.81873049348452398</c:v>
                </c:pt>
                <c:pt idx="5">
                  <c:v>0.77890062870569687</c:v>
                </c:pt>
                <c:pt idx="6">
                  <c:v>0.66290319296215894</c:v>
                </c:pt>
                <c:pt idx="7">
                  <c:v>0.48208140847392811</c:v>
                </c:pt>
                <c:pt idx="8">
                  <c:v>0.25411757718606665</c:v>
                </c:pt>
                <c:pt idx="9">
                  <c:v>1.303953921707105E-3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E5-4EA7-9DCC-C6C9FC9EB882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(Complete).xlsx]Sheet1'!$D$3:$D$12</c:f>
              <c:numCache>
                <c:formatCode>General</c:formatCode>
                <c:ptCount val="10"/>
                <c:pt idx="0">
                  <c:v>0.25793525386782967</c:v>
                </c:pt>
                <c:pt idx="1">
                  <c:v>0.49064739065341362</c:v>
                </c:pt>
                <c:pt idx="2">
                  <c:v>0.67537982557594423</c:v>
                </c:pt>
                <c:pt idx="3">
                  <c:v>0.79406783981522133</c:v>
                </c:pt>
                <c:pt idx="4">
                  <c:v>0.83510510335421451</c:v>
                </c:pt>
                <c:pt idx="5">
                  <c:v>0.79447864127981083</c:v>
                </c:pt>
                <c:pt idx="6">
                  <c:v>0.67616125682140216</c:v>
                </c:pt>
                <c:pt idx="7">
                  <c:v>0.49172303664340666</c:v>
                </c:pt>
                <c:pt idx="8">
                  <c:v>0.25919992872978798</c:v>
                </c:pt>
                <c:pt idx="9">
                  <c:v>1.330033000141247E-3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E5-4EA7-9DCC-C6C9FC9EB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T/5)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T/2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(Complete).xlsx]Sheet1'!$F$3:$F$12</c:f>
              <c:numCache>
                <c:formatCode>General</c:formatCode>
                <c:ptCount val="10"/>
                <c:pt idx="0">
                  <c:v>0.18733640766809095</c:v>
                </c:pt>
                <c:pt idx="1">
                  <c:v>0.35635345777057803</c:v>
                </c:pt>
                <c:pt idx="2">
                  <c:v>0.4905232163406863</c:v>
                </c:pt>
                <c:pt idx="3">
                  <c:v>0.57672541587498793</c:v>
                </c:pt>
                <c:pt idx="4">
                  <c:v>0.60653046740106986</c:v>
                </c:pt>
                <c:pt idx="5">
                  <c:v>0.57702377784562575</c:v>
                </c:pt>
                <c:pt idx="6">
                  <c:v>0.49109076389445611</c:v>
                </c:pt>
                <c:pt idx="7">
                  <c:v>0.35713469124939184</c:v>
                </c:pt>
                <c:pt idx="8">
                  <c:v>0.18825493137493099</c:v>
                </c:pt>
                <c:pt idx="9">
                  <c:v>9.659928241300056E-4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F3-4D82-A455-A89DDA2C4478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(Complete).xlsx]Sheet1'!$G$3:$G$12</c:f>
              <c:numCache>
                <c:formatCode>General</c:formatCode>
                <c:ptCount val="10"/>
                <c:pt idx="0">
                  <c:v>0.19108313582145278</c:v>
                </c:pt>
                <c:pt idx="1">
                  <c:v>0.37060759608140115</c:v>
                </c:pt>
                <c:pt idx="2">
                  <c:v>0.51995460932112747</c:v>
                </c:pt>
                <c:pt idx="3">
                  <c:v>0.62286344914498692</c:v>
                </c:pt>
                <c:pt idx="4">
                  <c:v>0.66718351414117683</c:v>
                </c:pt>
                <c:pt idx="5">
                  <c:v>0.64626663118710082</c:v>
                </c:pt>
                <c:pt idx="6">
                  <c:v>0.55984347083968</c:v>
                </c:pt>
                <c:pt idx="7">
                  <c:v>0.41427624184929457</c:v>
                </c:pt>
                <c:pt idx="8">
                  <c:v>0.22214081902241856</c:v>
                </c:pt>
                <c:pt idx="9">
                  <c:v>1.1591913889560067E-3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F3-4D82-A455-A89DDA2C44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T/2)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T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(Complete).xlsx]Sheet1'!$I$3:$I$12</c:f>
              <c:numCache>
                <c:formatCode>General</c:formatCode>
                <c:ptCount val="10"/>
                <c:pt idx="0">
                  <c:v>0.11362527493112205</c:v>
                </c:pt>
                <c:pt idx="1">
                  <c:v>0.21613929783246677</c:v>
                </c:pt>
                <c:pt idx="2">
                  <c:v>0.29751737001147927</c:v>
                </c:pt>
                <c:pt idx="3">
                  <c:v>0.34980164696369931</c:v>
                </c:pt>
                <c:pt idx="4">
                  <c:v>0.36787932452858285</c:v>
                </c:pt>
                <c:pt idx="5">
                  <c:v>0.34998261264658342</c:v>
                </c:pt>
                <c:pt idx="6">
                  <c:v>0.29786160500368558</c:v>
                </c:pt>
                <c:pt idx="7">
                  <c:v>0.2166131398897613</c:v>
                </c:pt>
                <c:pt idx="8">
                  <c:v>0.11418238772099343</c:v>
                </c:pt>
                <c:pt idx="9">
                  <c:v>5.8590426489724221E-4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A5-4A19-96A2-1C90872E4BEA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'[Natural Convection (Complete).xlsx]Sheet1'!$B$3:$B$12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'[Natural Convection (Complete).xlsx]Sheet1'!$J$3:$J$12</c:f>
              <c:numCache>
                <c:formatCode>General</c:formatCode>
                <c:ptCount val="10"/>
                <c:pt idx="0">
                  <c:v>0.1158977804297445</c:v>
                </c:pt>
                <c:pt idx="1">
                  <c:v>0.22478486974576545</c:v>
                </c:pt>
                <c:pt idx="2">
                  <c:v>0.31536841221216805</c:v>
                </c:pt>
                <c:pt idx="3">
                  <c:v>0.37778577872079527</c:v>
                </c:pt>
                <c:pt idx="4">
                  <c:v>0.40466725698144113</c:v>
                </c:pt>
                <c:pt idx="5">
                  <c:v>0.39198052616417345</c:v>
                </c:pt>
                <c:pt idx="6">
                  <c:v>0.33956222970420158</c:v>
                </c:pt>
                <c:pt idx="7">
                  <c:v>0.25127124227212311</c:v>
                </c:pt>
                <c:pt idx="8">
                  <c:v>0.13473521751077225</c:v>
                </c:pt>
                <c:pt idx="9">
                  <c:v>7.0308511787669061E-4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A5-4A19-96A2-1C90872E4B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layout>
            <c:manualLayout>
              <c:xMode val="edge"/>
              <c:yMode val="edge"/>
              <c:x val="0.48016781202548486"/>
              <c:y val="0.93634732892051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T/5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Sheet1!$D$3:$D$12</c:f>
              <c:numCache>
                <c:formatCode>General</c:formatCode>
                <c:ptCount val="10"/>
                <c:pt idx="0">
                  <c:v>9.4952133613501716E-2</c:v>
                </c:pt>
                <c:pt idx="1">
                  <c:v>0.16076405311345796</c:v>
                </c:pt>
                <c:pt idx="2">
                  <c:v>0.22904486021845469</c:v>
                </c:pt>
                <c:pt idx="3">
                  <c:v>0.22210981082790063</c:v>
                </c:pt>
                <c:pt idx="4">
                  <c:v>7.9598715944583843E-4</c:v>
                </c:pt>
                <c:pt idx="5">
                  <c:v>1.7985542409010857E-2</c:v>
                </c:pt>
                <c:pt idx="6">
                  <c:v>-6.8400740990768982E-2</c:v>
                </c:pt>
                <c:pt idx="7">
                  <c:v>-0.18712185072238882</c:v>
                </c:pt>
                <c:pt idx="8">
                  <c:v>-0.4281945036151491</c:v>
                </c:pt>
                <c:pt idx="9">
                  <c:v>-0.80431147227853039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0F-4520-B473-F7659F37D6AC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Sheet1!$E$3:$E$12</c:f>
              <c:numCache>
                <c:formatCode>General</c:formatCode>
                <c:ptCount val="10"/>
                <c:pt idx="0">
                  <c:v>0.10349782563871687</c:v>
                </c:pt>
                <c:pt idx="1">
                  <c:v>0.17523281789366918</c:v>
                </c:pt>
                <c:pt idx="2">
                  <c:v>0.24965889763811561</c:v>
                </c:pt>
                <c:pt idx="3">
                  <c:v>0.2420996938024117</c:v>
                </c:pt>
                <c:pt idx="4">
                  <c:v>8.676260037959639E-4</c:v>
                </c:pt>
                <c:pt idx="5">
                  <c:v>1.9604241225821835E-2</c:v>
                </c:pt>
                <c:pt idx="6">
                  <c:v>-7.4556807679938192E-2</c:v>
                </c:pt>
                <c:pt idx="7">
                  <c:v>-0.20396281728740381</c:v>
                </c:pt>
                <c:pt idx="8">
                  <c:v>-0.46673200894051253</c:v>
                </c:pt>
                <c:pt idx="9">
                  <c:v>-0.87669950478359815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0F-4520-B473-F7659F37D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T/5)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  T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Sheet1!$J$3:$J$12</c:f>
              <c:numCache>
                <c:formatCode>General</c:formatCode>
                <c:ptCount val="10"/>
                <c:pt idx="0">
                  <c:v>9.5108986825275486E-3</c:v>
                </c:pt>
                <c:pt idx="1">
                  <c:v>1.6183004702431239E-2</c:v>
                </c:pt>
                <c:pt idx="2">
                  <c:v>2.352059588335223E-2</c:v>
                </c:pt>
                <c:pt idx="3">
                  <c:v>2.4743412351326464E-2</c:v>
                </c:pt>
                <c:pt idx="4">
                  <c:v>1.2686934343304496E-4</c:v>
                </c:pt>
                <c:pt idx="5">
                  <c:v>-9.6920483697321314E-2</c:v>
                </c:pt>
                <c:pt idx="6">
                  <c:v>-0.35048382147176815</c:v>
                </c:pt>
                <c:pt idx="7">
                  <c:v>-0.77433301467916671</c:v>
                </c:pt>
                <c:pt idx="8">
                  <c:v>-0.52222419870395154</c:v>
                </c:pt>
                <c:pt idx="9">
                  <c:v>0.91806931030576677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EA-40A5-B28E-F19897991EBF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Sheet1!$K$3:$K$12</c:f>
              <c:numCache>
                <c:formatCode>General</c:formatCode>
                <c:ptCount val="10"/>
                <c:pt idx="0">
                  <c:v>9.7011166561780989E-3</c:v>
                </c:pt>
                <c:pt idx="1">
                  <c:v>1.6830324890528488E-2</c:v>
                </c:pt>
                <c:pt idx="2">
                  <c:v>2.4931831636353364E-2</c:v>
                </c:pt>
                <c:pt idx="3">
                  <c:v>2.6722885339432581E-2</c:v>
                </c:pt>
                <c:pt idx="4">
                  <c:v>1.3955627777634947E-4</c:v>
                </c:pt>
                <c:pt idx="5">
                  <c:v>-0.10855094174099987</c:v>
                </c:pt>
                <c:pt idx="6">
                  <c:v>-0.39955155647781571</c:v>
                </c:pt>
                <c:pt idx="7">
                  <c:v>-0.89822629702783341</c:v>
                </c:pt>
                <c:pt idx="8">
                  <c:v>-0.61622455447066282</c:v>
                </c:pt>
                <c:pt idx="9">
                  <c:v>1.1016831723669203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5EA-40A5-B28E-F19897991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layout>
            <c:manualLayout>
              <c:xMode val="edge"/>
              <c:yMode val="edge"/>
              <c:x val="0.48016781202548486"/>
              <c:y val="0.93634732892051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T/2 Solution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6920384951881"/>
          <c:y val="0.17171296296296296"/>
          <c:w val="0.75176159230096251"/>
          <c:h val="0.69679024496937869"/>
        </c:manualLayout>
      </c:layout>
      <c:scatterChart>
        <c:scatterStyle val="lineMarker"/>
        <c:varyColors val="0"/>
        <c:ser>
          <c:idx val="0"/>
          <c:order val="0"/>
          <c:tx>
            <c:v>Exact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Sheet1!$G$3:$G$12</c:f>
              <c:numCache>
                <c:formatCode>General</c:formatCode>
                <c:ptCount val="10"/>
                <c:pt idx="0">
                  <c:v>1.9020846283112566E-2</c:v>
                </c:pt>
                <c:pt idx="1">
                  <c:v>3.235953641875202E-2</c:v>
                </c:pt>
                <c:pt idx="2">
                  <c:v>4.7003563830750612E-2</c:v>
                </c:pt>
                <c:pt idx="3">
                  <c:v>4.9328551303103048E-2</c:v>
                </c:pt>
                <c:pt idx="4">
                  <c:v>2.5049775452210882E-4</c:v>
                </c:pt>
                <c:pt idx="5">
                  <c:v>-0.18400071172635835</c:v>
                </c:pt>
                <c:pt idx="6">
                  <c:v>-0.56224317281916203</c:v>
                </c:pt>
                <c:pt idx="7">
                  <c:v>-0.44402610525736236</c:v>
                </c:pt>
                <c:pt idx="8">
                  <c:v>0.8727293591669284</c:v>
                </c:pt>
                <c:pt idx="9">
                  <c:v>0.72787694720228024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A3-4106-BB46-B8187FAB1251}"/>
            </c:ext>
          </c:extLst>
        </c:ser>
        <c:ser>
          <c:idx val="1"/>
          <c:order val="1"/>
          <c:tx>
            <c:v>Approximate 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Sheet1!$B$3:$B$12</c:f>
              <c:numCache>
                <c:formatCode>General</c:formatCode>
                <c:ptCount val="10"/>
                <c:pt idx="0">
                  <c:v>0.314</c:v>
                </c:pt>
                <c:pt idx="1">
                  <c:v>0.628</c:v>
                </c:pt>
                <c:pt idx="2">
                  <c:v>0.94199999999999995</c:v>
                </c:pt>
                <c:pt idx="3">
                  <c:v>1.256</c:v>
                </c:pt>
                <c:pt idx="4">
                  <c:v>1.57</c:v>
                </c:pt>
                <c:pt idx="5">
                  <c:v>1.8839999999999999</c:v>
                </c:pt>
                <c:pt idx="6">
                  <c:v>2.198</c:v>
                </c:pt>
                <c:pt idx="7">
                  <c:v>2.512</c:v>
                </c:pt>
                <c:pt idx="8">
                  <c:v>2.8260000000000001</c:v>
                </c:pt>
                <c:pt idx="9">
                  <c:v>3.14</c:v>
                </c:pt>
              </c:numCache>
            </c:numRef>
          </c:xVal>
          <c:yVal>
            <c:numRef>
              <c:f>Sheet1!$H$3:$H$12</c:f>
              <c:numCache>
                <c:formatCode>General</c:formatCode>
                <c:ptCount val="10"/>
                <c:pt idx="0">
                  <c:v>1.9401263208774815E-2</c:v>
                </c:pt>
                <c:pt idx="1">
                  <c:v>3.36539178755021E-2</c:v>
                </c:pt>
                <c:pt idx="2">
                  <c:v>4.9823777660595647E-2</c:v>
                </c:pt>
                <c:pt idx="3">
                  <c:v>5.3274835407351291E-2</c:v>
                </c:pt>
                <c:pt idx="4">
                  <c:v>2.755475299743197E-4</c:v>
                </c:pt>
                <c:pt idx="5">
                  <c:v>-0.20608079713352134</c:v>
                </c:pt>
                <c:pt idx="6">
                  <c:v>-0.64095721701384467</c:v>
                </c:pt>
                <c:pt idx="7">
                  <c:v>-0.51507028209854033</c:v>
                </c:pt>
                <c:pt idx="8">
                  <c:v>1.0298206438169755</c:v>
                </c:pt>
                <c:pt idx="9">
                  <c:v>0.87345233664273625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A3-4106-BB46-B8187FAB1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30056"/>
        <c:axId val="348508512"/>
      </c:scatterChart>
      <c:valAx>
        <c:axId val="35033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508512"/>
        <c:crosses val="autoZero"/>
        <c:crossBetween val="midCat"/>
      </c:valAx>
      <c:valAx>
        <c:axId val="34850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Solution (x, T/2)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300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  <a:round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71AB-F280-402B-B90A-E22A7327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jyawar</dc:creator>
  <cp:keywords/>
  <dc:description/>
  <cp:lastModifiedBy>jyawar</cp:lastModifiedBy>
  <cp:revision>2</cp:revision>
  <dcterms:created xsi:type="dcterms:W3CDTF">2018-04-03T20:06:00Z</dcterms:created>
  <dcterms:modified xsi:type="dcterms:W3CDTF">2018-04-03T20:06:00Z</dcterms:modified>
</cp:coreProperties>
</file>