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09C" w:rsidRDefault="00B5109C">
      <w:pPr>
        <w:pStyle w:val="a3"/>
        <w:spacing w:before="3"/>
        <w:rPr>
          <w:rFonts w:ascii="Times New Roman"/>
          <w:sz w:val="27"/>
        </w:rPr>
      </w:pPr>
    </w:p>
    <w:p w:rsidR="00B5109C" w:rsidRDefault="0068227F">
      <w:pPr>
        <w:pStyle w:val="1"/>
        <w:spacing w:line="471" w:lineRule="exact"/>
        <w:ind w:left="0" w:firstLine="0"/>
        <w:jc w:val="center"/>
        <w:rPr>
          <w:rFonts w:ascii="微软雅黑" w:eastAsia="微软雅黑"/>
          <w:lang w:eastAsia="zh-CN"/>
        </w:rPr>
      </w:pPr>
      <w:r>
        <w:rPr>
          <w:rFonts w:ascii="微软雅黑" w:eastAsia="微软雅黑" w:hint="eastAsia"/>
          <w:lang w:eastAsia="zh-CN"/>
        </w:rPr>
        <w:t>多周期</w:t>
      </w:r>
      <w:r>
        <w:rPr>
          <w:rFonts w:ascii="微软雅黑" w:eastAsia="微软雅黑" w:hint="eastAsia"/>
          <w:lang w:eastAsia="zh-CN"/>
        </w:rPr>
        <w:t xml:space="preserve"> CPU </w:t>
      </w:r>
      <w:r>
        <w:rPr>
          <w:rFonts w:ascii="微软雅黑" w:eastAsia="微软雅黑" w:hint="eastAsia"/>
          <w:lang w:eastAsia="zh-CN"/>
        </w:rPr>
        <w:t>设计及</w:t>
      </w:r>
      <w:r>
        <w:rPr>
          <w:rFonts w:ascii="微软雅黑" w:eastAsia="微软雅黑" w:hint="eastAsia"/>
          <w:lang w:eastAsia="zh-CN"/>
        </w:rPr>
        <w:t>实现</w:t>
      </w:r>
    </w:p>
    <w:p w:rsidR="00B5109C" w:rsidRDefault="0068227F">
      <w:pPr>
        <w:pStyle w:val="a4"/>
        <w:tabs>
          <w:tab w:val="left" w:pos="1800"/>
        </w:tabs>
        <w:spacing w:before="250"/>
        <w:ind w:left="0" w:firstLine="0"/>
        <w:rPr>
          <w:b/>
          <w:sz w:val="28"/>
          <w:lang w:eastAsia="zh-CN"/>
        </w:rPr>
      </w:pPr>
      <w:r>
        <w:rPr>
          <w:rFonts w:hint="eastAsia"/>
          <w:b/>
          <w:sz w:val="28"/>
          <w:lang w:eastAsia="zh-CN"/>
        </w:rPr>
        <w:t>一、</w:t>
      </w:r>
      <w:r>
        <w:rPr>
          <w:b/>
          <w:sz w:val="28"/>
          <w:lang w:eastAsia="zh-CN"/>
        </w:rPr>
        <w:t>实验目的</w:t>
      </w:r>
    </w:p>
    <w:p w:rsidR="00B5109C" w:rsidRDefault="0068227F">
      <w:pPr>
        <w:pStyle w:val="a4"/>
        <w:tabs>
          <w:tab w:val="left" w:pos="2080"/>
        </w:tabs>
        <w:spacing w:before="74"/>
        <w:ind w:left="0" w:firstLineChars="200" w:firstLine="480"/>
        <w:rPr>
          <w:sz w:val="24"/>
          <w:lang w:eastAsia="zh-CN"/>
        </w:rPr>
      </w:pPr>
      <w:r>
        <w:rPr>
          <w:rFonts w:hint="eastAsia"/>
          <w:sz w:val="24"/>
          <w:lang w:eastAsia="zh-CN"/>
        </w:rPr>
        <w:t xml:space="preserve">1. </w:t>
      </w:r>
      <w:r>
        <w:rPr>
          <w:sz w:val="24"/>
          <w:lang w:eastAsia="zh-CN"/>
        </w:rPr>
        <w:t>在单周期</w:t>
      </w:r>
      <w:r>
        <w:rPr>
          <w:spacing w:val="-60"/>
          <w:sz w:val="24"/>
          <w:lang w:eastAsia="zh-CN"/>
        </w:rPr>
        <w:t xml:space="preserve"> </w:t>
      </w:r>
      <w:r>
        <w:rPr>
          <w:sz w:val="24"/>
          <w:lang w:eastAsia="zh-CN"/>
        </w:rPr>
        <w:t>CPU</w:t>
      </w:r>
      <w:r>
        <w:rPr>
          <w:spacing w:val="-60"/>
          <w:sz w:val="24"/>
          <w:lang w:eastAsia="zh-CN"/>
        </w:rPr>
        <w:t xml:space="preserve"> </w:t>
      </w:r>
      <w:r>
        <w:rPr>
          <w:sz w:val="24"/>
          <w:lang w:eastAsia="zh-CN"/>
        </w:rPr>
        <w:t>实验完成的提前下，理解多周期的概念。</w:t>
      </w:r>
    </w:p>
    <w:p w:rsidR="00B5109C" w:rsidRDefault="0068227F">
      <w:pPr>
        <w:pStyle w:val="a4"/>
        <w:tabs>
          <w:tab w:val="left" w:pos="2080"/>
        </w:tabs>
        <w:spacing w:before="74"/>
        <w:ind w:left="0" w:firstLineChars="200" w:firstLine="480"/>
        <w:rPr>
          <w:sz w:val="24"/>
          <w:lang w:eastAsia="zh-CN"/>
        </w:rPr>
      </w:pPr>
      <w:r>
        <w:rPr>
          <w:rFonts w:hint="eastAsia"/>
          <w:sz w:val="24"/>
          <w:lang w:eastAsia="zh-CN"/>
        </w:rPr>
        <w:t xml:space="preserve">2. </w:t>
      </w:r>
      <w:r>
        <w:rPr>
          <w:sz w:val="24"/>
          <w:lang w:eastAsia="zh-CN"/>
        </w:rPr>
        <w:t>熟悉并掌握多周期</w:t>
      </w:r>
      <w:r>
        <w:rPr>
          <w:spacing w:val="-60"/>
          <w:sz w:val="24"/>
          <w:lang w:eastAsia="zh-CN"/>
        </w:rPr>
        <w:t xml:space="preserve"> </w:t>
      </w:r>
      <w:r>
        <w:rPr>
          <w:sz w:val="24"/>
          <w:lang w:eastAsia="zh-CN"/>
        </w:rPr>
        <w:t>CPU</w:t>
      </w:r>
      <w:r>
        <w:rPr>
          <w:spacing w:val="-60"/>
          <w:sz w:val="24"/>
          <w:lang w:eastAsia="zh-CN"/>
        </w:rPr>
        <w:t xml:space="preserve"> </w:t>
      </w:r>
      <w:r>
        <w:rPr>
          <w:sz w:val="24"/>
          <w:lang w:eastAsia="zh-CN"/>
        </w:rPr>
        <w:t>的原理和设计。</w:t>
      </w:r>
    </w:p>
    <w:p w:rsidR="00B5109C" w:rsidRDefault="0068227F">
      <w:pPr>
        <w:pStyle w:val="a4"/>
        <w:tabs>
          <w:tab w:val="left" w:pos="2080"/>
        </w:tabs>
        <w:spacing w:before="74"/>
        <w:ind w:left="0" w:firstLineChars="200" w:firstLine="480"/>
        <w:rPr>
          <w:sz w:val="24"/>
          <w:lang w:eastAsia="zh-CN"/>
        </w:rPr>
      </w:pPr>
      <w:r>
        <w:rPr>
          <w:rFonts w:hint="eastAsia"/>
          <w:sz w:val="24"/>
          <w:lang w:eastAsia="zh-CN"/>
        </w:rPr>
        <w:t>3.</w:t>
      </w:r>
      <w:r>
        <w:rPr>
          <w:sz w:val="24"/>
          <w:lang w:eastAsia="zh-CN"/>
        </w:rPr>
        <w:t>进一步提升运用</w:t>
      </w:r>
      <w:r>
        <w:rPr>
          <w:spacing w:val="-60"/>
          <w:sz w:val="24"/>
          <w:lang w:eastAsia="zh-CN"/>
        </w:rPr>
        <w:t xml:space="preserve"> </w:t>
      </w:r>
      <w:proofErr w:type="spellStart"/>
      <w:r>
        <w:rPr>
          <w:sz w:val="24"/>
          <w:lang w:eastAsia="zh-CN"/>
        </w:rPr>
        <w:t>verilog</w:t>
      </w:r>
      <w:proofErr w:type="spellEnd"/>
      <w:r>
        <w:rPr>
          <w:spacing w:val="-60"/>
          <w:sz w:val="24"/>
          <w:lang w:eastAsia="zh-CN"/>
        </w:rPr>
        <w:t xml:space="preserve"> </w:t>
      </w:r>
      <w:r>
        <w:rPr>
          <w:sz w:val="24"/>
          <w:lang w:eastAsia="zh-CN"/>
        </w:rPr>
        <w:t>语言进行电路设计的能力。</w:t>
      </w:r>
    </w:p>
    <w:p w:rsidR="00B5109C" w:rsidRDefault="0068227F">
      <w:pPr>
        <w:pStyle w:val="1"/>
        <w:tabs>
          <w:tab w:val="left" w:pos="1800"/>
        </w:tabs>
        <w:spacing w:before="69"/>
        <w:ind w:left="0" w:firstLine="0"/>
        <w:rPr>
          <w:lang w:eastAsia="zh-CN"/>
        </w:rPr>
      </w:pPr>
      <w:r>
        <w:rPr>
          <w:rFonts w:hint="eastAsia"/>
          <w:lang w:eastAsia="zh-CN"/>
        </w:rPr>
        <w:t>二、</w:t>
      </w:r>
      <w:r>
        <w:rPr>
          <w:lang w:eastAsia="zh-CN"/>
        </w:rPr>
        <w:t>实验设备</w:t>
      </w:r>
    </w:p>
    <w:p w:rsidR="00B5109C" w:rsidRDefault="0068227F">
      <w:pPr>
        <w:pStyle w:val="a4"/>
        <w:tabs>
          <w:tab w:val="left" w:pos="2080"/>
        </w:tabs>
        <w:spacing w:before="72"/>
        <w:ind w:left="0" w:firstLineChars="200" w:firstLine="480"/>
        <w:rPr>
          <w:sz w:val="24"/>
          <w:lang w:eastAsia="zh-CN"/>
        </w:rPr>
      </w:pPr>
      <w:r>
        <w:rPr>
          <w:rFonts w:hint="eastAsia"/>
          <w:sz w:val="24"/>
          <w:lang w:eastAsia="zh-CN"/>
        </w:rPr>
        <w:t xml:space="preserve">1. </w:t>
      </w:r>
      <w:r>
        <w:rPr>
          <w:sz w:val="24"/>
          <w:lang w:eastAsia="zh-CN"/>
        </w:rPr>
        <w:t>装有</w:t>
      </w:r>
      <w:r>
        <w:rPr>
          <w:spacing w:val="-60"/>
          <w:sz w:val="24"/>
          <w:lang w:eastAsia="zh-CN"/>
        </w:rPr>
        <w:t xml:space="preserve"> </w:t>
      </w:r>
      <w:r>
        <w:rPr>
          <w:sz w:val="24"/>
          <w:lang w:eastAsia="zh-CN"/>
        </w:rPr>
        <w:t xml:space="preserve">Xilinx </w:t>
      </w:r>
      <w:proofErr w:type="spellStart"/>
      <w:r>
        <w:rPr>
          <w:sz w:val="24"/>
          <w:lang w:eastAsia="zh-CN"/>
        </w:rPr>
        <w:t>Vivado</w:t>
      </w:r>
      <w:proofErr w:type="spellEnd"/>
      <w:r>
        <w:rPr>
          <w:spacing w:val="-60"/>
          <w:sz w:val="24"/>
          <w:lang w:eastAsia="zh-CN"/>
        </w:rPr>
        <w:t xml:space="preserve"> </w:t>
      </w:r>
      <w:r>
        <w:rPr>
          <w:sz w:val="24"/>
          <w:lang w:eastAsia="zh-CN"/>
        </w:rPr>
        <w:t>的计算机一台。</w:t>
      </w:r>
    </w:p>
    <w:p w:rsidR="00B5109C" w:rsidRDefault="0068227F">
      <w:pPr>
        <w:pStyle w:val="a4"/>
        <w:tabs>
          <w:tab w:val="left" w:pos="2080"/>
        </w:tabs>
        <w:spacing w:before="74"/>
        <w:ind w:left="0" w:firstLineChars="200" w:firstLine="480"/>
        <w:rPr>
          <w:sz w:val="24"/>
          <w:lang w:eastAsia="zh-CN"/>
        </w:rPr>
      </w:pPr>
      <w:r>
        <w:rPr>
          <w:rFonts w:hint="eastAsia"/>
          <w:sz w:val="24"/>
          <w:lang w:eastAsia="zh-CN"/>
        </w:rPr>
        <w:t xml:space="preserve">2. </w:t>
      </w:r>
      <w:r>
        <w:rPr>
          <w:sz w:val="24"/>
          <w:lang w:eastAsia="zh-CN"/>
        </w:rPr>
        <w:t>LS-CPU-EXB-002</w:t>
      </w:r>
      <w:r>
        <w:rPr>
          <w:spacing w:val="-60"/>
          <w:sz w:val="24"/>
          <w:lang w:eastAsia="zh-CN"/>
        </w:rPr>
        <w:t xml:space="preserve"> </w:t>
      </w:r>
      <w:r>
        <w:rPr>
          <w:sz w:val="24"/>
          <w:lang w:eastAsia="zh-CN"/>
        </w:rPr>
        <w:t>教学系统实验箱一套。</w:t>
      </w:r>
    </w:p>
    <w:p w:rsidR="00B5109C" w:rsidRDefault="0068227F">
      <w:pPr>
        <w:pStyle w:val="1"/>
        <w:tabs>
          <w:tab w:val="left" w:pos="1800"/>
        </w:tabs>
        <w:spacing w:before="68"/>
        <w:ind w:left="0" w:firstLine="0"/>
        <w:rPr>
          <w:lang w:eastAsia="zh-CN"/>
        </w:rPr>
      </w:pPr>
      <w:r>
        <w:rPr>
          <w:rFonts w:hint="eastAsia"/>
          <w:lang w:eastAsia="zh-CN"/>
        </w:rPr>
        <w:t>三、</w:t>
      </w:r>
      <w:r>
        <w:rPr>
          <w:lang w:eastAsia="zh-CN"/>
        </w:rPr>
        <w:t>实验任务</w:t>
      </w:r>
    </w:p>
    <w:p w:rsidR="00B5109C" w:rsidRDefault="0068227F">
      <w:pPr>
        <w:pStyle w:val="a4"/>
        <w:tabs>
          <w:tab w:val="left" w:pos="2080"/>
        </w:tabs>
        <w:spacing w:before="72" w:line="297" w:lineRule="auto"/>
        <w:ind w:left="0" w:right="206" w:firstLineChars="200" w:firstLine="480"/>
        <w:rPr>
          <w:sz w:val="24"/>
          <w:szCs w:val="24"/>
          <w:lang w:eastAsia="zh-CN"/>
        </w:rPr>
      </w:pPr>
      <w:r>
        <w:rPr>
          <w:sz w:val="24"/>
          <w:szCs w:val="24"/>
          <w:lang w:eastAsia="zh-CN"/>
        </w:rPr>
        <w:t>本次实验是对单周期</w:t>
      </w:r>
      <w:r>
        <w:rPr>
          <w:sz w:val="24"/>
          <w:szCs w:val="24"/>
          <w:lang w:eastAsia="zh-CN"/>
        </w:rPr>
        <w:t xml:space="preserve"> CPU </w:t>
      </w:r>
      <w:r>
        <w:rPr>
          <w:sz w:val="24"/>
          <w:szCs w:val="24"/>
          <w:lang w:eastAsia="zh-CN"/>
        </w:rPr>
        <w:t>实验的拔高，前期的实验准备同单周期</w:t>
      </w:r>
      <w:r>
        <w:rPr>
          <w:sz w:val="24"/>
          <w:szCs w:val="24"/>
          <w:lang w:eastAsia="zh-CN"/>
        </w:rPr>
        <w:t xml:space="preserve"> CPU </w:t>
      </w:r>
      <w:r>
        <w:rPr>
          <w:sz w:val="24"/>
          <w:szCs w:val="24"/>
          <w:lang w:eastAsia="zh-CN"/>
        </w:rPr>
        <w:t>的实验，在单周期</w:t>
      </w:r>
      <w:r>
        <w:rPr>
          <w:sz w:val="24"/>
          <w:szCs w:val="24"/>
          <w:lang w:eastAsia="zh-CN"/>
        </w:rPr>
        <w:t xml:space="preserve"> CPU </w:t>
      </w:r>
      <w:r>
        <w:rPr>
          <w:sz w:val="24"/>
          <w:szCs w:val="24"/>
          <w:lang w:eastAsia="zh-CN"/>
        </w:rPr>
        <w:t>中只要求实现了</w:t>
      </w:r>
      <w:r>
        <w:rPr>
          <w:rFonts w:hint="eastAsia"/>
          <w:sz w:val="24"/>
          <w:szCs w:val="24"/>
          <w:lang w:eastAsia="zh-CN"/>
        </w:rPr>
        <w:t>五</w:t>
      </w:r>
      <w:r>
        <w:rPr>
          <w:sz w:val="24"/>
          <w:szCs w:val="24"/>
          <w:lang w:eastAsia="zh-CN"/>
        </w:rPr>
        <w:t>条指令，但此处要求扩展到</w:t>
      </w:r>
      <w:r>
        <w:rPr>
          <w:sz w:val="24"/>
          <w:szCs w:val="24"/>
          <w:lang w:eastAsia="zh-CN"/>
        </w:rPr>
        <w:t xml:space="preserve"> </w:t>
      </w:r>
      <w:r>
        <w:rPr>
          <w:rFonts w:hint="eastAsia"/>
          <w:sz w:val="24"/>
          <w:szCs w:val="24"/>
          <w:lang w:eastAsia="zh-CN"/>
        </w:rPr>
        <w:t>3</w:t>
      </w:r>
      <w:r>
        <w:rPr>
          <w:sz w:val="24"/>
          <w:szCs w:val="24"/>
          <w:lang w:eastAsia="zh-CN"/>
        </w:rPr>
        <w:t xml:space="preserve">0 </w:t>
      </w:r>
      <w:proofErr w:type="gramStart"/>
      <w:r>
        <w:rPr>
          <w:sz w:val="24"/>
          <w:szCs w:val="24"/>
          <w:lang w:eastAsia="zh-CN"/>
        </w:rPr>
        <w:t>条</w:t>
      </w:r>
      <w:r>
        <w:rPr>
          <w:rFonts w:hint="eastAsia"/>
          <w:sz w:val="24"/>
          <w:szCs w:val="24"/>
          <w:lang w:eastAsia="zh-CN"/>
        </w:rPr>
        <w:t>以上</w:t>
      </w:r>
      <w:proofErr w:type="gramEnd"/>
      <w:r>
        <w:rPr>
          <w:sz w:val="24"/>
          <w:szCs w:val="24"/>
          <w:lang w:eastAsia="zh-CN"/>
        </w:rPr>
        <w:t>指令。</w:t>
      </w:r>
    </w:p>
    <w:p w:rsidR="00B5109C" w:rsidRDefault="0068227F">
      <w:pPr>
        <w:pStyle w:val="a3"/>
        <w:spacing w:before="17" w:line="297" w:lineRule="auto"/>
        <w:ind w:right="326" w:firstLineChars="200" w:firstLine="480"/>
        <w:jc w:val="both"/>
        <w:rPr>
          <w:lang w:eastAsia="zh-CN"/>
        </w:rPr>
      </w:pPr>
      <w:r>
        <w:rPr>
          <w:lang w:eastAsia="zh-CN"/>
        </w:rPr>
        <w:t>多周期</w:t>
      </w:r>
      <w:r>
        <w:rPr>
          <w:spacing w:val="-60"/>
          <w:lang w:eastAsia="zh-CN"/>
        </w:rPr>
        <w:t xml:space="preserve"> </w:t>
      </w:r>
      <w:r>
        <w:rPr>
          <w:lang w:eastAsia="zh-CN"/>
        </w:rPr>
        <w:t>CPU</w:t>
      </w:r>
      <w:r>
        <w:rPr>
          <w:spacing w:val="-60"/>
          <w:lang w:eastAsia="zh-CN"/>
        </w:rPr>
        <w:t xml:space="preserve"> </w:t>
      </w:r>
      <w:r>
        <w:rPr>
          <w:lang w:eastAsia="zh-CN"/>
        </w:rPr>
        <w:t>是指，一条指令需要花费多个周期才能完成所有操作，在每个周期内只做一部分操作，比如：取指、译码、执行、访存、写回，此时，一条指令执行完，共需</w:t>
      </w:r>
      <w:r>
        <w:rPr>
          <w:spacing w:val="-60"/>
          <w:lang w:eastAsia="zh-CN"/>
        </w:rPr>
        <w:t xml:space="preserve"> </w:t>
      </w:r>
      <w:r>
        <w:rPr>
          <w:lang w:eastAsia="zh-CN"/>
        </w:rPr>
        <w:t>5</w:t>
      </w:r>
      <w:r>
        <w:rPr>
          <w:spacing w:val="-60"/>
          <w:lang w:eastAsia="zh-CN"/>
        </w:rPr>
        <w:t xml:space="preserve"> </w:t>
      </w:r>
      <w:proofErr w:type="gramStart"/>
      <w:r>
        <w:rPr>
          <w:lang w:eastAsia="zh-CN"/>
        </w:rPr>
        <w:t>个</w:t>
      </w:r>
      <w:proofErr w:type="gramEnd"/>
      <w:r>
        <w:rPr>
          <w:lang w:eastAsia="zh-CN"/>
        </w:rPr>
        <w:t>周期，每个周期只做一部分操作。</w:t>
      </w:r>
    </w:p>
    <w:p w:rsidR="00B5109C" w:rsidRDefault="0068227F">
      <w:pPr>
        <w:pStyle w:val="a3"/>
        <w:spacing w:before="17" w:line="297" w:lineRule="auto"/>
        <w:ind w:right="326" w:firstLineChars="200" w:firstLine="480"/>
        <w:jc w:val="both"/>
        <w:rPr>
          <w:lang w:eastAsia="zh-CN"/>
        </w:rPr>
      </w:pPr>
      <w:r>
        <w:rPr>
          <w:lang w:eastAsia="zh-CN"/>
        </w:rPr>
        <w:t>将</w:t>
      </w:r>
      <w:r>
        <w:rPr>
          <w:spacing w:val="-60"/>
          <w:lang w:eastAsia="zh-CN"/>
        </w:rPr>
        <w:t xml:space="preserve"> </w:t>
      </w:r>
      <w:r>
        <w:rPr>
          <w:lang w:eastAsia="zh-CN"/>
        </w:rPr>
        <w:t>CPU</w:t>
      </w:r>
      <w:r>
        <w:rPr>
          <w:spacing w:val="-60"/>
          <w:lang w:eastAsia="zh-CN"/>
        </w:rPr>
        <w:t xml:space="preserve"> </w:t>
      </w:r>
      <w:r>
        <w:rPr>
          <w:lang w:eastAsia="zh-CN"/>
        </w:rPr>
        <w:t>划分为多周期的优势在于，每个时钟周期内</w:t>
      </w:r>
      <w:r>
        <w:rPr>
          <w:spacing w:val="-60"/>
          <w:lang w:eastAsia="zh-CN"/>
        </w:rPr>
        <w:t xml:space="preserve"> </w:t>
      </w:r>
      <w:r>
        <w:rPr>
          <w:lang w:eastAsia="zh-CN"/>
        </w:rPr>
        <w:t>CPU</w:t>
      </w:r>
      <w:r>
        <w:rPr>
          <w:spacing w:val="-60"/>
          <w:lang w:eastAsia="zh-CN"/>
        </w:rPr>
        <w:t xml:space="preserve"> </w:t>
      </w:r>
      <w:r>
        <w:rPr>
          <w:lang w:eastAsia="zh-CN"/>
        </w:rPr>
        <w:t>需要做的工作就变少，因此频率可以更高，且每个部件做的事情单一了，</w:t>
      </w:r>
      <w:proofErr w:type="gramStart"/>
      <w:r>
        <w:rPr>
          <w:lang w:eastAsia="zh-CN"/>
        </w:rPr>
        <w:t>比如取指部件</w:t>
      </w:r>
      <w:proofErr w:type="gramEnd"/>
      <w:r>
        <w:rPr>
          <w:lang w:eastAsia="zh-CN"/>
        </w:rPr>
        <w:t>只负责从指令存储器中取出指令，因此</w:t>
      </w:r>
      <w:r>
        <w:rPr>
          <w:spacing w:val="-60"/>
          <w:lang w:eastAsia="zh-CN"/>
        </w:rPr>
        <w:t xml:space="preserve"> </w:t>
      </w:r>
      <w:r>
        <w:rPr>
          <w:lang w:eastAsia="zh-CN"/>
        </w:rPr>
        <w:t>CPU</w:t>
      </w:r>
      <w:r>
        <w:rPr>
          <w:spacing w:val="-60"/>
          <w:lang w:eastAsia="zh-CN"/>
        </w:rPr>
        <w:t xml:space="preserve"> </w:t>
      </w:r>
      <w:r>
        <w:rPr>
          <w:lang w:eastAsia="zh-CN"/>
        </w:rPr>
        <w:t>可以进行流水工作，也相当于一个时钟周期完成一条指令。频率更高，依然相当于是一个周期完成一条指令，因此</w:t>
      </w:r>
      <w:r>
        <w:rPr>
          <w:spacing w:val="-60"/>
          <w:lang w:eastAsia="zh-CN"/>
        </w:rPr>
        <w:t xml:space="preserve"> </w:t>
      </w:r>
      <w:r>
        <w:rPr>
          <w:lang w:eastAsia="zh-CN"/>
        </w:rPr>
        <w:t>CPU</w:t>
      </w:r>
      <w:r>
        <w:rPr>
          <w:spacing w:val="-60"/>
          <w:lang w:eastAsia="zh-CN"/>
        </w:rPr>
        <w:t xml:space="preserve"> </w:t>
      </w:r>
      <w:r>
        <w:rPr>
          <w:lang w:eastAsia="zh-CN"/>
        </w:rPr>
        <w:t>可以运行的更快。</w:t>
      </w:r>
    </w:p>
    <w:p w:rsidR="00B5109C" w:rsidRDefault="0068227F">
      <w:pPr>
        <w:pStyle w:val="a3"/>
        <w:spacing w:before="17" w:line="297" w:lineRule="auto"/>
        <w:ind w:right="206" w:firstLineChars="200" w:firstLine="480"/>
        <w:rPr>
          <w:lang w:eastAsia="zh-CN"/>
        </w:rPr>
      </w:pPr>
      <w:r>
        <w:rPr>
          <w:lang w:eastAsia="zh-CN"/>
        </w:rPr>
        <w:t>本次实验就是将</w:t>
      </w:r>
      <w:r>
        <w:rPr>
          <w:rFonts w:hint="eastAsia"/>
          <w:lang w:eastAsia="zh-CN"/>
        </w:rPr>
        <w:t>组成原理实验中</w:t>
      </w:r>
      <w:r>
        <w:rPr>
          <w:lang w:eastAsia="zh-CN"/>
        </w:rPr>
        <w:t>实现的单周期</w:t>
      </w:r>
      <w:r>
        <w:rPr>
          <w:lang w:eastAsia="zh-CN"/>
        </w:rPr>
        <w:t xml:space="preserve"> CPU </w:t>
      </w:r>
      <w:r>
        <w:rPr>
          <w:lang w:eastAsia="zh-CN"/>
        </w:rPr>
        <w:t>划分为多周期的，并扩展指令到</w:t>
      </w:r>
      <w:r>
        <w:rPr>
          <w:lang w:eastAsia="zh-CN"/>
        </w:rPr>
        <w:t xml:space="preserve"> 30 </w:t>
      </w:r>
      <w:r>
        <w:rPr>
          <w:lang w:eastAsia="zh-CN"/>
        </w:rPr>
        <w:t>条</w:t>
      </w:r>
      <w:r>
        <w:rPr>
          <w:rFonts w:hint="eastAsia"/>
          <w:lang w:eastAsia="zh-CN"/>
        </w:rPr>
        <w:t>以上</w:t>
      </w:r>
      <w:r>
        <w:rPr>
          <w:lang w:eastAsia="zh-CN"/>
        </w:rPr>
        <w:t>。</w:t>
      </w:r>
    </w:p>
    <w:p w:rsidR="00B5109C" w:rsidRDefault="0068227F" w:rsidP="00972807">
      <w:pPr>
        <w:pStyle w:val="a4"/>
        <w:numPr>
          <w:ilvl w:val="0"/>
          <w:numId w:val="1"/>
        </w:numPr>
        <w:tabs>
          <w:tab w:val="left" w:pos="2080"/>
        </w:tabs>
        <w:spacing w:line="297" w:lineRule="auto"/>
        <w:ind w:leftChars="200" w:left="800" w:right="206"/>
        <w:rPr>
          <w:sz w:val="24"/>
          <w:lang w:eastAsia="zh-CN"/>
        </w:rPr>
      </w:pPr>
      <w:r>
        <w:rPr>
          <w:sz w:val="24"/>
          <w:lang w:eastAsia="zh-CN"/>
        </w:rPr>
        <w:t>依据单周期实验的设计框图，将其划分为多个功能块，每个功能块占用一个周期完成，即每个功能块从上一个功能块获取信息，</w:t>
      </w:r>
      <w:proofErr w:type="gramStart"/>
      <w:r>
        <w:rPr>
          <w:rFonts w:hint="eastAsia"/>
          <w:sz w:val="24"/>
          <w:lang w:eastAsia="zh-CN"/>
        </w:rPr>
        <w:t>做</w:t>
      </w:r>
      <w:r>
        <w:rPr>
          <w:sz w:val="24"/>
          <w:lang w:eastAsia="zh-CN"/>
        </w:rPr>
        <w:t>相关</w:t>
      </w:r>
      <w:proofErr w:type="gramEnd"/>
      <w:r>
        <w:rPr>
          <w:sz w:val="24"/>
          <w:lang w:eastAsia="zh-CN"/>
        </w:rPr>
        <w:t>动作，完成后将结果锁存到寄存器中，作为下一个功能块</w:t>
      </w:r>
      <w:r>
        <w:rPr>
          <w:sz w:val="24"/>
          <w:lang w:eastAsia="zh-CN"/>
        </w:rPr>
        <w:t>的输入。建议划分为</w:t>
      </w:r>
      <w:r>
        <w:rPr>
          <w:spacing w:val="-60"/>
          <w:sz w:val="24"/>
          <w:lang w:eastAsia="zh-CN"/>
        </w:rPr>
        <w:t xml:space="preserve"> </w:t>
      </w:r>
      <w:r>
        <w:rPr>
          <w:sz w:val="24"/>
          <w:lang w:eastAsia="zh-CN"/>
        </w:rPr>
        <w:t>5</w:t>
      </w:r>
      <w:r>
        <w:rPr>
          <w:spacing w:val="-60"/>
          <w:sz w:val="24"/>
          <w:lang w:eastAsia="zh-CN"/>
        </w:rPr>
        <w:t xml:space="preserve"> </w:t>
      </w:r>
      <w:proofErr w:type="gramStart"/>
      <w:r>
        <w:rPr>
          <w:sz w:val="24"/>
          <w:lang w:eastAsia="zh-CN"/>
        </w:rPr>
        <w:t>个</w:t>
      </w:r>
      <w:proofErr w:type="gramEnd"/>
      <w:r>
        <w:rPr>
          <w:sz w:val="24"/>
          <w:lang w:eastAsia="zh-CN"/>
        </w:rPr>
        <w:t>功能块：取指、译码、执行、访存、写回，将理论与实践相结合。</w:t>
      </w:r>
    </w:p>
    <w:p w:rsidR="00B5109C" w:rsidRDefault="0068227F">
      <w:pPr>
        <w:pStyle w:val="a4"/>
        <w:numPr>
          <w:ilvl w:val="0"/>
          <w:numId w:val="1"/>
        </w:numPr>
        <w:tabs>
          <w:tab w:val="left" w:pos="2080"/>
        </w:tabs>
        <w:spacing w:line="297" w:lineRule="auto"/>
        <w:ind w:leftChars="200" w:left="800" w:right="266"/>
        <w:jc w:val="both"/>
        <w:rPr>
          <w:sz w:val="24"/>
        </w:rPr>
      </w:pPr>
      <w:r>
        <w:rPr>
          <w:sz w:val="24"/>
          <w:lang w:eastAsia="zh-CN"/>
        </w:rPr>
        <w:t>画出划分后的多周期</w:t>
      </w:r>
      <w:r>
        <w:rPr>
          <w:spacing w:val="-60"/>
          <w:sz w:val="24"/>
          <w:lang w:eastAsia="zh-CN"/>
        </w:rPr>
        <w:t xml:space="preserve"> </w:t>
      </w:r>
      <w:r>
        <w:rPr>
          <w:sz w:val="24"/>
          <w:lang w:eastAsia="zh-CN"/>
        </w:rPr>
        <w:t>CPU</w:t>
      </w:r>
      <w:r>
        <w:rPr>
          <w:spacing w:val="-60"/>
          <w:sz w:val="24"/>
          <w:lang w:eastAsia="zh-CN"/>
        </w:rPr>
        <w:t xml:space="preserve"> </w:t>
      </w:r>
      <w:r>
        <w:rPr>
          <w:sz w:val="24"/>
          <w:lang w:eastAsia="zh-CN"/>
        </w:rPr>
        <w:t>的框图，大致框图如图</w:t>
      </w:r>
      <w:r>
        <w:rPr>
          <w:spacing w:val="-60"/>
          <w:sz w:val="24"/>
          <w:lang w:eastAsia="zh-CN"/>
        </w:rPr>
        <w:t xml:space="preserve"> </w:t>
      </w:r>
      <w:r>
        <w:rPr>
          <w:sz w:val="24"/>
          <w:lang w:eastAsia="zh-CN"/>
        </w:rPr>
        <w:t>1</w:t>
      </w:r>
      <w:r>
        <w:rPr>
          <w:sz w:val="24"/>
          <w:lang w:eastAsia="zh-CN"/>
        </w:rPr>
        <w:t>。从图中可以看出指令每个周期走完一个功能块，进入下一个功能块。标注的</w:t>
      </w:r>
      <w:r>
        <w:rPr>
          <w:spacing w:val="-60"/>
          <w:sz w:val="24"/>
          <w:lang w:eastAsia="zh-CN"/>
        </w:rPr>
        <w:t xml:space="preserve"> </w:t>
      </w:r>
      <w:proofErr w:type="spellStart"/>
      <w:r>
        <w:rPr>
          <w:sz w:val="24"/>
          <w:lang w:eastAsia="zh-CN"/>
        </w:rPr>
        <w:t>clk</w:t>
      </w:r>
      <w:proofErr w:type="spellEnd"/>
      <w:r>
        <w:rPr>
          <w:spacing w:val="-60"/>
          <w:sz w:val="24"/>
          <w:lang w:eastAsia="zh-CN"/>
        </w:rPr>
        <w:t xml:space="preserve"> </w:t>
      </w:r>
      <w:r>
        <w:rPr>
          <w:sz w:val="24"/>
          <w:lang w:eastAsia="zh-CN"/>
        </w:rPr>
        <w:t>箭头是去往相邻模块的中间锁存器，是因为每个模块的输出需要锁存到寄存器中，下一个模块会从该寄存器中读出数据作为自己的输入，寄存器的锁存是需要时钟控制的。值得注意的是，写回模块所做的就是从访存模块获取要写入寄存器堆的数据和目的寄存器，送往寄存器堆，其所需的</w:t>
      </w:r>
      <w:r>
        <w:rPr>
          <w:spacing w:val="-60"/>
          <w:sz w:val="24"/>
          <w:lang w:eastAsia="zh-CN"/>
        </w:rPr>
        <w:t xml:space="preserve"> </w:t>
      </w:r>
      <w:proofErr w:type="spellStart"/>
      <w:r>
        <w:rPr>
          <w:sz w:val="24"/>
          <w:lang w:eastAsia="zh-CN"/>
        </w:rPr>
        <w:t>clk</w:t>
      </w:r>
      <w:proofErr w:type="spellEnd"/>
      <w:r>
        <w:rPr>
          <w:spacing w:val="-60"/>
          <w:sz w:val="24"/>
          <w:lang w:eastAsia="zh-CN"/>
        </w:rPr>
        <w:t xml:space="preserve"> </w:t>
      </w:r>
      <w:r>
        <w:rPr>
          <w:sz w:val="24"/>
          <w:lang w:eastAsia="zh-CN"/>
        </w:rPr>
        <w:t>信号是最终发生在寄存器堆的写操作上</w:t>
      </w:r>
      <w:r>
        <w:rPr>
          <w:sz w:val="24"/>
          <w:lang w:eastAsia="zh-CN"/>
        </w:rPr>
        <w:t>的。</w:t>
      </w:r>
      <w:proofErr w:type="spellStart"/>
      <w:r>
        <w:rPr>
          <w:sz w:val="24"/>
        </w:rPr>
        <w:t>自己设计的框图中要力求精细</w:t>
      </w:r>
      <w:proofErr w:type="spellEnd"/>
      <w:r>
        <w:rPr>
          <w:sz w:val="24"/>
        </w:rPr>
        <w:t>。</w:t>
      </w:r>
    </w:p>
    <w:p w:rsidR="00B5109C" w:rsidRDefault="00B5109C">
      <w:pPr>
        <w:spacing w:line="297" w:lineRule="auto"/>
        <w:jc w:val="both"/>
        <w:rPr>
          <w:sz w:val="24"/>
        </w:rPr>
        <w:sectPr w:rsidR="00B5109C">
          <w:headerReference w:type="default" r:id="rId9"/>
          <w:footerReference w:type="default" r:id="rId10"/>
          <w:type w:val="continuous"/>
          <w:pgSz w:w="11910" w:h="16840"/>
          <w:pgMar w:top="1134" w:right="1134" w:bottom="1134" w:left="1134" w:header="406" w:footer="1074" w:gutter="0"/>
          <w:cols w:space="720"/>
        </w:sectPr>
      </w:pPr>
    </w:p>
    <w:p w:rsidR="00B5109C" w:rsidRDefault="0068227F">
      <w:pPr>
        <w:pStyle w:val="a3"/>
        <w:rPr>
          <w:sz w:val="20"/>
        </w:rPr>
      </w:pPr>
      <w:r>
        <w:lastRenderedPageBreak/>
        <w:pict>
          <v:shapetype id="_x0000_t202" coordsize="21600,21600" o:spt="202" path="m,l,21600r21600,l21600,xe">
            <v:stroke joinstyle="miter"/>
            <v:path gradientshapeok="t" o:connecttype="rect"/>
          </v:shapetype>
          <v:shape id="_x0000_s1027" type="#_x0000_t202" style="position:absolute;margin-left:326.75pt;margin-top:778.3pt;width:200.3pt;height:35.3pt;z-index:-251660800;mso-position-horizontal-relative:page;mso-position-vertical-relative:page;mso-width-relative:page;mso-height-relative:page" filled="f" stroked="f">
            <v:textbox inset="0,0,0,0">
              <w:txbxContent>
                <w:p w:rsidR="00B5109C" w:rsidRDefault="00B5109C">
                  <w:pPr>
                    <w:pStyle w:val="a3"/>
                    <w:rPr>
                      <w:rFonts w:ascii="黑体"/>
                    </w:rPr>
                  </w:pPr>
                </w:p>
                <w:p w:rsidR="00B5109C" w:rsidRDefault="0068227F">
                  <w:pPr>
                    <w:ind w:right="70"/>
                    <w:jc w:val="right"/>
                    <w:rPr>
                      <w:rFonts w:ascii="Arial"/>
                      <w:sz w:val="18"/>
                    </w:rPr>
                  </w:pPr>
                  <w:r>
                    <w:rPr>
                      <w:rFonts w:ascii="Arial"/>
                      <w:w w:val="95"/>
                      <w:sz w:val="18"/>
                    </w:rPr>
                    <w:t>125</w:t>
                  </w:r>
                </w:p>
              </w:txbxContent>
            </v:textbox>
            <w10:wrap anchorx="page" anchory="page"/>
          </v:shape>
        </w:pict>
      </w:r>
    </w:p>
    <w:p w:rsidR="00B5109C" w:rsidRDefault="0068227F">
      <w:pPr>
        <w:pStyle w:val="a3"/>
        <w:ind w:firstLineChars="200" w:firstLine="400"/>
        <w:rPr>
          <w:sz w:val="20"/>
        </w:rPr>
      </w:pPr>
      <w:r>
        <w:rPr>
          <w:sz w:val="20"/>
        </w:rPr>
      </w:r>
      <w:r>
        <w:rPr>
          <w:sz w:val="20"/>
        </w:rPr>
        <w:pict>
          <v:group id="_x0000_s1108" style="width:447.2pt;height:262.75pt;mso-position-horizontal-relative:char;mso-position-vertical-relative:line" coordsize="8944,5255">
            <v:shape id="_x0000_s1109" style="position:absolute;left:1798;top:1797;width:1378;height:1116" coordorigin="1798,1797" coordsize="1378,1116" o:spt="100" adj="0,,0" path="m3176,2913r-1378,l1798,1797r1378,l3176,1804r-1363,l1806,1812r7,l1813,2898r-7,l1813,2905r1363,l3176,2913xm1813,1812r-7,l1813,1804r,8xm3161,1812r-1348,l1813,1804r1348,l3161,1812xm3161,2905r,-1101l3169,1812r7,l3176,2898r-7,l3161,2905xm3176,1812r-7,l3161,1804r15,l3176,1812xm1813,2905r-7,-7l1813,2898r,7xm3161,2905r-1348,l1813,2898r1348,l3161,2905xm3176,2905r-15,l3169,2898r7,l3176,2905xe" fillcolor="black" stroked="f">
              <v:stroke joinstyle="round"/>
              <v:formulas/>
              <v:path arrowok="t" o:connecttype="segments"/>
            </v:shape>
            <v:shape id="_x0000_s1110" style="position:absolute;left:1798;top:360;width:1378;height:1117" coordorigin="1798,360" coordsize="1378,1117" o:spt="100" adj="0,,0" path="m3176,1477r-1378,l1798,360r1378,l3176,367r-1363,l1806,375r7,l1813,1462r-7,l1813,1469r1363,l3176,1477xm1813,375r-7,l1813,367r,8xm3161,375r-1348,l1813,367r1348,l3161,375xm3161,1469r,-1102l3169,375r7,l3176,1462r-7,l3161,1469xm3176,375r-7,l3161,367r15,l3176,375xm1813,1469r-7,-7l1813,1462r,7xm3161,1469r-1348,l1813,1462r1348,l3161,1469xm3176,1469r-15,l3169,1462r7,l3176,1469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2420;top:1469;width:135;height:335">
              <v:imagedata r:id="rId11" o:title=""/>
            </v:shape>
            <v:shape id="_x0000_s1112" style="position:absolute;left:5399;top:1797;width:1379;height:1116" coordorigin="5399,1797" coordsize="1379,1116" o:spt="100" adj="0,,0" path="m6778,2913r-1379,l5399,1797r1379,l6778,1804r-1364,l5407,1812r7,l5414,2898r-7,l5414,2905r1364,l6778,2913xm5414,1812r-7,l5414,1804r,8xm6763,1812r-1349,l5414,1804r1349,l6763,1812xm6763,2905r,-1101l6771,1812r7,l6778,2898r-7,l6763,2905xm6778,1812r-7,l6763,1804r15,l6778,1812xm5414,2905r-7,-7l5414,2898r,7xm6763,2905r-1349,l5414,2898r1349,l6763,2905xm6778,2905r-15,l6771,2898r7,l6778,2905xe" fillcolor="black" stroked="f">
              <v:stroke joinstyle="round"/>
              <v:formulas/>
              <v:path arrowok="t" o:connecttype="segments"/>
            </v:shape>
            <v:shape id="_x0000_s1113" style="position:absolute;left:5399;top:375;width:1379;height:1117" coordorigin="5399,375" coordsize="1379,1117" o:spt="100" adj="0,,0" path="m6778,1492r-1379,l5399,375r1379,l6778,382r-1364,l5407,390r7,l5414,1477r-7,l5414,1484r1364,l6778,1492xm5414,390r-7,l5414,382r,8xm6763,390r-1349,l5414,382r1349,l6763,390xm6763,1484r,-1102l6771,390r7,l6778,1477r-7,l6763,1484xm6778,390r-7,l6763,382r15,l6778,390xm5414,1484r-7,-7l5414,1477r,7xm6763,1484r-1349,l5414,1477r1349,l6763,1484xm6778,1484r-15,l6771,1477r7,l6778,1484xe" fillcolor="black" stroked="f">
              <v:stroke joinstyle="round"/>
              <v:formulas/>
              <v:path arrowok="t" o:connecttype="segments"/>
            </v:shape>
            <v:shape id="_x0000_s1114" type="#_x0000_t75" style="position:absolute;left:6021;top:1484;width:135;height:320">
              <v:imagedata r:id="rId12" o:title=""/>
            </v:shape>
            <v:shape id="_x0000_s1115" style="position:absolute;left:3587;top:1797;width:1378;height:1116" coordorigin="3587,1797" coordsize="1378,1116" o:spt="100" adj="0,,0" path="m4965,2913r-1378,l3587,1797r1378,l4965,1804r-1363,l3595,1812r7,l3602,2898r-7,l3602,2905r1363,l4965,2913xm3602,1812r-7,l3602,1804r,8xm4950,1812r-1348,l3602,1804r1348,l4950,1812xm4950,2905r,-1101l4958,1812r7,l4965,2898r-7,l4950,2905xm4965,1812r-7,l4950,1804r15,l4965,1812xm3602,2905r-7,-7l3602,2898r,7xm4950,2905r-1348,l3602,2898r1348,l4950,2905xm4965,2905r-15,l4958,2898r7,l4965,2905xe" fillcolor="black" stroked="f">
              <v:stroke joinstyle="round"/>
              <v:formulas/>
              <v:path arrowok="t" o:connecttype="segments"/>
            </v:shape>
            <v:shape id="_x0000_s1116" style="position:absolute;left:7207;top:1797;width:1378;height:1117" coordorigin="7207,1797" coordsize="1378,1117" o:spt="100" adj="0,,0" path="m8585,2914r-1378,l7207,1797r1378,l8585,1804r-1363,l7215,1812r7,l7222,2899r-7,l7222,2906r1363,l8585,2914xm7222,1812r-7,l7222,1804r,8xm8570,1812r-1348,l7222,1804r1348,l8570,1812xm8570,2906r,-1102l8578,1812r7,l8585,2899r-7,l8570,2906xm8585,1812r-7,l8570,1804r15,l8585,1812xm7222,2906r-7,-7l7222,2899r,7xm8570,2906r-1348,l7222,2899r1348,l8570,2906xm8585,2906r-15,l8578,2899r7,l8585,2906xe" fillcolor="black" stroked="f">
              <v:stroke joinstyle="round"/>
              <v:formulas/>
              <v:path arrowok="t" o:connecttype="segments"/>
            </v:shape>
            <v:shape id="_x0000_s1117" style="position:absolute;left:8666;top:2340;width:120;height:628" coordorigin="8666,2340" coordsize="120,628" o:spt="100" adj="0,,0" path="m8719,2460r-53,l8727,2340r44,90l8719,2430r,30xm8734,2460r-15,l8719,2430r15,l8734,2460xm8786,2461r-52,-1l8734,2430r-15,l8771,2430r15,31xm8733,2968r-15,l8719,2460r15,l8733,2968xe" fillcolor="black" stroked="f">
              <v:stroke joinstyle="round"/>
              <v:formulas/>
              <v:path arrowok="t" o:connecttype="segments"/>
            </v:shape>
            <v:line id="_x0000_s1118" style="position:absolute" from="8728,2968" to="8728,4178" strokeweight=".8pt"/>
            <v:shape id="_x0000_s1119" style="position:absolute;left:2428;width:6517;height:2363" coordorigin="2428" coordsize="6517,2363" o:spt="100" adj="0,,0" path="m2495,277r-15,l2480,,8944,r,8l2495,8r-7,7l2495,15r,262xm2495,15r-7,l2495,8r,7xm8929,15r-6434,l2495,8r6434,l8929,15xm8929,2355l8929,8r7,7l8944,15r,2333l8936,2348r-7,7xm8944,15r-8,l8929,8r15,l8944,15xm2488,367l2428,247r52,l2480,277r53,l2488,367xm2533,277r-38,l2495,247r53,l2533,277xm8944,2363r-366,l8578,2348r351,l8929,2355r15,l8944,2363xm8944,2355r-15,l8936,2348r8,l8944,2355xe" fillcolor="black" stroked="f">
              <v:stroke joinstyle="round"/>
              <v:formulas/>
              <v:path arrowok="t" o:connecttype="segments"/>
            </v:shape>
            <v:shape id="_x0000_s1120" style="position:absolute;top:1797;width:1378;height:1116" coordorigin=",1797" coordsize="1378,1116" o:spt="100" adj="0,,0" path="m1378,2913l,2913,,1797r1378,l1378,1804r-1363,l8,1812r7,l15,2898r-7,l15,2905r1363,l1378,2913xm15,1812r-7,l15,1804r,8xm1363,1812r-1348,l15,1804r1348,l1363,1812xm1363,2905r,-1101l1371,1812r7,l1378,2898r-7,l1363,2905xm1378,1812r-7,l1363,1804r15,l1378,1812xm15,2905r-7,-7l15,2898r,7xm1363,2905r-1348,l15,2898r1348,l1363,2905xm1378,2905r-15,l1371,2898r7,l1378,2905xe" fillcolor="black" stroked="f">
              <v:stroke joinstyle="round"/>
              <v:formulas/>
              <v:path arrowok="t" o:connecttype="segments"/>
            </v:shape>
            <v:shape id="_x0000_s1121" style="position:absolute;top:360;width:1378;height:1117" coordorigin=",360" coordsize="1378,1117" o:spt="100" adj="0,,0" path="m1378,1477l,1477,,360r1378,l1378,367,15,367r-7,8l15,375r,1087l8,1462r7,7l1378,1469r,8xm15,375r-7,l15,367r,8xm1363,375l15,375r,-8l1363,367r,8xm1363,1469r,-1102l1371,375r7,l1378,1462r-7,l1363,1469xm1378,375r-7,l1363,367r15,l1378,375xm15,1469r-7,-7l15,1462r,7xm1363,1469r-1348,l15,1462r1348,l1363,1469xm1378,1469r-15,l1371,1462r7,l1378,1469xe" fillcolor="black" stroked="f">
              <v:stroke joinstyle="round"/>
              <v:formulas/>
              <v:path arrowok="t" o:connecttype="segments"/>
            </v:shape>
            <v:shape id="_x0000_s1122" type="#_x0000_t75" style="position:absolute;left:622;top:1469;width:135;height:335">
              <v:imagedata r:id="rId11" o:title=""/>
            </v:shape>
            <v:shape id="_x0000_s1123" type="#_x0000_t75" style="position:absolute;left:1370;top:2300;width:185;height:135">
              <v:imagedata r:id="rId13" o:title=""/>
            </v:shape>
            <v:shape id="_x0000_s1124" style="position:absolute;left:1939;top:4753;width:818;height:491" coordorigin="1939,4753" coordsize="818,491" o:spt="100" adj="0,,0" path="m2340,4768r-401,l1939,4753r416,l2355,4760r-15,l2340,4768xm2757,5244r-417,l2340,4760r7,8l2355,4768r,461l2347,5229r8,7l2757,5236r,8xm2355,4768r-8,l2340,4760r15,l2355,4768xm2355,5236r-8,-7l2355,5229r,7xm2757,5236r-402,l2355,5229r402,l2757,5236xe" fillcolor="black" stroked="f">
              <v:stroke joinstyle="round"/>
              <v:formulas/>
              <v:path arrowok="t" o:connecttype="segments"/>
            </v:shape>
            <v:line id="_x0000_s1125" style="position:absolute" from="1940,4757" to="1940,5246" strokeweight=".85pt"/>
            <v:shape id="_x0000_s1126" style="position:absolute;left:2749;top:4743;width:818;height:491" coordorigin="2749,4743" coordsize="818,491" o:spt="100" adj="0,,0" path="m3150,4758r-401,l2749,4743r416,l3165,4750r-15,l3150,4758xm3567,5234r-417,l3150,4750r8,8l3165,4758r,461l3158,5219r7,7l3567,5226r,8xm3165,4758r-7,l3150,4750r15,l3165,4758xm3165,5226r-7,-7l3165,5219r,7xm3567,5226r-402,l3165,5219r402,l3567,5226xe" fillcolor="black" stroked="f">
              <v:stroke joinstyle="round"/>
              <v:formulas/>
              <v:path arrowok="t" o:connecttype="segments"/>
            </v:shape>
            <v:line id="_x0000_s1127" style="position:absolute" from="2751,4747" to="2751,5236" strokeweight=".85pt"/>
            <v:shape id="_x0000_s1128" style="position:absolute;left:3567;top:4743;width:818;height:491" coordorigin="3567,4743" coordsize="818,491" o:spt="100" adj="0,,0" path="m3968,4758r-401,l3567,4743r416,l3983,4750r-15,l3968,4758xm4385,5234r-417,l3968,4750r8,8l3983,4758r,461l3976,5219r7,7l4385,5226r,8xm3983,4758r-7,l3968,4750r15,l3983,4758xm3983,5226r-7,-7l3983,5219r,7xm4385,5226r-402,l3983,5219r402,l4385,5226xe" fillcolor="black" stroked="f">
              <v:stroke joinstyle="round"/>
              <v:formulas/>
              <v:path arrowok="t" o:connecttype="segments"/>
            </v:shape>
            <v:line id="_x0000_s1129" style="position:absolute" from="3569,4747" to="3569,5236" strokeweight=".85pt"/>
            <v:shape id="_x0000_s1130" style="position:absolute;left:4378;top:4733;width:818;height:491" coordorigin="4378,4733" coordsize="818,491" o:spt="100" adj="0,,0" path="m4779,4748r-401,l4378,4733r416,l4794,4740r-15,l4779,4748xm5196,5224r-417,l4779,4740r7,8l4794,4748r,461l4786,5209r8,7l5196,5216r,8xm4794,4748r-8,l4779,4740r15,l4794,4748xm4794,5216r-8,-7l4794,5209r,7xm5196,5216r-402,l4794,5209r402,l5196,5216xe" fillcolor="black" stroked="f">
              <v:stroke joinstyle="round"/>
              <v:formulas/>
              <v:path arrowok="t" o:connecttype="segments"/>
            </v:shape>
            <v:line id="_x0000_s1131" style="position:absolute" from="4380,4737" to="4380,5226" strokeweight=".85pt"/>
            <v:shape id="_x0000_s1132" style="position:absolute;left:5183;top:4733;width:818;height:491" coordorigin="5183,4733" coordsize="818,491" o:spt="100" adj="0,,0" path="m5584,4748r-401,l5183,4733r416,l5599,4740r-15,l5584,4748xm6001,5224r-417,l5584,4740r7,8l5599,4748r,461l5591,5209r8,7l6001,5216r,8xm5599,4748r-8,l5584,4740r15,l5599,4748xm5599,5216r-8,-7l5599,5209r,7xm6001,5216r-402,l5599,5209r402,l6001,5216xe" fillcolor="black" stroked="f">
              <v:stroke joinstyle="round"/>
              <v:formulas/>
              <v:path arrowok="t" o:connecttype="segments"/>
            </v:shape>
            <v:line id="_x0000_s1133" style="position:absolute" from="5185,4737" to="5185,5226" strokeweight=".85pt"/>
            <v:shape id="_x0000_s1134" style="position:absolute;left:5993;top:4723;width:818;height:491" coordorigin="5993,4723" coordsize="818,491" o:spt="100" adj="0,,0" path="m6394,4738r-401,l5993,4723r416,l6409,4730r-15,l6394,4738xm6811,5214r-417,l6394,4730r8,8l6409,4738r,461l6402,5199r7,7l6811,5206r,8xm6409,4738r-7,l6394,4730r15,l6409,4738xm6409,5206r-7,-7l6409,5199r,7xm6811,5206r-402,l6409,5199r402,l6811,5206xe" fillcolor="black" stroked="f">
              <v:stroke joinstyle="round"/>
              <v:formulas/>
              <v:path arrowok="t" o:connecttype="segments"/>
            </v:shape>
            <v:line id="_x0000_s1135" style="position:absolute" from="5995,4727" to="5995,5217" strokeweight=".85pt"/>
            <v:shape id="_x0000_s1136" style="position:absolute;left:1529;top:3183;width:120;height:995" coordorigin="1529,3183" coordsize="120,995" o:spt="100" adj="0,,0" path="m1582,3303r-53,l1590,3183r44,90l1582,3273r,30xm1597,3303r-15,l1582,3273r15,l1597,3303xm1649,3304r-52,-1l1597,3273r37,l1649,3304xm1596,4178r-15,l1582,3303r15,l1596,4178xe" fillcolor="black" stroked="f">
              <v:stroke joinstyle="round"/>
              <v:formulas/>
              <v:path arrowok="t" o:connecttype="segments"/>
            </v:shape>
            <v:shape id="_x0000_s1137" style="position:absolute;left:1589;top:4172;width:1172;height:596" coordorigin="1589,4172" coordsize="1172,596" o:spt="100" adj="0,,0" path="m2745,4187r-1156,l1589,4172r1171,l2760,4179r-15,l2745,4187xm2745,4760r,-581l2753,4187r7,l2760,4753r-11,l2749,4757r-4,3xm2760,4187r-7,l2745,4179r15,l2760,4187xm2749,4757r,-4l2753,4753r-4,4xm2760,4768r-11,l2749,4757r4,-4l2760,4753r,15xe" fillcolor="black" stroked="f">
              <v:stroke joinstyle="round"/>
              <v:formulas/>
              <v:path arrowok="t" o:connecttype="segments"/>
            </v:shape>
            <v:shape id="_x0000_s1138" style="position:absolute;left:3329;top:3179;width:120;height:637" coordorigin="3329,3179" coordsize="120,637" o:spt="100" adj="0,,0" path="m3382,3299r-53,l3390,3179r44,90l3382,3269r,30xm3397,3299r-15,l3382,3269r15,l3397,3299xm3449,3300r-52,-1l3397,3269r-15,l3434,3269r15,31xm3396,3816r-15,l3382,3299r15,l3396,3816xe" fillcolor="black" stroked="f">
              <v:stroke joinstyle="round"/>
              <v:formulas/>
              <v:path arrowok="t" o:connecttype="segments"/>
            </v:shape>
            <v:shape id="_x0000_s1139" style="position:absolute;left:3374;top:3770;width:196;height:1010" coordorigin="3374,3770" coordsize="196,1010" o:spt="100" adj="0,,0" path="m3555,4173r-181,l3374,3770r15,l3389,4158r-8,l3389,4166r166,l3555,4173xm3389,4166r-8,-8l3389,4158r,8xm3570,4173r-8,l3555,4166r-166,l3389,4158r181,l3570,4173xm3570,4780r-15,l3555,4166r7,7l3570,4173r,607xe" fillcolor="black" stroked="f">
              <v:stroke joinstyle="round"/>
              <v:formulas/>
              <v:path arrowok="t" o:connecttype="segments"/>
            </v:shape>
            <v:shape id="_x0000_s1140" style="position:absolute;left:5123;top:3174;width:120;height:637" coordorigin="5123,3174" coordsize="120,637" o:spt="100" adj="0,,0" path="m5176,3294r-53,l5183,3174r45,90l5176,3264r,30xm5191,3294r-15,l5176,3264r15,l5191,3294xm5243,3295r-52,-1l5191,3264r-15,l5228,3264r15,31xm5190,3811r-15,l5176,3294r15,l5190,3811xe" fillcolor="black" stroked="f">
              <v:stroke joinstyle="round"/>
              <v:formulas/>
              <v:path arrowok="t" o:connecttype="segments"/>
            </v:shape>
            <v:shape id="_x0000_s1141" style="position:absolute;left:4370;top:3788;width:812;height:954" coordorigin="4370,3788" coordsize="812,954" o:spt="100" adj="0,,0" path="m5167,4167r,-379l5182,3788r,371l5174,4159r-7,8xm4385,4742r-15,l4370,4159r797,l5167,4167r-782,l4377,4174r8,l4385,4742xm5182,4174r-797,l4385,4167r782,l5174,4159r8,l5182,4174xm4385,4174r-8,l4385,4167r,7xe" fillcolor="black" stroked="f">
              <v:stroke joinstyle="round"/>
              <v:formulas/>
              <v:path arrowok="t" o:connecttype="segments"/>
            </v:shape>
            <v:shape id="_x0000_s1142" style="position:absolute;left:5170;top:4179;width:380;height:550" coordorigin="5170,4179" coordsize="380,550" o:spt="100" adj="0,,0" path="m5535,4454r,-275l5550,4179r,267l5542,4446r-7,8xm5185,4729r-15,l5170,4446r365,l5535,4454r-350,l5177,4461r8,l5185,4729xm5550,4461r-365,l5185,4454r350,l5542,4446r8,l5550,4461xm5185,4461r-8,l5185,4454r,7xe" fillcolor="black" stroked="f">
              <v:stroke joinstyle="round"/>
              <v:formulas/>
              <v:path arrowok="t" o:connecttype="segments"/>
            </v:shape>
            <v:shape id="_x0000_s1143" style="position:absolute;left:5989;top:4481;width:1342;height:257" coordorigin="5989,4481" coordsize="1342,257" o:spt="100" adj="0,,0" path="m5996,4738r-7,l5989,4481r1341,l7330,4488r-1326,l5996,4496r8,l6004,4723r-8,l5996,4738xm6004,4496r-8,l6004,4488r,8xm7330,4496r-1326,l6004,4488r1326,l7330,4496xm5996,4723r,l5996,4723r,xm6004,4730r-8,-7l5996,4723r8,l6004,4730xe" fillcolor="black" stroked="f">
              <v:stroke joinstyle="round"/>
              <v:formulas/>
              <v:path arrowok="t" o:connecttype="segments"/>
            </v:shape>
            <v:shape id="_x0000_s1144" style="position:absolute;left:1548;top:1553;width:86;height:1634" coordorigin="1548,1553" coordsize="86,1634" o:spt="100" adj="0,,0" path="m1634,3187r-86,l1548,1553r86,l1634,1560r-71,l1556,1568r7,l1563,3172r-7,l1563,3179r71,l1634,3187xm1563,1568r-7,l1563,1560r,8xm1619,1568r-56,l1563,1560r56,l1619,1568xm1619,3179r,-1619l1627,1568r7,l1634,3172r-7,l1619,3179xm1634,1568r-7,l1619,1560r15,l1634,1568xm1563,3179r-7,-7l1563,3172r,7xm1619,3179r-56,l1563,3172r56,l1619,3179xm1634,3179r-15,l1627,3172r7,l1634,3179xe" fillcolor="black" stroked="f">
              <v:stroke joinstyle="round"/>
              <v:formulas/>
              <v:path arrowok="t" o:connecttype="segments"/>
            </v:shape>
            <v:shape id="_x0000_s1145" type="#_x0000_t75" style="position:absolute;left:1625;top:2306;width:180;height:135">
              <v:imagedata r:id="rId14" o:title=""/>
            </v:shape>
            <v:shape id="_x0000_s1146" type="#_x0000_t75" style="position:absolute;left:3169;top:2300;width:185;height:135">
              <v:imagedata r:id="rId13" o:title=""/>
            </v:shape>
            <v:line id="_x0000_s1147" style="position:absolute" from="3390,1561" to="3390,3178" strokecolor="white" strokeweight="3.6pt"/>
            <v:shape id="_x0000_s1148" style="position:absolute;left:3347;top:1553;width:86;height:1634" coordorigin="3347,1553" coordsize="86,1634" o:spt="100" adj="0,,0" path="m3433,3187r-86,l3347,1553r86,l3433,1560r-71,l3355,1568r7,l3362,3172r-7,l3362,3179r71,l3433,3187xm3362,1568r-7,l3362,1560r,8xm3418,1568r-56,l3362,1560r56,l3418,1568xm3418,3179r,-1619l3426,1568r7,l3433,3172r-7,l3418,3179xm3433,1568r-7,l3418,1560r15,l3433,1568xm3362,3179r-7,-7l3362,3172r,7xm3418,3179r-56,l3362,3172r56,l3418,3179xm3433,3179r-15,l3426,3172r7,l3433,3179xe" fillcolor="black" stroked="f">
              <v:stroke joinstyle="round"/>
              <v:formulas/>
              <v:path arrowok="t" o:connecttype="segments"/>
            </v:shape>
            <v:shape id="_x0000_s1149" type="#_x0000_t75" style="position:absolute;left:3424;top:2306;width:180;height:135">
              <v:imagedata r:id="rId14" o:title=""/>
            </v:shape>
            <v:shape id="_x0000_s1150" type="#_x0000_t75" style="position:absolute;left:4966;top:2300;width:185;height:135">
              <v:imagedata r:id="rId13" o:title=""/>
            </v:shape>
            <v:line id="_x0000_s1151" style="position:absolute" from="5188,1561" to="5188,3178" strokecolor="white" strokeweight="3.6pt"/>
            <v:shape id="_x0000_s1152" style="position:absolute;left:5144;top:1553;width:86;height:1634" coordorigin="5144,1553" coordsize="86,1634" o:spt="100" adj="0,,0" path="m5230,3187r-86,l5144,1553r86,l5230,1560r-71,l5152,1568r7,l5159,3172r-7,l5159,3179r71,l5230,3187xm5159,1568r-7,l5159,1560r,8xm5215,1568r-56,l5159,1560r56,l5215,1568xm5215,3179r,-1619l5223,1568r7,l5230,3172r-7,l5215,3179xm5230,1568r-7,l5215,1560r15,l5230,1568xm5159,3179r-7,-7l5159,3172r,7xm5215,3179r-56,l5159,3172r56,l5215,3179xm5230,3179r-15,l5223,3172r7,l5230,3179xe" fillcolor="black" stroked="f">
              <v:stroke joinstyle="round"/>
              <v:formulas/>
              <v:path arrowok="t" o:connecttype="segments"/>
            </v:shape>
            <v:shape id="_x0000_s1153" type="#_x0000_t75" style="position:absolute;left:5221;top:2306;width:180;height:135">
              <v:imagedata r:id="rId15" o:title=""/>
            </v:shape>
            <v:shape id="_x0000_s1154" type="#_x0000_t75" style="position:absolute;left:6772;top:2300;width:185;height:135">
              <v:imagedata r:id="rId13" o:title=""/>
            </v:shape>
            <v:shape id="_x0000_s1155" style="position:absolute;left:6933;top:3179;width:120;height:637" coordorigin="6933,3179" coordsize="120,637" o:spt="100" adj="0,,0" path="m6986,3299r-53,l6993,3179r45,90l6986,3269r,30xm7001,3299r-15,l6986,3269r15,l7001,3299xm7053,3300r-52,-1l7001,3269r-15,l7038,3269r15,31xm7000,3816r-15,l6986,3299r15,l7000,3816xe" fillcolor="black" stroked="f">
              <v:stroke joinstyle="round"/>
              <v:formulas/>
              <v:path arrowok="t" o:connecttype="segments"/>
            </v:shape>
            <v:line id="_x0000_s1156" style="position:absolute" from="6993,1561" to="6993,3178" strokecolor="white" strokeweight="3.48pt"/>
            <v:shape id="_x0000_s1157" style="position:absolute;left:6950;top:1553;width:86;height:1634" coordorigin="6950,1553" coordsize="86,1634" o:spt="100" adj="0,,0" path="m7036,3187r-86,l6950,1553r86,l7036,1560r-71,l6958,1568r7,l6965,3172r-7,l6965,3179r71,l7036,3187xm6965,1568r-7,l6965,1560r,8xm7021,1568r-56,l6965,1560r56,l7021,1568xm7021,3179r,-1619l7029,1568r7,l7036,3172r-7,l7021,3179xm7036,1568r-7,l7021,1560r15,l7036,1568xm6965,3179r-7,-7l6965,3172r,7xm7021,3179r-56,l6965,3172r56,l7021,3179xm7036,3179r-15,l7029,3172r7,l7036,3179xe" fillcolor="black" stroked="f">
              <v:stroke joinstyle="round"/>
              <v:formulas/>
              <v:path arrowok="t" o:connecttype="segments"/>
            </v:shape>
            <v:shape id="_x0000_s1158" type="#_x0000_t75" style="position:absolute;left:7027;top:2306;width:180;height:135">
              <v:imagedata r:id="rId14" o:title=""/>
            </v:shape>
            <v:shape id="_x0000_s1159" style="position:absolute;left:5550;top:3804;width:1449;height:391" coordorigin="5550,3804" coordsize="1449,391" o:spt="100" adj="0,,0" path="m6984,4187r,-383l6993,3804r,13l6991,3819r8,l6999,4180r-8,l6984,4187xm6999,3819r-6,l6993,3817r6,-6l6999,3819xm6993,3819r-2,l6993,3817r,2xm6999,4195r-1449,l5550,4180r1434,l6984,4187r15,l6999,4195xm6999,4187r-15,l6991,4180r8,l6999,4187xe" fillcolor="black" stroked="f">
              <v:stroke joinstyle="round"/>
              <v:formulas/>
              <v:path arrowok="t" o:connecttype="segments"/>
            </v:shape>
            <v:shape id="_x0000_s1160" style="position:absolute;left:7330;top:4171;width:1404;height:325" coordorigin="7330,4171" coordsize="1404,325" o:spt="100" adj="0,,0" path="m8025,4488r,-317l8734,4171r,7l8040,4178r-8,8l8040,4186r,295l8032,4481r-7,7xm8040,4186r-8,l8040,4178r,8xm8734,4186r-694,l8040,4178r694,l8734,4186xm8040,4496r-710,l7330,4481r695,l8025,4488r15,l8040,4496xm8040,4488r-15,l8032,4481r8,l8040,4488xe" fillcolor="black" stroked="f">
              <v:stroke joinstyle="round"/>
              <v:formulas/>
              <v:path arrowok="t" o:connecttype="segments"/>
            </v:shape>
            <v:shape id="_x0000_s1161" type="#_x0000_t202" style="position:absolute;left:248;top:599;width:901;height:550" filled="f" stroked="f">
              <v:textbox inset="0,0,0,0">
                <w:txbxContent>
                  <w:p w:rsidR="00B5109C" w:rsidRDefault="0068227F">
                    <w:pPr>
                      <w:spacing w:line="221" w:lineRule="exact"/>
                      <w:ind w:right="18"/>
                      <w:jc w:val="center"/>
                    </w:pPr>
                    <w:proofErr w:type="spellStart"/>
                    <w:r>
                      <w:t>同步指令</w:t>
                    </w:r>
                    <w:proofErr w:type="spellEnd"/>
                  </w:p>
                  <w:p w:rsidR="00B5109C" w:rsidRDefault="0068227F">
                    <w:pPr>
                      <w:spacing w:before="75"/>
                      <w:ind w:right="13"/>
                      <w:jc w:val="center"/>
                      <w:rPr>
                        <w:rFonts w:ascii="Times New Roman"/>
                      </w:rPr>
                    </w:pPr>
                    <w:r>
                      <w:rPr>
                        <w:rFonts w:ascii="Times New Roman"/>
                      </w:rPr>
                      <w:t>ROM</w:t>
                    </w:r>
                  </w:p>
                </w:txbxContent>
              </v:textbox>
            </v:shape>
            <v:shape id="_x0000_s1162" type="#_x0000_t202" style="position:absolute;left:2046;top:719;width:901;height:221" filled="f" stroked="f">
              <v:textbox inset="0,0,0,0">
                <w:txbxContent>
                  <w:p w:rsidR="00B5109C" w:rsidRDefault="0068227F">
                    <w:pPr>
                      <w:spacing w:line="221" w:lineRule="exact"/>
                    </w:pPr>
                    <w:proofErr w:type="spellStart"/>
                    <w:r>
                      <w:t>寄存器堆</w:t>
                    </w:r>
                    <w:proofErr w:type="spellEnd"/>
                  </w:p>
                </w:txbxContent>
              </v:textbox>
            </v:shape>
            <v:shape id="_x0000_s1163" type="#_x0000_t202" style="position:absolute;left:5648;top:614;width:901;height:550" filled="f" stroked="f">
              <v:textbox inset="0,0,0,0">
                <w:txbxContent>
                  <w:p w:rsidR="00B5109C" w:rsidRDefault="0068227F">
                    <w:pPr>
                      <w:spacing w:line="221" w:lineRule="exact"/>
                      <w:ind w:left="-1" w:right="18"/>
                      <w:jc w:val="center"/>
                    </w:pPr>
                    <w:proofErr w:type="spellStart"/>
                    <w:r>
                      <w:rPr>
                        <w:spacing w:val="-1"/>
                      </w:rPr>
                      <w:t>同步数据</w:t>
                    </w:r>
                    <w:proofErr w:type="spellEnd"/>
                  </w:p>
                  <w:p w:rsidR="00B5109C" w:rsidRDefault="0068227F">
                    <w:pPr>
                      <w:spacing w:before="75"/>
                      <w:ind w:right="18"/>
                      <w:jc w:val="center"/>
                      <w:rPr>
                        <w:rFonts w:ascii="Times New Roman"/>
                      </w:rPr>
                    </w:pPr>
                    <w:r>
                      <w:rPr>
                        <w:rFonts w:ascii="Times New Roman"/>
                      </w:rPr>
                      <w:t>RAM</w:t>
                    </w:r>
                  </w:p>
                </w:txbxContent>
              </v:textbox>
            </v:shape>
            <v:shape id="_x0000_s1164" type="#_x0000_t202" style="position:absolute;left:248;top:2157;width:901;height:221" filled="f" stroked="f">
              <v:textbox inset="0,0,0,0">
                <w:txbxContent>
                  <w:p w:rsidR="00B5109C" w:rsidRDefault="0068227F">
                    <w:pPr>
                      <w:spacing w:line="221" w:lineRule="exact"/>
                    </w:pPr>
                    <w:proofErr w:type="spellStart"/>
                    <w:r>
                      <w:t>取指模块</w:t>
                    </w:r>
                    <w:proofErr w:type="spellEnd"/>
                  </w:p>
                </w:txbxContent>
              </v:textbox>
            </v:shape>
            <v:shape id="_x0000_s1165" type="#_x0000_t202" style="position:absolute;left:2046;top:2157;width:901;height:221" filled="f" stroked="f">
              <v:textbox inset="0,0,0,0">
                <w:txbxContent>
                  <w:p w:rsidR="00B5109C" w:rsidRDefault="0068227F">
                    <w:pPr>
                      <w:spacing w:line="221" w:lineRule="exact"/>
                    </w:pPr>
                    <w:proofErr w:type="spellStart"/>
                    <w:r>
                      <w:t>译码模块</w:t>
                    </w:r>
                    <w:proofErr w:type="spellEnd"/>
                  </w:p>
                </w:txbxContent>
              </v:textbox>
            </v:shape>
            <v:shape id="_x0000_s1166" type="#_x0000_t202" style="position:absolute;left:3836;top:2157;width:901;height:221" filled="f" stroked="f">
              <v:textbox inset="0,0,0,0">
                <w:txbxContent>
                  <w:p w:rsidR="00B5109C" w:rsidRDefault="0068227F">
                    <w:pPr>
                      <w:spacing w:line="221" w:lineRule="exact"/>
                    </w:pPr>
                    <w:proofErr w:type="spellStart"/>
                    <w:r>
                      <w:t>执行模块</w:t>
                    </w:r>
                    <w:proofErr w:type="spellEnd"/>
                  </w:p>
                </w:txbxContent>
              </v:textbox>
            </v:shape>
            <v:shape id="_x0000_s1167" type="#_x0000_t202" style="position:absolute;left:5648;top:2157;width:901;height:221" filled="f" stroked="f">
              <v:textbox inset="0,0,0,0">
                <w:txbxContent>
                  <w:p w:rsidR="00B5109C" w:rsidRDefault="0068227F">
                    <w:pPr>
                      <w:spacing w:line="221" w:lineRule="exact"/>
                    </w:pPr>
                    <w:proofErr w:type="spellStart"/>
                    <w:r>
                      <w:t>访存模块</w:t>
                    </w:r>
                    <w:proofErr w:type="spellEnd"/>
                  </w:p>
                </w:txbxContent>
              </v:textbox>
            </v:shape>
            <v:shape id="_x0000_s1168" type="#_x0000_t202" style="position:absolute;left:7455;top:2157;width:901;height:221" filled="f" stroked="f">
              <v:textbox inset="0,0,0,0">
                <w:txbxContent>
                  <w:p w:rsidR="00B5109C" w:rsidRDefault="0068227F">
                    <w:pPr>
                      <w:spacing w:line="221" w:lineRule="exact"/>
                    </w:pPr>
                    <w:proofErr w:type="spellStart"/>
                    <w:r>
                      <w:t>写回模块</w:t>
                    </w:r>
                    <w:proofErr w:type="spellEnd"/>
                  </w:p>
                </w:txbxContent>
              </v:textbox>
            </v:shape>
            <v:shape id="_x0000_s1169" type="#_x0000_t202" style="position:absolute;left:1143;top:4883;width:352;height:221" filled="f" stroked="f">
              <v:textbox inset="0,0,0,0">
                <w:txbxContent>
                  <w:p w:rsidR="00B5109C" w:rsidRDefault="0068227F">
                    <w:pPr>
                      <w:spacing w:line="221" w:lineRule="exact"/>
                    </w:pPr>
                    <w:proofErr w:type="spellStart"/>
                    <w:proofErr w:type="gramStart"/>
                    <w:r>
                      <w:t>clk</w:t>
                    </w:r>
                    <w:proofErr w:type="spellEnd"/>
                    <w:proofErr w:type="gramEnd"/>
                  </w:p>
                </w:txbxContent>
              </v:textbox>
            </v:shape>
            <w10:wrap type="none"/>
            <w10:anchorlock/>
          </v:group>
        </w:pict>
      </w:r>
    </w:p>
    <w:p w:rsidR="00B5109C" w:rsidRDefault="00B5109C">
      <w:pPr>
        <w:pStyle w:val="a3"/>
        <w:spacing w:before="4"/>
        <w:rPr>
          <w:sz w:val="9"/>
        </w:rPr>
      </w:pPr>
    </w:p>
    <w:p w:rsidR="00B5109C" w:rsidRDefault="0068227F">
      <w:pPr>
        <w:spacing w:before="37" w:line="270" w:lineRule="exact"/>
        <w:ind w:left="760" w:right="126"/>
        <w:jc w:val="center"/>
        <w:rPr>
          <w:rFonts w:ascii="黑体" w:eastAsia="黑体"/>
          <w:sz w:val="20"/>
          <w:lang w:eastAsia="zh-CN"/>
        </w:rPr>
      </w:pPr>
      <w:r>
        <w:rPr>
          <w:rFonts w:ascii="黑体" w:eastAsia="黑体" w:hint="eastAsia"/>
          <w:sz w:val="24"/>
          <w:szCs w:val="24"/>
          <w:lang w:eastAsia="zh-CN"/>
        </w:rPr>
        <w:t>图</w:t>
      </w:r>
      <w:r>
        <w:rPr>
          <w:rFonts w:ascii="黑体" w:eastAsia="黑体" w:hint="eastAsia"/>
          <w:sz w:val="24"/>
          <w:szCs w:val="24"/>
          <w:lang w:eastAsia="zh-CN"/>
        </w:rPr>
        <w:t xml:space="preserve"> </w:t>
      </w:r>
      <w:r>
        <w:rPr>
          <w:rFonts w:ascii="Calibri Light" w:hint="eastAsia"/>
          <w:sz w:val="24"/>
          <w:szCs w:val="24"/>
          <w:lang w:eastAsia="zh-CN"/>
        </w:rPr>
        <w:t>1</w:t>
      </w:r>
      <w:r>
        <w:rPr>
          <w:rFonts w:ascii="Calibri Light" w:eastAsia="Calibri Light"/>
          <w:sz w:val="24"/>
          <w:szCs w:val="24"/>
          <w:lang w:eastAsia="zh-CN"/>
        </w:rPr>
        <w:t xml:space="preserve">  </w:t>
      </w:r>
      <w:r>
        <w:rPr>
          <w:rFonts w:ascii="黑体" w:eastAsia="黑体" w:hint="eastAsia"/>
          <w:sz w:val="24"/>
          <w:szCs w:val="24"/>
          <w:lang w:eastAsia="zh-CN"/>
        </w:rPr>
        <w:t>多周期</w:t>
      </w:r>
      <w:r>
        <w:rPr>
          <w:rFonts w:ascii="黑体" w:eastAsia="黑体" w:hint="eastAsia"/>
          <w:spacing w:val="-55"/>
          <w:sz w:val="24"/>
          <w:szCs w:val="24"/>
          <w:lang w:eastAsia="zh-CN"/>
        </w:rPr>
        <w:t xml:space="preserve"> </w:t>
      </w:r>
      <w:r>
        <w:rPr>
          <w:rFonts w:ascii="Calibri Light" w:eastAsia="Calibri Light"/>
          <w:sz w:val="24"/>
          <w:szCs w:val="24"/>
          <w:lang w:eastAsia="zh-CN"/>
        </w:rPr>
        <w:t xml:space="preserve">CPU </w:t>
      </w:r>
      <w:r>
        <w:rPr>
          <w:rFonts w:ascii="黑体" w:eastAsia="黑体" w:hint="eastAsia"/>
          <w:sz w:val="24"/>
          <w:szCs w:val="24"/>
          <w:lang w:eastAsia="zh-CN"/>
        </w:rPr>
        <w:t>的大致框图</w:t>
      </w:r>
    </w:p>
    <w:p w:rsidR="00B5109C" w:rsidRDefault="00B5109C">
      <w:pPr>
        <w:spacing w:before="37" w:line="270" w:lineRule="exact"/>
        <w:ind w:left="760" w:right="126"/>
        <w:jc w:val="center"/>
        <w:rPr>
          <w:rFonts w:ascii="黑体" w:eastAsia="黑体"/>
          <w:sz w:val="20"/>
          <w:lang w:eastAsia="zh-CN"/>
        </w:rPr>
      </w:pPr>
    </w:p>
    <w:p w:rsidR="00B5109C" w:rsidRDefault="0068227F">
      <w:pPr>
        <w:pStyle w:val="a4"/>
        <w:tabs>
          <w:tab w:val="left" w:pos="2080"/>
        </w:tabs>
        <w:spacing w:before="0" w:line="297" w:lineRule="exact"/>
        <w:ind w:left="0" w:firstLineChars="200" w:firstLine="480"/>
        <w:rPr>
          <w:sz w:val="24"/>
          <w:lang w:eastAsia="zh-CN"/>
        </w:rPr>
      </w:pPr>
      <w:r>
        <w:rPr>
          <w:rFonts w:hint="eastAsia"/>
          <w:sz w:val="24"/>
          <w:lang w:eastAsia="zh-CN"/>
        </w:rPr>
        <w:t xml:space="preserve">3.  </w:t>
      </w:r>
      <w:r>
        <w:rPr>
          <w:sz w:val="24"/>
          <w:lang w:eastAsia="zh-CN"/>
        </w:rPr>
        <w:t>本次实验是需要用到之前实验的结果的，比如</w:t>
      </w:r>
      <w:r>
        <w:rPr>
          <w:spacing w:val="-60"/>
          <w:sz w:val="24"/>
          <w:lang w:eastAsia="zh-CN"/>
        </w:rPr>
        <w:t xml:space="preserve"> </w:t>
      </w:r>
      <w:r>
        <w:rPr>
          <w:sz w:val="24"/>
          <w:lang w:eastAsia="zh-CN"/>
        </w:rPr>
        <w:t>ALU</w:t>
      </w:r>
      <w:r>
        <w:rPr>
          <w:spacing w:val="-60"/>
          <w:sz w:val="24"/>
          <w:lang w:eastAsia="zh-CN"/>
        </w:rPr>
        <w:t xml:space="preserve"> </w:t>
      </w:r>
      <w:r>
        <w:rPr>
          <w:sz w:val="24"/>
          <w:lang w:eastAsia="zh-CN"/>
        </w:rPr>
        <w:t>模块、寄存器堆模块、指令</w:t>
      </w:r>
    </w:p>
    <w:p w:rsidR="00B5109C" w:rsidRDefault="0068227F">
      <w:pPr>
        <w:pStyle w:val="a3"/>
        <w:spacing w:before="74" w:line="297" w:lineRule="auto"/>
        <w:ind w:leftChars="436" w:left="959" w:right="266"/>
        <w:jc w:val="both"/>
        <w:rPr>
          <w:lang w:eastAsia="zh-CN"/>
        </w:rPr>
      </w:pPr>
      <w:r>
        <w:rPr>
          <w:lang w:eastAsia="zh-CN"/>
        </w:rPr>
        <w:t>ROM</w:t>
      </w:r>
      <w:r>
        <w:rPr>
          <w:spacing w:val="-60"/>
          <w:lang w:eastAsia="zh-CN"/>
        </w:rPr>
        <w:t xml:space="preserve"> </w:t>
      </w:r>
      <w:r>
        <w:rPr>
          <w:lang w:eastAsia="zh-CN"/>
        </w:rPr>
        <w:t>模块和数据</w:t>
      </w:r>
      <w:r>
        <w:rPr>
          <w:spacing w:val="-60"/>
          <w:lang w:eastAsia="zh-CN"/>
        </w:rPr>
        <w:t xml:space="preserve"> </w:t>
      </w:r>
      <w:r>
        <w:rPr>
          <w:lang w:eastAsia="zh-CN"/>
        </w:rPr>
        <w:t>RAM</w:t>
      </w:r>
      <w:r>
        <w:rPr>
          <w:spacing w:val="-60"/>
          <w:lang w:eastAsia="zh-CN"/>
        </w:rPr>
        <w:t xml:space="preserve"> </w:t>
      </w:r>
      <w:r>
        <w:rPr>
          <w:lang w:eastAsia="zh-CN"/>
        </w:rPr>
        <w:t>模块，其中</w:t>
      </w:r>
      <w:r>
        <w:rPr>
          <w:spacing w:val="-60"/>
          <w:lang w:eastAsia="zh-CN"/>
        </w:rPr>
        <w:t xml:space="preserve"> </w:t>
      </w:r>
      <w:r>
        <w:rPr>
          <w:lang w:eastAsia="zh-CN"/>
        </w:rPr>
        <w:t>ROM</w:t>
      </w:r>
      <w:r>
        <w:rPr>
          <w:spacing w:val="-60"/>
          <w:lang w:eastAsia="zh-CN"/>
        </w:rPr>
        <w:t xml:space="preserve"> </w:t>
      </w:r>
      <w:r>
        <w:rPr>
          <w:lang w:eastAsia="zh-CN"/>
        </w:rPr>
        <w:t>和</w:t>
      </w:r>
      <w:r>
        <w:rPr>
          <w:spacing w:val="-60"/>
          <w:lang w:eastAsia="zh-CN"/>
        </w:rPr>
        <w:t xml:space="preserve"> </w:t>
      </w:r>
      <w:r>
        <w:rPr>
          <w:lang w:eastAsia="zh-CN"/>
        </w:rPr>
        <w:t>RAM</w:t>
      </w:r>
      <w:r>
        <w:rPr>
          <w:spacing w:val="-60"/>
          <w:lang w:eastAsia="zh-CN"/>
        </w:rPr>
        <w:t xml:space="preserve"> </w:t>
      </w:r>
      <w:r>
        <w:rPr>
          <w:lang w:eastAsia="zh-CN"/>
        </w:rPr>
        <w:t>建议使用调用库</w:t>
      </w:r>
      <w:r>
        <w:rPr>
          <w:spacing w:val="-60"/>
          <w:lang w:eastAsia="zh-CN"/>
        </w:rPr>
        <w:t xml:space="preserve"> </w:t>
      </w:r>
      <w:r>
        <w:rPr>
          <w:lang w:eastAsia="zh-CN"/>
        </w:rPr>
        <w:t>IP</w:t>
      </w:r>
      <w:r>
        <w:rPr>
          <w:spacing w:val="-60"/>
          <w:lang w:eastAsia="zh-CN"/>
        </w:rPr>
        <w:t xml:space="preserve"> </w:t>
      </w:r>
      <w:r>
        <w:rPr>
          <w:lang w:eastAsia="zh-CN"/>
        </w:rPr>
        <w:t>实例化的同步存储器，因为存储器在实际应用中基本都是同步读写的，为了更贴近真实情况，此处建议使用同步</w:t>
      </w:r>
      <w:r>
        <w:rPr>
          <w:spacing w:val="-60"/>
          <w:lang w:eastAsia="zh-CN"/>
        </w:rPr>
        <w:t xml:space="preserve"> </w:t>
      </w:r>
      <w:r>
        <w:rPr>
          <w:lang w:eastAsia="zh-CN"/>
        </w:rPr>
        <w:t>RAM</w:t>
      </w:r>
      <w:r>
        <w:rPr>
          <w:spacing w:val="-60"/>
          <w:lang w:eastAsia="zh-CN"/>
        </w:rPr>
        <w:t xml:space="preserve"> </w:t>
      </w:r>
      <w:r>
        <w:rPr>
          <w:lang w:eastAsia="zh-CN"/>
        </w:rPr>
        <w:t>和</w:t>
      </w:r>
      <w:r>
        <w:rPr>
          <w:spacing w:val="-60"/>
          <w:lang w:eastAsia="zh-CN"/>
        </w:rPr>
        <w:t xml:space="preserve"> </w:t>
      </w:r>
      <w:r>
        <w:rPr>
          <w:lang w:eastAsia="zh-CN"/>
        </w:rPr>
        <w:t>ROM</w:t>
      </w:r>
      <w:r>
        <w:rPr>
          <w:lang w:eastAsia="zh-CN"/>
        </w:rPr>
        <w:t>。</w:t>
      </w:r>
    </w:p>
    <w:p w:rsidR="00B5109C" w:rsidRDefault="0068227F">
      <w:pPr>
        <w:pStyle w:val="a4"/>
        <w:tabs>
          <w:tab w:val="left" w:pos="2080"/>
        </w:tabs>
        <w:spacing w:line="297" w:lineRule="auto"/>
        <w:ind w:leftChars="218" w:left="960" w:right="266" w:hangingChars="200" w:hanging="480"/>
        <w:rPr>
          <w:sz w:val="24"/>
          <w:lang w:eastAsia="zh-CN"/>
        </w:rPr>
      </w:pPr>
      <w:r>
        <w:rPr>
          <w:rFonts w:hint="eastAsia"/>
          <w:sz w:val="24"/>
          <w:lang w:eastAsia="zh-CN"/>
        </w:rPr>
        <w:t xml:space="preserve">4.  </w:t>
      </w:r>
      <w:r>
        <w:rPr>
          <w:sz w:val="24"/>
          <w:lang w:eastAsia="zh-CN"/>
        </w:rPr>
        <w:t>在</w:t>
      </w:r>
      <w:r>
        <w:rPr>
          <w:rFonts w:hint="eastAsia"/>
          <w:sz w:val="24"/>
          <w:lang w:eastAsia="zh-CN"/>
        </w:rPr>
        <w:t>存储器实验</w:t>
      </w:r>
      <w:r>
        <w:rPr>
          <w:sz w:val="24"/>
          <w:lang w:eastAsia="zh-CN"/>
        </w:rPr>
        <w:t>中生成的同步</w:t>
      </w:r>
      <w:r>
        <w:rPr>
          <w:spacing w:val="-60"/>
          <w:sz w:val="24"/>
          <w:lang w:eastAsia="zh-CN"/>
        </w:rPr>
        <w:t xml:space="preserve"> </w:t>
      </w:r>
      <w:r>
        <w:rPr>
          <w:sz w:val="24"/>
          <w:lang w:eastAsia="zh-CN"/>
        </w:rPr>
        <w:t>RAM</w:t>
      </w:r>
      <w:r>
        <w:rPr>
          <w:spacing w:val="-60"/>
          <w:sz w:val="24"/>
          <w:lang w:eastAsia="zh-CN"/>
        </w:rPr>
        <w:t xml:space="preserve"> </w:t>
      </w:r>
      <w:r>
        <w:rPr>
          <w:sz w:val="24"/>
          <w:lang w:eastAsia="zh-CN"/>
        </w:rPr>
        <w:t>和</w:t>
      </w:r>
      <w:r>
        <w:rPr>
          <w:spacing w:val="-60"/>
          <w:sz w:val="24"/>
          <w:lang w:eastAsia="zh-CN"/>
        </w:rPr>
        <w:t xml:space="preserve"> </w:t>
      </w:r>
      <w:r>
        <w:rPr>
          <w:sz w:val="24"/>
          <w:lang w:eastAsia="zh-CN"/>
        </w:rPr>
        <w:t>ROM</w:t>
      </w:r>
      <w:r>
        <w:rPr>
          <w:sz w:val="24"/>
          <w:lang w:eastAsia="zh-CN"/>
        </w:rPr>
        <w:t>，都是在发送地址后的下一</w:t>
      </w:r>
      <w:proofErr w:type="gramStart"/>
      <w:r>
        <w:rPr>
          <w:sz w:val="24"/>
          <w:lang w:eastAsia="zh-CN"/>
        </w:rPr>
        <w:t>拍才能</w:t>
      </w:r>
      <w:proofErr w:type="gramEnd"/>
      <w:r>
        <w:rPr>
          <w:sz w:val="24"/>
          <w:lang w:eastAsia="zh-CN"/>
        </w:rPr>
        <w:t>获得对应数据的。故</w:t>
      </w:r>
      <w:r>
        <w:rPr>
          <w:rFonts w:hint="eastAsia"/>
          <w:sz w:val="24"/>
          <w:lang w:eastAsia="zh-CN"/>
        </w:rPr>
        <w:t>而</w:t>
      </w:r>
      <w:r>
        <w:rPr>
          <w:sz w:val="24"/>
          <w:lang w:eastAsia="zh-CN"/>
        </w:rPr>
        <w:t>在使用同步存储器时，从指令和数据存储器中读取数据就需要等待一拍时钟了，即取指令需要两拍时间，</w:t>
      </w:r>
      <w:r>
        <w:rPr>
          <w:sz w:val="24"/>
          <w:lang w:eastAsia="zh-CN"/>
        </w:rPr>
        <w:t>load</w:t>
      </w:r>
      <w:r>
        <w:rPr>
          <w:spacing w:val="-60"/>
          <w:sz w:val="24"/>
          <w:lang w:eastAsia="zh-CN"/>
        </w:rPr>
        <w:t xml:space="preserve"> </w:t>
      </w:r>
      <w:r>
        <w:rPr>
          <w:sz w:val="24"/>
          <w:lang w:eastAsia="zh-CN"/>
        </w:rPr>
        <w:t>操作也需要两拍时间。在真实的处理器系统中，取指令和访存其实都是需要多拍时钟的。</w:t>
      </w:r>
    </w:p>
    <w:p w:rsidR="00B5109C" w:rsidRDefault="0068227F">
      <w:pPr>
        <w:pStyle w:val="a4"/>
        <w:tabs>
          <w:tab w:val="left" w:pos="2080"/>
        </w:tabs>
        <w:ind w:left="0" w:firstLineChars="200" w:firstLine="480"/>
        <w:rPr>
          <w:sz w:val="24"/>
          <w:lang w:eastAsia="zh-CN"/>
        </w:rPr>
      </w:pPr>
      <w:r>
        <w:rPr>
          <w:rFonts w:hint="eastAsia"/>
          <w:sz w:val="24"/>
          <w:lang w:eastAsia="zh-CN"/>
        </w:rPr>
        <w:t xml:space="preserve">5.  </w:t>
      </w:r>
      <w:r>
        <w:rPr>
          <w:sz w:val="24"/>
          <w:lang w:eastAsia="zh-CN"/>
        </w:rPr>
        <w:t>本次实验，需要完成表</w:t>
      </w:r>
      <w:r>
        <w:rPr>
          <w:sz w:val="24"/>
          <w:lang w:eastAsia="zh-CN"/>
        </w:rPr>
        <w:t>1</w:t>
      </w:r>
      <w:r>
        <w:rPr>
          <w:spacing w:val="-60"/>
          <w:sz w:val="24"/>
          <w:lang w:eastAsia="zh-CN"/>
        </w:rPr>
        <w:t xml:space="preserve"> </w:t>
      </w:r>
      <w:r>
        <w:rPr>
          <w:sz w:val="24"/>
          <w:lang w:eastAsia="zh-CN"/>
        </w:rPr>
        <w:t>和表</w:t>
      </w:r>
      <w:r>
        <w:rPr>
          <w:sz w:val="24"/>
          <w:lang w:eastAsia="zh-CN"/>
        </w:rPr>
        <w:t>2</w:t>
      </w:r>
      <w:r>
        <w:rPr>
          <w:spacing w:val="-60"/>
          <w:sz w:val="24"/>
          <w:lang w:eastAsia="zh-CN"/>
        </w:rPr>
        <w:t xml:space="preserve"> </w:t>
      </w:r>
      <w:r>
        <w:rPr>
          <w:sz w:val="24"/>
          <w:lang w:eastAsia="zh-CN"/>
        </w:rPr>
        <w:t>的填写。</w:t>
      </w:r>
    </w:p>
    <w:p w:rsidR="00B5109C" w:rsidRDefault="0068227F">
      <w:pPr>
        <w:spacing w:before="83" w:after="4"/>
        <w:jc w:val="center"/>
        <w:rPr>
          <w:rFonts w:ascii="黑体" w:eastAsia="黑体"/>
          <w:sz w:val="20"/>
          <w:lang w:eastAsia="zh-CN"/>
        </w:rPr>
      </w:pPr>
      <w:r>
        <w:rPr>
          <w:rFonts w:ascii="黑体" w:eastAsia="黑体" w:hint="eastAsia"/>
          <w:sz w:val="24"/>
          <w:szCs w:val="24"/>
          <w:lang w:eastAsia="zh-CN"/>
        </w:rPr>
        <w:t>表</w:t>
      </w:r>
      <w:r>
        <w:rPr>
          <w:rFonts w:ascii="黑体" w:eastAsia="黑体" w:hint="eastAsia"/>
          <w:sz w:val="24"/>
          <w:szCs w:val="24"/>
          <w:lang w:eastAsia="zh-CN"/>
        </w:rPr>
        <w:t xml:space="preserve">1 </w:t>
      </w:r>
      <w:proofErr w:type="spellStart"/>
      <w:r>
        <w:rPr>
          <w:rFonts w:ascii="Calibri Light" w:eastAsia="Calibri Light"/>
          <w:sz w:val="24"/>
          <w:szCs w:val="24"/>
          <w:lang w:eastAsia="zh-CN"/>
        </w:rPr>
        <w:t>mips</w:t>
      </w:r>
      <w:proofErr w:type="spellEnd"/>
      <w:r>
        <w:rPr>
          <w:rFonts w:ascii="Calibri Light" w:eastAsia="Calibri Light"/>
          <w:sz w:val="24"/>
          <w:szCs w:val="24"/>
          <w:lang w:eastAsia="zh-CN"/>
        </w:rPr>
        <w:t xml:space="preserve"> </w:t>
      </w:r>
      <w:r>
        <w:rPr>
          <w:rFonts w:ascii="黑体" w:eastAsia="黑体" w:hint="eastAsia"/>
          <w:sz w:val="24"/>
          <w:szCs w:val="24"/>
          <w:lang w:eastAsia="zh-CN"/>
        </w:rPr>
        <w:t>基础指令特性归纳表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4"/>
        <w:gridCol w:w="1491"/>
        <w:gridCol w:w="1559"/>
        <w:gridCol w:w="851"/>
        <w:gridCol w:w="1276"/>
        <w:gridCol w:w="850"/>
        <w:gridCol w:w="2410"/>
      </w:tblGrid>
      <w:tr w:rsidR="00B5109C">
        <w:trPr>
          <w:trHeight w:hRule="exact" w:val="555"/>
          <w:jc w:val="center"/>
        </w:trPr>
        <w:tc>
          <w:tcPr>
            <w:tcW w:w="644" w:type="dxa"/>
            <w:shd w:val="clear" w:color="auto" w:fill="99CCFF"/>
          </w:tcPr>
          <w:p w:rsidR="00B5109C" w:rsidRDefault="0068227F">
            <w:pPr>
              <w:pStyle w:val="TableParagraph"/>
              <w:spacing w:line="239" w:lineRule="exact"/>
              <w:ind w:left="106"/>
              <w:jc w:val="left"/>
              <w:rPr>
                <w:rFonts w:ascii="宋体" w:eastAsia="宋体"/>
                <w:b/>
                <w:sz w:val="21"/>
              </w:rPr>
            </w:pPr>
            <w:proofErr w:type="spellStart"/>
            <w:r>
              <w:rPr>
                <w:rFonts w:ascii="宋体" w:eastAsia="宋体" w:hint="eastAsia"/>
                <w:b/>
                <w:sz w:val="21"/>
              </w:rPr>
              <w:t>指令</w:t>
            </w:r>
            <w:proofErr w:type="spellEnd"/>
          </w:p>
          <w:p w:rsidR="00B5109C" w:rsidRDefault="0068227F">
            <w:pPr>
              <w:pStyle w:val="TableParagraph"/>
              <w:spacing w:line="273" w:lineRule="exact"/>
              <w:ind w:left="106"/>
              <w:jc w:val="left"/>
              <w:rPr>
                <w:rFonts w:ascii="宋体" w:eastAsia="宋体"/>
                <w:b/>
                <w:sz w:val="21"/>
              </w:rPr>
            </w:pPr>
            <w:proofErr w:type="spellStart"/>
            <w:r>
              <w:rPr>
                <w:rFonts w:ascii="宋体" w:eastAsia="宋体" w:hint="eastAsia"/>
                <w:b/>
                <w:sz w:val="21"/>
              </w:rPr>
              <w:t>类型</w:t>
            </w:r>
            <w:proofErr w:type="spellEnd"/>
          </w:p>
        </w:tc>
        <w:tc>
          <w:tcPr>
            <w:tcW w:w="1491" w:type="dxa"/>
            <w:shd w:val="clear" w:color="auto" w:fill="99CCFF"/>
          </w:tcPr>
          <w:p w:rsidR="00B5109C" w:rsidRDefault="0068227F">
            <w:pPr>
              <w:pStyle w:val="TableParagraph"/>
              <w:spacing w:before="100"/>
              <w:ind w:left="319"/>
              <w:jc w:val="left"/>
              <w:rPr>
                <w:rFonts w:ascii="宋体" w:eastAsia="宋体"/>
                <w:b/>
                <w:sz w:val="21"/>
              </w:rPr>
            </w:pPr>
            <w:proofErr w:type="spellStart"/>
            <w:r>
              <w:rPr>
                <w:rFonts w:ascii="宋体" w:eastAsia="宋体" w:hint="eastAsia"/>
                <w:b/>
                <w:sz w:val="21"/>
              </w:rPr>
              <w:t>汇编指令</w:t>
            </w:r>
            <w:proofErr w:type="spellEnd"/>
          </w:p>
        </w:tc>
        <w:tc>
          <w:tcPr>
            <w:tcW w:w="1559" w:type="dxa"/>
            <w:shd w:val="clear" w:color="auto" w:fill="99CCFF"/>
          </w:tcPr>
          <w:p w:rsidR="00B5109C" w:rsidRDefault="0068227F">
            <w:pPr>
              <w:pStyle w:val="TableParagraph"/>
              <w:spacing w:before="100"/>
              <w:ind w:left="234" w:right="233"/>
              <w:rPr>
                <w:rFonts w:ascii="宋体" w:eastAsia="宋体"/>
                <w:b/>
                <w:sz w:val="21"/>
              </w:rPr>
            </w:pPr>
            <w:proofErr w:type="spellStart"/>
            <w:r>
              <w:rPr>
                <w:rFonts w:ascii="宋体" w:eastAsia="宋体" w:hint="eastAsia"/>
                <w:b/>
                <w:sz w:val="21"/>
              </w:rPr>
              <w:t>指令码</w:t>
            </w:r>
            <w:proofErr w:type="spellEnd"/>
          </w:p>
        </w:tc>
        <w:tc>
          <w:tcPr>
            <w:tcW w:w="851" w:type="dxa"/>
            <w:shd w:val="clear" w:color="auto" w:fill="99CCFF"/>
          </w:tcPr>
          <w:p w:rsidR="00B5109C" w:rsidRDefault="0068227F">
            <w:pPr>
              <w:pStyle w:val="TableParagraph"/>
              <w:spacing w:line="239" w:lineRule="exact"/>
              <w:ind w:left="84" w:right="83"/>
              <w:rPr>
                <w:rFonts w:ascii="宋体" w:eastAsia="宋体"/>
                <w:b/>
                <w:sz w:val="21"/>
              </w:rPr>
            </w:pPr>
            <w:proofErr w:type="spellStart"/>
            <w:r>
              <w:rPr>
                <w:rFonts w:ascii="宋体" w:eastAsia="宋体" w:hint="eastAsia"/>
                <w:b/>
                <w:sz w:val="21"/>
              </w:rPr>
              <w:t>源操作</w:t>
            </w:r>
            <w:proofErr w:type="spellEnd"/>
          </w:p>
          <w:p w:rsidR="00B5109C" w:rsidRDefault="0068227F">
            <w:pPr>
              <w:pStyle w:val="TableParagraph"/>
              <w:spacing w:line="289" w:lineRule="exact"/>
              <w:ind w:left="83" w:right="83"/>
              <w:rPr>
                <w:b/>
                <w:sz w:val="21"/>
              </w:rPr>
            </w:pPr>
            <w:r>
              <w:rPr>
                <w:rFonts w:ascii="宋体" w:eastAsia="宋体" w:hint="eastAsia"/>
                <w:b/>
                <w:sz w:val="21"/>
              </w:rPr>
              <w:t>数</w:t>
            </w:r>
            <w:r>
              <w:rPr>
                <w:rFonts w:ascii="宋体" w:eastAsia="宋体" w:hint="eastAsia"/>
                <w:b/>
                <w:spacing w:val="-54"/>
                <w:sz w:val="21"/>
              </w:rPr>
              <w:t xml:space="preserve"> </w:t>
            </w:r>
            <w:r>
              <w:rPr>
                <w:b/>
                <w:sz w:val="21"/>
              </w:rPr>
              <w:t>1</w:t>
            </w:r>
          </w:p>
        </w:tc>
        <w:tc>
          <w:tcPr>
            <w:tcW w:w="1276" w:type="dxa"/>
            <w:shd w:val="clear" w:color="auto" w:fill="99CCFF"/>
          </w:tcPr>
          <w:p w:rsidR="00B5109C" w:rsidRDefault="0068227F">
            <w:pPr>
              <w:pStyle w:val="TableParagraph"/>
              <w:spacing w:line="239" w:lineRule="exact"/>
              <w:ind w:left="83" w:right="83"/>
              <w:rPr>
                <w:rFonts w:ascii="宋体" w:eastAsia="宋体"/>
                <w:b/>
                <w:sz w:val="21"/>
              </w:rPr>
            </w:pPr>
            <w:proofErr w:type="spellStart"/>
            <w:r>
              <w:rPr>
                <w:rFonts w:ascii="宋体" w:eastAsia="宋体" w:hint="eastAsia"/>
                <w:b/>
                <w:sz w:val="21"/>
              </w:rPr>
              <w:t>源操作</w:t>
            </w:r>
            <w:proofErr w:type="spellEnd"/>
          </w:p>
          <w:p w:rsidR="00B5109C" w:rsidRDefault="0068227F">
            <w:pPr>
              <w:pStyle w:val="TableParagraph"/>
              <w:spacing w:line="289" w:lineRule="exact"/>
              <w:ind w:left="83" w:right="83"/>
              <w:rPr>
                <w:b/>
                <w:sz w:val="21"/>
              </w:rPr>
            </w:pPr>
            <w:r>
              <w:rPr>
                <w:rFonts w:ascii="宋体" w:eastAsia="宋体" w:hint="eastAsia"/>
                <w:b/>
                <w:sz w:val="21"/>
              </w:rPr>
              <w:t>数</w:t>
            </w:r>
            <w:r>
              <w:rPr>
                <w:rFonts w:ascii="宋体" w:eastAsia="宋体" w:hint="eastAsia"/>
                <w:b/>
                <w:spacing w:val="-57"/>
                <w:sz w:val="21"/>
              </w:rPr>
              <w:t xml:space="preserve"> </w:t>
            </w:r>
            <w:r>
              <w:rPr>
                <w:b/>
                <w:sz w:val="21"/>
              </w:rPr>
              <w:t>2</w:t>
            </w:r>
          </w:p>
        </w:tc>
        <w:tc>
          <w:tcPr>
            <w:tcW w:w="850" w:type="dxa"/>
            <w:shd w:val="clear" w:color="auto" w:fill="99CCFF"/>
          </w:tcPr>
          <w:p w:rsidR="00B5109C" w:rsidRDefault="0068227F">
            <w:pPr>
              <w:pStyle w:val="TableParagraph"/>
              <w:spacing w:line="239" w:lineRule="exact"/>
              <w:ind w:left="82" w:right="82"/>
              <w:rPr>
                <w:rFonts w:ascii="宋体" w:eastAsia="宋体"/>
                <w:b/>
                <w:sz w:val="21"/>
              </w:rPr>
            </w:pPr>
            <w:proofErr w:type="spellStart"/>
            <w:r>
              <w:rPr>
                <w:rFonts w:ascii="宋体" w:eastAsia="宋体" w:hint="eastAsia"/>
                <w:b/>
                <w:sz w:val="21"/>
              </w:rPr>
              <w:t>目的寄</w:t>
            </w:r>
            <w:proofErr w:type="spellEnd"/>
          </w:p>
          <w:p w:rsidR="00B5109C" w:rsidRDefault="0068227F">
            <w:pPr>
              <w:pStyle w:val="TableParagraph"/>
              <w:spacing w:line="273" w:lineRule="exact"/>
              <w:ind w:left="83" w:right="82"/>
              <w:rPr>
                <w:rFonts w:ascii="宋体" w:eastAsia="宋体"/>
                <w:b/>
                <w:sz w:val="21"/>
              </w:rPr>
            </w:pPr>
            <w:proofErr w:type="spellStart"/>
            <w:r>
              <w:rPr>
                <w:rFonts w:ascii="宋体" w:eastAsia="宋体" w:hint="eastAsia"/>
                <w:b/>
                <w:sz w:val="21"/>
              </w:rPr>
              <w:t>存器</w:t>
            </w:r>
            <w:proofErr w:type="spellEnd"/>
          </w:p>
        </w:tc>
        <w:tc>
          <w:tcPr>
            <w:tcW w:w="2410" w:type="dxa"/>
            <w:shd w:val="clear" w:color="auto" w:fill="99CCFF"/>
          </w:tcPr>
          <w:p w:rsidR="00B5109C" w:rsidRDefault="0068227F">
            <w:pPr>
              <w:pStyle w:val="TableParagraph"/>
              <w:spacing w:before="100"/>
              <w:ind w:left="171" w:right="171"/>
              <w:rPr>
                <w:rFonts w:ascii="宋体" w:eastAsia="宋体"/>
                <w:b/>
                <w:sz w:val="21"/>
              </w:rPr>
            </w:pPr>
            <w:proofErr w:type="spellStart"/>
            <w:r>
              <w:rPr>
                <w:rFonts w:ascii="宋体" w:eastAsia="宋体" w:hint="eastAsia"/>
                <w:b/>
                <w:sz w:val="21"/>
              </w:rPr>
              <w:t>功能描述</w:t>
            </w:r>
            <w:proofErr w:type="spellEnd"/>
          </w:p>
        </w:tc>
      </w:tr>
      <w:tr w:rsidR="00B5109C">
        <w:trPr>
          <w:trHeight w:hRule="exact" w:val="424"/>
          <w:jc w:val="center"/>
        </w:trPr>
        <w:tc>
          <w:tcPr>
            <w:tcW w:w="644" w:type="dxa"/>
            <w:vMerge w:val="restart"/>
          </w:tcPr>
          <w:p w:rsidR="00B5109C" w:rsidRDefault="00B5109C">
            <w:pPr>
              <w:pStyle w:val="TableParagraph"/>
              <w:spacing w:before="10"/>
              <w:ind w:left="0"/>
              <w:jc w:val="left"/>
              <w:rPr>
                <w:rFonts w:ascii="黑体"/>
                <w:sz w:val="19"/>
              </w:rPr>
            </w:pPr>
          </w:p>
          <w:p w:rsidR="00B5109C" w:rsidRDefault="0068227F">
            <w:pPr>
              <w:pStyle w:val="TableParagraph"/>
              <w:spacing w:before="1" w:line="259" w:lineRule="auto"/>
              <w:ind w:left="137" w:right="135" w:firstLine="12"/>
              <w:jc w:val="left"/>
              <w:rPr>
                <w:rFonts w:ascii="宋体" w:eastAsia="宋体"/>
                <w:sz w:val="18"/>
              </w:rPr>
            </w:pPr>
            <w:r>
              <w:rPr>
                <w:w w:val="99"/>
                <w:sz w:val="18"/>
              </w:rPr>
              <w:t>R</w:t>
            </w:r>
            <w:r>
              <w:rPr>
                <w:spacing w:val="-9"/>
                <w:sz w:val="18"/>
              </w:rPr>
              <w:t xml:space="preserve"> </w:t>
            </w:r>
            <w:proofErr w:type="spellStart"/>
            <w:r>
              <w:rPr>
                <w:rFonts w:ascii="宋体" w:eastAsia="宋体" w:hint="eastAsia"/>
                <w:sz w:val="18"/>
              </w:rPr>
              <w:t>型指令</w:t>
            </w:r>
            <w:proofErr w:type="spellEnd"/>
          </w:p>
        </w:tc>
        <w:tc>
          <w:tcPr>
            <w:tcW w:w="1491" w:type="dxa"/>
          </w:tcPr>
          <w:p w:rsidR="00B5109C" w:rsidRDefault="0068227F">
            <w:pPr>
              <w:pStyle w:val="TableParagraph"/>
              <w:spacing w:before="102"/>
              <w:jc w:val="left"/>
              <w:rPr>
                <w:sz w:val="18"/>
              </w:rPr>
            </w:pPr>
            <w:proofErr w:type="spellStart"/>
            <w:r>
              <w:rPr>
                <w:sz w:val="18"/>
              </w:rPr>
              <w:t>addu</w:t>
            </w:r>
            <w:proofErr w:type="spellEnd"/>
            <w:r>
              <w:rPr>
                <w:sz w:val="18"/>
              </w:rPr>
              <w:t xml:space="preserve">  </w:t>
            </w:r>
            <w:proofErr w:type="spellStart"/>
            <w:r>
              <w:rPr>
                <w:sz w:val="18"/>
              </w:rPr>
              <w:t>rd</w:t>
            </w:r>
            <w:proofErr w:type="spellEnd"/>
            <w:r>
              <w:rPr>
                <w:sz w:val="18"/>
              </w:rPr>
              <w:t xml:space="preserve"> , </w:t>
            </w:r>
            <w:proofErr w:type="spellStart"/>
            <w:r>
              <w:rPr>
                <w:sz w:val="18"/>
              </w:rPr>
              <w:t>rs</w:t>
            </w:r>
            <w:proofErr w:type="spellEnd"/>
            <w:r>
              <w:rPr>
                <w:sz w:val="18"/>
              </w:rPr>
              <w:t xml:space="preserve"> , </w:t>
            </w:r>
            <w:proofErr w:type="spellStart"/>
            <w:r>
              <w:rPr>
                <w:sz w:val="18"/>
              </w:rPr>
              <w:t>rt</w:t>
            </w:r>
            <w:proofErr w:type="spellEnd"/>
          </w:p>
        </w:tc>
        <w:tc>
          <w:tcPr>
            <w:tcW w:w="1559" w:type="dxa"/>
          </w:tcPr>
          <w:p w:rsidR="00B5109C" w:rsidRDefault="0068227F">
            <w:pPr>
              <w:pStyle w:val="TableParagraph"/>
              <w:ind w:left="123" w:right="121" w:firstLine="45"/>
              <w:jc w:val="left"/>
              <w:rPr>
                <w:sz w:val="18"/>
              </w:rPr>
            </w:pPr>
            <w:r>
              <w:rPr>
                <w:sz w:val="18"/>
              </w:rPr>
              <w:t xml:space="preserve">000000 </w:t>
            </w:r>
            <w:proofErr w:type="spellStart"/>
            <w:r>
              <w:rPr>
                <w:sz w:val="18"/>
                <w:u w:val="single"/>
              </w:rPr>
              <w:t>rs</w:t>
            </w:r>
            <w:proofErr w:type="spellEnd"/>
            <w:r>
              <w:rPr>
                <w:sz w:val="18"/>
                <w:u w:val="single"/>
              </w:rPr>
              <w:t xml:space="preserve"> |  </w:t>
            </w:r>
            <w:proofErr w:type="spellStart"/>
            <w:r>
              <w:rPr>
                <w:sz w:val="18"/>
                <w:u w:val="single"/>
              </w:rPr>
              <w:t>rt</w:t>
            </w:r>
            <w:proofErr w:type="spellEnd"/>
            <w:r>
              <w:rPr>
                <w:sz w:val="18"/>
                <w:u w:val="single"/>
              </w:rPr>
              <w:t xml:space="preserve">  </w:t>
            </w:r>
            <w:r>
              <w:rPr>
                <w:sz w:val="18"/>
              </w:rPr>
              <w:t xml:space="preserve">| </w:t>
            </w:r>
            <w:proofErr w:type="spellStart"/>
            <w:r>
              <w:rPr>
                <w:sz w:val="18"/>
              </w:rPr>
              <w:t>rd</w:t>
            </w:r>
            <w:proofErr w:type="spellEnd"/>
            <w:r>
              <w:rPr>
                <w:sz w:val="18"/>
              </w:rPr>
              <w:t xml:space="preserve"> |00000|100001</w:t>
            </w:r>
          </w:p>
        </w:tc>
        <w:tc>
          <w:tcPr>
            <w:tcW w:w="851" w:type="dxa"/>
          </w:tcPr>
          <w:p w:rsidR="00B5109C" w:rsidRDefault="0068227F">
            <w:pPr>
              <w:pStyle w:val="TableParagraph"/>
              <w:spacing w:before="102"/>
              <w:ind w:left="0" w:right="292"/>
              <w:jc w:val="right"/>
              <w:rPr>
                <w:sz w:val="18"/>
              </w:rPr>
            </w:pPr>
            <w:r>
              <w:rPr>
                <w:sz w:val="18"/>
              </w:rPr>
              <w:t>[</w:t>
            </w:r>
            <w:proofErr w:type="spellStart"/>
            <w:r>
              <w:rPr>
                <w:sz w:val="18"/>
              </w:rPr>
              <w:t>rs</w:t>
            </w:r>
            <w:proofErr w:type="spellEnd"/>
            <w:r>
              <w:rPr>
                <w:sz w:val="18"/>
              </w:rPr>
              <w:t>]</w:t>
            </w:r>
          </w:p>
        </w:tc>
        <w:tc>
          <w:tcPr>
            <w:tcW w:w="1276" w:type="dxa"/>
          </w:tcPr>
          <w:p w:rsidR="00B5109C" w:rsidRDefault="0068227F">
            <w:pPr>
              <w:pStyle w:val="TableParagraph"/>
              <w:spacing w:before="102"/>
              <w:ind w:left="83" w:right="83"/>
              <w:rPr>
                <w:sz w:val="18"/>
              </w:rPr>
            </w:pPr>
            <w:r>
              <w:rPr>
                <w:sz w:val="18"/>
              </w:rPr>
              <w:t>[</w:t>
            </w:r>
            <w:proofErr w:type="spellStart"/>
            <w:r>
              <w:rPr>
                <w:sz w:val="18"/>
              </w:rPr>
              <w:t>rt</w:t>
            </w:r>
            <w:proofErr w:type="spellEnd"/>
            <w:r>
              <w:rPr>
                <w:sz w:val="18"/>
              </w:rPr>
              <w:t>]</w:t>
            </w:r>
          </w:p>
        </w:tc>
        <w:tc>
          <w:tcPr>
            <w:tcW w:w="850" w:type="dxa"/>
          </w:tcPr>
          <w:p w:rsidR="00B5109C" w:rsidRDefault="0068227F">
            <w:pPr>
              <w:pStyle w:val="TableParagraph"/>
              <w:spacing w:before="102"/>
              <w:ind w:left="82" w:right="82"/>
              <w:rPr>
                <w:sz w:val="18"/>
              </w:rPr>
            </w:pPr>
            <w:proofErr w:type="spellStart"/>
            <w:r>
              <w:rPr>
                <w:sz w:val="18"/>
              </w:rPr>
              <w:t>rd</w:t>
            </w:r>
            <w:proofErr w:type="spellEnd"/>
          </w:p>
        </w:tc>
        <w:tc>
          <w:tcPr>
            <w:tcW w:w="2410" w:type="dxa"/>
          </w:tcPr>
          <w:p w:rsidR="00B5109C" w:rsidRDefault="0068227F">
            <w:pPr>
              <w:pStyle w:val="TableParagraph"/>
              <w:spacing w:before="102"/>
              <w:ind w:left="185" w:right="171"/>
              <w:rPr>
                <w:sz w:val="18"/>
              </w:rPr>
            </w:pPr>
            <w:r>
              <w:rPr>
                <w:sz w:val="18"/>
              </w:rPr>
              <w:t>GPR[</w:t>
            </w:r>
            <w:proofErr w:type="spellStart"/>
            <w:r>
              <w:rPr>
                <w:sz w:val="18"/>
              </w:rPr>
              <w:t>rd</w:t>
            </w:r>
            <w:proofErr w:type="spellEnd"/>
            <w:r>
              <w:rPr>
                <w:sz w:val="18"/>
              </w:rPr>
              <w:t>]=GPR[</w:t>
            </w:r>
            <w:proofErr w:type="spellStart"/>
            <w:r>
              <w:rPr>
                <w:sz w:val="18"/>
              </w:rPr>
              <w:t>rs</w:t>
            </w:r>
            <w:proofErr w:type="spellEnd"/>
            <w:r>
              <w:rPr>
                <w:sz w:val="18"/>
              </w:rPr>
              <w:t>]+GPR[</w:t>
            </w:r>
            <w:proofErr w:type="spellStart"/>
            <w:r>
              <w:rPr>
                <w:sz w:val="18"/>
              </w:rPr>
              <w:t>rt</w:t>
            </w:r>
            <w:proofErr w:type="spellEnd"/>
            <w:r>
              <w:rPr>
                <w:sz w:val="18"/>
              </w:rPr>
              <w:t>]</w:t>
            </w:r>
          </w:p>
        </w:tc>
      </w:tr>
      <w:tr w:rsidR="00B5109C">
        <w:trPr>
          <w:trHeight w:hRule="exact" w:val="350"/>
          <w:jc w:val="center"/>
        </w:trPr>
        <w:tc>
          <w:tcPr>
            <w:tcW w:w="644" w:type="dxa"/>
            <w:vMerge/>
          </w:tcPr>
          <w:p w:rsidR="00B5109C" w:rsidRDefault="00B5109C"/>
        </w:tc>
        <w:tc>
          <w:tcPr>
            <w:tcW w:w="1491" w:type="dxa"/>
          </w:tcPr>
          <w:p w:rsidR="00B5109C" w:rsidRDefault="00B5109C"/>
        </w:tc>
        <w:tc>
          <w:tcPr>
            <w:tcW w:w="1559" w:type="dxa"/>
          </w:tcPr>
          <w:p w:rsidR="00B5109C" w:rsidRDefault="00B5109C"/>
        </w:tc>
        <w:tc>
          <w:tcPr>
            <w:tcW w:w="851" w:type="dxa"/>
          </w:tcPr>
          <w:p w:rsidR="00B5109C" w:rsidRDefault="00B5109C"/>
        </w:tc>
        <w:tc>
          <w:tcPr>
            <w:tcW w:w="1276" w:type="dxa"/>
          </w:tcPr>
          <w:p w:rsidR="00B5109C" w:rsidRDefault="00B5109C"/>
        </w:tc>
        <w:tc>
          <w:tcPr>
            <w:tcW w:w="850" w:type="dxa"/>
          </w:tcPr>
          <w:p w:rsidR="00B5109C" w:rsidRDefault="00B5109C"/>
        </w:tc>
        <w:tc>
          <w:tcPr>
            <w:tcW w:w="2410" w:type="dxa"/>
          </w:tcPr>
          <w:p w:rsidR="00B5109C" w:rsidRDefault="00B5109C"/>
        </w:tc>
      </w:tr>
      <w:tr w:rsidR="00B5109C">
        <w:trPr>
          <w:trHeight w:hRule="exact" w:val="350"/>
          <w:jc w:val="center"/>
        </w:trPr>
        <w:tc>
          <w:tcPr>
            <w:tcW w:w="644" w:type="dxa"/>
            <w:vMerge/>
          </w:tcPr>
          <w:p w:rsidR="00B5109C" w:rsidRDefault="00B5109C"/>
        </w:tc>
        <w:tc>
          <w:tcPr>
            <w:tcW w:w="1491" w:type="dxa"/>
          </w:tcPr>
          <w:p w:rsidR="00B5109C" w:rsidRDefault="00B5109C"/>
        </w:tc>
        <w:tc>
          <w:tcPr>
            <w:tcW w:w="1559" w:type="dxa"/>
          </w:tcPr>
          <w:p w:rsidR="00B5109C" w:rsidRDefault="00B5109C"/>
        </w:tc>
        <w:tc>
          <w:tcPr>
            <w:tcW w:w="851" w:type="dxa"/>
          </w:tcPr>
          <w:p w:rsidR="00B5109C" w:rsidRDefault="00B5109C"/>
        </w:tc>
        <w:tc>
          <w:tcPr>
            <w:tcW w:w="1276" w:type="dxa"/>
          </w:tcPr>
          <w:p w:rsidR="00B5109C" w:rsidRDefault="00B5109C"/>
        </w:tc>
        <w:tc>
          <w:tcPr>
            <w:tcW w:w="850" w:type="dxa"/>
          </w:tcPr>
          <w:p w:rsidR="00B5109C" w:rsidRDefault="00B5109C"/>
        </w:tc>
        <w:tc>
          <w:tcPr>
            <w:tcW w:w="2410" w:type="dxa"/>
          </w:tcPr>
          <w:p w:rsidR="00B5109C" w:rsidRDefault="00B5109C"/>
        </w:tc>
      </w:tr>
      <w:tr w:rsidR="00B5109C">
        <w:trPr>
          <w:trHeight w:hRule="exact" w:val="424"/>
          <w:jc w:val="center"/>
        </w:trPr>
        <w:tc>
          <w:tcPr>
            <w:tcW w:w="644" w:type="dxa"/>
            <w:vMerge w:val="restart"/>
          </w:tcPr>
          <w:p w:rsidR="00B5109C" w:rsidRDefault="0068227F">
            <w:pPr>
              <w:pStyle w:val="TableParagraph"/>
              <w:spacing w:before="144" w:line="232" w:lineRule="exact"/>
              <w:ind w:left="137" w:right="135" w:firstLine="40"/>
              <w:jc w:val="left"/>
              <w:rPr>
                <w:rFonts w:ascii="宋体" w:eastAsia="宋体"/>
                <w:sz w:val="18"/>
              </w:rPr>
            </w:pPr>
            <w:r>
              <w:rPr>
                <w:w w:val="99"/>
                <w:sz w:val="18"/>
              </w:rPr>
              <w:t>I</w:t>
            </w:r>
            <w:r>
              <w:rPr>
                <w:spacing w:val="-9"/>
                <w:w w:val="99"/>
                <w:sz w:val="18"/>
              </w:rPr>
              <w:t xml:space="preserve"> </w:t>
            </w:r>
            <w:proofErr w:type="spellStart"/>
            <w:r>
              <w:rPr>
                <w:rFonts w:ascii="宋体" w:eastAsia="宋体" w:hint="eastAsia"/>
                <w:w w:val="99"/>
                <w:sz w:val="18"/>
              </w:rPr>
              <w:t>型指令</w:t>
            </w:r>
            <w:proofErr w:type="spellEnd"/>
          </w:p>
        </w:tc>
        <w:tc>
          <w:tcPr>
            <w:tcW w:w="1491" w:type="dxa"/>
          </w:tcPr>
          <w:p w:rsidR="00B5109C" w:rsidRDefault="0068227F">
            <w:pPr>
              <w:pStyle w:val="TableParagraph"/>
              <w:spacing w:before="101"/>
              <w:jc w:val="left"/>
              <w:rPr>
                <w:sz w:val="18"/>
              </w:rPr>
            </w:pPr>
            <w:proofErr w:type="spellStart"/>
            <w:r>
              <w:rPr>
                <w:sz w:val="18"/>
              </w:rPr>
              <w:t>addiu</w:t>
            </w:r>
            <w:proofErr w:type="spellEnd"/>
            <w:r>
              <w:rPr>
                <w:sz w:val="18"/>
              </w:rPr>
              <w:t xml:space="preserve"> </w:t>
            </w:r>
            <w:proofErr w:type="spellStart"/>
            <w:r>
              <w:rPr>
                <w:sz w:val="18"/>
              </w:rPr>
              <w:t>rt,rs,imm</w:t>
            </w:r>
            <w:proofErr w:type="spellEnd"/>
          </w:p>
        </w:tc>
        <w:tc>
          <w:tcPr>
            <w:tcW w:w="1559" w:type="dxa"/>
          </w:tcPr>
          <w:p w:rsidR="00B5109C" w:rsidRDefault="0068227F">
            <w:pPr>
              <w:pStyle w:val="TableParagraph"/>
              <w:spacing w:line="205" w:lineRule="exact"/>
              <w:ind w:left="234" w:right="233"/>
              <w:rPr>
                <w:sz w:val="18"/>
              </w:rPr>
            </w:pPr>
            <w:r>
              <w:rPr>
                <w:sz w:val="18"/>
              </w:rPr>
              <w:t xml:space="preserve">001001  </w:t>
            </w:r>
            <w:proofErr w:type="spellStart"/>
            <w:r>
              <w:rPr>
                <w:sz w:val="18"/>
                <w:u w:val="single"/>
              </w:rPr>
              <w:t>rs</w:t>
            </w:r>
            <w:proofErr w:type="spellEnd"/>
            <w:r>
              <w:rPr>
                <w:sz w:val="18"/>
                <w:u w:val="single"/>
              </w:rPr>
              <w:t xml:space="preserve">  | </w:t>
            </w:r>
            <w:proofErr w:type="spellStart"/>
            <w:r>
              <w:rPr>
                <w:sz w:val="18"/>
                <w:u w:val="single"/>
              </w:rPr>
              <w:t>rt</w:t>
            </w:r>
            <w:proofErr w:type="spellEnd"/>
          </w:p>
          <w:p w:rsidR="00B5109C" w:rsidRDefault="0068227F">
            <w:pPr>
              <w:pStyle w:val="TableParagraph"/>
              <w:spacing w:line="207" w:lineRule="exact"/>
              <w:ind w:left="233" w:right="233"/>
              <w:rPr>
                <w:sz w:val="18"/>
              </w:rPr>
            </w:pPr>
            <w:r>
              <w:rPr>
                <w:sz w:val="18"/>
              </w:rPr>
              <w:t>|</w:t>
            </w:r>
            <w:proofErr w:type="spellStart"/>
            <w:r>
              <w:rPr>
                <w:sz w:val="18"/>
              </w:rPr>
              <w:t>imm</w:t>
            </w:r>
            <w:proofErr w:type="spellEnd"/>
          </w:p>
        </w:tc>
        <w:tc>
          <w:tcPr>
            <w:tcW w:w="851" w:type="dxa"/>
          </w:tcPr>
          <w:p w:rsidR="00B5109C" w:rsidRDefault="0068227F">
            <w:pPr>
              <w:pStyle w:val="TableParagraph"/>
              <w:spacing w:before="101"/>
              <w:ind w:left="0" w:right="292"/>
              <w:jc w:val="right"/>
              <w:rPr>
                <w:sz w:val="18"/>
              </w:rPr>
            </w:pPr>
            <w:r>
              <w:rPr>
                <w:sz w:val="18"/>
              </w:rPr>
              <w:t>[</w:t>
            </w:r>
            <w:proofErr w:type="spellStart"/>
            <w:r>
              <w:rPr>
                <w:sz w:val="18"/>
              </w:rPr>
              <w:t>rs</w:t>
            </w:r>
            <w:proofErr w:type="spellEnd"/>
            <w:r>
              <w:rPr>
                <w:sz w:val="18"/>
              </w:rPr>
              <w:t>]</w:t>
            </w:r>
          </w:p>
        </w:tc>
        <w:tc>
          <w:tcPr>
            <w:tcW w:w="1276" w:type="dxa"/>
          </w:tcPr>
          <w:p w:rsidR="00B5109C" w:rsidRDefault="0068227F">
            <w:pPr>
              <w:pStyle w:val="TableParagraph"/>
              <w:spacing w:before="101"/>
              <w:ind w:left="83" w:right="83"/>
              <w:rPr>
                <w:sz w:val="18"/>
              </w:rPr>
            </w:pPr>
            <w:proofErr w:type="spellStart"/>
            <w:r>
              <w:rPr>
                <w:sz w:val="18"/>
              </w:rPr>
              <w:t>sign_ext</w:t>
            </w:r>
            <w:proofErr w:type="spellEnd"/>
            <w:r>
              <w:rPr>
                <w:sz w:val="18"/>
              </w:rPr>
              <w:t>(</w:t>
            </w:r>
            <w:proofErr w:type="spellStart"/>
            <w:r>
              <w:rPr>
                <w:sz w:val="18"/>
              </w:rPr>
              <w:t>imm</w:t>
            </w:r>
            <w:proofErr w:type="spellEnd"/>
            <w:r>
              <w:rPr>
                <w:sz w:val="18"/>
              </w:rPr>
              <w:t>)</w:t>
            </w:r>
          </w:p>
        </w:tc>
        <w:tc>
          <w:tcPr>
            <w:tcW w:w="850" w:type="dxa"/>
          </w:tcPr>
          <w:p w:rsidR="00B5109C" w:rsidRDefault="0068227F">
            <w:pPr>
              <w:pStyle w:val="TableParagraph"/>
              <w:spacing w:before="101"/>
              <w:ind w:left="81" w:right="82"/>
              <w:rPr>
                <w:sz w:val="18"/>
              </w:rPr>
            </w:pPr>
            <w:proofErr w:type="spellStart"/>
            <w:r>
              <w:rPr>
                <w:sz w:val="18"/>
              </w:rPr>
              <w:t>rt</w:t>
            </w:r>
            <w:proofErr w:type="spellEnd"/>
          </w:p>
        </w:tc>
        <w:tc>
          <w:tcPr>
            <w:tcW w:w="2410" w:type="dxa"/>
          </w:tcPr>
          <w:p w:rsidR="00B5109C" w:rsidRDefault="0068227F">
            <w:pPr>
              <w:pStyle w:val="TableParagraph"/>
              <w:ind w:left="1031" w:right="122" w:hanging="876"/>
              <w:jc w:val="left"/>
              <w:rPr>
                <w:sz w:val="18"/>
              </w:rPr>
            </w:pPr>
            <w:r>
              <w:rPr>
                <w:sz w:val="18"/>
              </w:rPr>
              <w:t>GPR[</w:t>
            </w:r>
            <w:proofErr w:type="spellStart"/>
            <w:r>
              <w:rPr>
                <w:sz w:val="18"/>
              </w:rPr>
              <w:t>rt</w:t>
            </w:r>
            <w:proofErr w:type="spellEnd"/>
            <w:r>
              <w:rPr>
                <w:sz w:val="18"/>
              </w:rPr>
              <w:t>]=GPR[</w:t>
            </w:r>
            <w:proofErr w:type="spellStart"/>
            <w:r>
              <w:rPr>
                <w:sz w:val="18"/>
              </w:rPr>
              <w:t>rs</w:t>
            </w:r>
            <w:proofErr w:type="spellEnd"/>
            <w:r>
              <w:rPr>
                <w:sz w:val="18"/>
              </w:rPr>
              <w:t>]+</w:t>
            </w:r>
            <w:proofErr w:type="spellStart"/>
            <w:r>
              <w:rPr>
                <w:sz w:val="18"/>
              </w:rPr>
              <w:t>sign_ext</w:t>
            </w:r>
            <w:proofErr w:type="spellEnd"/>
            <w:r>
              <w:rPr>
                <w:sz w:val="18"/>
              </w:rPr>
              <w:t>(i mm)</w:t>
            </w:r>
          </w:p>
        </w:tc>
      </w:tr>
      <w:tr w:rsidR="00B5109C">
        <w:trPr>
          <w:trHeight w:hRule="exact" w:val="350"/>
          <w:jc w:val="center"/>
        </w:trPr>
        <w:tc>
          <w:tcPr>
            <w:tcW w:w="644" w:type="dxa"/>
            <w:vMerge/>
          </w:tcPr>
          <w:p w:rsidR="00B5109C" w:rsidRDefault="00B5109C"/>
        </w:tc>
        <w:tc>
          <w:tcPr>
            <w:tcW w:w="1491" w:type="dxa"/>
          </w:tcPr>
          <w:p w:rsidR="00B5109C" w:rsidRDefault="00B5109C"/>
        </w:tc>
        <w:tc>
          <w:tcPr>
            <w:tcW w:w="1559" w:type="dxa"/>
          </w:tcPr>
          <w:p w:rsidR="00B5109C" w:rsidRDefault="00B5109C"/>
        </w:tc>
        <w:tc>
          <w:tcPr>
            <w:tcW w:w="851" w:type="dxa"/>
          </w:tcPr>
          <w:p w:rsidR="00B5109C" w:rsidRDefault="00B5109C"/>
        </w:tc>
        <w:tc>
          <w:tcPr>
            <w:tcW w:w="1276" w:type="dxa"/>
          </w:tcPr>
          <w:p w:rsidR="00B5109C" w:rsidRDefault="00B5109C"/>
        </w:tc>
        <w:tc>
          <w:tcPr>
            <w:tcW w:w="850" w:type="dxa"/>
          </w:tcPr>
          <w:p w:rsidR="00B5109C" w:rsidRDefault="00B5109C"/>
        </w:tc>
        <w:tc>
          <w:tcPr>
            <w:tcW w:w="2410" w:type="dxa"/>
          </w:tcPr>
          <w:p w:rsidR="00B5109C" w:rsidRDefault="00B5109C"/>
        </w:tc>
      </w:tr>
      <w:tr w:rsidR="00B5109C">
        <w:trPr>
          <w:trHeight w:hRule="exact" w:val="547"/>
          <w:jc w:val="center"/>
        </w:trPr>
        <w:tc>
          <w:tcPr>
            <w:tcW w:w="644" w:type="dxa"/>
          </w:tcPr>
          <w:p w:rsidR="00B5109C" w:rsidRDefault="0068227F">
            <w:pPr>
              <w:pStyle w:val="TableParagraph"/>
              <w:spacing w:line="221" w:lineRule="exact"/>
              <w:ind w:left="137" w:firstLine="36"/>
              <w:jc w:val="left"/>
              <w:rPr>
                <w:rFonts w:ascii="宋体" w:eastAsia="宋体"/>
                <w:sz w:val="18"/>
              </w:rPr>
            </w:pPr>
            <w:r>
              <w:rPr>
                <w:sz w:val="18"/>
              </w:rPr>
              <w:t xml:space="preserve">J </w:t>
            </w:r>
            <w:r>
              <w:rPr>
                <w:rFonts w:ascii="宋体" w:eastAsia="宋体" w:hint="eastAsia"/>
                <w:sz w:val="18"/>
              </w:rPr>
              <w:t>型</w:t>
            </w:r>
          </w:p>
          <w:p w:rsidR="00B5109C" w:rsidRDefault="0068227F">
            <w:pPr>
              <w:pStyle w:val="TableParagraph"/>
              <w:spacing w:before="17"/>
              <w:ind w:left="137"/>
              <w:jc w:val="left"/>
              <w:rPr>
                <w:rFonts w:ascii="宋体" w:eastAsia="宋体"/>
                <w:sz w:val="18"/>
              </w:rPr>
            </w:pPr>
            <w:proofErr w:type="spellStart"/>
            <w:r>
              <w:rPr>
                <w:rFonts w:ascii="宋体" w:eastAsia="宋体" w:hint="eastAsia"/>
                <w:sz w:val="18"/>
              </w:rPr>
              <w:t>指令</w:t>
            </w:r>
            <w:proofErr w:type="spellEnd"/>
          </w:p>
        </w:tc>
        <w:tc>
          <w:tcPr>
            <w:tcW w:w="1491" w:type="dxa"/>
          </w:tcPr>
          <w:p w:rsidR="00B5109C" w:rsidRDefault="0068227F">
            <w:pPr>
              <w:pStyle w:val="TableParagraph"/>
              <w:spacing w:before="163"/>
              <w:ind w:left="489"/>
              <w:jc w:val="left"/>
              <w:rPr>
                <w:sz w:val="18"/>
              </w:rPr>
            </w:pPr>
            <w:r>
              <w:rPr>
                <w:sz w:val="18"/>
              </w:rPr>
              <w:t>j target</w:t>
            </w:r>
          </w:p>
        </w:tc>
        <w:tc>
          <w:tcPr>
            <w:tcW w:w="1559" w:type="dxa"/>
          </w:tcPr>
          <w:p w:rsidR="00B5109C" w:rsidRDefault="0068227F">
            <w:pPr>
              <w:pStyle w:val="TableParagraph"/>
              <w:spacing w:before="163"/>
              <w:ind w:left="232" w:right="233"/>
              <w:rPr>
                <w:sz w:val="18"/>
              </w:rPr>
            </w:pPr>
            <w:r>
              <w:rPr>
                <w:sz w:val="18"/>
              </w:rPr>
              <w:t>000010|target</w:t>
            </w:r>
          </w:p>
        </w:tc>
        <w:tc>
          <w:tcPr>
            <w:tcW w:w="851" w:type="dxa"/>
          </w:tcPr>
          <w:p w:rsidR="00B5109C" w:rsidRDefault="0068227F">
            <w:pPr>
              <w:pStyle w:val="TableParagraph"/>
              <w:spacing w:before="163"/>
              <w:ind w:left="0" w:right="308"/>
              <w:jc w:val="right"/>
              <w:rPr>
                <w:sz w:val="18"/>
              </w:rPr>
            </w:pPr>
            <w:r>
              <w:rPr>
                <w:w w:val="95"/>
                <w:sz w:val="18"/>
              </w:rPr>
              <w:t>PC</w:t>
            </w:r>
          </w:p>
        </w:tc>
        <w:tc>
          <w:tcPr>
            <w:tcW w:w="1276" w:type="dxa"/>
          </w:tcPr>
          <w:p w:rsidR="00B5109C" w:rsidRDefault="0068227F">
            <w:pPr>
              <w:pStyle w:val="TableParagraph"/>
              <w:spacing w:before="163"/>
              <w:ind w:left="83" w:right="83"/>
              <w:rPr>
                <w:sz w:val="18"/>
              </w:rPr>
            </w:pPr>
            <w:r>
              <w:rPr>
                <w:sz w:val="18"/>
              </w:rPr>
              <w:t>target</w:t>
            </w:r>
          </w:p>
        </w:tc>
        <w:tc>
          <w:tcPr>
            <w:tcW w:w="850" w:type="dxa"/>
          </w:tcPr>
          <w:p w:rsidR="00B5109C" w:rsidRDefault="00B5109C"/>
        </w:tc>
        <w:tc>
          <w:tcPr>
            <w:tcW w:w="2410" w:type="dxa"/>
          </w:tcPr>
          <w:p w:rsidR="00B5109C" w:rsidRDefault="0068227F">
            <w:pPr>
              <w:pStyle w:val="TableParagraph"/>
              <w:spacing w:before="17" w:line="252" w:lineRule="auto"/>
              <w:ind w:left="121" w:right="112" w:firstLine="876"/>
              <w:jc w:val="left"/>
              <w:rPr>
                <w:sz w:val="18"/>
              </w:rPr>
            </w:pPr>
            <w:proofErr w:type="spellStart"/>
            <w:r>
              <w:rPr>
                <w:rFonts w:ascii="宋体" w:eastAsia="宋体" w:hAnsi="宋体" w:hint="eastAsia"/>
                <w:sz w:val="18"/>
              </w:rPr>
              <w:t>跳转</w:t>
            </w:r>
            <w:proofErr w:type="spellEnd"/>
            <w:r>
              <w:rPr>
                <w:sz w:val="18"/>
              </w:rPr>
              <w:t xml:space="preserve">, </w:t>
            </w:r>
            <w:r>
              <w:rPr>
                <w:w w:val="95"/>
                <w:sz w:val="18"/>
              </w:rPr>
              <w:t>PC={PC[31:28],target,2’b00}</w:t>
            </w:r>
          </w:p>
        </w:tc>
      </w:tr>
    </w:tbl>
    <w:p w:rsidR="00B5109C" w:rsidRDefault="00B5109C">
      <w:pPr>
        <w:spacing w:line="252" w:lineRule="auto"/>
        <w:rPr>
          <w:sz w:val="18"/>
        </w:rPr>
        <w:sectPr w:rsidR="00B5109C">
          <w:pgSz w:w="11910" w:h="16840"/>
          <w:pgMar w:top="1134" w:right="1134" w:bottom="1134" w:left="1134" w:header="406" w:footer="1074" w:gutter="0"/>
          <w:cols w:space="720"/>
        </w:sectPr>
      </w:pPr>
    </w:p>
    <w:p w:rsidR="00B5109C" w:rsidRDefault="00B5109C">
      <w:pPr>
        <w:pStyle w:val="a3"/>
        <w:spacing w:before="3"/>
        <w:rPr>
          <w:rFonts w:ascii="黑体"/>
          <w:sz w:val="22"/>
        </w:rPr>
      </w:pPr>
    </w:p>
    <w:p w:rsidR="00B5109C" w:rsidRDefault="0068227F">
      <w:pPr>
        <w:spacing w:before="38" w:after="3"/>
        <w:jc w:val="center"/>
        <w:rPr>
          <w:rFonts w:ascii="黑体" w:eastAsia="黑体"/>
          <w:sz w:val="24"/>
          <w:szCs w:val="24"/>
          <w:lang w:eastAsia="zh-CN"/>
        </w:rPr>
      </w:pPr>
      <w:r>
        <w:rPr>
          <w:rFonts w:ascii="黑体" w:eastAsia="黑体" w:hint="eastAsia"/>
          <w:sz w:val="24"/>
          <w:szCs w:val="24"/>
          <w:lang w:eastAsia="zh-CN"/>
        </w:rPr>
        <w:t>表</w:t>
      </w:r>
      <w:r>
        <w:rPr>
          <w:rFonts w:ascii="Calibri Light" w:eastAsia="Calibri Light"/>
          <w:sz w:val="24"/>
          <w:szCs w:val="24"/>
          <w:lang w:eastAsia="zh-CN"/>
        </w:rPr>
        <w:t xml:space="preserve">.2 </w:t>
      </w:r>
      <w:r>
        <w:rPr>
          <w:rFonts w:ascii="黑体" w:eastAsia="黑体" w:hint="eastAsia"/>
          <w:sz w:val="24"/>
          <w:szCs w:val="24"/>
          <w:lang w:eastAsia="zh-CN"/>
        </w:rPr>
        <w:t>测试所用汇编程序详述</w:t>
      </w:r>
    </w:p>
    <w:tbl>
      <w:tblPr>
        <w:tblpPr w:leftFromText="180" w:rightFromText="180" w:vertAnchor="page" w:horzAnchor="margin" w:tblpXSpec="center" w:tblpY="207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709"/>
        <w:gridCol w:w="1418"/>
        <w:gridCol w:w="1726"/>
        <w:gridCol w:w="993"/>
        <w:gridCol w:w="3827"/>
      </w:tblGrid>
      <w:tr w:rsidR="00972807" w:rsidTr="00972807">
        <w:trPr>
          <w:trHeight w:hRule="exact" w:val="296"/>
        </w:trPr>
        <w:tc>
          <w:tcPr>
            <w:tcW w:w="709" w:type="dxa"/>
            <w:vMerge w:val="restart"/>
            <w:tcBorders>
              <w:right w:val="single" w:sz="6" w:space="0" w:color="000000"/>
            </w:tcBorders>
            <w:shd w:val="clear" w:color="auto" w:fill="99CCFF"/>
          </w:tcPr>
          <w:p w:rsidR="00972807" w:rsidRDefault="00972807" w:rsidP="00972807">
            <w:pPr>
              <w:pStyle w:val="TableParagraph"/>
              <w:spacing w:before="35" w:line="272" w:lineRule="exact"/>
              <w:ind w:left="130" w:right="135"/>
              <w:jc w:val="left"/>
              <w:rPr>
                <w:rFonts w:ascii="宋体" w:eastAsia="宋体"/>
                <w:b/>
                <w:sz w:val="21"/>
              </w:rPr>
            </w:pPr>
            <w:proofErr w:type="spellStart"/>
            <w:r>
              <w:rPr>
                <w:rFonts w:ascii="宋体" w:eastAsia="宋体" w:hint="eastAsia"/>
                <w:b/>
                <w:spacing w:val="2"/>
                <w:w w:val="99"/>
                <w:sz w:val="21"/>
              </w:rPr>
              <w:t>指</w:t>
            </w:r>
            <w:r>
              <w:rPr>
                <w:rFonts w:ascii="宋体" w:eastAsia="宋体" w:hint="eastAsia"/>
                <w:b/>
                <w:w w:val="99"/>
                <w:sz w:val="21"/>
              </w:rPr>
              <w:t>令</w:t>
            </w:r>
            <w:r>
              <w:rPr>
                <w:rFonts w:ascii="宋体" w:eastAsia="宋体" w:hint="eastAsia"/>
                <w:b/>
                <w:spacing w:val="2"/>
                <w:w w:val="99"/>
                <w:sz w:val="21"/>
              </w:rPr>
              <w:t>地</w:t>
            </w:r>
            <w:r>
              <w:rPr>
                <w:rFonts w:ascii="宋体" w:eastAsia="宋体" w:hint="eastAsia"/>
                <w:b/>
                <w:w w:val="99"/>
                <w:sz w:val="21"/>
              </w:rPr>
              <w:t>址</w:t>
            </w:r>
            <w:proofErr w:type="spellEnd"/>
          </w:p>
        </w:tc>
        <w:tc>
          <w:tcPr>
            <w:tcW w:w="1418" w:type="dxa"/>
            <w:vMerge w:val="restart"/>
            <w:tcBorders>
              <w:left w:val="single" w:sz="6" w:space="0" w:color="000000"/>
              <w:right w:val="single" w:sz="6" w:space="0" w:color="000000"/>
            </w:tcBorders>
            <w:shd w:val="clear" w:color="auto" w:fill="99CCFF"/>
          </w:tcPr>
          <w:p w:rsidR="00972807" w:rsidRDefault="00972807" w:rsidP="00972807">
            <w:pPr>
              <w:pStyle w:val="TableParagraph"/>
              <w:spacing w:before="144"/>
              <w:ind w:left="282"/>
              <w:jc w:val="left"/>
              <w:rPr>
                <w:rFonts w:ascii="宋体" w:eastAsia="宋体"/>
                <w:b/>
                <w:sz w:val="21"/>
              </w:rPr>
            </w:pPr>
            <w:proofErr w:type="spellStart"/>
            <w:r>
              <w:rPr>
                <w:rFonts w:ascii="宋体" w:eastAsia="宋体" w:hint="eastAsia"/>
                <w:b/>
                <w:sz w:val="21"/>
              </w:rPr>
              <w:t>汇编指令</w:t>
            </w:r>
            <w:proofErr w:type="spellEnd"/>
          </w:p>
        </w:tc>
        <w:tc>
          <w:tcPr>
            <w:tcW w:w="1726" w:type="dxa"/>
            <w:vMerge w:val="restart"/>
            <w:tcBorders>
              <w:left w:val="single" w:sz="6" w:space="0" w:color="000000"/>
              <w:right w:val="single" w:sz="6" w:space="0" w:color="000000"/>
            </w:tcBorders>
            <w:shd w:val="clear" w:color="auto" w:fill="99CCFF"/>
          </w:tcPr>
          <w:p w:rsidR="00972807" w:rsidRDefault="00972807" w:rsidP="00972807">
            <w:pPr>
              <w:pStyle w:val="TableParagraph"/>
              <w:spacing w:before="144"/>
              <w:ind w:left="383"/>
              <w:jc w:val="left"/>
              <w:rPr>
                <w:rFonts w:ascii="宋体" w:eastAsia="宋体"/>
                <w:b/>
                <w:sz w:val="21"/>
              </w:rPr>
            </w:pPr>
            <w:r>
              <w:rPr>
                <w:rFonts w:ascii="宋体" w:eastAsia="宋体" w:hint="eastAsia"/>
                <w:b/>
                <w:sz w:val="21"/>
              </w:rPr>
              <w:t>结</w:t>
            </w:r>
            <w:r>
              <w:rPr>
                <w:rFonts w:ascii="宋体" w:eastAsia="宋体" w:hint="eastAsia"/>
                <w:b/>
                <w:spacing w:val="-57"/>
                <w:sz w:val="21"/>
              </w:rPr>
              <w:t xml:space="preserve"> </w:t>
            </w:r>
            <w:proofErr w:type="spellStart"/>
            <w:r>
              <w:rPr>
                <w:rFonts w:ascii="宋体" w:eastAsia="宋体" w:hint="eastAsia"/>
                <w:b/>
                <w:sz w:val="21"/>
              </w:rPr>
              <w:t>果描</w:t>
            </w:r>
            <w:proofErr w:type="spellEnd"/>
            <w:r>
              <w:rPr>
                <w:rFonts w:ascii="宋体" w:eastAsia="宋体" w:hint="eastAsia"/>
                <w:b/>
                <w:spacing w:val="-54"/>
                <w:sz w:val="21"/>
              </w:rPr>
              <w:t xml:space="preserve"> </w:t>
            </w:r>
            <w:r>
              <w:rPr>
                <w:rFonts w:ascii="宋体" w:eastAsia="宋体" w:hint="eastAsia"/>
                <w:b/>
                <w:sz w:val="21"/>
              </w:rPr>
              <w:t>述</w:t>
            </w:r>
          </w:p>
        </w:tc>
        <w:tc>
          <w:tcPr>
            <w:tcW w:w="4820" w:type="dxa"/>
            <w:gridSpan w:val="2"/>
            <w:tcBorders>
              <w:left w:val="single" w:sz="6" w:space="0" w:color="000000"/>
              <w:bottom w:val="single" w:sz="6" w:space="0" w:color="000000"/>
            </w:tcBorders>
            <w:shd w:val="clear" w:color="auto" w:fill="99CCFF"/>
          </w:tcPr>
          <w:p w:rsidR="00972807" w:rsidRDefault="00972807" w:rsidP="00972807">
            <w:pPr>
              <w:pStyle w:val="TableParagraph"/>
              <w:spacing w:line="242" w:lineRule="exact"/>
              <w:ind w:left="1561"/>
              <w:jc w:val="left"/>
              <w:rPr>
                <w:rFonts w:ascii="宋体" w:eastAsia="宋体"/>
                <w:b/>
                <w:sz w:val="21"/>
              </w:rPr>
            </w:pPr>
            <w:proofErr w:type="spellStart"/>
            <w:r>
              <w:rPr>
                <w:rFonts w:ascii="宋体" w:eastAsia="宋体" w:hint="eastAsia"/>
                <w:b/>
                <w:sz w:val="21"/>
              </w:rPr>
              <w:t>机器指令的机器码</w:t>
            </w:r>
            <w:proofErr w:type="spellEnd"/>
          </w:p>
        </w:tc>
      </w:tr>
      <w:tr w:rsidR="00972807" w:rsidTr="00972807">
        <w:trPr>
          <w:trHeight w:hRule="exact" w:val="355"/>
        </w:trPr>
        <w:tc>
          <w:tcPr>
            <w:tcW w:w="709" w:type="dxa"/>
            <w:vMerge/>
            <w:tcBorders>
              <w:bottom w:val="single" w:sz="6" w:space="0" w:color="000000"/>
              <w:right w:val="single" w:sz="6" w:space="0" w:color="000000"/>
            </w:tcBorders>
            <w:shd w:val="clear" w:color="auto" w:fill="99CCFF"/>
          </w:tcPr>
          <w:p w:rsidR="00972807" w:rsidRDefault="00972807" w:rsidP="00972807"/>
        </w:tc>
        <w:tc>
          <w:tcPr>
            <w:tcW w:w="1418" w:type="dxa"/>
            <w:vMerge/>
            <w:tcBorders>
              <w:left w:val="single" w:sz="6" w:space="0" w:color="000000"/>
              <w:bottom w:val="single" w:sz="6" w:space="0" w:color="000000"/>
              <w:right w:val="single" w:sz="6" w:space="0" w:color="000000"/>
            </w:tcBorders>
            <w:shd w:val="clear" w:color="auto" w:fill="99CCFF"/>
          </w:tcPr>
          <w:p w:rsidR="00972807" w:rsidRDefault="00972807" w:rsidP="00972807"/>
        </w:tc>
        <w:tc>
          <w:tcPr>
            <w:tcW w:w="1726" w:type="dxa"/>
            <w:vMerge/>
            <w:tcBorders>
              <w:left w:val="single" w:sz="6" w:space="0" w:color="000000"/>
              <w:bottom w:val="single" w:sz="6" w:space="0" w:color="000000"/>
              <w:right w:val="single" w:sz="6" w:space="0" w:color="000000"/>
            </w:tcBorders>
            <w:shd w:val="clear" w:color="auto" w:fill="99CCFF"/>
          </w:tcPr>
          <w:p w:rsidR="00972807" w:rsidRDefault="00972807" w:rsidP="00972807"/>
        </w:tc>
        <w:tc>
          <w:tcPr>
            <w:tcW w:w="993" w:type="dxa"/>
            <w:tcBorders>
              <w:top w:val="single" w:sz="6" w:space="0" w:color="000000"/>
              <w:left w:val="single" w:sz="6" w:space="0" w:color="000000"/>
              <w:bottom w:val="single" w:sz="6" w:space="0" w:color="000000"/>
              <w:right w:val="single" w:sz="6" w:space="0" w:color="000000"/>
            </w:tcBorders>
            <w:shd w:val="clear" w:color="auto" w:fill="99CCFF"/>
          </w:tcPr>
          <w:p w:rsidR="00972807" w:rsidRDefault="00972807" w:rsidP="00972807">
            <w:pPr>
              <w:pStyle w:val="TableParagraph"/>
              <w:spacing w:line="288" w:lineRule="exact"/>
              <w:ind w:left="109" w:right="109"/>
              <w:rPr>
                <w:rFonts w:ascii="宋体" w:eastAsia="宋体"/>
                <w:b/>
                <w:sz w:val="21"/>
              </w:rPr>
            </w:pPr>
            <w:r>
              <w:rPr>
                <w:b/>
                <w:sz w:val="21"/>
              </w:rPr>
              <w:t xml:space="preserve">16 </w:t>
            </w:r>
            <w:proofErr w:type="spellStart"/>
            <w:r>
              <w:rPr>
                <w:rFonts w:ascii="宋体" w:eastAsia="宋体" w:hint="eastAsia"/>
                <w:b/>
                <w:sz w:val="21"/>
              </w:rPr>
              <w:t>进制</w:t>
            </w:r>
            <w:proofErr w:type="spellEnd"/>
          </w:p>
        </w:tc>
        <w:tc>
          <w:tcPr>
            <w:tcW w:w="3827" w:type="dxa"/>
            <w:tcBorders>
              <w:top w:val="single" w:sz="6" w:space="0" w:color="000000"/>
              <w:left w:val="single" w:sz="6" w:space="0" w:color="000000"/>
              <w:bottom w:val="single" w:sz="6" w:space="0" w:color="000000"/>
            </w:tcBorders>
            <w:shd w:val="clear" w:color="auto" w:fill="99CCFF"/>
          </w:tcPr>
          <w:p w:rsidR="00972807" w:rsidRDefault="00972807" w:rsidP="00972807">
            <w:pPr>
              <w:pStyle w:val="TableParagraph"/>
              <w:spacing w:line="273" w:lineRule="exact"/>
              <w:ind w:left="108" w:right="100"/>
              <w:rPr>
                <w:rFonts w:ascii="宋体" w:eastAsia="宋体"/>
                <w:b/>
                <w:sz w:val="21"/>
              </w:rPr>
            </w:pPr>
            <w:proofErr w:type="spellStart"/>
            <w:r>
              <w:rPr>
                <w:rFonts w:ascii="宋体" w:eastAsia="宋体" w:hint="eastAsia"/>
                <w:b/>
                <w:sz w:val="21"/>
              </w:rPr>
              <w:t>二进制</w:t>
            </w:r>
            <w:proofErr w:type="spellEnd"/>
          </w:p>
        </w:tc>
      </w:tr>
      <w:tr w:rsidR="00972807" w:rsidTr="00972807">
        <w:trPr>
          <w:trHeight w:hRule="exact" w:val="355"/>
        </w:trPr>
        <w:tc>
          <w:tcPr>
            <w:tcW w:w="709" w:type="dxa"/>
            <w:tcBorders>
              <w:top w:val="single" w:sz="6" w:space="0" w:color="000000"/>
              <w:bottom w:val="single" w:sz="6" w:space="0" w:color="000000"/>
              <w:right w:val="single" w:sz="6" w:space="0" w:color="000000"/>
            </w:tcBorders>
          </w:tcPr>
          <w:p w:rsidR="00972807" w:rsidRDefault="00972807" w:rsidP="00972807">
            <w:pPr>
              <w:pStyle w:val="TableParagraph"/>
              <w:spacing w:before="48"/>
              <w:ind w:left="185"/>
              <w:jc w:val="left"/>
              <w:rPr>
                <w:sz w:val="18"/>
              </w:rPr>
            </w:pPr>
            <w:r>
              <w:rPr>
                <w:sz w:val="18"/>
              </w:rPr>
              <w:t>00H</w:t>
            </w:r>
          </w:p>
        </w:tc>
        <w:tc>
          <w:tcPr>
            <w:tcW w:w="1418" w:type="dxa"/>
            <w:tcBorders>
              <w:top w:val="single" w:sz="6" w:space="0" w:color="000000"/>
              <w:left w:val="single" w:sz="6" w:space="0" w:color="000000"/>
              <w:bottom w:val="single" w:sz="6" w:space="0" w:color="000000"/>
              <w:right w:val="single" w:sz="6" w:space="0" w:color="000000"/>
            </w:tcBorders>
          </w:tcPr>
          <w:p w:rsidR="00972807" w:rsidRDefault="00972807" w:rsidP="00972807">
            <w:pPr>
              <w:pStyle w:val="TableParagraph"/>
              <w:spacing w:before="48"/>
              <w:ind w:left="119"/>
              <w:jc w:val="left"/>
              <w:rPr>
                <w:sz w:val="18"/>
              </w:rPr>
            </w:pPr>
            <w:proofErr w:type="spellStart"/>
            <w:r>
              <w:rPr>
                <w:sz w:val="18"/>
              </w:rPr>
              <w:t>addiu</w:t>
            </w:r>
            <w:proofErr w:type="spellEnd"/>
            <w:r>
              <w:rPr>
                <w:sz w:val="18"/>
              </w:rPr>
              <w:t xml:space="preserve"> ,$1, $0,#1</w:t>
            </w:r>
          </w:p>
        </w:tc>
        <w:tc>
          <w:tcPr>
            <w:tcW w:w="1726" w:type="dxa"/>
            <w:tcBorders>
              <w:top w:val="single" w:sz="6" w:space="0" w:color="000000"/>
              <w:left w:val="single" w:sz="6" w:space="0" w:color="000000"/>
              <w:bottom w:val="single" w:sz="6" w:space="0" w:color="000000"/>
              <w:right w:val="single" w:sz="6" w:space="0" w:color="000000"/>
            </w:tcBorders>
          </w:tcPr>
          <w:p w:rsidR="00972807" w:rsidRDefault="00972807" w:rsidP="00972807">
            <w:pPr>
              <w:pStyle w:val="TableParagraph"/>
              <w:spacing w:before="48"/>
              <w:ind w:left="141"/>
              <w:jc w:val="left"/>
              <w:rPr>
                <w:sz w:val="18"/>
              </w:rPr>
            </w:pPr>
            <w:r>
              <w:rPr>
                <w:sz w:val="18"/>
              </w:rPr>
              <w:t>[$1] = 0000_0001H</w:t>
            </w:r>
          </w:p>
        </w:tc>
        <w:tc>
          <w:tcPr>
            <w:tcW w:w="993" w:type="dxa"/>
            <w:tcBorders>
              <w:top w:val="single" w:sz="6" w:space="0" w:color="000000"/>
              <w:left w:val="single" w:sz="6" w:space="0" w:color="000000"/>
              <w:bottom w:val="single" w:sz="6" w:space="0" w:color="000000"/>
              <w:right w:val="single" w:sz="6" w:space="0" w:color="000000"/>
            </w:tcBorders>
          </w:tcPr>
          <w:p w:rsidR="00972807" w:rsidRDefault="00972807" w:rsidP="00972807">
            <w:pPr>
              <w:pStyle w:val="TableParagraph"/>
              <w:spacing w:before="48"/>
              <w:ind w:left="109" w:right="109"/>
              <w:rPr>
                <w:sz w:val="18"/>
              </w:rPr>
            </w:pPr>
            <w:r>
              <w:rPr>
                <w:sz w:val="18"/>
              </w:rPr>
              <w:t>24010001</w:t>
            </w:r>
          </w:p>
        </w:tc>
        <w:tc>
          <w:tcPr>
            <w:tcW w:w="3827" w:type="dxa"/>
            <w:tcBorders>
              <w:top w:val="single" w:sz="6" w:space="0" w:color="000000"/>
              <w:left w:val="single" w:sz="6" w:space="0" w:color="000000"/>
              <w:bottom w:val="single" w:sz="6" w:space="0" w:color="000000"/>
            </w:tcBorders>
          </w:tcPr>
          <w:p w:rsidR="00972807" w:rsidRDefault="00972807" w:rsidP="00972807">
            <w:pPr>
              <w:pStyle w:val="TableParagraph"/>
              <w:spacing w:before="48"/>
              <w:ind w:left="108" w:right="101"/>
              <w:rPr>
                <w:sz w:val="18"/>
              </w:rPr>
            </w:pPr>
            <w:r>
              <w:rPr>
                <w:sz w:val="18"/>
              </w:rPr>
              <w:t>0010_0100_0000_0001   0000_0000_0000_0001</w:t>
            </w:r>
          </w:p>
        </w:tc>
      </w:tr>
      <w:tr w:rsidR="00972807" w:rsidTr="00972807">
        <w:trPr>
          <w:trHeight w:hRule="exact" w:val="355"/>
        </w:trPr>
        <w:tc>
          <w:tcPr>
            <w:tcW w:w="709" w:type="dxa"/>
            <w:tcBorders>
              <w:top w:val="single" w:sz="6" w:space="0" w:color="000000"/>
              <w:bottom w:val="single" w:sz="6" w:space="0" w:color="000000"/>
              <w:right w:val="single" w:sz="6" w:space="0" w:color="000000"/>
            </w:tcBorders>
          </w:tcPr>
          <w:p w:rsidR="00972807" w:rsidRDefault="00972807" w:rsidP="00972807"/>
        </w:tc>
        <w:tc>
          <w:tcPr>
            <w:tcW w:w="1418" w:type="dxa"/>
            <w:tcBorders>
              <w:top w:val="single" w:sz="6" w:space="0" w:color="000000"/>
              <w:left w:val="single" w:sz="6" w:space="0" w:color="000000"/>
              <w:bottom w:val="single" w:sz="6" w:space="0" w:color="000000"/>
              <w:right w:val="single" w:sz="6" w:space="0" w:color="000000"/>
            </w:tcBorders>
          </w:tcPr>
          <w:p w:rsidR="00972807" w:rsidRDefault="00972807" w:rsidP="00972807"/>
        </w:tc>
        <w:tc>
          <w:tcPr>
            <w:tcW w:w="1726" w:type="dxa"/>
            <w:tcBorders>
              <w:top w:val="single" w:sz="6" w:space="0" w:color="000000"/>
              <w:left w:val="single" w:sz="6" w:space="0" w:color="000000"/>
              <w:bottom w:val="single" w:sz="6" w:space="0" w:color="000000"/>
              <w:right w:val="single" w:sz="6" w:space="0" w:color="000000"/>
            </w:tcBorders>
          </w:tcPr>
          <w:p w:rsidR="00972807" w:rsidRDefault="00972807" w:rsidP="00972807"/>
        </w:tc>
        <w:tc>
          <w:tcPr>
            <w:tcW w:w="993" w:type="dxa"/>
            <w:tcBorders>
              <w:top w:val="single" w:sz="6" w:space="0" w:color="000000"/>
              <w:left w:val="single" w:sz="6" w:space="0" w:color="000000"/>
              <w:bottom w:val="single" w:sz="6" w:space="0" w:color="000000"/>
              <w:right w:val="single" w:sz="6" w:space="0" w:color="000000"/>
            </w:tcBorders>
          </w:tcPr>
          <w:p w:rsidR="00972807" w:rsidRDefault="00972807" w:rsidP="00972807"/>
        </w:tc>
        <w:tc>
          <w:tcPr>
            <w:tcW w:w="3827" w:type="dxa"/>
            <w:tcBorders>
              <w:top w:val="single" w:sz="6" w:space="0" w:color="000000"/>
              <w:left w:val="single" w:sz="6" w:space="0" w:color="000000"/>
              <w:bottom w:val="single" w:sz="6" w:space="0" w:color="000000"/>
            </w:tcBorders>
          </w:tcPr>
          <w:p w:rsidR="00972807" w:rsidRDefault="00972807" w:rsidP="00972807"/>
        </w:tc>
      </w:tr>
      <w:tr w:rsidR="00972807" w:rsidTr="00972807">
        <w:trPr>
          <w:trHeight w:hRule="exact" w:val="362"/>
        </w:trPr>
        <w:tc>
          <w:tcPr>
            <w:tcW w:w="709" w:type="dxa"/>
            <w:tcBorders>
              <w:top w:val="single" w:sz="6" w:space="0" w:color="000000"/>
              <w:right w:val="single" w:sz="6" w:space="0" w:color="000000"/>
            </w:tcBorders>
          </w:tcPr>
          <w:p w:rsidR="00972807" w:rsidRDefault="00972807" w:rsidP="00972807"/>
        </w:tc>
        <w:tc>
          <w:tcPr>
            <w:tcW w:w="1418" w:type="dxa"/>
            <w:tcBorders>
              <w:top w:val="single" w:sz="6" w:space="0" w:color="000000"/>
              <w:left w:val="single" w:sz="6" w:space="0" w:color="000000"/>
              <w:right w:val="single" w:sz="6" w:space="0" w:color="000000"/>
            </w:tcBorders>
          </w:tcPr>
          <w:p w:rsidR="00972807" w:rsidRDefault="00972807" w:rsidP="00972807"/>
        </w:tc>
        <w:tc>
          <w:tcPr>
            <w:tcW w:w="1726" w:type="dxa"/>
            <w:tcBorders>
              <w:top w:val="single" w:sz="6" w:space="0" w:color="000000"/>
              <w:left w:val="single" w:sz="6" w:space="0" w:color="000000"/>
              <w:right w:val="single" w:sz="6" w:space="0" w:color="000000"/>
            </w:tcBorders>
          </w:tcPr>
          <w:p w:rsidR="00972807" w:rsidRDefault="00972807" w:rsidP="00972807"/>
        </w:tc>
        <w:tc>
          <w:tcPr>
            <w:tcW w:w="993" w:type="dxa"/>
            <w:tcBorders>
              <w:top w:val="single" w:sz="6" w:space="0" w:color="000000"/>
              <w:left w:val="single" w:sz="6" w:space="0" w:color="000000"/>
              <w:right w:val="single" w:sz="6" w:space="0" w:color="000000"/>
            </w:tcBorders>
          </w:tcPr>
          <w:p w:rsidR="00972807" w:rsidRDefault="00972807" w:rsidP="00972807"/>
        </w:tc>
        <w:tc>
          <w:tcPr>
            <w:tcW w:w="3827" w:type="dxa"/>
            <w:tcBorders>
              <w:top w:val="single" w:sz="6" w:space="0" w:color="000000"/>
              <w:left w:val="single" w:sz="6" w:space="0" w:color="000000"/>
            </w:tcBorders>
          </w:tcPr>
          <w:p w:rsidR="00972807" w:rsidRDefault="00972807" w:rsidP="00972807"/>
        </w:tc>
      </w:tr>
    </w:tbl>
    <w:p w:rsidR="00B5109C" w:rsidRDefault="00B5109C">
      <w:pPr>
        <w:pStyle w:val="a4"/>
        <w:tabs>
          <w:tab w:val="left" w:pos="2080"/>
        </w:tabs>
        <w:spacing w:before="0" w:line="275" w:lineRule="exact"/>
        <w:ind w:left="0" w:firstLineChars="600" w:firstLine="1440"/>
        <w:rPr>
          <w:sz w:val="24"/>
          <w:lang w:eastAsia="zh-CN"/>
        </w:rPr>
      </w:pPr>
    </w:p>
    <w:p w:rsidR="00B5109C" w:rsidRDefault="0068227F">
      <w:pPr>
        <w:pStyle w:val="a4"/>
        <w:tabs>
          <w:tab w:val="left" w:pos="2080"/>
        </w:tabs>
        <w:spacing w:before="0" w:line="275" w:lineRule="exact"/>
        <w:ind w:left="0" w:firstLineChars="300" w:firstLine="720"/>
        <w:rPr>
          <w:sz w:val="24"/>
          <w:lang w:eastAsia="zh-CN"/>
        </w:rPr>
      </w:pPr>
      <w:r>
        <w:rPr>
          <w:rFonts w:hint="eastAsia"/>
          <w:sz w:val="24"/>
          <w:lang w:eastAsia="zh-CN"/>
        </w:rPr>
        <w:t>（</w:t>
      </w:r>
      <w:r>
        <w:rPr>
          <w:rFonts w:hint="eastAsia"/>
          <w:sz w:val="24"/>
          <w:lang w:eastAsia="zh-CN"/>
        </w:rPr>
        <w:t>1</w:t>
      </w:r>
      <w:r>
        <w:rPr>
          <w:rFonts w:hint="eastAsia"/>
          <w:sz w:val="24"/>
          <w:lang w:eastAsia="zh-CN"/>
        </w:rPr>
        <w:t>）</w:t>
      </w:r>
      <w:r>
        <w:rPr>
          <w:sz w:val="24"/>
          <w:lang w:eastAsia="zh-CN"/>
        </w:rPr>
        <w:t>根据设计的实验方案，使用</w:t>
      </w:r>
      <w:r>
        <w:rPr>
          <w:spacing w:val="-60"/>
          <w:sz w:val="24"/>
          <w:lang w:eastAsia="zh-CN"/>
        </w:rPr>
        <w:t xml:space="preserve"> </w:t>
      </w:r>
      <w:proofErr w:type="spellStart"/>
      <w:r>
        <w:rPr>
          <w:sz w:val="24"/>
          <w:lang w:eastAsia="zh-CN"/>
        </w:rPr>
        <w:t>verilog</w:t>
      </w:r>
      <w:proofErr w:type="spellEnd"/>
      <w:r>
        <w:rPr>
          <w:spacing w:val="-60"/>
          <w:sz w:val="24"/>
          <w:lang w:eastAsia="zh-CN"/>
        </w:rPr>
        <w:t xml:space="preserve"> </w:t>
      </w:r>
      <w:r>
        <w:rPr>
          <w:sz w:val="24"/>
          <w:lang w:eastAsia="zh-CN"/>
        </w:rPr>
        <w:t>编写相应代码。</w:t>
      </w:r>
    </w:p>
    <w:p w:rsidR="00B5109C" w:rsidRDefault="0068227F">
      <w:pPr>
        <w:pStyle w:val="a4"/>
        <w:tabs>
          <w:tab w:val="left" w:pos="2080"/>
        </w:tabs>
        <w:spacing w:before="74"/>
        <w:ind w:left="0" w:firstLineChars="300" w:firstLine="720"/>
        <w:rPr>
          <w:sz w:val="24"/>
          <w:lang w:eastAsia="zh-CN"/>
        </w:rPr>
      </w:pPr>
      <w:r>
        <w:rPr>
          <w:rFonts w:hint="eastAsia"/>
          <w:sz w:val="24"/>
          <w:lang w:eastAsia="zh-CN"/>
        </w:rPr>
        <w:t>（</w:t>
      </w:r>
      <w:r>
        <w:rPr>
          <w:rFonts w:hint="eastAsia"/>
          <w:sz w:val="24"/>
          <w:lang w:eastAsia="zh-CN"/>
        </w:rPr>
        <w:t>2</w:t>
      </w:r>
      <w:r>
        <w:rPr>
          <w:rFonts w:hint="eastAsia"/>
          <w:sz w:val="24"/>
          <w:lang w:eastAsia="zh-CN"/>
        </w:rPr>
        <w:t>）</w:t>
      </w:r>
      <w:r>
        <w:rPr>
          <w:sz w:val="24"/>
          <w:lang w:eastAsia="zh-CN"/>
        </w:rPr>
        <w:t>对编写的代码进行仿真，得到正确的波形图。</w:t>
      </w:r>
    </w:p>
    <w:p w:rsidR="00B5109C" w:rsidRDefault="0068227F" w:rsidP="00972807">
      <w:pPr>
        <w:pStyle w:val="a4"/>
        <w:tabs>
          <w:tab w:val="left" w:pos="2080"/>
        </w:tabs>
        <w:spacing w:line="297" w:lineRule="auto"/>
        <w:ind w:leftChars="327" w:left="959" w:right="266" w:hangingChars="100" w:hanging="240"/>
        <w:rPr>
          <w:sz w:val="24"/>
          <w:lang w:eastAsia="zh-CN"/>
        </w:rPr>
      </w:pPr>
      <w:r>
        <w:rPr>
          <w:rFonts w:hint="eastAsia"/>
          <w:sz w:val="24"/>
          <w:lang w:eastAsia="zh-CN"/>
        </w:rPr>
        <w:t>（</w:t>
      </w:r>
      <w:r>
        <w:rPr>
          <w:rFonts w:hint="eastAsia"/>
          <w:sz w:val="24"/>
          <w:lang w:eastAsia="zh-CN"/>
        </w:rPr>
        <w:t>3</w:t>
      </w:r>
      <w:r>
        <w:rPr>
          <w:rFonts w:hint="eastAsia"/>
          <w:sz w:val="24"/>
          <w:lang w:eastAsia="zh-CN"/>
        </w:rPr>
        <w:t>）将以上设计作为一个单独的模块，</w:t>
      </w:r>
      <w:r>
        <w:rPr>
          <w:rFonts w:hint="eastAsia"/>
          <w:sz w:val="24"/>
          <w:lang w:eastAsia="zh-CN"/>
        </w:rPr>
        <w:t>另外再设计一个外围模块去调用该模块，见图</w:t>
      </w:r>
      <w:r>
        <w:rPr>
          <w:rFonts w:hint="eastAsia"/>
          <w:sz w:val="24"/>
          <w:lang w:eastAsia="zh-CN"/>
        </w:rPr>
        <w:t>2</w:t>
      </w:r>
      <w:r>
        <w:rPr>
          <w:rFonts w:hint="eastAsia"/>
          <w:sz w:val="24"/>
          <w:lang w:eastAsia="zh-CN"/>
        </w:rPr>
        <w:t>。外围模块中需调用封装好的</w:t>
      </w:r>
      <w:r>
        <w:rPr>
          <w:rFonts w:hint="eastAsia"/>
          <w:sz w:val="24"/>
          <w:lang w:eastAsia="zh-CN"/>
        </w:rPr>
        <w:t xml:space="preserve"> LCD </w:t>
      </w:r>
      <w:r>
        <w:rPr>
          <w:rFonts w:hint="eastAsia"/>
          <w:sz w:val="24"/>
          <w:lang w:eastAsia="zh-CN"/>
        </w:rPr>
        <w:t>触摸屏模块，观察多周期</w:t>
      </w:r>
      <w:r>
        <w:rPr>
          <w:rFonts w:hint="eastAsia"/>
          <w:sz w:val="24"/>
          <w:lang w:eastAsia="zh-CN"/>
        </w:rPr>
        <w:t xml:space="preserve"> CPU </w:t>
      </w:r>
      <w:r>
        <w:rPr>
          <w:rFonts w:hint="eastAsia"/>
          <w:sz w:val="24"/>
          <w:lang w:eastAsia="zh-CN"/>
        </w:rPr>
        <w:t>的内部状态，比如</w:t>
      </w:r>
      <w:r>
        <w:rPr>
          <w:rFonts w:hint="eastAsia"/>
          <w:sz w:val="24"/>
          <w:lang w:eastAsia="zh-CN"/>
        </w:rPr>
        <w:t xml:space="preserve">32 </w:t>
      </w:r>
      <w:proofErr w:type="gramStart"/>
      <w:r>
        <w:rPr>
          <w:rFonts w:hint="eastAsia"/>
          <w:sz w:val="24"/>
          <w:lang w:eastAsia="zh-CN"/>
        </w:rPr>
        <w:t>个</w:t>
      </w:r>
      <w:proofErr w:type="gramEnd"/>
      <w:r>
        <w:rPr>
          <w:rFonts w:hint="eastAsia"/>
          <w:sz w:val="24"/>
          <w:lang w:eastAsia="zh-CN"/>
        </w:rPr>
        <w:t>寄存器的值，各模块</w:t>
      </w:r>
      <w:r>
        <w:rPr>
          <w:rFonts w:hint="eastAsia"/>
          <w:sz w:val="24"/>
          <w:lang w:eastAsia="zh-CN"/>
        </w:rPr>
        <w:t xml:space="preserve"> PC </w:t>
      </w:r>
      <w:r>
        <w:rPr>
          <w:rFonts w:hint="eastAsia"/>
          <w:sz w:val="24"/>
          <w:lang w:eastAsia="zh-CN"/>
        </w:rPr>
        <w:t>的值等。并且需要利用触摸功能输入特定数据</w:t>
      </w:r>
      <w:r>
        <w:rPr>
          <w:rFonts w:hint="eastAsia"/>
          <w:sz w:val="24"/>
          <w:lang w:eastAsia="zh-CN"/>
        </w:rPr>
        <w:t xml:space="preserve"> RAM </w:t>
      </w:r>
      <w:r>
        <w:rPr>
          <w:rFonts w:hint="eastAsia"/>
          <w:sz w:val="24"/>
          <w:lang w:eastAsia="zh-CN"/>
        </w:rPr>
        <w:t>地址，从该</w:t>
      </w:r>
      <w:r>
        <w:rPr>
          <w:rFonts w:hint="eastAsia"/>
          <w:sz w:val="24"/>
          <w:lang w:eastAsia="zh-CN"/>
        </w:rPr>
        <w:t xml:space="preserve"> RAM </w:t>
      </w:r>
      <w:r>
        <w:rPr>
          <w:rFonts w:hint="eastAsia"/>
          <w:sz w:val="24"/>
          <w:lang w:eastAsia="zh-CN"/>
        </w:rPr>
        <w:t>的调试端口读出数据显示在屏上，以达到实时观察数据存储器内部数据变化的效果。通过这些手段，可以在板上充分验证</w:t>
      </w:r>
      <w:r>
        <w:rPr>
          <w:rFonts w:hint="eastAsia"/>
          <w:sz w:val="24"/>
          <w:lang w:eastAsia="zh-CN"/>
        </w:rPr>
        <w:t xml:space="preserve"> CPU </w:t>
      </w:r>
      <w:r>
        <w:rPr>
          <w:rFonts w:hint="eastAsia"/>
          <w:sz w:val="24"/>
          <w:lang w:eastAsia="zh-CN"/>
        </w:rPr>
        <w:t>的正确性。</w:t>
      </w:r>
    </w:p>
    <w:p w:rsidR="00B5109C" w:rsidRDefault="00B5109C">
      <w:pPr>
        <w:pStyle w:val="a3"/>
        <w:rPr>
          <w:sz w:val="20"/>
          <w:lang w:eastAsia="zh-CN"/>
        </w:rPr>
      </w:pPr>
    </w:p>
    <w:p w:rsidR="00B5109C" w:rsidRDefault="0068227F">
      <w:pPr>
        <w:tabs>
          <w:tab w:val="left" w:pos="1358"/>
        </w:tabs>
        <w:spacing w:before="40"/>
        <w:ind w:right="126"/>
        <w:jc w:val="center"/>
        <w:rPr>
          <w:lang w:eastAsia="zh-CN"/>
        </w:rPr>
      </w:pPr>
      <w:r>
        <w:pict>
          <v:group id="_x0000_s1090" style="position:absolute;left:0;text-align:left;margin-left:155.8pt;margin-top:-8.45pt;width:281.9pt;height:173.35pt;z-index:-251659776;mso-position-horizontal-relative:page" coordorigin="3117,-170" coordsize="5638,3467">
            <v:shape id="_x0000_s1091" style="position:absolute;left:4185;top:-170;width:3498;height:3467" coordorigin="4185,-170" coordsize="3498,3467" o:spt="100" adj="0,,0" path="m6789,821r-12,l6777,833r,1428l5139,2261r,-1428l6777,833r,-12l5127,821r,1452l6789,2273r,-6l6789,2261r,-1428l6789,827r,-6m7683,-170r-20,l7663,-150r,3427l4205,3277r,-3427l7663,-150r,-20l4185,-170r,3467l7683,3297r,-10l7683,3277r,-3427l7683,-160r,-10e" fillcolor="black" stroked="f">
              <v:stroke joinstyle="round"/>
              <v:formulas/>
              <v:path arrowok="t" o:connecttype="segments"/>
            </v:shape>
            <v:shape id="_x0000_s1092" style="position:absolute;left:3117;top:1353;width:5638;height:413" coordorigin="3117,1353" coordsize="5638,413" o:spt="100" adj="0,,0" path="m4208,1539r-7,-7l4046,1378r-24,-25l4022,1448r-905,l3117,1630r905,l4022,1725r24,-24l4201,1546r7,-7m5133,1547r-12,-6l5013,1487r,54l4664,1541r,12l5013,1553r,54l5121,1553r12,-6m7236,1572r-12,-6l7116,1512r,54l6800,1566r,12l7116,1578r,54l7224,1578r12,-6m8754,1580r-7,-7l8593,1418r-24,-24l8569,1489r-906,l7663,1671r906,l8569,1765r24,-24l8747,1587r7,-7e" fillcolor="black" stroked="f">
              <v:stroke joinstyle="round"/>
              <v:formulas/>
              <v:path arrowok="t" o:connecttype="segments"/>
            </v:shape>
            <w10:wrap anchorx="page"/>
          </v:group>
        </w:pict>
      </w:r>
      <w:r>
        <w:pict>
          <v:shape id="_x0000_s1093" type="#_x0000_t202" style="position:absolute;left:0;text-align:left;margin-left:256.65pt;margin-top:41.3pt;width:82.45pt;height:1in;z-index:251653632;mso-position-horizontal-relative:page;mso-width-relative:page;mso-height-relative:page" stroked="f">
            <v:textbox inset="0,0,0,0">
              <w:txbxContent>
                <w:p w:rsidR="00B5109C" w:rsidRDefault="0068227F">
                  <w:pPr>
                    <w:spacing w:before="44"/>
                    <w:ind w:left="254"/>
                    <w:rPr>
                      <w:rFonts w:ascii="Times New Roman" w:eastAsia="Times New Roman"/>
                    </w:rPr>
                  </w:pPr>
                  <w:proofErr w:type="spellStart"/>
                  <w:r>
                    <w:t>多周期</w:t>
                  </w:r>
                  <w:proofErr w:type="spellEnd"/>
                  <w:r>
                    <w:rPr>
                      <w:spacing w:val="-57"/>
                    </w:rPr>
                    <w:t xml:space="preserve"> </w:t>
                  </w:r>
                  <w:r>
                    <w:rPr>
                      <w:rFonts w:ascii="Times New Roman" w:eastAsia="Times New Roman"/>
                    </w:rPr>
                    <w:t>CPU</w:t>
                  </w:r>
                </w:p>
              </w:txbxContent>
            </v:textbox>
            <w10:wrap anchorx="page"/>
          </v:shape>
        </w:pict>
      </w:r>
      <w:r>
        <w:rPr>
          <w:rFonts w:ascii="Times New Roman" w:eastAsia="Times New Roman"/>
          <w:shd w:val="clear" w:color="auto" w:fill="FFFFFF"/>
          <w:lang w:eastAsia="zh-CN"/>
        </w:rPr>
        <w:t xml:space="preserve"> </w:t>
      </w:r>
      <w:r>
        <w:rPr>
          <w:rFonts w:ascii="Times New Roman" w:eastAsia="Times New Roman"/>
          <w:shd w:val="clear" w:color="auto" w:fill="FFFFFF"/>
          <w:lang w:eastAsia="zh-CN"/>
        </w:rPr>
        <w:t xml:space="preserve"> </w:t>
      </w:r>
      <w:r>
        <w:rPr>
          <w:rFonts w:ascii="Times New Roman" w:eastAsia="Times New Roman"/>
          <w:spacing w:val="-22"/>
          <w:shd w:val="clear" w:color="auto" w:fill="FFFFFF"/>
          <w:lang w:eastAsia="zh-CN"/>
        </w:rPr>
        <w:t xml:space="preserve"> </w:t>
      </w:r>
      <w:r>
        <w:rPr>
          <w:shd w:val="clear" w:color="auto" w:fill="FFFFFF"/>
          <w:lang w:eastAsia="zh-CN"/>
        </w:rPr>
        <w:t>外围模块</w:t>
      </w:r>
      <w:r>
        <w:rPr>
          <w:shd w:val="clear" w:color="auto" w:fill="FFFFFF"/>
          <w:lang w:eastAsia="zh-CN"/>
        </w:rPr>
        <w:tab/>
      </w:r>
    </w:p>
    <w:p w:rsidR="00B5109C" w:rsidRDefault="00B5109C">
      <w:pPr>
        <w:pStyle w:val="a3"/>
        <w:spacing w:before="10"/>
        <w:rPr>
          <w:sz w:val="29"/>
          <w:lang w:eastAsia="zh-CN"/>
        </w:rPr>
      </w:pPr>
    </w:p>
    <w:p w:rsidR="00B5109C" w:rsidRDefault="00B5109C">
      <w:pPr>
        <w:rPr>
          <w:sz w:val="29"/>
          <w:lang w:eastAsia="zh-CN"/>
        </w:rPr>
        <w:sectPr w:rsidR="00B5109C">
          <w:pgSz w:w="11910" w:h="16840"/>
          <w:pgMar w:top="1134" w:right="1134" w:bottom="1134" w:left="1134" w:header="406" w:footer="1074" w:gutter="0"/>
          <w:cols w:space="720"/>
        </w:sectPr>
      </w:pPr>
    </w:p>
    <w:p w:rsidR="00B5109C" w:rsidRDefault="0068227F">
      <w:pPr>
        <w:spacing w:before="62" w:line="272" w:lineRule="exact"/>
        <w:ind w:firstLineChars="600" w:firstLine="1260"/>
        <w:rPr>
          <w:sz w:val="21"/>
          <w:lang w:eastAsia="zh-CN"/>
        </w:rPr>
      </w:pPr>
      <w:r>
        <w:rPr>
          <w:sz w:val="21"/>
          <w:lang w:eastAsia="zh-CN"/>
        </w:rPr>
        <w:lastRenderedPageBreak/>
        <w:t>来自</w:t>
      </w:r>
      <w:r>
        <w:rPr>
          <w:sz w:val="21"/>
          <w:lang w:eastAsia="zh-CN"/>
        </w:rPr>
        <w:t xml:space="preserve"> FPGA </w:t>
      </w:r>
      <w:r>
        <w:rPr>
          <w:sz w:val="21"/>
          <w:lang w:eastAsia="zh-CN"/>
        </w:rPr>
        <w:t>板子</w:t>
      </w:r>
    </w:p>
    <w:p w:rsidR="00B5109C" w:rsidRDefault="0068227F">
      <w:pPr>
        <w:spacing w:before="62" w:line="272" w:lineRule="exact"/>
        <w:ind w:firstLineChars="800" w:firstLine="1680"/>
        <w:rPr>
          <w:sz w:val="21"/>
          <w:lang w:eastAsia="zh-CN"/>
        </w:rPr>
      </w:pPr>
      <w:r>
        <w:rPr>
          <w:sz w:val="21"/>
          <w:lang w:eastAsia="zh-CN"/>
        </w:rPr>
        <w:t>上的输入</w:t>
      </w:r>
    </w:p>
    <w:p w:rsidR="00B5109C" w:rsidRDefault="0068227F">
      <w:pPr>
        <w:spacing w:before="103" w:line="272" w:lineRule="exact"/>
        <w:ind w:left="2286" w:right="1440"/>
        <w:rPr>
          <w:sz w:val="21"/>
          <w:lang w:eastAsia="zh-CN"/>
        </w:rPr>
      </w:pPr>
      <w:r>
        <w:rPr>
          <w:lang w:eastAsia="zh-CN"/>
        </w:rPr>
        <w:br w:type="column"/>
      </w:r>
      <w:r>
        <w:rPr>
          <w:sz w:val="21"/>
          <w:lang w:eastAsia="zh-CN"/>
        </w:rPr>
        <w:lastRenderedPageBreak/>
        <w:t>输出到</w:t>
      </w:r>
      <w:r>
        <w:rPr>
          <w:sz w:val="21"/>
          <w:lang w:eastAsia="zh-CN"/>
        </w:rPr>
        <w:t xml:space="preserve"> FPGA </w:t>
      </w:r>
      <w:r>
        <w:rPr>
          <w:sz w:val="21"/>
          <w:lang w:eastAsia="zh-CN"/>
        </w:rPr>
        <w:t>板上进行展示</w:t>
      </w:r>
    </w:p>
    <w:p w:rsidR="00B5109C" w:rsidRDefault="00B5109C">
      <w:pPr>
        <w:spacing w:line="272" w:lineRule="exact"/>
        <w:rPr>
          <w:sz w:val="21"/>
          <w:lang w:eastAsia="zh-CN"/>
        </w:rPr>
        <w:sectPr w:rsidR="00B5109C">
          <w:type w:val="continuous"/>
          <w:pgSz w:w="11910" w:h="16840"/>
          <w:pgMar w:top="1134" w:right="1134" w:bottom="1134" w:left="1134" w:header="720" w:footer="720" w:gutter="0"/>
          <w:cols w:num="2" w:space="720" w:equalWidth="0">
            <w:col w:w="2738" w:space="1659"/>
            <w:col w:w="5245"/>
          </w:cols>
        </w:sectPr>
      </w:pPr>
    </w:p>
    <w:p w:rsidR="00B5109C" w:rsidRDefault="0068227F">
      <w:pPr>
        <w:pStyle w:val="a3"/>
        <w:rPr>
          <w:lang w:eastAsia="zh-CN"/>
        </w:rPr>
      </w:pPr>
      <w:r>
        <w:lastRenderedPageBreak/>
        <w:pict>
          <v:shape id="_x0000_s1094" type="#_x0000_t202" style="position:absolute;margin-left:326.75pt;margin-top:778.3pt;width:200.3pt;height:35.3pt;z-index:-251658752;mso-position-horizontal-relative:page;mso-position-vertical-relative:page;mso-width-relative:page;mso-height-relative:page" filled="f" stroked="f">
            <v:textbox inset="0,0,0,0">
              <w:txbxContent>
                <w:p w:rsidR="00B5109C" w:rsidRDefault="00B5109C">
                  <w:pPr>
                    <w:pStyle w:val="a3"/>
                  </w:pPr>
                </w:p>
                <w:p w:rsidR="00B5109C" w:rsidRDefault="0068227F">
                  <w:pPr>
                    <w:ind w:right="70"/>
                    <w:jc w:val="right"/>
                    <w:rPr>
                      <w:rFonts w:ascii="Arial"/>
                      <w:sz w:val="18"/>
                    </w:rPr>
                  </w:pPr>
                  <w:r>
                    <w:rPr>
                      <w:rFonts w:ascii="Arial"/>
                      <w:w w:val="95"/>
                      <w:sz w:val="18"/>
                    </w:rPr>
                    <w:t>126</w:t>
                  </w:r>
                </w:p>
              </w:txbxContent>
            </v:textbox>
            <w10:wrap anchorx="page" anchory="page"/>
          </v:shape>
        </w:pict>
      </w:r>
    </w:p>
    <w:p w:rsidR="00B5109C" w:rsidRDefault="00B5109C">
      <w:pPr>
        <w:pStyle w:val="a3"/>
        <w:rPr>
          <w:lang w:eastAsia="zh-CN"/>
        </w:rPr>
      </w:pPr>
    </w:p>
    <w:p w:rsidR="00B5109C" w:rsidRDefault="00B5109C">
      <w:pPr>
        <w:pStyle w:val="a3"/>
        <w:rPr>
          <w:lang w:eastAsia="zh-CN"/>
        </w:rPr>
      </w:pPr>
    </w:p>
    <w:p w:rsidR="00B5109C" w:rsidRDefault="00B5109C">
      <w:pPr>
        <w:pStyle w:val="a3"/>
        <w:rPr>
          <w:lang w:eastAsia="zh-CN"/>
        </w:rPr>
      </w:pPr>
    </w:p>
    <w:p w:rsidR="00B5109C" w:rsidRDefault="00B5109C">
      <w:pPr>
        <w:pStyle w:val="a3"/>
        <w:rPr>
          <w:lang w:eastAsia="zh-CN"/>
        </w:rPr>
      </w:pPr>
    </w:p>
    <w:p w:rsidR="00B5109C" w:rsidRDefault="00B5109C">
      <w:pPr>
        <w:pStyle w:val="a3"/>
        <w:rPr>
          <w:lang w:eastAsia="zh-CN"/>
        </w:rPr>
      </w:pPr>
    </w:p>
    <w:p w:rsidR="00B5109C" w:rsidRDefault="00B5109C">
      <w:pPr>
        <w:pStyle w:val="a3"/>
        <w:rPr>
          <w:lang w:eastAsia="zh-CN"/>
        </w:rPr>
      </w:pPr>
    </w:p>
    <w:p w:rsidR="00B5109C" w:rsidRDefault="0068227F">
      <w:pPr>
        <w:pStyle w:val="a3"/>
        <w:jc w:val="center"/>
        <w:rPr>
          <w:rFonts w:ascii="黑体" w:eastAsia="黑体"/>
          <w:lang w:eastAsia="zh-CN"/>
        </w:rPr>
      </w:pPr>
      <w:r>
        <w:rPr>
          <w:rFonts w:ascii="黑体" w:eastAsia="黑体" w:hint="eastAsia"/>
          <w:lang w:eastAsia="zh-CN"/>
        </w:rPr>
        <w:t>图</w:t>
      </w:r>
      <w:r>
        <w:rPr>
          <w:rFonts w:ascii="黑体" w:eastAsia="黑体" w:hint="eastAsia"/>
          <w:lang w:eastAsia="zh-CN"/>
        </w:rPr>
        <w:t xml:space="preserve"> 2 </w:t>
      </w:r>
      <w:r>
        <w:rPr>
          <w:rFonts w:ascii="黑体" w:eastAsia="黑体" w:hint="eastAsia"/>
          <w:lang w:eastAsia="zh-CN"/>
        </w:rPr>
        <w:t>多周期</w:t>
      </w:r>
      <w:r>
        <w:rPr>
          <w:rFonts w:ascii="黑体" w:eastAsia="黑体" w:hint="eastAsia"/>
          <w:lang w:eastAsia="zh-CN"/>
        </w:rPr>
        <w:t xml:space="preserve"> CPU </w:t>
      </w:r>
      <w:r>
        <w:rPr>
          <w:rFonts w:ascii="黑体" w:eastAsia="黑体" w:hint="eastAsia"/>
          <w:lang w:eastAsia="zh-CN"/>
        </w:rPr>
        <w:t>设计实验的顶层模块大致框图</w:t>
      </w:r>
    </w:p>
    <w:p w:rsidR="00B5109C" w:rsidRDefault="0068227F">
      <w:pPr>
        <w:pStyle w:val="a4"/>
        <w:tabs>
          <w:tab w:val="left" w:pos="2200"/>
        </w:tabs>
        <w:spacing w:before="30" w:line="297" w:lineRule="auto"/>
        <w:ind w:leftChars="327" w:left="1199" w:right="446" w:hangingChars="200" w:hanging="480"/>
        <w:rPr>
          <w:sz w:val="24"/>
          <w:lang w:eastAsia="zh-CN"/>
        </w:rPr>
      </w:pPr>
      <w:r>
        <w:rPr>
          <w:rFonts w:hint="eastAsia"/>
          <w:sz w:val="24"/>
          <w:lang w:eastAsia="zh-CN"/>
        </w:rPr>
        <w:t>（</w:t>
      </w:r>
      <w:r>
        <w:rPr>
          <w:rFonts w:hint="eastAsia"/>
          <w:sz w:val="24"/>
          <w:lang w:eastAsia="zh-CN"/>
        </w:rPr>
        <w:t>4</w:t>
      </w:r>
      <w:r>
        <w:rPr>
          <w:rFonts w:hint="eastAsia"/>
          <w:sz w:val="24"/>
          <w:lang w:eastAsia="zh-CN"/>
        </w:rPr>
        <w:t>）</w:t>
      </w:r>
      <w:r>
        <w:rPr>
          <w:sz w:val="24"/>
          <w:lang w:eastAsia="zh-CN"/>
        </w:rPr>
        <w:t>将编写的代码进行综合布局布线，并下载到实验箱中的</w:t>
      </w:r>
      <w:r>
        <w:rPr>
          <w:sz w:val="24"/>
          <w:lang w:eastAsia="zh-CN"/>
        </w:rPr>
        <w:t xml:space="preserve"> FPGA </w:t>
      </w:r>
      <w:r>
        <w:rPr>
          <w:sz w:val="24"/>
          <w:lang w:eastAsia="zh-CN"/>
        </w:rPr>
        <w:t>板上进行演</w:t>
      </w:r>
      <w:r>
        <w:rPr>
          <w:rFonts w:hint="eastAsia"/>
          <w:sz w:val="24"/>
          <w:lang w:eastAsia="zh-CN"/>
        </w:rPr>
        <w:t>示</w:t>
      </w:r>
      <w:r>
        <w:rPr>
          <w:sz w:val="24"/>
          <w:lang w:eastAsia="zh-CN"/>
        </w:rPr>
        <w:t>。</w:t>
      </w:r>
    </w:p>
    <w:p w:rsidR="00B5109C" w:rsidRDefault="0068227F" w:rsidP="00972807">
      <w:pPr>
        <w:pStyle w:val="a3"/>
        <w:spacing w:before="17"/>
        <w:ind w:left="720" w:hangingChars="300" w:hanging="720"/>
        <w:rPr>
          <w:lang w:eastAsia="zh-CN"/>
        </w:rPr>
      </w:pPr>
      <w:r>
        <w:rPr>
          <w:lang w:eastAsia="zh-CN"/>
        </w:rPr>
        <w:t>注意：</w:t>
      </w:r>
      <w:r w:rsidR="00972807">
        <w:rPr>
          <w:rFonts w:hint="eastAsia"/>
          <w:lang w:eastAsia="zh-CN"/>
        </w:rPr>
        <w:t xml:space="preserve">    </w:t>
      </w:r>
      <w:r>
        <w:rPr>
          <w:rFonts w:ascii="Calibri" w:hAnsi="Calibri" w:cs="Calibri"/>
          <w:szCs w:val="22"/>
          <w:lang w:eastAsia="zh-CN"/>
        </w:rPr>
        <w:t>①</w:t>
      </w:r>
      <w:r>
        <w:rPr>
          <w:rFonts w:hint="eastAsia"/>
          <w:lang w:eastAsia="zh-CN"/>
        </w:rPr>
        <w:t xml:space="preserve">MIPS </w:t>
      </w:r>
      <w:r>
        <w:rPr>
          <w:rFonts w:hint="eastAsia"/>
          <w:lang w:eastAsia="zh-CN"/>
        </w:rPr>
        <w:t>架构中有延迟槽的设定，其本意是加快流水</w:t>
      </w:r>
      <w:r>
        <w:rPr>
          <w:rFonts w:hint="eastAsia"/>
          <w:lang w:eastAsia="zh-CN"/>
        </w:rPr>
        <w:t xml:space="preserve"> CPU </w:t>
      </w:r>
      <w:r>
        <w:rPr>
          <w:rFonts w:hint="eastAsia"/>
          <w:lang w:eastAsia="zh-CN"/>
        </w:rPr>
        <w:t>的执行速度，故在多周期</w:t>
      </w:r>
      <w:r>
        <w:rPr>
          <w:rFonts w:hint="eastAsia"/>
          <w:lang w:eastAsia="zh-CN"/>
        </w:rPr>
        <w:t xml:space="preserve"> </w:t>
      </w:r>
      <w:r>
        <w:rPr>
          <w:rFonts w:hint="eastAsia"/>
          <w:lang w:eastAsia="zh-CN"/>
        </w:rPr>
        <w:t xml:space="preserve">CPU </w:t>
      </w:r>
      <w:r>
        <w:rPr>
          <w:rFonts w:hint="eastAsia"/>
          <w:lang w:eastAsia="zh-CN"/>
        </w:rPr>
        <w:t>中该设定无意义，反而带来了</w:t>
      </w:r>
      <w:r>
        <w:rPr>
          <w:rFonts w:hint="eastAsia"/>
          <w:lang w:eastAsia="zh-CN"/>
        </w:rPr>
        <w:t xml:space="preserve"> CPU </w:t>
      </w:r>
      <w:r>
        <w:rPr>
          <w:rFonts w:hint="eastAsia"/>
          <w:lang w:eastAsia="zh-CN"/>
        </w:rPr>
        <w:t>实现上的麻烦，故建议在多周期</w:t>
      </w:r>
      <w:r>
        <w:rPr>
          <w:rFonts w:hint="eastAsia"/>
          <w:lang w:eastAsia="zh-CN"/>
        </w:rPr>
        <w:t xml:space="preserve"> CPU </w:t>
      </w:r>
      <w:r>
        <w:rPr>
          <w:rFonts w:hint="eastAsia"/>
          <w:lang w:eastAsia="zh-CN"/>
        </w:rPr>
        <w:t>中不考虑延迟槽技术。</w:t>
      </w:r>
    </w:p>
    <w:p w:rsidR="00B5109C" w:rsidRDefault="0068227F">
      <w:pPr>
        <w:pStyle w:val="a4"/>
        <w:tabs>
          <w:tab w:val="left" w:pos="2080"/>
        </w:tabs>
        <w:spacing w:line="297" w:lineRule="auto"/>
        <w:ind w:leftChars="436" w:left="959" w:right="266" w:firstLineChars="100" w:firstLine="240"/>
        <w:rPr>
          <w:sz w:val="24"/>
          <w:lang w:eastAsia="zh-CN"/>
        </w:rPr>
      </w:pPr>
      <w:r>
        <w:rPr>
          <w:rFonts w:ascii="Calibri" w:hAnsi="Calibri" w:cs="Calibri"/>
          <w:sz w:val="24"/>
          <w:lang w:eastAsia="zh-CN"/>
        </w:rPr>
        <w:t>②</w:t>
      </w:r>
      <w:r>
        <w:rPr>
          <w:rFonts w:hint="eastAsia"/>
          <w:sz w:val="24"/>
          <w:lang w:eastAsia="zh-CN"/>
        </w:rPr>
        <w:t xml:space="preserve">MIPS </w:t>
      </w:r>
      <w:r>
        <w:rPr>
          <w:rFonts w:hint="eastAsia"/>
          <w:sz w:val="24"/>
          <w:lang w:eastAsia="zh-CN"/>
        </w:rPr>
        <w:t>架构中分支和跳转指令参与计算的</w:t>
      </w:r>
      <w:r>
        <w:rPr>
          <w:rFonts w:hint="eastAsia"/>
          <w:sz w:val="24"/>
          <w:lang w:eastAsia="zh-CN"/>
        </w:rPr>
        <w:t xml:space="preserve"> PC </w:t>
      </w:r>
      <w:r>
        <w:rPr>
          <w:rFonts w:hint="eastAsia"/>
          <w:sz w:val="24"/>
          <w:lang w:eastAsia="zh-CN"/>
        </w:rPr>
        <w:t>值均为延迟槽指令对应的</w:t>
      </w:r>
      <w:r>
        <w:rPr>
          <w:rFonts w:hint="eastAsia"/>
          <w:sz w:val="24"/>
          <w:lang w:eastAsia="zh-CN"/>
        </w:rPr>
        <w:t xml:space="preserve"> PC(</w:t>
      </w:r>
      <w:r>
        <w:rPr>
          <w:rFonts w:hint="eastAsia"/>
          <w:sz w:val="24"/>
          <w:lang w:eastAsia="zh-CN"/>
        </w:rPr>
        <w:t>即分支跳转指令的</w:t>
      </w:r>
      <w:r>
        <w:rPr>
          <w:rFonts w:hint="eastAsia"/>
          <w:sz w:val="24"/>
          <w:lang w:eastAsia="zh-CN"/>
        </w:rPr>
        <w:t xml:space="preserve"> PC+4),</w:t>
      </w:r>
      <w:r>
        <w:rPr>
          <w:rFonts w:hint="eastAsia"/>
          <w:sz w:val="24"/>
          <w:lang w:eastAsia="zh-CN"/>
        </w:rPr>
        <w:t>而由于多周期不考虑延迟槽，故在实验中分支跳转指令参与计算使用本指令的</w:t>
      </w:r>
      <w:r>
        <w:rPr>
          <w:rFonts w:hint="eastAsia"/>
          <w:sz w:val="24"/>
          <w:lang w:eastAsia="zh-CN"/>
        </w:rPr>
        <w:t xml:space="preserve"> PC </w:t>
      </w:r>
      <w:r>
        <w:rPr>
          <w:rFonts w:hint="eastAsia"/>
          <w:sz w:val="24"/>
          <w:lang w:eastAsia="zh-CN"/>
        </w:rPr>
        <w:t>值，故跳转的偏移</w:t>
      </w:r>
      <w:proofErr w:type="gramStart"/>
      <w:r>
        <w:rPr>
          <w:rFonts w:hint="eastAsia"/>
          <w:sz w:val="24"/>
          <w:lang w:eastAsia="zh-CN"/>
        </w:rPr>
        <w:t>量设置</w:t>
      </w:r>
      <w:proofErr w:type="gramEnd"/>
      <w:r>
        <w:rPr>
          <w:rFonts w:hint="eastAsia"/>
          <w:sz w:val="24"/>
          <w:lang w:eastAsia="zh-CN"/>
        </w:rPr>
        <w:t>需要注意下。比如一条指令“</w:t>
      </w:r>
      <w:r>
        <w:rPr>
          <w:rFonts w:hint="eastAsia"/>
          <w:sz w:val="24"/>
          <w:lang w:eastAsia="zh-CN"/>
        </w:rPr>
        <w:t>beq,r0,r0,#2</w:t>
      </w:r>
      <w:r>
        <w:rPr>
          <w:rFonts w:hint="eastAsia"/>
          <w:sz w:val="24"/>
          <w:lang w:eastAsia="zh-CN"/>
        </w:rPr>
        <w:t>”在不考虑延迟槽的多周期</w:t>
      </w:r>
      <w:r>
        <w:rPr>
          <w:rFonts w:hint="eastAsia"/>
          <w:sz w:val="24"/>
          <w:lang w:eastAsia="zh-CN"/>
        </w:rPr>
        <w:t xml:space="preserve"> CPU </w:t>
      </w:r>
      <w:r>
        <w:rPr>
          <w:rFonts w:hint="eastAsia"/>
          <w:sz w:val="24"/>
          <w:lang w:eastAsia="zh-CN"/>
        </w:rPr>
        <w:t>中，其跳转的目标地址为</w:t>
      </w:r>
      <w:r>
        <w:rPr>
          <w:rFonts w:hint="eastAsia"/>
          <w:sz w:val="24"/>
          <w:lang w:eastAsia="zh-CN"/>
        </w:rPr>
        <w:t xml:space="preserve"> </w:t>
      </w:r>
      <w:proofErr w:type="spellStart"/>
      <w:r>
        <w:rPr>
          <w:rFonts w:hint="eastAsia"/>
          <w:sz w:val="24"/>
          <w:lang w:eastAsia="zh-CN"/>
        </w:rPr>
        <w:t>beq</w:t>
      </w:r>
      <w:proofErr w:type="spellEnd"/>
      <w:r>
        <w:rPr>
          <w:rFonts w:hint="eastAsia"/>
          <w:sz w:val="24"/>
          <w:lang w:eastAsia="zh-CN"/>
        </w:rPr>
        <w:t xml:space="preserve"> </w:t>
      </w:r>
      <w:r>
        <w:rPr>
          <w:rFonts w:hint="eastAsia"/>
          <w:sz w:val="24"/>
          <w:lang w:eastAsia="zh-CN"/>
        </w:rPr>
        <w:t>指令后面的第</w:t>
      </w:r>
      <w:r>
        <w:rPr>
          <w:rFonts w:hint="eastAsia"/>
          <w:sz w:val="24"/>
          <w:lang w:eastAsia="zh-CN"/>
        </w:rPr>
        <w:t xml:space="preserve"> 2 </w:t>
      </w:r>
      <w:r>
        <w:rPr>
          <w:rFonts w:hint="eastAsia"/>
          <w:sz w:val="24"/>
          <w:lang w:eastAsia="zh-CN"/>
        </w:rPr>
        <w:t>条。而在考虑延迟槽的流水</w:t>
      </w:r>
      <w:r>
        <w:rPr>
          <w:rFonts w:hint="eastAsia"/>
          <w:sz w:val="24"/>
          <w:lang w:eastAsia="zh-CN"/>
        </w:rPr>
        <w:t xml:space="preserve"> CPU </w:t>
      </w:r>
      <w:r>
        <w:rPr>
          <w:rFonts w:hint="eastAsia"/>
          <w:sz w:val="24"/>
          <w:lang w:eastAsia="zh-CN"/>
        </w:rPr>
        <w:t>中，其跳转的目标地址为</w:t>
      </w:r>
      <w:r>
        <w:rPr>
          <w:rFonts w:hint="eastAsia"/>
          <w:sz w:val="24"/>
          <w:lang w:eastAsia="zh-CN"/>
        </w:rPr>
        <w:t xml:space="preserve"> </w:t>
      </w:r>
      <w:proofErr w:type="spellStart"/>
      <w:r>
        <w:rPr>
          <w:rFonts w:hint="eastAsia"/>
          <w:sz w:val="24"/>
          <w:lang w:eastAsia="zh-CN"/>
        </w:rPr>
        <w:t>beq</w:t>
      </w:r>
      <w:proofErr w:type="spellEnd"/>
      <w:r>
        <w:rPr>
          <w:rFonts w:hint="eastAsia"/>
          <w:sz w:val="24"/>
          <w:lang w:eastAsia="zh-CN"/>
        </w:rPr>
        <w:t xml:space="preserve"> </w:t>
      </w:r>
      <w:r>
        <w:rPr>
          <w:rFonts w:hint="eastAsia"/>
          <w:sz w:val="24"/>
          <w:lang w:eastAsia="zh-CN"/>
        </w:rPr>
        <w:t>指令后面的第</w:t>
      </w:r>
      <w:r>
        <w:rPr>
          <w:rFonts w:hint="eastAsia"/>
          <w:sz w:val="24"/>
          <w:lang w:eastAsia="zh-CN"/>
        </w:rPr>
        <w:t xml:space="preserve">3 </w:t>
      </w:r>
      <w:r>
        <w:rPr>
          <w:rFonts w:hint="eastAsia"/>
          <w:sz w:val="24"/>
          <w:lang w:eastAsia="zh-CN"/>
        </w:rPr>
        <w:t>条（即延迟槽指令后面的第</w:t>
      </w:r>
      <w:r>
        <w:rPr>
          <w:rFonts w:hint="eastAsia"/>
          <w:sz w:val="24"/>
          <w:lang w:eastAsia="zh-CN"/>
        </w:rPr>
        <w:t xml:space="preserve"> 2 </w:t>
      </w:r>
      <w:r>
        <w:rPr>
          <w:rFonts w:hint="eastAsia"/>
          <w:sz w:val="24"/>
          <w:lang w:eastAsia="zh-CN"/>
        </w:rPr>
        <w:t>条）。这里需要理解清楚。</w:t>
      </w:r>
    </w:p>
    <w:p w:rsidR="00B5109C" w:rsidRDefault="00B5109C">
      <w:pPr>
        <w:pStyle w:val="a4"/>
        <w:tabs>
          <w:tab w:val="left" w:pos="2080"/>
        </w:tabs>
        <w:spacing w:line="297" w:lineRule="auto"/>
        <w:ind w:leftChars="327" w:left="959" w:right="266" w:hangingChars="100" w:hanging="240"/>
        <w:rPr>
          <w:sz w:val="24"/>
          <w:lang w:eastAsia="zh-CN"/>
        </w:rPr>
        <w:sectPr w:rsidR="00B5109C">
          <w:type w:val="continuous"/>
          <w:pgSz w:w="11910" w:h="16840"/>
          <w:pgMar w:top="1134" w:right="1134" w:bottom="1134" w:left="1134" w:header="720" w:footer="720" w:gutter="0"/>
          <w:cols w:space="720"/>
        </w:sectPr>
      </w:pPr>
    </w:p>
    <w:p w:rsidR="00B5109C" w:rsidRDefault="0068227F" w:rsidP="00972807">
      <w:pPr>
        <w:pStyle w:val="a3"/>
        <w:spacing w:before="6"/>
        <w:ind w:leftChars="327" w:left="719" w:firstLineChars="100" w:firstLine="240"/>
        <w:rPr>
          <w:szCs w:val="22"/>
          <w:lang w:eastAsia="zh-CN"/>
        </w:rPr>
      </w:pPr>
      <w:r>
        <w:lastRenderedPageBreak/>
        <w:pict>
          <v:shape id="_x0000_s1095" type="#_x0000_t202" style="position:absolute;left:0;text-align:left;margin-left:326.75pt;margin-top:778.3pt;width:200.3pt;height:35.3pt;z-index:-251657728;mso-position-horizontal-relative:page;mso-position-vertical-relative:page;mso-width-relative:page;mso-height-relative:page" filled="f" stroked="f">
            <v:textbox inset="0,0,0,0">
              <w:txbxContent>
                <w:p w:rsidR="00B5109C" w:rsidRDefault="00B5109C">
                  <w:pPr>
                    <w:pStyle w:val="a3"/>
                    <w:rPr>
                      <w:b/>
                    </w:rPr>
                  </w:pPr>
                </w:p>
                <w:p w:rsidR="00B5109C" w:rsidRDefault="0068227F">
                  <w:pPr>
                    <w:ind w:right="70"/>
                    <w:jc w:val="right"/>
                    <w:rPr>
                      <w:rFonts w:ascii="Arial"/>
                      <w:sz w:val="18"/>
                    </w:rPr>
                  </w:pPr>
                  <w:r>
                    <w:rPr>
                      <w:rFonts w:ascii="Arial"/>
                      <w:w w:val="95"/>
                      <w:sz w:val="18"/>
                    </w:rPr>
                    <w:t>127</w:t>
                  </w:r>
                </w:p>
              </w:txbxContent>
            </v:textbox>
            <w10:wrap anchorx="page" anchory="page"/>
          </v:shape>
        </w:pict>
      </w:r>
      <w:r>
        <w:rPr>
          <w:rFonts w:ascii="Calibri" w:hAnsi="Calibri" w:cs="Calibri"/>
          <w:szCs w:val="22"/>
          <w:lang w:eastAsia="zh-CN"/>
        </w:rPr>
        <w:t>③</w:t>
      </w:r>
      <w:r>
        <w:rPr>
          <w:szCs w:val="22"/>
          <w:lang w:eastAsia="zh-CN"/>
        </w:rPr>
        <w:t>一般而言控制</w:t>
      </w:r>
      <w:r>
        <w:rPr>
          <w:szCs w:val="22"/>
          <w:lang w:eastAsia="zh-CN"/>
        </w:rPr>
        <w:t xml:space="preserve"> CPU </w:t>
      </w:r>
      <w:r>
        <w:rPr>
          <w:szCs w:val="22"/>
          <w:lang w:eastAsia="zh-CN"/>
        </w:rPr>
        <w:t>运转的时钟是由</w:t>
      </w:r>
      <w:r>
        <w:rPr>
          <w:szCs w:val="22"/>
          <w:lang w:eastAsia="zh-CN"/>
        </w:rPr>
        <w:t xml:space="preserve"> FPGA </w:t>
      </w:r>
      <w:r>
        <w:rPr>
          <w:szCs w:val="22"/>
          <w:lang w:eastAsia="zh-CN"/>
        </w:rPr>
        <w:t>板上的时钟输出提供的，但为了方便</w:t>
      </w:r>
      <w:r>
        <w:rPr>
          <w:szCs w:val="22"/>
          <w:lang w:eastAsia="zh-CN"/>
        </w:rPr>
        <w:t>演示，我们需要在每一个时钟里查看一条指令的运算结果，故演示时理想的时钟是手动输入的，可以使用</w:t>
      </w:r>
      <w:r>
        <w:rPr>
          <w:szCs w:val="22"/>
          <w:lang w:eastAsia="zh-CN"/>
        </w:rPr>
        <w:t xml:space="preserve"> FPGA </w:t>
      </w:r>
      <w:r>
        <w:rPr>
          <w:szCs w:val="22"/>
          <w:lang w:eastAsia="zh-CN"/>
        </w:rPr>
        <w:t>板上的脉冲开关代替时钟。</w:t>
      </w:r>
    </w:p>
    <w:p w:rsidR="00B5109C" w:rsidRDefault="0068227F" w:rsidP="00972807">
      <w:pPr>
        <w:pStyle w:val="1"/>
        <w:numPr>
          <w:ilvl w:val="0"/>
          <w:numId w:val="5"/>
        </w:numPr>
        <w:tabs>
          <w:tab w:val="left" w:pos="1800"/>
        </w:tabs>
        <w:spacing w:before="18"/>
      </w:pPr>
      <w:proofErr w:type="spellStart"/>
      <w:r>
        <w:t>实验要求</w:t>
      </w:r>
      <w:proofErr w:type="spellEnd"/>
    </w:p>
    <w:p w:rsidR="00B5109C" w:rsidRPr="00A35C5E" w:rsidRDefault="00972807" w:rsidP="00A35C5E">
      <w:pPr>
        <w:tabs>
          <w:tab w:val="left" w:pos="2080"/>
        </w:tabs>
        <w:spacing w:beforeLines="50" w:before="120" w:afterLines="50" w:after="120"/>
        <w:ind w:firstLineChars="200" w:firstLine="482"/>
        <w:rPr>
          <w:b/>
          <w:sz w:val="24"/>
          <w:lang w:eastAsia="zh-CN"/>
        </w:rPr>
      </w:pPr>
      <w:r w:rsidRPr="00A35C5E">
        <w:rPr>
          <w:rFonts w:hint="eastAsia"/>
          <w:b/>
          <w:sz w:val="24"/>
          <w:lang w:eastAsia="zh-CN"/>
        </w:rPr>
        <w:t xml:space="preserve">1. </w:t>
      </w:r>
      <w:proofErr w:type="spellStart"/>
      <w:r w:rsidR="0068227F" w:rsidRPr="00A35C5E">
        <w:rPr>
          <w:b/>
          <w:sz w:val="24"/>
          <w:lang w:eastAsia="zh-CN"/>
        </w:rPr>
        <w:t>做好预习</w:t>
      </w:r>
      <w:proofErr w:type="spellEnd"/>
      <w:r w:rsidR="0068227F" w:rsidRPr="00A35C5E">
        <w:rPr>
          <w:b/>
          <w:sz w:val="24"/>
          <w:lang w:eastAsia="zh-CN"/>
        </w:rPr>
        <w:t>：</w:t>
      </w:r>
    </w:p>
    <w:p w:rsidR="00B5109C" w:rsidRPr="00972807" w:rsidRDefault="00972807" w:rsidP="00972807">
      <w:pPr>
        <w:tabs>
          <w:tab w:val="left" w:pos="2620"/>
        </w:tabs>
        <w:spacing w:before="77" w:line="297" w:lineRule="auto"/>
        <w:ind w:right="266" w:firstLineChars="200" w:firstLine="480"/>
        <w:rPr>
          <w:sz w:val="24"/>
          <w:lang w:eastAsia="zh-CN"/>
        </w:rPr>
      </w:pPr>
      <w:r>
        <w:rPr>
          <w:rFonts w:hint="eastAsia"/>
          <w:sz w:val="24"/>
          <w:lang w:eastAsia="zh-CN"/>
        </w:rPr>
        <w:t>(1)</w:t>
      </w:r>
      <w:r w:rsidR="0068227F" w:rsidRPr="00972807">
        <w:rPr>
          <w:sz w:val="24"/>
          <w:lang w:eastAsia="zh-CN"/>
        </w:rPr>
        <w:t>复习单周期</w:t>
      </w:r>
      <w:r w:rsidR="0068227F" w:rsidRPr="00972807">
        <w:rPr>
          <w:sz w:val="24"/>
          <w:lang w:eastAsia="zh-CN"/>
        </w:rPr>
        <w:t xml:space="preserve"> CPU </w:t>
      </w:r>
      <w:r w:rsidR="0068227F" w:rsidRPr="00972807">
        <w:rPr>
          <w:sz w:val="24"/>
          <w:lang w:eastAsia="zh-CN"/>
        </w:rPr>
        <w:t>的实验内容，归纳常用的</w:t>
      </w:r>
      <w:r w:rsidR="0068227F" w:rsidRPr="00972807">
        <w:rPr>
          <w:sz w:val="24"/>
          <w:lang w:eastAsia="zh-CN"/>
        </w:rPr>
        <w:t xml:space="preserve"> MIPS </w:t>
      </w:r>
      <w:r w:rsidR="0068227F" w:rsidRPr="00972807">
        <w:rPr>
          <w:sz w:val="24"/>
          <w:lang w:eastAsia="zh-CN"/>
        </w:rPr>
        <w:t>指令，确定自己准备实现的</w:t>
      </w:r>
      <w:r w:rsidR="0068227F" w:rsidRPr="00972807">
        <w:rPr>
          <w:spacing w:val="-60"/>
          <w:sz w:val="24"/>
          <w:lang w:eastAsia="zh-CN"/>
        </w:rPr>
        <w:t xml:space="preserve"> </w:t>
      </w:r>
      <w:r w:rsidR="0068227F" w:rsidRPr="00972807">
        <w:rPr>
          <w:sz w:val="24"/>
          <w:lang w:eastAsia="zh-CN"/>
        </w:rPr>
        <w:t>MIPS</w:t>
      </w:r>
      <w:r w:rsidR="0068227F" w:rsidRPr="00972807">
        <w:rPr>
          <w:spacing w:val="-60"/>
          <w:sz w:val="24"/>
          <w:lang w:eastAsia="zh-CN"/>
        </w:rPr>
        <w:t xml:space="preserve"> </w:t>
      </w:r>
      <w:r w:rsidR="0068227F" w:rsidRPr="00972807">
        <w:rPr>
          <w:sz w:val="24"/>
          <w:lang w:eastAsia="zh-CN"/>
        </w:rPr>
        <w:t>指令，对其进行分析，完成表</w:t>
      </w:r>
      <w:r>
        <w:rPr>
          <w:rFonts w:hint="eastAsia"/>
          <w:sz w:val="24"/>
          <w:lang w:eastAsia="zh-CN"/>
        </w:rPr>
        <w:t xml:space="preserve"> </w:t>
      </w:r>
      <w:r w:rsidR="0068227F" w:rsidRPr="00972807">
        <w:rPr>
          <w:sz w:val="24"/>
          <w:lang w:eastAsia="zh-CN"/>
        </w:rPr>
        <w:t>1</w:t>
      </w:r>
      <w:r w:rsidR="0068227F" w:rsidRPr="00972807">
        <w:rPr>
          <w:spacing w:val="-60"/>
          <w:sz w:val="24"/>
          <w:lang w:eastAsia="zh-CN"/>
        </w:rPr>
        <w:t xml:space="preserve"> </w:t>
      </w:r>
      <w:r w:rsidR="0068227F" w:rsidRPr="00972807">
        <w:rPr>
          <w:sz w:val="24"/>
          <w:lang w:eastAsia="zh-CN"/>
        </w:rPr>
        <w:t>的填写；</w:t>
      </w:r>
    </w:p>
    <w:p w:rsidR="00B5109C" w:rsidRPr="00972807" w:rsidRDefault="00972807" w:rsidP="00972807">
      <w:pPr>
        <w:tabs>
          <w:tab w:val="left" w:pos="2620"/>
        </w:tabs>
        <w:spacing w:line="297" w:lineRule="auto"/>
        <w:ind w:right="266" w:firstLineChars="200" w:firstLine="480"/>
        <w:rPr>
          <w:sz w:val="24"/>
          <w:lang w:eastAsia="zh-CN"/>
        </w:rPr>
      </w:pPr>
      <w:r>
        <w:rPr>
          <w:rFonts w:hint="eastAsia"/>
          <w:sz w:val="24"/>
          <w:lang w:eastAsia="zh-CN"/>
        </w:rPr>
        <w:t>(2)</w:t>
      </w:r>
      <w:r w:rsidR="0068227F" w:rsidRPr="00972807">
        <w:rPr>
          <w:sz w:val="24"/>
          <w:lang w:eastAsia="zh-CN"/>
        </w:rPr>
        <w:t>依据自己设计中实现的指令，编写一段不少于</w:t>
      </w:r>
      <w:r w:rsidR="0068227F" w:rsidRPr="00972807">
        <w:rPr>
          <w:sz w:val="24"/>
          <w:lang w:eastAsia="zh-CN"/>
        </w:rPr>
        <w:t xml:space="preserve"> 40 </w:t>
      </w:r>
      <w:r w:rsidR="0068227F" w:rsidRPr="00972807">
        <w:rPr>
          <w:sz w:val="24"/>
          <w:lang w:eastAsia="zh-CN"/>
        </w:rPr>
        <w:t>行的汇编程序，要求包含所有实现的指令，完成表</w:t>
      </w:r>
      <w:r w:rsidR="0068227F" w:rsidRPr="00972807">
        <w:rPr>
          <w:spacing w:val="-60"/>
          <w:sz w:val="24"/>
          <w:lang w:eastAsia="zh-CN"/>
        </w:rPr>
        <w:t xml:space="preserve"> </w:t>
      </w:r>
      <w:r w:rsidR="0068227F" w:rsidRPr="00972807">
        <w:rPr>
          <w:sz w:val="24"/>
          <w:lang w:eastAsia="zh-CN"/>
        </w:rPr>
        <w:t>2</w:t>
      </w:r>
      <w:r w:rsidR="0068227F" w:rsidRPr="00972807">
        <w:rPr>
          <w:spacing w:val="-60"/>
          <w:sz w:val="24"/>
          <w:lang w:eastAsia="zh-CN"/>
        </w:rPr>
        <w:t xml:space="preserve"> </w:t>
      </w:r>
      <w:r w:rsidR="0068227F" w:rsidRPr="00972807">
        <w:rPr>
          <w:sz w:val="24"/>
          <w:lang w:eastAsia="zh-CN"/>
        </w:rPr>
        <w:t>的填写；</w:t>
      </w:r>
    </w:p>
    <w:p w:rsidR="00B5109C" w:rsidRPr="00972807" w:rsidRDefault="00972807" w:rsidP="00972807">
      <w:pPr>
        <w:tabs>
          <w:tab w:val="left" w:pos="2620"/>
        </w:tabs>
        <w:spacing w:line="297" w:lineRule="auto"/>
        <w:ind w:right="626" w:firstLineChars="200" w:firstLine="480"/>
        <w:rPr>
          <w:sz w:val="24"/>
          <w:lang w:eastAsia="zh-CN"/>
        </w:rPr>
      </w:pPr>
      <w:r>
        <w:rPr>
          <w:rFonts w:hint="eastAsia"/>
          <w:sz w:val="24"/>
          <w:lang w:eastAsia="zh-CN"/>
        </w:rPr>
        <w:t>(3)</w:t>
      </w:r>
      <w:r w:rsidR="0068227F" w:rsidRPr="00972807">
        <w:rPr>
          <w:sz w:val="24"/>
          <w:lang w:eastAsia="zh-CN"/>
        </w:rPr>
        <w:t>认真学习多周期的概念，了解流水线的概念，明白划分为多周期的意义；</w:t>
      </w:r>
    </w:p>
    <w:p w:rsidR="00B5109C" w:rsidRPr="00972807" w:rsidRDefault="00972807" w:rsidP="00972807">
      <w:pPr>
        <w:tabs>
          <w:tab w:val="left" w:pos="2620"/>
        </w:tabs>
        <w:spacing w:line="297" w:lineRule="auto"/>
        <w:ind w:right="386" w:firstLineChars="200" w:firstLine="480"/>
        <w:rPr>
          <w:sz w:val="24"/>
          <w:lang w:eastAsia="zh-CN"/>
        </w:rPr>
      </w:pPr>
      <w:r>
        <w:rPr>
          <w:rFonts w:hint="eastAsia"/>
          <w:sz w:val="24"/>
          <w:lang w:eastAsia="zh-CN"/>
        </w:rPr>
        <w:t>(4)</w:t>
      </w:r>
      <w:r w:rsidR="0068227F" w:rsidRPr="00972807">
        <w:rPr>
          <w:sz w:val="24"/>
          <w:lang w:eastAsia="zh-CN"/>
        </w:rPr>
        <w:t>认真学习</w:t>
      </w:r>
      <w:r w:rsidR="0068227F" w:rsidRPr="00972807">
        <w:rPr>
          <w:spacing w:val="-60"/>
          <w:sz w:val="24"/>
          <w:lang w:eastAsia="zh-CN"/>
        </w:rPr>
        <w:t xml:space="preserve"> </w:t>
      </w:r>
      <w:r w:rsidR="0068227F" w:rsidRPr="00972807">
        <w:rPr>
          <w:sz w:val="24"/>
          <w:lang w:eastAsia="zh-CN"/>
        </w:rPr>
        <w:t>CPU</w:t>
      </w:r>
      <w:r w:rsidR="0068227F" w:rsidRPr="00972807">
        <w:rPr>
          <w:spacing w:val="-60"/>
          <w:sz w:val="24"/>
          <w:lang w:eastAsia="zh-CN"/>
        </w:rPr>
        <w:t xml:space="preserve"> </w:t>
      </w:r>
      <w:r w:rsidR="0068227F" w:rsidRPr="00972807">
        <w:rPr>
          <w:sz w:val="24"/>
          <w:lang w:eastAsia="zh-CN"/>
        </w:rPr>
        <w:t>各模块的功能，确认模块的划分。设计本次实验的方案，画出实验方案的设计框图，即补充</w:t>
      </w:r>
      <w:proofErr w:type="gramStart"/>
      <w:r w:rsidR="0068227F" w:rsidRPr="00972807">
        <w:rPr>
          <w:sz w:val="24"/>
          <w:lang w:eastAsia="zh-CN"/>
        </w:rPr>
        <w:t>完善图</w:t>
      </w:r>
      <w:proofErr w:type="gramEnd"/>
      <w:r w:rsidR="0068227F" w:rsidRPr="00972807">
        <w:rPr>
          <w:spacing w:val="-60"/>
          <w:sz w:val="24"/>
          <w:lang w:eastAsia="zh-CN"/>
        </w:rPr>
        <w:t xml:space="preserve"> </w:t>
      </w:r>
      <w:r w:rsidR="0068227F" w:rsidRPr="00972807">
        <w:rPr>
          <w:sz w:val="24"/>
          <w:lang w:eastAsia="zh-CN"/>
        </w:rPr>
        <w:t>8.1</w:t>
      </w:r>
      <w:r w:rsidR="0068227F" w:rsidRPr="00972807">
        <w:rPr>
          <w:sz w:val="24"/>
          <w:lang w:eastAsia="zh-CN"/>
        </w:rPr>
        <w:t>；</w:t>
      </w:r>
    </w:p>
    <w:p w:rsidR="00B5109C" w:rsidRPr="00972807" w:rsidRDefault="00972807" w:rsidP="00972807">
      <w:pPr>
        <w:tabs>
          <w:tab w:val="left" w:pos="2620"/>
        </w:tabs>
        <w:spacing w:line="297" w:lineRule="auto"/>
        <w:ind w:right="386" w:firstLineChars="200" w:firstLine="480"/>
        <w:rPr>
          <w:sz w:val="24"/>
          <w:lang w:eastAsia="zh-CN"/>
        </w:rPr>
      </w:pPr>
      <w:r>
        <w:rPr>
          <w:rFonts w:hint="eastAsia"/>
          <w:sz w:val="24"/>
          <w:lang w:eastAsia="zh-CN"/>
        </w:rPr>
        <w:t>(5)</w:t>
      </w:r>
      <w:r w:rsidR="0068227F" w:rsidRPr="00972807">
        <w:rPr>
          <w:sz w:val="24"/>
          <w:lang w:eastAsia="zh-CN"/>
        </w:rPr>
        <w:t>如果对</w:t>
      </w:r>
      <w:r w:rsidR="0068227F" w:rsidRPr="00972807">
        <w:rPr>
          <w:sz w:val="24"/>
          <w:lang w:eastAsia="zh-CN"/>
        </w:rPr>
        <w:t xml:space="preserve"> FPGA </w:t>
      </w:r>
      <w:proofErr w:type="gramStart"/>
      <w:r w:rsidR="0068227F" w:rsidRPr="00972807">
        <w:rPr>
          <w:sz w:val="24"/>
          <w:lang w:eastAsia="zh-CN"/>
        </w:rPr>
        <w:t>板了解</w:t>
      </w:r>
      <w:proofErr w:type="gramEnd"/>
      <w:r w:rsidR="0068227F" w:rsidRPr="00972807">
        <w:rPr>
          <w:sz w:val="24"/>
          <w:lang w:eastAsia="zh-CN"/>
        </w:rPr>
        <w:t>的话，可确定设计中与</w:t>
      </w:r>
      <w:r w:rsidR="0068227F" w:rsidRPr="00972807">
        <w:rPr>
          <w:sz w:val="24"/>
          <w:lang w:eastAsia="zh-CN"/>
        </w:rPr>
        <w:t xml:space="preserve"> FPGA </w:t>
      </w:r>
      <w:r w:rsidR="0068227F" w:rsidRPr="00972807">
        <w:rPr>
          <w:sz w:val="24"/>
          <w:lang w:eastAsia="zh-CN"/>
        </w:rPr>
        <w:t>板上交互的接口，画出包含外围模块的整体设计框图，即补充</w:t>
      </w:r>
      <w:proofErr w:type="gramStart"/>
      <w:r w:rsidR="0068227F" w:rsidRPr="00972807">
        <w:rPr>
          <w:sz w:val="24"/>
          <w:lang w:eastAsia="zh-CN"/>
        </w:rPr>
        <w:t>完善图</w:t>
      </w:r>
      <w:proofErr w:type="gramEnd"/>
      <w:r>
        <w:rPr>
          <w:rFonts w:hint="eastAsia"/>
          <w:sz w:val="24"/>
          <w:lang w:eastAsia="zh-CN"/>
        </w:rPr>
        <w:t xml:space="preserve"> </w:t>
      </w:r>
      <w:r w:rsidR="0068227F" w:rsidRPr="00972807">
        <w:rPr>
          <w:sz w:val="24"/>
          <w:lang w:eastAsia="zh-CN"/>
        </w:rPr>
        <w:t>2</w:t>
      </w:r>
      <w:r w:rsidR="0068227F" w:rsidRPr="00972807">
        <w:rPr>
          <w:sz w:val="24"/>
          <w:lang w:eastAsia="zh-CN"/>
        </w:rPr>
        <w:t>。</w:t>
      </w:r>
    </w:p>
    <w:p w:rsidR="00B5109C" w:rsidRPr="00A35C5E" w:rsidRDefault="00972807" w:rsidP="00A35C5E">
      <w:pPr>
        <w:tabs>
          <w:tab w:val="left" w:pos="2080"/>
        </w:tabs>
        <w:spacing w:beforeLines="50" w:before="120" w:afterLines="50" w:after="120"/>
        <w:ind w:firstLineChars="200" w:firstLine="482"/>
        <w:rPr>
          <w:b/>
          <w:sz w:val="24"/>
          <w:lang w:eastAsia="zh-CN"/>
        </w:rPr>
      </w:pPr>
      <w:r w:rsidRPr="00A35C5E">
        <w:rPr>
          <w:rFonts w:hint="eastAsia"/>
          <w:b/>
          <w:sz w:val="24"/>
          <w:lang w:eastAsia="zh-CN"/>
        </w:rPr>
        <w:t xml:space="preserve">2. </w:t>
      </w:r>
      <w:r w:rsidR="0068227F" w:rsidRPr="00A35C5E">
        <w:rPr>
          <w:b/>
          <w:sz w:val="24"/>
          <w:lang w:eastAsia="zh-CN"/>
        </w:rPr>
        <w:t>实验实施：</w:t>
      </w:r>
    </w:p>
    <w:p w:rsidR="00B5109C" w:rsidRPr="00A35C5E" w:rsidRDefault="00A35C5E" w:rsidP="00A35C5E">
      <w:pPr>
        <w:tabs>
          <w:tab w:val="left" w:pos="2620"/>
        </w:tabs>
        <w:spacing w:before="77"/>
        <w:ind w:firstLineChars="200" w:firstLine="480"/>
        <w:rPr>
          <w:sz w:val="24"/>
          <w:lang w:eastAsia="zh-CN"/>
        </w:rPr>
      </w:pPr>
      <w:r>
        <w:rPr>
          <w:rFonts w:hint="eastAsia"/>
          <w:sz w:val="24"/>
          <w:lang w:eastAsia="zh-CN"/>
        </w:rPr>
        <w:t>(1)</w:t>
      </w:r>
      <w:r w:rsidR="0068227F" w:rsidRPr="00A35C5E">
        <w:rPr>
          <w:sz w:val="24"/>
          <w:lang w:eastAsia="zh-CN"/>
        </w:rPr>
        <w:t>确认多周期</w:t>
      </w:r>
      <w:r w:rsidR="0068227F" w:rsidRPr="00A35C5E">
        <w:rPr>
          <w:spacing w:val="-60"/>
          <w:sz w:val="24"/>
          <w:lang w:eastAsia="zh-CN"/>
        </w:rPr>
        <w:t xml:space="preserve"> </w:t>
      </w:r>
      <w:r w:rsidR="0068227F" w:rsidRPr="00A35C5E">
        <w:rPr>
          <w:sz w:val="24"/>
          <w:lang w:eastAsia="zh-CN"/>
        </w:rPr>
        <w:t>CPU</w:t>
      </w:r>
      <w:r w:rsidR="0068227F" w:rsidRPr="00A35C5E">
        <w:rPr>
          <w:spacing w:val="-60"/>
          <w:sz w:val="24"/>
          <w:lang w:eastAsia="zh-CN"/>
        </w:rPr>
        <w:t xml:space="preserve"> </w:t>
      </w:r>
      <w:r w:rsidR="0068227F" w:rsidRPr="00A35C5E">
        <w:rPr>
          <w:sz w:val="24"/>
          <w:lang w:eastAsia="zh-CN"/>
        </w:rPr>
        <w:t>的设计框图的正确性；</w:t>
      </w:r>
    </w:p>
    <w:p w:rsidR="00B5109C" w:rsidRDefault="00A35C5E" w:rsidP="00A35C5E">
      <w:pPr>
        <w:tabs>
          <w:tab w:val="left" w:pos="2620"/>
        </w:tabs>
        <w:spacing w:before="74"/>
        <w:ind w:firstLineChars="200" w:firstLine="480"/>
        <w:rPr>
          <w:lang w:eastAsia="zh-CN"/>
        </w:rPr>
      </w:pPr>
      <w:r>
        <w:rPr>
          <w:rFonts w:hint="eastAsia"/>
          <w:sz w:val="24"/>
          <w:lang w:eastAsia="zh-CN"/>
        </w:rPr>
        <w:t>(2)</w:t>
      </w:r>
      <w:r w:rsidR="0068227F" w:rsidRPr="00A35C5E">
        <w:rPr>
          <w:sz w:val="24"/>
          <w:lang w:eastAsia="zh-CN"/>
        </w:rPr>
        <w:t>编写</w:t>
      </w:r>
      <w:r w:rsidR="0068227F" w:rsidRPr="00A35C5E">
        <w:rPr>
          <w:spacing w:val="-60"/>
          <w:sz w:val="24"/>
          <w:lang w:eastAsia="zh-CN"/>
        </w:rPr>
        <w:t xml:space="preserve"> </w:t>
      </w:r>
      <w:proofErr w:type="spellStart"/>
      <w:r w:rsidR="0068227F" w:rsidRPr="00A35C5E">
        <w:rPr>
          <w:sz w:val="24"/>
          <w:lang w:eastAsia="zh-CN"/>
        </w:rPr>
        <w:t>verilog</w:t>
      </w:r>
      <w:proofErr w:type="spellEnd"/>
      <w:r w:rsidR="0068227F" w:rsidRPr="00A35C5E">
        <w:rPr>
          <w:spacing w:val="-60"/>
          <w:sz w:val="24"/>
          <w:lang w:eastAsia="zh-CN"/>
        </w:rPr>
        <w:t xml:space="preserve"> </w:t>
      </w:r>
      <w:r w:rsidR="0068227F" w:rsidRPr="00A35C5E">
        <w:rPr>
          <w:sz w:val="24"/>
          <w:lang w:eastAsia="zh-CN"/>
        </w:rPr>
        <w:t>代码，将表</w:t>
      </w:r>
      <w:r w:rsidR="0068227F" w:rsidRPr="00A35C5E">
        <w:rPr>
          <w:sz w:val="24"/>
          <w:lang w:eastAsia="zh-CN"/>
        </w:rPr>
        <w:t>2</w:t>
      </w:r>
      <w:r w:rsidR="0068227F" w:rsidRPr="00A35C5E">
        <w:rPr>
          <w:spacing w:val="-60"/>
          <w:sz w:val="24"/>
          <w:lang w:eastAsia="zh-CN"/>
        </w:rPr>
        <w:t xml:space="preserve"> </w:t>
      </w:r>
      <w:r w:rsidR="0068227F" w:rsidRPr="00A35C5E">
        <w:rPr>
          <w:sz w:val="24"/>
          <w:lang w:eastAsia="zh-CN"/>
        </w:rPr>
        <w:t>中自己编写的汇编程序翻译为二进制，以</w:t>
      </w:r>
      <w:proofErr w:type="spellStart"/>
      <w:r w:rsidR="0068227F">
        <w:rPr>
          <w:lang w:eastAsia="zh-CN"/>
        </w:rPr>
        <w:t>coe</w:t>
      </w:r>
      <w:proofErr w:type="spellEnd"/>
      <w:r w:rsidR="0068227F">
        <w:rPr>
          <w:spacing w:val="-60"/>
          <w:lang w:eastAsia="zh-CN"/>
        </w:rPr>
        <w:t xml:space="preserve"> </w:t>
      </w:r>
      <w:r w:rsidR="0068227F">
        <w:rPr>
          <w:lang w:eastAsia="zh-CN"/>
        </w:rPr>
        <w:t>文件的方式初始化到指令</w:t>
      </w:r>
      <w:r w:rsidR="0068227F">
        <w:rPr>
          <w:spacing w:val="-60"/>
          <w:lang w:eastAsia="zh-CN"/>
        </w:rPr>
        <w:t xml:space="preserve"> </w:t>
      </w:r>
      <w:r w:rsidR="0068227F">
        <w:rPr>
          <w:lang w:eastAsia="zh-CN"/>
        </w:rPr>
        <w:t>ROM</w:t>
      </w:r>
      <w:r w:rsidR="0068227F">
        <w:rPr>
          <w:spacing w:val="-60"/>
          <w:lang w:eastAsia="zh-CN"/>
        </w:rPr>
        <w:t xml:space="preserve"> </w:t>
      </w:r>
      <w:r w:rsidR="0068227F">
        <w:rPr>
          <w:lang w:eastAsia="zh-CN"/>
        </w:rPr>
        <w:t>中；</w:t>
      </w:r>
    </w:p>
    <w:p w:rsidR="00B5109C" w:rsidRPr="00A35C5E" w:rsidRDefault="00A35C5E" w:rsidP="00A35C5E">
      <w:pPr>
        <w:tabs>
          <w:tab w:val="left" w:pos="2620"/>
        </w:tabs>
        <w:spacing w:before="74" w:line="297" w:lineRule="auto"/>
        <w:ind w:right="326" w:firstLineChars="200" w:firstLine="480"/>
        <w:rPr>
          <w:sz w:val="24"/>
          <w:lang w:eastAsia="zh-CN"/>
        </w:rPr>
      </w:pPr>
      <w:r>
        <w:rPr>
          <w:rFonts w:hint="eastAsia"/>
          <w:sz w:val="24"/>
          <w:lang w:eastAsia="zh-CN"/>
        </w:rPr>
        <w:t>(3)</w:t>
      </w:r>
      <w:r w:rsidR="0068227F" w:rsidRPr="00A35C5E">
        <w:rPr>
          <w:sz w:val="24"/>
          <w:lang w:eastAsia="zh-CN"/>
        </w:rPr>
        <w:t>对该模块进行仿真，得出正确的波形，截图作为实验报告结果一项的材料，在仿真时需要将生成指令</w:t>
      </w:r>
      <w:r w:rsidR="0068227F" w:rsidRPr="00A35C5E">
        <w:rPr>
          <w:spacing w:val="-60"/>
          <w:sz w:val="24"/>
          <w:lang w:eastAsia="zh-CN"/>
        </w:rPr>
        <w:t xml:space="preserve"> </w:t>
      </w:r>
      <w:r w:rsidR="0068227F" w:rsidRPr="00A35C5E">
        <w:rPr>
          <w:sz w:val="24"/>
          <w:lang w:eastAsia="zh-CN"/>
        </w:rPr>
        <w:t>ROM</w:t>
      </w:r>
      <w:r w:rsidR="0068227F" w:rsidRPr="00A35C5E">
        <w:rPr>
          <w:spacing w:val="-60"/>
          <w:sz w:val="24"/>
          <w:lang w:eastAsia="zh-CN"/>
        </w:rPr>
        <w:t xml:space="preserve"> </w:t>
      </w:r>
      <w:r w:rsidR="0068227F" w:rsidRPr="00A35C5E">
        <w:rPr>
          <w:sz w:val="24"/>
          <w:lang w:eastAsia="zh-CN"/>
        </w:rPr>
        <w:t>时产生的</w:t>
      </w:r>
      <w:r w:rsidR="0068227F" w:rsidRPr="00A35C5E">
        <w:rPr>
          <w:sz w:val="24"/>
          <w:lang w:eastAsia="zh-CN"/>
        </w:rPr>
        <w:t>.</w:t>
      </w:r>
      <w:proofErr w:type="spellStart"/>
      <w:r w:rsidR="0068227F" w:rsidRPr="00A35C5E">
        <w:rPr>
          <w:sz w:val="24"/>
          <w:lang w:eastAsia="zh-CN"/>
        </w:rPr>
        <w:t>mif</w:t>
      </w:r>
      <w:proofErr w:type="spellEnd"/>
      <w:r w:rsidR="0068227F" w:rsidRPr="00A35C5E">
        <w:rPr>
          <w:spacing w:val="-60"/>
          <w:sz w:val="24"/>
          <w:lang w:eastAsia="zh-CN"/>
        </w:rPr>
        <w:t xml:space="preserve"> </w:t>
      </w:r>
      <w:r w:rsidR="0068227F" w:rsidRPr="00A35C5E">
        <w:rPr>
          <w:sz w:val="24"/>
          <w:lang w:eastAsia="zh-CN"/>
        </w:rPr>
        <w:t>文件拷贝到工程目录下，才能仿真成功；</w:t>
      </w:r>
    </w:p>
    <w:p w:rsidR="00B5109C" w:rsidRPr="00A35C5E" w:rsidRDefault="00A35C5E" w:rsidP="00A35C5E">
      <w:pPr>
        <w:tabs>
          <w:tab w:val="left" w:pos="2620"/>
        </w:tabs>
        <w:ind w:firstLineChars="200" w:firstLine="480"/>
        <w:rPr>
          <w:sz w:val="24"/>
          <w:lang w:eastAsia="zh-CN"/>
        </w:rPr>
      </w:pPr>
      <w:r>
        <w:rPr>
          <w:rFonts w:hint="eastAsia"/>
          <w:sz w:val="24"/>
          <w:lang w:eastAsia="zh-CN"/>
        </w:rPr>
        <w:t>(4)</w:t>
      </w:r>
      <w:r w:rsidR="0068227F" w:rsidRPr="00A35C5E">
        <w:rPr>
          <w:sz w:val="24"/>
          <w:lang w:eastAsia="zh-CN"/>
        </w:rPr>
        <w:t>完成调用多周期</w:t>
      </w:r>
      <w:r w:rsidR="0068227F" w:rsidRPr="00A35C5E">
        <w:rPr>
          <w:spacing w:val="-60"/>
          <w:sz w:val="24"/>
          <w:lang w:eastAsia="zh-CN"/>
        </w:rPr>
        <w:t xml:space="preserve"> </w:t>
      </w:r>
      <w:r w:rsidR="0068227F" w:rsidRPr="00A35C5E">
        <w:rPr>
          <w:sz w:val="24"/>
          <w:lang w:eastAsia="zh-CN"/>
        </w:rPr>
        <w:t>CPU</w:t>
      </w:r>
      <w:r w:rsidR="0068227F" w:rsidRPr="00A35C5E">
        <w:rPr>
          <w:spacing w:val="-60"/>
          <w:sz w:val="24"/>
          <w:lang w:eastAsia="zh-CN"/>
        </w:rPr>
        <w:t xml:space="preserve"> </w:t>
      </w:r>
      <w:r w:rsidR="0068227F" w:rsidRPr="00A35C5E">
        <w:rPr>
          <w:sz w:val="24"/>
          <w:lang w:eastAsia="zh-CN"/>
        </w:rPr>
        <w:t>的外围模块的设计，并编写代码；</w:t>
      </w:r>
    </w:p>
    <w:p w:rsidR="00B5109C" w:rsidRPr="00A35C5E" w:rsidRDefault="00A35C5E" w:rsidP="00A35C5E">
      <w:pPr>
        <w:tabs>
          <w:tab w:val="left" w:pos="2620"/>
        </w:tabs>
        <w:spacing w:before="77"/>
        <w:ind w:firstLineChars="200" w:firstLine="480"/>
        <w:rPr>
          <w:sz w:val="24"/>
          <w:lang w:eastAsia="zh-CN"/>
        </w:rPr>
      </w:pPr>
      <w:r>
        <w:rPr>
          <w:rFonts w:hint="eastAsia"/>
          <w:sz w:val="24"/>
          <w:lang w:eastAsia="zh-CN"/>
        </w:rPr>
        <w:t>(5)</w:t>
      </w:r>
      <w:r w:rsidR="0068227F" w:rsidRPr="00A35C5E">
        <w:rPr>
          <w:sz w:val="24"/>
          <w:lang w:eastAsia="zh-CN"/>
        </w:rPr>
        <w:t>对代码进行综合布局布线下载到实验箱里</w:t>
      </w:r>
      <w:r w:rsidR="0068227F" w:rsidRPr="00A35C5E">
        <w:rPr>
          <w:spacing w:val="-60"/>
          <w:sz w:val="24"/>
          <w:lang w:eastAsia="zh-CN"/>
        </w:rPr>
        <w:t xml:space="preserve"> </w:t>
      </w:r>
      <w:r w:rsidR="0068227F" w:rsidRPr="00A35C5E">
        <w:rPr>
          <w:sz w:val="24"/>
          <w:lang w:eastAsia="zh-CN"/>
        </w:rPr>
        <w:t>FPGA</w:t>
      </w:r>
      <w:r w:rsidR="0068227F" w:rsidRPr="00A35C5E">
        <w:rPr>
          <w:spacing w:val="-60"/>
          <w:sz w:val="24"/>
          <w:lang w:eastAsia="zh-CN"/>
        </w:rPr>
        <w:t xml:space="preserve"> </w:t>
      </w:r>
      <w:r w:rsidR="0068227F" w:rsidRPr="00A35C5E">
        <w:rPr>
          <w:sz w:val="24"/>
          <w:lang w:eastAsia="zh-CN"/>
        </w:rPr>
        <w:t>板上，进行上板验证。</w:t>
      </w:r>
    </w:p>
    <w:p w:rsidR="00B5109C" w:rsidRPr="00A35C5E" w:rsidRDefault="00A35C5E" w:rsidP="00A35C5E">
      <w:pPr>
        <w:tabs>
          <w:tab w:val="left" w:pos="2080"/>
        </w:tabs>
        <w:spacing w:beforeLines="50" w:before="120" w:afterLines="50" w:after="120"/>
        <w:ind w:firstLineChars="200" w:firstLine="482"/>
        <w:rPr>
          <w:b/>
          <w:sz w:val="24"/>
          <w:lang w:eastAsia="zh-CN"/>
        </w:rPr>
      </w:pPr>
      <w:r w:rsidRPr="00A35C5E">
        <w:rPr>
          <w:rFonts w:hint="eastAsia"/>
          <w:b/>
          <w:sz w:val="24"/>
          <w:lang w:eastAsia="zh-CN"/>
        </w:rPr>
        <w:t xml:space="preserve">3. </w:t>
      </w:r>
      <w:r w:rsidR="0068227F" w:rsidRPr="00A35C5E">
        <w:rPr>
          <w:b/>
          <w:sz w:val="24"/>
          <w:lang w:eastAsia="zh-CN"/>
        </w:rPr>
        <w:t>实验检查：</w:t>
      </w:r>
    </w:p>
    <w:p w:rsidR="00B5109C" w:rsidRDefault="0068227F" w:rsidP="00A35C5E">
      <w:pPr>
        <w:pStyle w:val="a3"/>
        <w:spacing w:before="74" w:line="297" w:lineRule="auto"/>
        <w:ind w:right="386" w:firstLineChars="200" w:firstLine="480"/>
        <w:jc w:val="both"/>
        <w:rPr>
          <w:lang w:eastAsia="zh-CN"/>
        </w:rPr>
      </w:pPr>
      <w:r>
        <w:rPr>
          <w:lang w:eastAsia="zh-CN"/>
        </w:rPr>
        <w:t>完成上板验证后，</w:t>
      </w:r>
      <w:proofErr w:type="gramStart"/>
      <w:r>
        <w:rPr>
          <w:lang w:eastAsia="zh-CN"/>
        </w:rPr>
        <w:t>让指导</w:t>
      </w:r>
      <w:proofErr w:type="gramEnd"/>
      <w:r>
        <w:rPr>
          <w:lang w:eastAsia="zh-CN"/>
        </w:rPr>
        <w:t>老师</w:t>
      </w:r>
      <w:r>
        <w:rPr>
          <w:lang w:eastAsia="zh-CN"/>
        </w:rPr>
        <w:t>进行检查，进行现场演示。先</w:t>
      </w:r>
      <w:proofErr w:type="gramStart"/>
      <w:r>
        <w:rPr>
          <w:lang w:eastAsia="zh-CN"/>
        </w:rPr>
        <w:t>解读表</w:t>
      </w:r>
      <w:proofErr w:type="gramEnd"/>
      <w:r>
        <w:rPr>
          <w:spacing w:val="-60"/>
          <w:lang w:eastAsia="zh-CN"/>
        </w:rPr>
        <w:t xml:space="preserve"> </w:t>
      </w:r>
      <w:r>
        <w:rPr>
          <w:lang w:eastAsia="zh-CN"/>
        </w:rPr>
        <w:t>2</w:t>
      </w:r>
      <w:r>
        <w:rPr>
          <w:spacing w:val="-60"/>
          <w:lang w:eastAsia="zh-CN"/>
        </w:rPr>
        <w:t xml:space="preserve"> </w:t>
      </w:r>
      <w:r>
        <w:rPr>
          <w:lang w:eastAsia="zh-CN"/>
        </w:rPr>
        <w:t>中自己编写的汇编程序，然后采用手动输入时钟，每个周期查看</w:t>
      </w:r>
      <w:r>
        <w:rPr>
          <w:spacing w:val="-60"/>
          <w:lang w:eastAsia="zh-CN"/>
        </w:rPr>
        <w:t xml:space="preserve"> </w:t>
      </w:r>
      <w:r>
        <w:rPr>
          <w:lang w:eastAsia="zh-CN"/>
        </w:rPr>
        <w:t>CPU</w:t>
      </w:r>
      <w:r>
        <w:rPr>
          <w:spacing w:val="-60"/>
          <w:lang w:eastAsia="zh-CN"/>
        </w:rPr>
        <w:t xml:space="preserve"> </w:t>
      </w:r>
      <w:r>
        <w:rPr>
          <w:lang w:eastAsia="zh-CN"/>
        </w:rPr>
        <w:t>状态，按照检查人员的要求进行演示，检查指令运行结果的正确性，可对演示结果进行拍照作为实验报告结果一项的材料。</w:t>
      </w:r>
    </w:p>
    <w:p w:rsidR="00B5109C" w:rsidRPr="00A35C5E" w:rsidRDefault="00A35C5E" w:rsidP="00A35C5E">
      <w:pPr>
        <w:tabs>
          <w:tab w:val="left" w:pos="2080"/>
        </w:tabs>
        <w:spacing w:beforeLines="50" w:before="120" w:afterLines="50" w:after="120"/>
        <w:ind w:firstLineChars="200" w:firstLine="482"/>
        <w:rPr>
          <w:b/>
          <w:sz w:val="24"/>
          <w:lang w:eastAsia="zh-CN"/>
        </w:rPr>
      </w:pPr>
      <w:r w:rsidRPr="00A35C5E">
        <w:rPr>
          <w:rFonts w:hint="eastAsia"/>
          <w:b/>
          <w:sz w:val="24"/>
          <w:lang w:eastAsia="zh-CN"/>
        </w:rPr>
        <w:t xml:space="preserve">4. </w:t>
      </w:r>
      <w:r w:rsidR="0068227F" w:rsidRPr="00A35C5E">
        <w:rPr>
          <w:b/>
          <w:sz w:val="24"/>
          <w:lang w:eastAsia="zh-CN"/>
        </w:rPr>
        <w:t>实验报告的撰写：</w:t>
      </w:r>
    </w:p>
    <w:p w:rsidR="00B5109C" w:rsidRPr="00F02E6D" w:rsidRDefault="0068227F" w:rsidP="00A35C5E">
      <w:pPr>
        <w:pStyle w:val="a3"/>
        <w:spacing w:before="74"/>
        <w:ind w:firstLineChars="200" w:firstLine="480"/>
        <w:rPr>
          <w:szCs w:val="22"/>
          <w:lang w:eastAsia="zh-CN"/>
        </w:rPr>
      </w:pPr>
      <w:r w:rsidRPr="00F02E6D">
        <w:rPr>
          <w:szCs w:val="22"/>
          <w:lang w:eastAsia="zh-CN"/>
        </w:rPr>
        <w:t>实验结束后，需按照规定的格式完成实验报告的撰写。</w:t>
      </w:r>
      <w:r w:rsidR="00A35C5E" w:rsidRPr="00F02E6D">
        <w:rPr>
          <w:rFonts w:hint="eastAsia"/>
          <w:szCs w:val="22"/>
          <w:lang w:eastAsia="zh-CN"/>
        </w:rPr>
        <w:t>报告包括实验目的，实验设备，实验任务，实验整体设计框图，实现的指令归纳表，Verilog程序代码，验证程序，仿真波形图，上板验证图，心得体会等。</w:t>
      </w:r>
    </w:p>
    <w:p w:rsidR="00B5109C" w:rsidRPr="00A35C5E" w:rsidRDefault="00B5109C">
      <w:pPr>
        <w:pStyle w:val="a3"/>
        <w:spacing w:before="12"/>
        <w:rPr>
          <w:sz w:val="34"/>
          <w:lang w:eastAsia="zh-CN"/>
        </w:rPr>
      </w:pPr>
    </w:p>
    <w:p w:rsidR="00B5109C" w:rsidRDefault="00A35C5E" w:rsidP="00A35C5E">
      <w:pPr>
        <w:pStyle w:val="1"/>
        <w:tabs>
          <w:tab w:val="left" w:pos="1800"/>
        </w:tabs>
        <w:ind w:left="0" w:firstLine="0"/>
        <w:rPr>
          <w:lang w:eastAsia="zh-CN"/>
        </w:rPr>
      </w:pPr>
      <w:r>
        <w:rPr>
          <w:rFonts w:hint="eastAsia"/>
          <w:lang w:eastAsia="zh-CN"/>
        </w:rPr>
        <w:t>五、</w:t>
      </w:r>
      <w:r w:rsidR="0068227F">
        <w:rPr>
          <w:lang w:eastAsia="zh-CN"/>
        </w:rPr>
        <w:t>参考设计</w:t>
      </w:r>
    </w:p>
    <w:p w:rsidR="00B5109C" w:rsidRPr="00F02E6D" w:rsidRDefault="0068227F" w:rsidP="00F02E6D">
      <w:pPr>
        <w:tabs>
          <w:tab w:val="left" w:pos="2620"/>
        </w:tabs>
        <w:spacing w:before="74" w:line="297" w:lineRule="auto"/>
        <w:ind w:right="326" w:firstLineChars="200" w:firstLine="480"/>
        <w:rPr>
          <w:sz w:val="24"/>
          <w:lang w:eastAsia="zh-CN"/>
        </w:rPr>
      </w:pPr>
      <w:r w:rsidRPr="00F02E6D">
        <w:rPr>
          <w:sz w:val="24"/>
          <w:lang w:eastAsia="zh-CN"/>
        </w:rPr>
        <w:t>多周期</w:t>
      </w:r>
      <w:r w:rsidRPr="00F02E6D">
        <w:rPr>
          <w:sz w:val="24"/>
          <w:lang w:eastAsia="zh-CN"/>
        </w:rPr>
        <w:t xml:space="preserve"> </w:t>
      </w:r>
      <w:r w:rsidRPr="00F02E6D">
        <w:rPr>
          <w:sz w:val="24"/>
          <w:lang w:eastAsia="zh-CN"/>
        </w:rPr>
        <w:t>CPU</w:t>
      </w:r>
      <w:r w:rsidRPr="00F02E6D">
        <w:rPr>
          <w:sz w:val="24"/>
          <w:lang w:eastAsia="zh-CN"/>
        </w:rPr>
        <w:t xml:space="preserve"> </w:t>
      </w:r>
      <w:r w:rsidRPr="00F02E6D">
        <w:rPr>
          <w:sz w:val="24"/>
          <w:lang w:eastAsia="zh-CN"/>
        </w:rPr>
        <w:t>设计在单周期</w:t>
      </w:r>
      <w:r w:rsidRPr="00F02E6D">
        <w:rPr>
          <w:sz w:val="24"/>
          <w:lang w:eastAsia="zh-CN"/>
        </w:rPr>
        <w:t xml:space="preserve"> </w:t>
      </w:r>
      <w:r w:rsidRPr="00F02E6D">
        <w:rPr>
          <w:sz w:val="24"/>
          <w:lang w:eastAsia="zh-CN"/>
        </w:rPr>
        <w:t>CPU</w:t>
      </w:r>
      <w:r w:rsidRPr="00F02E6D">
        <w:rPr>
          <w:sz w:val="24"/>
          <w:lang w:eastAsia="zh-CN"/>
        </w:rPr>
        <w:t xml:space="preserve"> </w:t>
      </w:r>
      <w:r w:rsidRPr="00F02E6D">
        <w:rPr>
          <w:sz w:val="24"/>
          <w:lang w:eastAsia="zh-CN"/>
        </w:rPr>
        <w:t>基础上，主要做两部分改进。第一部分是控制单</w:t>
      </w:r>
      <w:r w:rsidRPr="00F02E6D">
        <w:rPr>
          <w:sz w:val="24"/>
          <w:lang w:eastAsia="zh-CN"/>
        </w:rPr>
        <w:t>元，增加控制电路使每一个时钟只有一个阶段的电路产生的结果有效，并锁存上一阶段的结果用于后续阶段的运行；第二部分是数据通路，增加实现新增指令的电路。</w:t>
      </w:r>
    </w:p>
    <w:p w:rsidR="00B5109C" w:rsidRDefault="0068227F" w:rsidP="00F02E6D">
      <w:pPr>
        <w:tabs>
          <w:tab w:val="left" w:pos="2620"/>
        </w:tabs>
        <w:spacing w:before="74" w:line="297" w:lineRule="auto"/>
        <w:ind w:leftChars="218" w:left="720" w:right="326" w:hangingChars="100" w:hanging="240"/>
        <w:rPr>
          <w:lang w:eastAsia="zh-CN"/>
        </w:rPr>
      </w:pPr>
      <w:r w:rsidRPr="00F02E6D">
        <w:rPr>
          <w:sz w:val="24"/>
          <w:lang w:eastAsia="zh-CN"/>
        </w:rPr>
        <w:t>第一部分的改进主要是增加状态机控制及增加各阶段之间的用于锁存的寄存器。由</w:t>
      </w:r>
      <w:r w:rsidRPr="00F02E6D">
        <w:rPr>
          <w:sz w:val="24"/>
          <w:lang w:eastAsia="zh-CN"/>
        </w:rPr>
        <w:lastRenderedPageBreak/>
        <w:t>于有</w:t>
      </w:r>
      <w:r w:rsidRPr="00F02E6D">
        <w:rPr>
          <w:sz w:val="24"/>
          <w:lang w:eastAsia="zh-CN"/>
        </w:rPr>
        <w:t xml:space="preserve"> </w:t>
      </w:r>
      <w:r w:rsidRPr="00F02E6D">
        <w:rPr>
          <w:sz w:val="24"/>
          <w:lang w:eastAsia="zh-CN"/>
        </w:rPr>
        <w:t>5</w:t>
      </w:r>
      <w:r w:rsidRPr="00F02E6D">
        <w:rPr>
          <w:sz w:val="24"/>
          <w:lang w:eastAsia="zh-CN"/>
        </w:rPr>
        <w:t xml:space="preserve"> </w:t>
      </w:r>
      <w:proofErr w:type="gramStart"/>
      <w:r w:rsidRPr="00F02E6D">
        <w:rPr>
          <w:sz w:val="24"/>
          <w:lang w:eastAsia="zh-CN"/>
        </w:rPr>
        <w:t>个</w:t>
      </w:r>
      <w:proofErr w:type="gramEnd"/>
      <w:r w:rsidRPr="00F02E6D">
        <w:rPr>
          <w:sz w:val="24"/>
          <w:lang w:eastAsia="zh-CN"/>
        </w:rPr>
        <w:t>阶段，状态机共有</w:t>
      </w:r>
      <w:r w:rsidRPr="00F02E6D">
        <w:rPr>
          <w:sz w:val="24"/>
          <w:lang w:eastAsia="zh-CN"/>
        </w:rPr>
        <w:t xml:space="preserve"> </w:t>
      </w:r>
      <w:r w:rsidRPr="00F02E6D">
        <w:rPr>
          <w:sz w:val="24"/>
          <w:lang w:eastAsia="zh-CN"/>
        </w:rPr>
        <w:t>6</w:t>
      </w:r>
      <w:r w:rsidRPr="00F02E6D">
        <w:rPr>
          <w:sz w:val="24"/>
          <w:lang w:eastAsia="zh-CN"/>
        </w:rPr>
        <w:t xml:space="preserve"> </w:t>
      </w:r>
      <w:proofErr w:type="gramStart"/>
      <w:r w:rsidRPr="00F02E6D">
        <w:rPr>
          <w:sz w:val="24"/>
          <w:lang w:eastAsia="zh-CN"/>
        </w:rPr>
        <w:t>个</w:t>
      </w:r>
      <w:proofErr w:type="gramEnd"/>
      <w:r w:rsidRPr="00F02E6D">
        <w:rPr>
          <w:sz w:val="24"/>
          <w:lang w:eastAsia="zh-CN"/>
        </w:rPr>
        <w:t>状态：空闲（</w:t>
      </w:r>
      <w:r w:rsidRPr="00F02E6D">
        <w:rPr>
          <w:sz w:val="24"/>
          <w:lang w:eastAsia="zh-CN"/>
        </w:rPr>
        <w:t>IDLE</w:t>
      </w:r>
      <w:r w:rsidRPr="00F02E6D">
        <w:rPr>
          <w:sz w:val="24"/>
          <w:lang w:eastAsia="zh-CN"/>
        </w:rPr>
        <w:t>）、</w:t>
      </w:r>
      <w:r>
        <w:rPr>
          <w:lang w:eastAsia="zh-CN"/>
        </w:rPr>
        <w:t>取指（</w:t>
      </w:r>
      <w:r>
        <w:rPr>
          <w:lang w:eastAsia="zh-CN"/>
        </w:rPr>
        <w:t>FETCH</w:t>
      </w:r>
      <w:r>
        <w:rPr>
          <w:lang w:eastAsia="zh-CN"/>
        </w:rPr>
        <w:t>）、译码</w:t>
      </w:r>
    </w:p>
    <w:p w:rsidR="00B5109C" w:rsidRDefault="0068227F">
      <w:pPr>
        <w:pStyle w:val="a3"/>
        <w:spacing w:before="17"/>
        <w:ind w:left="1240"/>
        <w:rPr>
          <w:lang w:eastAsia="zh-CN"/>
        </w:rPr>
      </w:pPr>
      <w:r>
        <w:rPr>
          <w:noProof/>
          <w:lang w:eastAsia="zh-CN"/>
        </w:rPr>
        <w:drawing>
          <wp:anchor distT="0" distB="0" distL="0" distR="0" simplePos="0" relativeHeight="251651584" behindDoc="0" locked="0" layoutInCell="1" allowOverlap="1">
            <wp:simplePos x="0" y="0"/>
            <wp:positionH relativeFrom="page">
              <wp:posOffset>1141095</wp:posOffset>
            </wp:positionH>
            <wp:positionV relativeFrom="paragraph">
              <wp:posOffset>282575</wp:posOffset>
            </wp:positionV>
            <wp:extent cx="5262880" cy="2414905"/>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pic:cNvPicPr>
                      <a:picLocks noChangeAspect="1"/>
                    </pic:cNvPicPr>
                  </pic:nvPicPr>
                  <pic:blipFill>
                    <a:blip r:embed="rId16" cstate="print"/>
                    <a:stretch>
                      <a:fillRect/>
                    </a:stretch>
                  </pic:blipFill>
                  <pic:spPr>
                    <a:xfrm>
                      <a:off x="0" y="0"/>
                      <a:ext cx="5262873" cy="2414873"/>
                    </a:xfrm>
                    <a:prstGeom prst="rect">
                      <a:avLst/>
                    </a:prstGeom>
                  </pic:spPr>
                </pic:pic>
              </a:graphicData>
            </a:graphic>
          </wp:anchor>
        </w:drawing>
      </w:r>
      <w:r>
        <w:rPr>
          <w:lang w:eastAsia="zh-CN"/>
        </w:rPr>
        <w:t>（</w:t>
      </w:r>
      <w:r>
        <w:rPr>
          <w:lang w:eastAsia="zh-CN"/>
        </w:rPr>
        <w:t>DECODE</w:t>
      </w:r>
      <w:r>
        <w:rPr>
          <w:lang w:eastAsia="zh-CN"/>
        </w:rPr>
        <w:t>）、执行（</w:t>
      </w:r>
      <w:r>
        <w:rPr>
          <w:lang w:eastAsia="zh-CN"/>
        </w:rPr>
        <w:t>EXE</w:t>
      </w:r>
      <w:r>
        <w:rPr>
          <w:lang w:eastAsia="zh-CN"/>
        </w:rPr>
        <w:t>）、访存（</w:t>
      </w:r>
      <w:r>
        <w:rPr>
          <w:lang w:eastAsia="zh-CN"/>
        </w:rPr>
        <w:t>MEM</w:t>
      </w:r>
      <w:r>
        <w:rPr>
          <w:lang w:eastAsia="zh-CN"/>
        </w:rPr>
        <w:t>）、写回（</w:t>
      </w:r>
      <w:r>
        <w:rPr>
          <w:lang w:eastAsia="zh-CN"/>
        </w:rPr>
        <w:t>WB</w:t>
      </w:r>
      <w:r>
        <w:rPr>
          <w:lang w:eastAsia="zh-CN"/>
        </w:rPr>
        <w:t>），如下图：</w:t>
      </w:r>
    </w:p>
    <w:p w:rsidR="00B5109C" w:rsidRPr="00F02E6D" w:rsidRDefault="00F02E6D" w:rsidP="00F02E6D">
      <w:pPr>
        <w:pStyle w:val="a3"/>
        <w:jc w:val="center"/>
        <w:rPr>
          <w:rFonts w:ascii="黑体" w:eastAsia="黑体"/>
          <w:lang w:eastAsia="zh-CN"/>
        </w:rPr>
      </w:pPr>
      <w:r w:rsidRPr="00F02E6D">
        <w:rPr>
          <w:rFonts w:ascii="黑体" w:eastAsia="黑体" w:hint="eastAsia"/>
          <w:lang w:eastAsia="zh-CN"/>
        </w:rPr>
        <w:t>图3 多周期CPU的状态机</w:t>
      </w:r>
    </w:p>
    <w:p w:rsidR="00B5109C" w:rsidRDefault="0068227F" w:rsidP="00F02E6D">
      <w:pPr>
        <w:pStyle w:val="a3"/>
        <w:spacing w:before="33" w:line="297" w:lineRule="auto"/>
        <w:ind w:right="666" w:firstLineChars="200" w:firstLine="480"/>
        <w:rPr>
          <w:lang w:eastAsia="zh-CN"/>
        </w:rPr>
      </w:pPr>
      <w:r>
        <w:rPr>
          <w:lang w:eastAsia="zh-CN"/>
        </w:rPr>
        <w:t>空闲（</w:t>
      </w:r>
      <w:r>
        <w:rPr>
          <w:lang w:eastAsia="zh-CN"/>
        </w:rPr>
        <w:t>IDLE</w:t>
      </w:r>
      <w:r>
        <w:rPr>
          <w:lang w:eastAsia="zh-CN"/>
        </w:rPr>
        <w:t>）状态：</w:t>
      </w:r>
      <w:r>
        <w:rPr>
          <w:lang w:eastAsia="zh-CN"/>
        </w:rPr>
        <w:t xml:space="preserve">CPU </w:t>
      </w:r>
      <w:r>
        <w:rPr>
          <w:lang w:eastAsia="zh-CN"/>
        </w:rPr>
        <w:t>在复位时，所有阶段电路都无效，</w:t>
      </w:r>
      <w:r>
        <w:rPr>
          <w:lang w:eastAsia="zh-CN"/>
        </w:rPr>
        <w:t xml:space="preserve">CPU </w:t>
      </w:r>
      <w:r>
        <w:rPr>
          <w:lang w:eastAsia="zh-CN"/>
        </w:rPr>
        <w:t>等待复位结束开始下一状态</w:t>
      </w:r>
      <w:r>
        <w:rPr>
          <w:lang w:eastAsia="zh-CN"/>
        </w:rPr>
        <w:t>——</w:t>
      </w:r>
      <w:r>
        <w:rPr>
          <w:lang w:eastAsia="zh-CN"/>
        </w:rPr>
        <w:t>取指。</w:t>
      </w:r>
    </w:p>
    <w:p w:rsidR="00B5109C" w:rsidRDefault="0068227F" w:rsidP="00F02E6D">
      <w:pPr>
        <w:pStyle w:val="a3"/>
        <w:spacing w:before="17" w:line="297" w:lineRule="auto"/>
        <w:ind w:right="666" w:firstLineChars="200" w:firstLine="480"/>
        <w:rPr>
          <w:lang w:eastAsia="zh-CN"/>
        </w:rPr>
      </w:pPr>
      <w:r>
        <w:rPr>
          <w:lang w:eastAsia="zh-CN"/>
        </w:rPr>
        <w:t>取指（</w:t>
      </w:r>
      <w:r>
        <w:rPr>
          <w:lang w:eastAsia="zh-CN"/>
        </w:rPr>
        <w:t>FETCH</w:t>
      </w:r>
      <w:r>
        <w:rPr>
          <w:lang w:eastAsia="zh-CN"/>
        </w:rPr>
        <w:t>）状态：在状态机进入</w:t>
      </w:r>
      <w:proofErr w:type="gramStart"/>
      <w:r>
        <w:rPr>
          <w:lang w:eastAsia="zh-CN"/>
        </w:rPr>
        <w:t>取指状态</w:t>
      </w:r>
      <w:proofErr w:type="gramEnd"/>
      <w:r>
        <w:rPr>
          <w:lang w:eastAsia="zh-CN"/>
        </w:rPr>
        <w:t>的同时，</w:t>
      </w:r>
      <w:r>
        <w:rPr>
          <w:lang w:eastAsia="zh-CN"/>
        </w:rPr>
        <w:t>PC</w:t>
      </w:r>
      <w:r>
        <w:rPr>
          <w:spacing w:val="-60"/>
          <w:lang w:eastAsia="zh-CN"/>
        </w:rPr>
        <w:t xml:space="preserve"> </w:t>
      </w:r>
      <w:r>
        <w:rPr>
          <w:lang w:eastAsia="zh-CN"/>
        </w:rPr>
        <w:t>更新为下一</w:t>
      </w:r>
      <w:r>
        <w:rPr>
          <w:spacing w:val="-60"/>
          <w:lang w:eastAsia="zh-CN"/>
        </w:rPr>
        <w:t xml:space="preserve"> </w:t>
      </w:r>
      <w:r>
        <w:rPr>
          <w:lang w:eastAsia="zh-CN"/>
        </w:rPr>
        <w:t>PC</w:t>
      </w:r>
      <w:r>
        <w:rPr>
          <w:spacing w:val="-60"/>
          <w:lang w:eastAsia="zh-CN"/>
        </w:rPr>
        <w:t xml:space="preserve"> </w:t>
      </w:r>
      <w:r>
        <w:rPr>
          <w:lang w:eastAsia="zh-CN"/>
        </w:rPr>
        <w:t>值。故</w:t>
      </w:r>
      <w:proofErr w:type="gramStart"/>
      <w:r>
        <w:rPr>
          <w:lang w:eastAsia="zh-CN"/>
        </w:rPr>
        <w:t>取指状态</w:t>
      </w:r>
      <w:proofErr w:type="gramEnd"/>
      <w:r>
        <w:rPr>
          <w:lang w:eastAsia="zh-CN"/>
        </w:rPr>
        <w:t>下，将</w:t>
      </w:r>
      <w:r>
        <w:rPr>
          <w:spacing w:val="-60"/>
          <w:lang w:eastAsia="zh-CN"/>
        </w:rPr>
        <w:t xml:space="preserve"> </w:t>
      </w:r>
      <w:r>
        <w:rPr>
          <w:lang w:eastAsia="zh-CN"/>
        </w:rPr>
        <w:t>PC</w:t>
      </w:r>
      <w:r>
        <w:rPr>
          <w:spacing w:val="-60"/>
          <w:lang w:eastAsia="zh-CN"/>
        </w:rPr>
        <w:t xml:space="preserve"> </w:t>
      </w:r>
      <w:r>
        <w:rPr>
          <w:lang w:eastAsia="zh-CN"/>
        </w:rPr>
        <w:t>值作为指令存储器的地址去取指令。由于同步指令存储器在下一时钟周期返回指令，</w:t>
      </w:r>
      <w:proofErr w:type="gramStart"/>
      <w:r>
        <w:rPr>
          <w:lang w:eastAsia="zh-CN"/>
        </w:rPr>
        <w:t>因此取指需要</w:t>
      </w:r>
      <w:proofErr w:type="gramEnd"/>
      <w:r>
        <w:rPr>
          <w:lang w:eastAsia="zh-CN"/>
        </w:rPr>
        <w:t>两个时钟周期的时间。</w:t>
      </w:r>
      <w:proofErr w:type="gramStart"/>
      <w:r>
        <w:rPr>
          <w:lang w:eastAsia="zh-CN"/>
        </w:rPr>
        <w:t>当取指结束</w:t>
      </w:r>
      <w:proofErr w:type="gramEnd"/>
      <w:r>
        <w:rPr>
          <w:lang w:eastAsia="zh-CN"/>
        </w:rPr>
        <w:t>后锁</w:t>
      </w:r>
      <w:proofErr w:type="gramStart"/>
      <w:r>
        <w:rPr>
          <w:lang w:eastAsia="zh-CN"/>
        </w:rPr>
        <w:t>存取指阶段</w:t>
      </w:r>
      <w:proofErr w:type="gramEnd"/>
      <w:r>
        <w:rPr>
          <w:lang w:eastAsia="zh-CN"/>
        </w:rPr>
        <w:t>产生的结果</w:t>
      </w:r>
      <w:r>
        <w:rPr>
          <w:lang w:eastAsia="zh-CN"/>
        </w:rPr>
        <w:t>——</w:t>
      </w:r>
      <w:r>
        <w:rPr>
          <w:lang w:eastAsia="zh-CN"/>
        </w:rPr>
        <w:t>当前</w:t>
      </w:r>
      <w:r>
        <w:rPr>
          <w:spacing w:val="-60"/>
          <w:lang w:eastAsia="zh-CN"/>
        </w:rPr>
        <w:t xml:space="preserve"> </w:t>
      </w:r>
      <w:r>
        <w:rPr>
          <w:lang w:eastAsia="zh-CN"/>
        </w:rPr>
        <w:t>PC</w:t>
      </w:r>
      <w:r>
        <w:rPr>
          <w:spacing w:val="-60"/>
          <w:lang w:eastAsia="zh-CN"/>
        </w:rPr>
        <w:t xml:space="preserve"> </w:t>
      </w:r>
      <w:r>
        <w:rPr>
          <w:lang w:eastAsia="zh-CN"/>
        </w:rPr>
        <w:t>值和指令。</w:t>
      </w:r>
    </w:p>
    <w:p w:rsidR="00B5109C" w:rsidRDefault="0068227F" w:rsidP="00F02E6D">
      <w:pPr>
        <w:pStyle w:val="a3"/>
        <w:spacing w:before="17" w:line="297" w:lineRule="auto"/>
        <w:ind w:right="786" w:firstLineChars="200" w:firstLine="480"/>
        <w:jc w:val="both"/>
        <w:rPr>
          <w:lang w:eastAsia="zh-CN"/>
        </w:rPr>
      </w:pPr>
      <w:r>
        <w:rPr>
          <w:lang w:eastAsia="zh-CN"/>
        </w:rPr>
        <w:t>译码（</w:t>
      </w:r>
      <w:r>
        <w:rPr>
          <w:lang w:eastAsia="zh-CN"/>
        </w:rPr>
        <w:t>DECODE</w:t>
      </w:r>
      <w:r>
        <w:rPr>
          <w:lang w:eastAsia="zh-CN"/>
        </w:rPr>
        <w:t>）状态：类似于单周期</w:t>
      </w:r>
      <w:r>
        <w:rPr>
          <w:spacing w:val="-60"/>
          <w:lang w:eastAsia="zh-CN"/>
        </w:rPr>
        <w:t xml:space="preserve"> </w:t>
      </w:r>
      <w:r>
        <w:rPr>
          <w:lang w:eastAsia="zh-CN"/>
        </w:rPr>
        <w:t>CPU</w:t>
      </w:r>
      <w:r>
        <w:rPr>
          <w:spacing w:val="-60"/>
          <w:lang w:eastAsia="zh-CN"/>
        </w:rPr>
        <w:t xml:space="preserve"> </w:t>
      </w:r>
      <w:r>
        <w:rPr>
          <w:lang w:eastAsia="zh-CN"/>
        </w:rPr>
        <w:t>的译码阶段，主要完成指令译码、读寄存器、判断跳转等。控制单元区分各条指令并产生用于译码、执行、访存、写回的控制信号。当译码结束后锁存译码阶段产生的结果用于下一状态执行：分别用于执行、</w:t>
      </w:r>
      <w:r>
        <w:pict>
          <v:shape id="_x0000_s1097" type="#_x0000_t202" style="position:absolute;left:0;text-align:left;margin-left:326.75pt;margin-top:778.3pt;width:200.3pt;height:35.3pt;z-index:-251655680;mso-position-horizontal-relative:page;mso-position-vertical-relative:page;mso-width-relative:page;mso-height-relative:page" filled="f" stroked="f">
            <v:textbox inset="0,0,0,0">
              <w:txbxContent>
                <w:p w:rsidR="00B5109C" w:rsidRDefault="00B5109C">
                  <w:pPr>
                    <w:pStyle w:val="a3"/>
                  </w:pPr>
                </w:p>
                <w:p w:rsidR="00B5109C" w:rsidRDefault="0068227F">
                  <w:pPr>
                    <w:ind w:right="70"/>
                    <w:jc w:val="right"/>
                    <w:rPr>
                      <w:rFonts w:ascii="Arial"/>
                      <w:sz w:val="18"/>
                    </w:rPr>
                  </w:pPr>
                  <w:r>
                    <w:rPr>
                      <w:rFonts w:ascii="Arial"/>
                      <w:w w:val="95"/>
                      <w:sz w:val="18"/>
                    </w:rPr>
                    <w:t>131</w:t>
                  </w:r>
                </w:p>
              </w:txbxContent>
            </v:textbox>
            <w10:wrap anchorx="page" anchory="page"/>
          </v:shape>
        </w:pict>
      </w:r>
      <w:r>
        <w:rPr>
          <w:lang w:eastAsia="zh-CN"/>
        </w:rPr>
        <w:t>访存、写回的控制信号、用于执行阶段的</w:t>
      </w:r>
      <w:proofErr w:type="gramStart"/>
      <w:r>
        <w:rPr>
          <w:lang w:eastAsia="zh-CN"/>
        </w:rPr>
        <w:t>两个源</w:t>
      </w:r>
      <w:proofErr w:type="gramEnd"/>
      <w:r>
        <w:rPr>
          <w:lang w:eastAsia="zh-CN"/>
        </w:rPr>
        <w:t>操作数、用于访存</w:t>
      </w:r>
      <w:r>
        <w:rPr>
          <w:lang w:eastAsia="zh-CN"/>
        </w:rPr>
        <w:t>阶段的写入内存数据、用于写回阶段的写寄存器地址。</w:t>
      </w:r>
    </w:p>
    <w:p w:rsidR="00B5109C" w:rsidRDefault="0068227F" w:rsidP="00F02E6D">
      <w:pPr>
        <w:pStyle w:val="a3"/>
        <w:spacing w:before="19" w:line="297" w:lineRule="auto"/>
        <w:ind w:right="266" w:firstLineChars="200" w:firstLine="480"/>
        <w:rPr>
          <w:lang w:eastAsia="zh-CN"/>
        </w:rPr>
      </w:pPr>
      <w:r>
        <w:rPr>
          <w:lang w:eastAsia="zh-CN"/>
        </w:rPr>
        <w:t>执行（</w:t>
      </w:r>
      <w:r>
        <w:rPr>
          <w:lang w:eastAsia="zh-CN"/>
        </w:rPr>
        <w:t>EXE</w:t>
      </w:r>
      <w:r>
        <w:rPr>
          <w:lang w:eastAsia="zh-CN"/>
        </w:rPr>
        <w:t>）状态：</w:t>
      </w:r>
      <w:r>
        <w:rPr>
          <w:lang w:eastAsia="zh-CN"/>
        </w:rPr>
        <w:t>ALU</w:t>
      </w:r>
      <w:r>
        <w:rPr>
          <w:spacing w:val="-60"/>
          <w:lang w:eastAsia="zh-CN"/>
        </w:rPr>
        <w:t xml:space="preserve"> </w:t>
      </w:r>
      <w:r>
        <w:rPr>
          <w:lang w:eastAsia="zh-CN"/>
        </w:rPr>
        <w:t>模块完成操作。当执行结束后锁存执行阶段产生的结果及前级传递的结果：用于访存、写回的控制信号、</w:t>
      </w:r>
      <w:r>
        <w:rPr>
          <w:lang w:eastAsia="zh-CN"/>
        </w:rPr>
        <w:t>ALU</w:t>
      </w:r>
      <w:r>
        <w:rPr>
          <w:spacing w:val="-60"/>
          <w:lang w:eastAsia="zh-CN"/>
        </w:rPr>
        <w:t xml:space="preserve"> </w:t>
      </w:r>
      <w:r>
        <w:rPr>
          <w:lang w:eastAsia="zh-CN"/>
        </w:rPr>
        <w:t>结果、内存写入数据、寄存器写地址。</w:t>
      </w:r>
    </w:p>
    <w:p w:rsidR="00F02E6D" w:rsidRDefault="0068227F" w:rsidP="00F02E6D">
      <w:pPr>
        <w:pStyle w:val="a3"/>
        <w:spacing w:before="17" w:line="297" w:lineRule="auto"/>
        <w:ind w:right="206" w:firstLineChars="200" w:firstLine="480"/>
        <w:rPr>
          <w:rFonts w:hint="eastAsia"/>
          <w:lang w:eastAsia="zh-CN"/>
        </w:rPr>
      </w:pPr>
      <w:r>
        <w:rPr>
          <w:lang w:eastAsia="zh-CN"/>
        </w:rPr>
        <w:t>访存（</w:t>
      </w:r>
      <w:r>
        <w:rPr>
          <w:lang w:eastAsia="zh-CN"/>
        </w:rPr>
        <w:t>MEM</w:t>
      </w:r>
      <w:r>
        <w:rPr>
          <w:lang w:eastAsia="zh-CN"/>
        </w:rPr>
        <w:t>）状态：完成对数据存储器的读或写，并选择出将要写回寄存器的值。当访存结束后锁存访存阶段产生的结果及前级传递的结果：用于写回的控制信号、写回数据、写回地址。</w:t>
      </w:r>
    </w:p>
    <w:p w:rsidR="00B5109C" w:rsidRDefault="0068227F" w:rsidP="00F02E6D">
      <w:pPr>
        <w:pStyle w:val="a3"/>
        <w:spacing w:before="17" w:line="297" w:lineRule="auto"/>
        <w:ind w:right="206" w:firstLineChars="200" w:firstLine="480"/>
        <w:rPr>
          <w:lang w:eastAsia="zh-CN"/>
        </w:rPr>
      </w:pPr>
      <w:r>
        <w:rPr>
          <w:lang w:eastAsia="zh-CN"/>
        </w:rPr>
        <w:t>写回（</w:t>
      </w:r>
      <w:r>
        <w:rPr>
          <w:lang w:eastAsia="zh-CN"/>
        </w:rPr>
        <w:t>WB</w:t>
      </w:r>
      <w:r>
        <w:rPr>
          <w:lang w:eastAsia="zh-CN"/>
        </w:rPr>
        <w:t>）状态：完成寄存器写入。</w:t>
      </w:r>
    </w:p>
    <w:p w:rsidR="00B5109C" w:rsidRDefault="0068227F" w:rsidP="00F02E6D">
      <w:pPr>
        <w:pStyle w:val="a3"/>
        <w:spacing w:before="74" w:line="297" w:lineRule="auto"/>
        <w:ind w:right="266" w:firstLineChars="200" w:firstLine="480"/>
        <w:jc w:val="both"/>
        <w:rPr>
          <w:lang w:eastAsia="zh-CN"/>
        </w:rPr>
      </w:pPr>
      <w:r>
        <w:rPr>
          <w:lang w:eastAsia="zh-CN"/>
        </w:rPr>
        <w:t>CPU</w:t>
      </w:r>
      <w:r>
        <w:rPr>
          <w:spacing w:val="-60"/>
          <w:lang w:eastAsia="zh-CN"/>
        </w:rPr>
        <w:t xml:space="preserve"> </w:t>
      </w:r>
      <w:r>
        <w:rPr>
          <w:lang w:eastAsia="zh-CN"/>
        </w:rPr>
        <w:t>复位结束，状态机由</w:t>
      </w:r>
      <w:r>
        <w:rPr>
          <w:spacing w:val="-60"/>
          <w:lang w:eastAsia="zh-CN"/>
        </w:rPr>
        <w:t xml:space="preserve"> </w:t>
      </w:r>
      <w:r>
        <w:rPr>
          <w:lang w:eastAsia="zh-CN"/>
        </w:rPr>
        <w:t>IDLE</w:t>
      </w:r>
      <w:r>
        <w:rPr>
          <w:spacing w:val="-60"/>
          <w:lang w:eastAsia="zh-CN"/>
        </w:rPr>
        <w:t xml:space="preserve"> </w:t>
      </w:r>
      <w:proofErr w:type="gramStart"/>
      <w:r>
        <w:rPr>
          <w:lang w:eastAsia="zh-CN"/>
        </w:rPr>
        <w:t>进入取指状态</w:t>
      </w:r>
      <w:proofErr w:type="gramEnd"/>
      <w:r>
        <w:rPr>
          <w:lang w:eastAsia="zh-CN"/>
        </w:rPr>
        <w:t>，其后在每次上一级结束信号有效的时进入下一状态，写回级结束后返回</w:t>
      </w:r>
      <w:proofErr w:type="gramStart"/>
      <w:r>
        <w:rPr>
          <w:lang w:eastAsia="zh-CN"/>
        </w:rPr>
        <w:t>取指级</w:t>
      </w:r>
      <w:proofErr w:type="gramEnd"/>
      <w:r>
        <w:rPr>
          <w:lang w:eastAsia="zh-CN"/>
        </w:rPr>
        <w:t>。当然也有例外，当指令是跳</w:t>
      </w:r>
      <w:proofErr w:type="gramStart"/>
      <w:r>
        <w:rPr>
          <w:lang w:eastAsia="zh-CN"/>
        </w:rPr>
        <w:t>转而非</w:t>
      </w:r>
      <w:proofErr w:type="gramEnd"/>
      <w:r>
        <w:rPr>
          <w:lang w:eastAsia="zh-CN"/>
        </w:rPr>
        <w:t>链接跳转指令时，在译码状态后直接返回取下</w:t>
      </w:r>
      <w:proofErr w:type="gramStart"/>
      <w:r>
        <w:rPr>
          <w:lang w:eastAsia="zh-CN"/>
        </w:rPr>
        <w:t>一</w:t>
      </w:r>
      <w:proofErr w:type="gramEnd"/>
      <w:r>
        <w:rPr>
          <w:lang w:eastAsia="zh-CN"/>
        </w:rPr>
        <w:t>指令不需要经过执行等后续阶段。</w:t>
      </w:r>
    </w:p>
    <w:p w:rsidR="00B5109C" w:rsidRDefault="0068227F" w:rsidP="00F02E6D">
      <w:pPr>
        <w:pStyle w:val="a3"/>
        <w:spacing w:before="17"/>
        <w:ind w:firstLineChars="200" w:firstLine="480"/>
        <w:rPr>
          <w:lang w:eastAsia="zh-CN"/>
        </w:rPr>
      </w:pPr>
      <w:r>
        <w:rPr>
          <w:lang w:eastAsia="zh-CN"/>
        </w:rPr>
        <w:t>多周期</w:t>
      </w:r>
      <w:r>
        <w:rPr>
          <w:spacing w:val="-60"/>
          <w:lang w:eastAsia="zh-CN"/>
        </w:rPr>
        <w:t xml:space="preserve"> </w:t>
      </w:r>
      <w:r>
        <w:rPr>
          <w:lang w:eastAsia="zh-CN"/>
        </w:rPr>
        <w:t>CPU</w:t>
      </w:r>
      <w:r>
        <w:rPr>
          <w:spacing w:val="-60"/>
          <w:lang w:eastAsia="zh-CN"/>
        </w:rPr>
        <w:t xml:space="preserve"> </w:t>
      </w:r>
      <w:r>
        <w:rPr>
          <w:lang w:eastAsia="zh-CN"/>
        </w:rPr>
        <w:t>的实现框图如下：</w:t>
      </w:r>
    </w:p>
    <w:p w:rsidR="00B5109C" w:rsidRDefault="00B5109C">
      <w:pPr>
        <w:rPr>
          <w:lang w:eastAsia="zh-CN"/>
        </w:rPr>
        <w:sectPr w:rsidR="00B5109C">
          <w:pgSz w:w="11910" w:h="16840"/>
          <w:pgMar w:top="1134" w:right="1134" w:bottom="1134" w:left="1134" w:header="406" w:footer="1074" w:gutter="0"/>
          <w:cols w:space="720"/>
        </w:sectPr>
      </w:pPr>
    </w:p>
    <w:p w:rsidR="00B5109C" w:rsidRDefault="0068227F">
      <w:pPr>
        <w:pStyle w:val="a3"/>
        <w:spacing w:before="6"/>
        <w:rPr>
          <w:sz w:val="27"/>
          <w:lang w:eastAsia="zh-CN"/>
        </w:rPr>
      </w:pPr>
      <w:r>
        <w:lastRenderedPageBreak/>
        <w:pict>
          <v:shape id="_x0000_s1098" type="#_x0000_t202" style="position:absolute;margin-left:326.75pt;margin-top:778.3pt;width:200.3pt;height:35.3pt;z-index:-251654656;mso-position-horizontal-relative:page;mso-position-vertical-relative:page;mso-width-relative:page;mso-height-relative:page" filled="f" stroked="f">
            <v:textbox inset="0,0,0,0">
              <w:txbxContent>
                <w:p w:rsidR="00B5109C" w:rsidRDefault="00B5109C">
                  <w:pPr>
                    <w:pStyle w:val="a3"/>
                    <w:rPr>
                      <w:rFonts w:ascii="黑体"/>
                    </w:rPr>
                  </w:pPr>
                </w:p>
                <w:p w:rsidR="00B5109C" w:rsidRDefault="0068227F">
                  <w:pPr>
                    <w:ind w:right="70"/>
                    <w:jc w:val="right"/>
                    <w:rPr>
                      <w:rFonts w:ascii="Arial"/>
                      <w:sz w:val="18"/>
                    </w:rPr>
                  </w:pPr>
                  <w:r>
                    <w:rPr>
                      <w:rFonts w:ascii="Arial"/>
                      <w:w w:val="95"/>
                      <w:sz w:val="18"/>
                    </w:rPr>
                    <w:t>132</w:t>
                  </w:r>
                </w:p>
              </w:txbxContent>
            </v:textbox>
            <w10:wrap anchorx="page" anchory="page"/>
          </v:shape>
        </w:pict>
      </w:r>
    </w:p>
    <w:p w:rsidR="00B5109C" w:rsidRDefault="0068227F">
      <w:pPr>
        <w:pStyle w:val="a3"/>
        <w:ind w:left="1883"/>
        <w:rPr>
          <w:sz w:val="20"/>
        </w:rPr>
      </w:pPr>
      <w:r>
        <w:rPr>
          <w:noProof/>
          <w:sz w:val="20"/>
          <w:lang w:eastAsia="zh-CN"/>
        </w:rPr>
        <w:drawing>
          <wp:inline distT="0" distB="0" distL="0" distR="0">
            <wp:extent cx="4853305" cy="8387715"/>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pic:cNvPicPr>
                      <a:picLocks noChangeAspect="1"/>
                    </pic:cNvPicPr>
                  </pic:nvPicPr>
                  <pic:blipFill>
                    <a:blip r:embed="rId17" cstate="print"/>
                    <a:stretch>
                      <a:fillRect/>
                    </a:stretch>
                  </pic:blipFill>
                  <pic:spPr>
                    <a:xfrm>
                      <a:off x="0" y="0"/>
                      <a:ext cx="4853811" cy="8388096"/>
                    </a:xfrm>
                    <a:prstGeom prst="rect">
                      <a:avLst/>
                    </a:prstGeom>
                  </pic:spPr>
                </pic:pic>
              </a:graphicData>
            </a:graphic>
          </wp:inline>
        </w:drawing>
      </w:r>
    </w:p>
    <w:p w:rsidR="00B5109C" w:rsidRDefault="00B5109C">
      <w:pPr>
        <w:pStyle w:val="a3"/>
        <w:spacing w:before="8"/>
        <w:rPr>
          <w:sz w:val="13"/>
        </w:rPr>
      </w:pPr>
    </w:p>
    <w:p w:rsidR="00B5109C" w:rsidRPr="00F02E6D" w:rsidRDefault="0068227F" w:rsidP="00F02E6D">
      <w:pPr>
        <w:pStyle w:val="a3"/>
        <w:jc w:val="center"/>
        <w:rPr>
          <w:rFonts w:ascii="黑体" w:eastAsia="黑体"/>
          <w:lang w:eastAsia="zh-CN"/>
        </w:rPr>
      </w:pPr>
      <w:r w:rsidRPr="00F02E6D">
        <w:rPr>
          <w:rFonts w:ascii="黑体" w:eastAsia="黑体" w:hint="eastAsia"/>
          <w:lang w:eastAsia="zh-CN"/>
        </w:rPr>
        <w:t>图</w:t>
      </w:r>
      <w:r w:rsidRPr="00F02E6D">
        <w:rPr>
          <w:rFonts w:ascii="黑体" w:eastAsia="黑体" w:hint="eastAsia"/>
          <w:lang w:eastAsia="zh-CN"/>
        </w:rPr>
        <w:t xml:space="preserve"> </w:t>
      </w:r>
      <w:r w:rsidRPr="00F02E6D">
        <w:rPr>
          <w:rFonts w:ascii="黑体" w:eastAsia="黑体"/>
          <w:lang w:eastAsia="zh-CN"/>
        </w:rPr>
        <w:t xml:space="preserve">4 </w:t>
      </w:r>
      <w:r w:rsidRPr="00F02E6D">
        <w:rPr>
          <w:rFonts w:ascii="黑体" w:eastAsia="黑体" w:hint="eastAsia"/>
          <w:lang w:eastAsia="zh-CN"/>
        </w:rPr>
        <w:t>多周期</w:t>
      </w:r>
      <w:r w:rsidRPr="00F02E6D">
        <w:rPr>
          <w:rFonts w:ascii="黑体" w:eastAsia="黑体" w:hint="eastAsia"/>
          <w:lang w:eastAsia="zh-CN"/>
        </w:rPr>
        <w:t xml:space="preserve"> </w:t>
      </w:r>
      <w:r w:rsidRPr="00F02E6D">
        <w:rPr>
          <w:rFonts w:ascii="黑体" w:eastAsia="黑体"/>
          <w:lang w:eastAsia="zh-CN"/>
        </w:rPr>
        <w:t xml:space="preserve">CPU </w:t>
      </w:r>
      <w:r w:rsidRPr="00F02E6D">
        <w:rPr>
          <w:rFonts w:ascii="黑体" w:eastAsia="黑体" w:hint="eastAsia"/>
          <w:lang w:eastAsia="zh-CN"/>
        </w:rPr>
        <w:t>的实现框图</w:t>
      </w:r>
    </w:p>
    <w:p w:rsidR="00B5109C" w:rsidRPr="00F02E6D" w:rsidRDefault="00B5109C" w:rsidP="00F02E6D">
      <w:pPr>
        <w:pStyle w:val="a3"/>
        <w:jc w:val="center"/>
        <w:rPr>
          <w:rFonts w:ascii="黑体" w:eastAsia="黑体"/>
          <w:lang w:eastAsia="zh-CN"/>
        </w:rPr>
        <w:sectPr w:rsidR="00B5109C" w:rsidRPr="00F02E6D">
          <w:pgSz w:w="11910" w:h="16840"/>
          <w:pgMar w:top="1134" w:right="1134" w:bottom="1134" w:left="1134" w:header="406" w:footer="1074" w:gutter="0"/>
          <w:cols w:space="720"/>
        </w:sectPr>
      </w:pPr>
    </w:p>
    <w:p w:rsidR="00B5109C" w:rsidRDefault="0068227F" w:rsidP="00F02E6D">
      <w:pPr>
        <w:pStyle w:val="a3"/>
        <w:spacing w:before="3"/>
        <w:rPr>
          <w:rFonts w:ascii="黑体"/>
          <w:lang w:eastAsia="zh-CN"/>
        </w:rPr>
      </w:pPr>
      <w:r>
        <w:lastRenderedPageBreak/>
        <w:pict>
          <v:shape id="_x0000_s1099" type="#_x0000_t202" style="position:absolute;margin-left:326.75pt;margin-top:778.3pt;width:200.3pt;height:35.3pt;z-index:-251653632;mso-position-horizontal-relative:page;mso-position-vertical-relative:page;mso-width-relative:page;mso-height-relative:page" filled="f" stroked="f">
            <v:textbox inset="0,0,0,0">
              <w:txbxContent>
                <w:p w:rsidR="00B5109C" w:rsidRDefault="00B5109C">
                  <w:pPr>
                    <w:pStyle w:val="a3"/>
                  </w:pPr>
                </w:p>
                <w:p w:rsidR="00B5109C" w:rsidRDefault="0068227F">
                  <w:pPr>
                    <w:ind w:right="70"/>
                    <w:jc w:val="right"/>
                    <w:rPr>
                      <w:rFonts w:ascii="Arial"/>
                      <w:sz w:val="18"/>
                    </w:rPr>
                  </w:pPr>
                  <w:r>
                    <w:rPr>
                      <w:rFonts w:ascii="Arial"/>
                      <w:w w:val="95"/>
                      <w:sz w:val="18"/>
                    </w:rPr>
                    <w:t>134</w:t>
                  </w:r>
                </w:p>
              </w:txbxContent>
            </v:textbox>
            <w10:wrap anchorx="page" anchory="page"/>
          </v:shape>
        </w:pict>
      </w:r>
    </w:p>
    <w:p w:rsidR="00B5109C" w:rsidRDefault="0068227F" w:rsidP="00F02E6D">
      <w:pPr>
        <w:pStyle w:val="2"/>
        <w:tabs>
          <w:tab w:val="left" w:pos="2164"/>
        </w:tabs>
        <w:ind w:left="0" w:firstLine="0"/>
        <w:rPr>
          <w:lang w:eastAsia="zh-CN"/>
        </w:rPr>
      </w:pPr>
      <w:r>
        <w:rPr>
          <w:noProof/>
          <w:lang w:eastAsia="zh-CN"/>
        </w:rPr>
        <w:drawing>
          <wp:anchor distT="0" distB="0" distL="0" distR="0" simplePos="0" relativeHeight="251652608" behindDoc="0" locked="0" layoutInCell="1" allowOverlap="1" wp14:anchorId="13621AD7" wp14:editId="35AC63BA">
            <wp:simplePos x="0" y="0"/>
            <wp:positionH relativeFrom="page">
              <wp:posOffset>771525</wp:posOffset>
            </wp:positionH>
            <wp:positionV relativeFrom="paragraph">
              <wp:posOffset>290195</wp:posOffset>
            </wp:positionV>
            <wp:extent cx="6075045" cy="3676650"/>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pic:cNvPicPr>
                      <a:picLocks noChangeAspect="1"/>
                    </pic:cNvPicPr>
                  </pic:nvPicPr>
                  <pic:blipFill>
                    <a:blip r:embed="rId18" cstate="print"/>
                    <a:stretch>
                      <a:fillRect/>
                    </a:stretch>
                  </pic:blipFill>
                  <pic:spPr>
                    <a:xfrm>
                      <a:off x="0" y="0"/>
                      <a:ext cx="6075045" cy="3676650"/>
                    </a:xfrm>
                    <a:prstGeom prst="rect">
                      <a:avLst/>
                    </a:prstGeom>
                  </pic:spPr>
                </pic:pic>
              </a:graphicData>
            </a:graphic>
            <wp14:sizeRelH relativeFrom="margin">
              <wp14:pctWidth>0</wp14:pctWidth>
            </wp14:sizeRelH>
            <wp14:sizeRelV relativeFrom="margin">
              <wp14:pctHeight>0</wp14:pctHeight>
            </wp14:sizeRelV>
          </wp:anchor>
        </w:drawing>
      </w:r>
      <w:r>
        <w:rPr>
          <w:lang w:eastAsia="zh-CN"/>
        </w:rPr>
        <w:t>实验顶层模块框图</w:t>
      </w:r>
      <w:r w:rsidR="00F02E6D">
        <w:rPr>
          <w:rFonts w:hint="eastAsia"/>
          <w:lang w:eastAsia="zh-CN"/>
        </w:rPr>
        <w:t>参考</w:t>
      </w:r>
    </w:p>
    <w:p w:rsidR="00B5109C" w:rsidRPr="00F02E6D" w:rsidRDefault="0068227F" w:rsidP="00F02E6D">
      <w:pPr>
        <w:pStyle w:val="a3"/>
        <w:jc w:val="center"/>
        <w:rPr>
          <w:rFonts w:ascii="黑体" w:eastAsia="黑体"/>
          <w:lang w:eastAsia="zh-CN"/>
        </w:rPr>
      </w:pPr>
      <w:r w:rsidRPr="00F02E6D">
        <w:rPr>
          <w:rFonts w:ascii="黑体" w:eastAsia="黑体" w:hint="eastAsia"/>
          <w:lang w:eastAsia="zh-CN"/>
        </w:rPr>
        <w:t>图</w:t>
      </w:r>
      <w:r w:rsidRPr="00F02E6D">
        <w:rPr>
          <w:rFonts w:ascii="黑体" w:eastAsia="黑体" w:hint="eastAsia"/>
          <w:lang w:eastAsia="zh-CN"/>
        </w:rPr>
        <w:t xml:space="preserve"> </w:t>
      </w:r>
      <w:r w:rsidRPr="00F02E6D">
        <w:rPr>
          <w:rFonts w:ascii="黑体" w:eastAsia="黑体"/>
          <w:lang w:eastAsia="zh-CN"/>
        </w:rPr>
        <w:t xml:space="preserve">5 </w:t>
      </w:r>
      <w:r w:rsidRPr="00F02E6D">
        <w:rPr>
          <w:rFonts w:ascii="黑体" w:eastAsia="黑体" w:hint="eastAsia"/>
          <w:lang w:eastAsia="zh-CN"/>
        </w:rPr>
        <w:t>多周期</w:t>
      </w:r>
      <w:r w:rsidRPr="00F02E6D">
        <w:rPr>
          <w:rFonts w:ascii="黑体" w:eastAsia="黑体" w:hint="eastAsia"/>
          <w:lang w:eastAsia="zh-CN"/>
        </w:rPr>
        <w:t xml:space="preserve"> </w:t>
      </w:r>
      <w:r w:rsidRPr="00F02E6D">
        <w:rPr>
          <w:rFonts w:ascii="黑体" w:eastAsia="黑体"/>
          <w:lang w:eastAsia="zh-CN"/>
        </w:rPr>
        <w:t xml:space="preserve">CPU </w:t>
      </w:r>
      <w:r w:rsidRPr="00F02E6D">
        <w:rPr>
          <w:rFonts w:ascii="黑体" w:eastAsia="黑体" w:hint="eastAsia"/>
          <w:lang w:eastAsia="zh-CN"/>
        </w:rPr>
        <w:t>参考设计的顶层模块框图</w:t>
      </w:r>
      <w:bookmarkStart w:id="0" w:name="_GoBack"/>
      <w:bookmarkEnd w:id="0"/>
    </w:p>
    <w:sectPr w:rsidR="00B5109C" w:rsidRPr="00F02E6D">
      <w:pgSz w:w="11910" w:h="16840"/>
      <w:pgMar w:top="1134" w:right="1134" w:bottom="1134" w:left="1134" w:header="40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9C" w:rsidRDefault="0068227F">
      <w:r>
        <w:separator/>
      </w:r>
    </w:p>
  </w:endnote>
  <w:endnote w:type="continuationSeparator" w:id="0">
    <w:p w:rsidR="00B5109C" w:rsidRDefault="00682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swiss"/>
    <w:pitch w:val="default"/>
    <w:sig w:usb0="00000000" w:usb1="C000247B" w:usb2="00000009" w:usb3="00000000" w:csb0="2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09C" w:rsidRDefault="0068227F">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93.3pt;width:23.1pt;height:12.1pt;z-index:-251658752;mso-position-horizontal-relative:page;mso-position-vertical-relative:page;mso-width-relative:page;mso-height-relative:page" filled="f" stroked="f">
          <v:textbox inset="0,0,0,0">
            <w:txbxContent>
              <w:p w:rsidR="00B5109C" w:rsidRDefault="00B5109C">
                <w:pPr>
                  <w:spacing w:before="14"/>
                  <w:ind w:left="20"/>
                  <w:rPr>
                    <w:rFonts w:ascii="Arial"/>
                    <w:sz w:val="18"/>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9C" w:rsidRDefault="0068227F">
      <w:r>
        <w:separator/>
      </w:r>
    </w:p>
  </w:footnote>
  <w:footnote w:type="continuationSeparator" w:id="0">
    <w:p w:rsidR="00B5109C" w:rsidRDefault="00682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09C" w:rsidRDefault="00B5109C">
    <w:pPr>
      <w:pStyle w:val="a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5041C"/>
    <w:multiLevelType w:val="multilevel"/>
    <w:tmpl w:val="D98A2744"/>
    <w:lvl w:ilvl="0">
      <w:start w:val="1"/>
      <w:numFmt w:val="decimal"/>
      <w:suff w:val="space"/>
      <w:lvlText w:val="%1."/>
      <w:lvlJc w:val="left"/>
    </w:lvl>
    <w:lvl w:ilvl="1">
      <w:start w:val="1"/>
      <w:numFmt w:val="decimal"/>
      <w:lvlText w:val="%2."/>
      <w:lvlJc w:val="left"/>
      <w:pPr>
        <w:ind w:left="2080" w:hanging="360"/>
        <w:jc w:val="left"/>
      </w:pPr>
      <w:rPr>
        <w:rFonts w:ascii="宋体" w:eastAsia="宋体" w:hAnsi="宋体" w:cs="宋体" w:hint="default"/>
        <w:w w:val="100"/>
        <w:sz w:val="24"/>
        <w:szCs w:val="24"/>
      </w:rPr>
    </w:lvl>
    <w:lvl w:ilvl="2">
      <w:start w:val="1"/>
      <w:numFmt w:val="decimal"/>
      <w:lvlText w:val="%3）"/>
      <w:lvlJc w:val="left"/>
      <w:pPr>
        <w:ind w:left="1900" w:hanging="480"/>
        <w:jc w:val="left"/>
      </w:pPr>
      <w:rPr>
        <w:rFonts w:ascii="宋体" w:eastAsia="宋体" w:hAnsi="宋体" w:cs="宋体" w:hint="default"/>
        <w:spacing w:val="-60"/>
        <w:w w:val="100"/>
        <w:sz w:val="24"/>
        <w:szCs w:val="24"/>
      </w:rPr>
    </w:lvl>
    <w:lvl w:ilvl="3">
      <w:numFmt w:val="bullet"/>
      <w:lvlText w:val="•"/>
      <w:lvlJc w:val="left"/>
      <w:pPr>
        <w:ind w:left="3125" w:hanging="480"/>
      </w:pPr>
      <w:rPr>
        <w:rFonts w:hint="default"/>
      </w:rPr>
    </w:lvl>
    <w:lvl w:ilvl="4">
      <w:numFmt w:val="bullet"/>
      <w:lvlText w:val="•"/>
      <w:lvlJc w:val="left"/>
      <w:pPr>
        <w:ind w:left="4171" w:hanging="480"/>
      </w:pPr>
      <w:rPr>
        <w:rFonts w:hint="default"/>
      </w:rPr>
    </w:lvl>
    <w:lvl w:ilvl="5">
      <w:numFmt w:val="bullet"/>
      <w:lvlText w:val="•"/>
      <w:lvlJc w:val="left"/>
      <w:pPr>
        <w:ind w:left="5217" w:hanging="480"/>
      </w:pPr>
      <w:rPr>
        <w:rFonts w:hint="default"/>
      </w:rPr>
    </w:lvl>
    <w:lvl w:ilvl="6">
      <w:numFmt w:val="bullet"/>
      <w:lvlText w:val="•"/>
      <w:lvlJc w:val="left"/>
      <w:pPr>
        <w:ind w:left="6263" w:hanging="480"/>
      </w:pPr>
      <w:rPr>
        <w:rFonts w:hint="default"/>
      </w:rPr>
    </w:lvl>
    <w:lvl w:ilvl="7">
      <w:numFmt w:val="bullet"/>
      <w:lvlText w:val="•"/>
      <w:lvlJc w:val="left"/>
      <w:pPr>
        <w:ind w:left="7309" w:hanging="480"/>
      </w:pPr>
      <w:rPr>
        <w:rFonts w:hint="default"/>
      </w:rPr>
    </w:lvl>
    <w:lvl w:ilvl="8">
      <w:numFmt w:val="bullet"/>
      <w:lvlText w:val="•"/>
      <w:lvlJc w:val="left"/>
      <w:pPr>
        <w:ind w:left="8355" w:hanging="480"/>
      </w:pPr>
      <w:rPr>
        <w:rFonts w:hint="default"/>
      </w:rPr>
    </w:lvl>
  </w:abstractNum>
  <w:abstractNum w:abstractNumId="1">
    <w:nsid w:val="BF205925"/>
    <w:multiLevelType w:val="multilevel"/>
    <w:tmpl w:val="BF205925"/>
    <w:lvl w:ilvl="0">
      <w:start w:val="5"/>
      <w:numFmt w:val="decimal"/>
      <w:lvlText w:val="%1"/>
      <w:lvlJc w:val="left"/>
      <w:pPr>
        <w:ind w:left="2164" w:hanging="485"/>
        <w:jc w:val="left"/>
      </w:pPr>
      <w:rPr>
        <w:rFonts w:hint="default"/>
      </w:rPr>
    </w:lvl>
    <w:lvl w:ilvl="1">
      <w:start w:val="2"/>
      <w:numFmt w:val="decimal"/>
      <w:lvlText w:val="%1.%2"/>
      <w:lvlJc w:val="left"/>
      <w:pPr>
        <w:ind w:left="2164" w:hanging="485"/>
        <w:jc w:val="left"/>
      </w:pPr>
      <w:rPr>
        <w:rFonts w:ascii="宋体" w:eastAsia="宋体" w:hAnsi="宋体" w:cs="宋体" w:hint="default"/>
        <w:b/>
        <w:bCs/>
        <w:spacing w:val="0"/>
        <w:w w:val="99"/>
        <w:sz w:val="24"/>
        <w:szCs w:val="24"/>
      </w:rPr>
    </w:lvl>
    <w:lvl w:ilvl="2">
      <w:numFmt w:val="bullet"/>
      <w:lvlText w:val="•"/>
      <w:lvlJc w:val="left"/>
      <w:pPr>
        <w:ind w:left="3837" w:hanging="485"/>
      </w:pPr>
      <w:rPr>
        <w:rFonts w:hint="default"/>
      </w:rPr>
    </w:lvl>
    <w:lvl w:ilvl="3">
      <w:numFmt w:val="bullet"/>
      <w:lvlText w:val="•"/>
      <w:lvlJc w:val="left"/>
      <w:pPr>
        <w:ind w:left="4676" w:hanging="485"/>
      </w:pPr>
      <w:rPr>
        <w:rFonts w:hint="default"/>
      </w:rPr>
    </w:lvl>
    <w:lvl w:ilvl="4">
      <w:numFmt w:val="bullet"/>
      <w:lvlText w:val="•"/>
      <w:lvlJc w:val="left"/>
      <w:pPr>
        <w:ind w:left="5514" w:hanging="485"/>
      </w:pPr>
      <w:rPr>
        <w:rFonts w:hint="default"/>
      </w:rPr>
    </w:lvl>
    <w:lvl w:ilvl="5">
      <w:numFmt w:val="bullet"/>
      <w:lvlText w:val="•"/>
      <w:lvlJc w:val="left"/>
      <w:pPr>
        <w:ind w:left="6353" w:hanging="485"/>
      </w:pPr>
      <w:rPr>
        <w:rFonts w:hint="default"/>
      </w:rPr>
    </w:lvl>
    <w:lvl w:ilvl="6">
      <w:numFmt w:val="bullet"/>
      <w:lvlText w:val="•"/>
      <w:lvlJc w:val="left"/>
      <w:pPr>
        <w:ind w:left="7192" w:hanging="485"/>
      </w:pPr>
      <w:rPr>
        <w:rFonts w:hint="default"/>
      </w:rPr>
    </w:lvl>
    <w:lvl w:ilvl="7">
      <w:numFmt w:val="bullet"/>
      <w:lvlText w:val="•"/>
      <w:lvlJc w:val="left"/>
      <w:pPr>
        <w:ind w:left="8030" w:hanging="485"/>
      </w:pPr>
      <w:rPr>
        <w:rFonts w:hint="default"/>
      </w:rPr>
    </w:lvl>
    <w:lvl w:ilvl="8">
      <w:numFmt w:val="bullet"/>
      <w:lvlText w:val="•"/>
      <w:lvlJc w:val="left"/>
      <w:pPr>
        <w:ind w:left="8869" w:hanging="485"/>
      </w:pPr>
      <w:rPr>
        <w:rFonts w:hint="default"/>
      </w:rPr>
    </w:lvl>
  </w:abstractNum>
  <w:abstractNum w:abstractNumId="2">
    <w:nsid w:val="CF092B84"/>
    <w:multiLevelType w:val="multilevel"/>
    <w:tmpl w:val="CF092B84"/>
    <w:lvl w:ilvl="0">
      <w:start w:val="4"/>
      <w:numFmt w:val="decimal"/>
      <w:lvlText w:val="%1"/>
      <w:lvlJc w:val="left"/>
      <w:pPr>
        <w:ind w:left="1799" w:hanging="279"/>
        <w:jc w:val="left"/>
      </w:pPr>
      <w:rPr>
        <w:rFonts w:ascii="Times New Roman" w:eastAsia="Times New Roman" w:hAnsi="Times New Roman" w:cs="Times New Roman" w:hint="default"/>
        <w:b/>
        <w:bCs/>
        <w:w w:val="100"/>
        <w:sz w:val="28"/>
        <w:szCs w:val="28"/>
      </w:rPr>
    </w:lvl>
    <w:lvl w:ilvl="1">
      <w:start w:val="1"/>
      <w:numFmt w:val="decimal"/>
      <w:lvlText w:val="%2."/>
      <w:lvlJc w:val="left"/>
      <w:pPr>
        <w:ind w:left="2080" w:hanging="360"/>
        <w:jc w:val="left"/>
      </w:pPr>
      <w:rPr>
        <w:rFonts w:ascii="宋体" w:eastAsia="宋体" w:hAnsi="宋体" w:cs="宋体" w:hint="default"/>
        <w:w w:val="100"/>
        <w:sz w:val="24"/>
        <w:szCs w:val="24"/>
      </w:rPr>
    </w:lvl>
    <w:lvl w:ilvl="2">
      <w:start w:val="1"/>
      <w:numFmt w:val="decimal"/>
      <w:lvlText w:val="%3）"/>
      <w:lvlJc w:val="left"/>
      <w:pPr>
        <w:ind w:left="1900" w:hanging="480"/>
        <w:jc w:val="left"/>
      </w:pPr>
      <w:rPr>
        <w:rFonts w:ascii="宋体" w:eastAsia="宋体" w:hAnsi="宋体" w:cs="宋体" w:hint="default"/>
        <w:spacing w:val="-60"/>
        <w:w w:val="100"/>
        <w:sz w:val="24"/>
        <w:szCs w:val="24"/>
      </w:rPr>
    </w:lvl>
    <w:lvl w:ilvl="3">
      <w:numFmt w:val="bullet"/>
      <w:lvlText w:val="•"/>
      <w:lvlJc w:val="left"/>
      <w:pPr>
        <w:ind w:left="3125" w:hanging="480"/>
      </w:pPr>
      <w:rPr>
        <w:rFonts w:hint="default"/>
      </w:rPr>
    </w:lvl>
    <w:lvl w:ilvl="4">
      <w:numFmt w:val="bullet"/>
      <w:lvlText w:val="•"/>
      <w:lvlJc w:val="left"/>
      <w:pPr>
        <w:ind w:left="4171" w:hanging="480"/>
      </w:pPr>
      <w:rPr>
        <w:rFonts w:hint="default"/>
      </w:rPr>
    </w:lvl>
    <w:lvl w:ilvl="5">
      <w:numFmt w:val="bullet"/>
      <w:lvlText w:val="•"/>
      <w:lvlJc w:val="left"/>
      <w:pPr>
        <w:ind w:left="5217" w:hanging="480"/>
      </w:pPr>
      <w:rPr>
        <w:rFonts w:hint="default"/>
      </w:rPr>
    </w:lvl>
    <w:lvl w:ilvl="6">
      <w:numFmt w:val="bullet"/>
      <w:lvlText w:val="•"/>
      <w:lvlJc w:val="left"/>
      <w:pPr>
        <w:ind w:left="6263" w:hanging="480"/>
      </w:pPr>
      <w:rPr>
        <w:rFonts w:hint="default"/>
      </w:rPr>
    </w:lvl>
    <w:lvl w:ilvl="7">
      <w:numFmt w:val="bullet"/>
      <w:lvlText w:val="•"/>
      <w:lvlJc w:val="left"/>
      <w:pPr>
        <w:ind w:left="7309" w:hanging="480"/>
      </w:pPr>
      <w:rPr>
        <w:rFonts w:hint="default"/>
      </w:rPr>
    </w:lvl>
    <w:lvl w:ilvl="8">
      <w:numFmt w:val="bullet"/>
      <w:lvlText w:val="•"/>
      <w:lvlJc w:val="left"/>
      <w:pPr>
        <w:ind w:left="8355" w:hanging="480"/>
      </w:pPr>
      <w:rPr>
        <w:rFonts w:hint="default"/>
      </w:rPr>
    </w:lvl>
  </w:abstractNum>
  <w:abstractNum w:abstractNumId="3">
    <w:nsid w:val="59A43302"/>
    <w:multiLevelType w:val="hybridMultilevel"/>
    <w:tmpl w:val="E41494B4"/>
    <w:lvl w:ilvl="0" w:tplc="9E36FA24">
      <w:start w:val="4"/>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ADCABA"/>
    <w:multiLevelType w:val="multilevel"/>
    <w:tmpl w:val="59ADCABA"/>
    <w:lvl w:ilvl="0">
      <w:start w:val="1"/>
      <w:numFmt w:val="decimal"/>
      <w:lvlText w:val="%1）"/>
      <w:lvlJc w:val="left"/>
      <w:pPr>
        <w:ind w:left="1900" w:hanging="480"/>
        <w:jc w:val="left"/>
      </w:pPr>
      <w:rPr>
        <w:rFonts w:ascii="宋体" w:eastAsia="宋体" w:hAnsi="宋体" w:cs="宋体" w:hint="default"/>
        <w:spacing w:val="-60"/>
        <w:w w:val="100"/>
        <w:sz w:val="24"/>
        <w:szCs w:val="24"/>
      </w:rPr>
    </w:lvl>
    <w:lvl w:ilvl="1">
      <w:numFmt w:val="bullet"/>
      <w:lvlText w:val="•"/>
      <w:lvlJc w:val="left"/>
      <w:pPr>
        <w:ind w:left="2754" w:hanging="480"/>
      </w:pPr>
      <w:rPr>
        <w:rFonts w:hint="default"/>
      </w:rPr>
    </w:lvl>
    <w:lvl w:ilvl="2">
      <w:numFmt w:val="bullet"/>
      <w:lvlText w:val="•"/>
      <w:lvlJc w:val="left"/>
      <w:pPr>
        <w:ind w:left="3609" w:hanging="480"/>
      </w:pPr>
      <w:rPr>
        <w:rFonts w:hint="default"/>
      </w:rPr>
    </w:lvl>
    <w:lvl w:ilvl="3">
      <w:numFmt w:val="bullet"/>
      <w:lvlText w:val="•"/>
      <w:lvlJc w:val="left"/>
      <w:pPr>
        <w:ind w:left="4464" w:hanging="480"/>
      </w:pPr>
      <w:rPr>
        <w:rFonts w:hint="default"/>
      </w:rPr>
    </w:lvl>
    <w:lvl w:ilvl="4">
      <w:numFmt w:val="bullet"/>
      <w:lvlText w:val="•"/>
      <w:lvlJc w:val="left"/>
      <w:pPr>
        <w:ind w:left="5318" w:hanging="480"/>
      </w:pPr>
      <w:rPr>
        <w:rFonts w:hint="default"/>
      </w:rPr>
    </w:lvl>
    <w:lvl w:ilvl="5">
      <w:numFmt w:val="bullet"/>
      <w:lvlText w:val="•"/>
      <w:lvlJc w:val="left"/>
      <w:pPr>
        <w:ind w:left="6173" w:hanging="480"/>
      </w:pPr>
      <w:rPr>
        <w:rFonts w:hint="default"/>
      </w:rPr>
    </w:lvl>
    <w:lvl w:ilvl="6">
      <w:numFmt w:val="bullet"/>
      <w:lvlText w:val="•"/>
      <w:lvlJc w:val="left"/>
      <w:pPr>
        <w:ind w:left="7028" w:hanging="480"/>
      </w:pPr>
      <w:rPr>
        <w:rFonts w:hint="default"/>
      </w:rPr>
    </w:lvl>
    <w:lvl w:ilvl="7">
      <w:numFmt w:val="bullet"/>
      <w:lvlText w:val="•"/>
      <w:lvlJc w:val="left"/>
      <w:pPr>
        <w:ind w:left="7882" w:hanging="480"/>
      </w:pPr>
      <w:rPr>
        <w:rFonts w:hint="default"/>
      </w:rPr>
    </w:lvl>
    <w:lvl w:ilvl="8">
      <w:numFmt w:val="bullet"/>
      <w:lvlText w:val="•"/>
      <w:lvlJc w:val="left"/>
      <w:pPr>
        <w:ind w:left="8737" w:hanging="480"/>
      </w:pPr>
      <w:rPr>
        <w:rFonts w:hint="default"/>
      </w:rPr>
    </w:lvl>
  </w:abstractNum>
  <w:abstractNum w:abstractNumId="5">
    <w:nsid w:val="5FE177A5"/>
    <w:multiLevelType w:val="hybridMultilevel"/>
    <w:tmpl w:val="F4FAB044"/>
    <w:lvl w:ilvl="0" w:tplc="A444758C">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109C"/>
    <w:rsid w:val="0068227F"/>
    <w:rsid w:val="00972807"/>
    <w:rsid w:val="00A35C5E"/>
    <w:rsid w:val="00B414EA"/>
    <w:rsid w:val="00B5109C"/>
    <w:rsid w:val="00D54276"/>
    <w:rsid w:val="00F02E6D"/>
    <w:rsid w:val="26CC11D1"/>
    <w:rsid w:val="27874E40"/>
    <w:rsid w:val="519F5AF6"/>
    <w:rsid w:val="6AD25202"/>
    <w:rsid w:val="71FA6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eastAsia="宋体" w:hAnsi="宋体" w:cs="宋体"/>
      <w:sz w:val="22"/>
      <w:szCs w:val="22"/>
      <w:lang w:eastAsia="en-US"/>
    </w:rPr>
  </w:style>
  <w:style w:type="paragraph" w:styleId="1">
    <w:name w:val="heading 1"/>
    <w:basedOn w:val="a"/>
    <w:next w:val="a"/>
    <w:uiPriority w:val="1"/>
    <w:qFormat/>
    <w:pPr>
      <w:ind w:left="1799" w:hanging="279"/>
      <w:outlineLvl w:val="0"/>
    </w:pPr>
    <w:rPr>
      <w:b/>
      <w:bCs/>
      <w:sz w:val="28"/>
      <w:szCs w:val="28"/>
    </w:rPr>
  </w:style>
  <w:style w:type="paragraph" w:styleId="2">
    <w:name w:val="heading 2"/>
    <w:basedOn w:val="a"/>
    <w:next w:val="a"/>
    <w:uiPriority w:val="1"/>
    <w:qFormat/>
    <w:pPr>
      <w:spacing w:before="26"/>
      <w:ind w:left="2164" w:hanging="485"/>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17"/>
      <w:ind w:left="2080" w:hanging="360"/>
    </w:pPr>
  </w:style>
  <w:style w:type="paragraph" w:customStyle="1" w:styleId="TableParagraph">
    <w:name w:val="Table Paragraph"/>
    <w:basedOn w:val="a"/>
    <w:uiPriority w:val="1"/>
    <w:qFormat/>
    <w:pPr>
      <w:ind w:left="103"/>
      <w:jc w:val="center"/>
    </w:pPr>
    <w:rPr>
      <w:rFonts w:ascii="Times New Roman" w:eastAsia="Times New Roman" w:hAnsi="Times New Roman" w:cs="Times New Roman"/>
    </w:rPr>
  </w:style>
  <w:style w:type="paragraph" w:styleId="a5">
    <w:name w:val="Balloon Text"/>
    <w:basedOn w:val="a"/>
    <w:link w:val="Char"/>
    <w:rsid w:val="00972807"/>
    <w:rPr>
      <w:sz w:val="18"/>
      <w:szCs w:val="18"/>
    </w:rPr>
  </w:style>
  <w:style w:type="character" w:customStyle="1" w:styleId="Char">
    <w:name w:val="批注框文本 Char"/>
    <w:basedOn w:val="a0"/>
    <w:link w:val="a5"/>
    <w:rsid w:val="00972807"/>
    <w:rPr>
      <w:rFonts w:ascii="宋体" w:eastAsia="宋体" w:hAnsi="宋体" w:cs="宋体"/>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1027"/>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08"/>
    <customShpInfo spid="_x0000_s1091"/>
    <customShpInfo spid="_x0000_s1092"/>
    <customShpInfo spid="_x0000_s1090"/>
    <customShpInfo spid="_x0000_s1093"/>
    <customShpInfo spid="_x0000_s1094"/>
    <customShpInfo spid="_x0000_s1095"/>
    <customShpInfo spid="_x0000_s1096"/>
    <customShpInfo spid="_x0000_s1097"/>
    <customShpInfo spid="_x0000_s1098"/>
    <customShpInfo spid="_x0000_s1099"/>
    <customShpInfo spid="_x0000_s1101"/>
    <customShpInfo spid="_x0000_s1102"/>
    <customShpInfo spid="_x0000_s1103"/>
    <customShpInfo spid="_x0000_s1104"/>
    <customShpInfo spid="_x0000_s1105"/>
    <customShpInfo spid="_x0000_s1106"/>
    <customShpInfo spid="_x0000_s1107"/>
    <customShpInfo spid="_x0000_s1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3348</Words>
  <Characters>1048</Characters>
  <Application>Microsoft Office Word</Application>
  <DocSecurity>0</DocSecurity>
  <Lines>8</Lines>
  <Paragraphs>8</Paragraphs>
  <ScaleCrop>false</ScaleCrop>
  <Company>Microsoft</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5</cp:revision>
  <dcterms:created xsi:type="dcterms:W3CDTF">2021-06-22T12:06:00Z</dcterms:created>
  <dcterms:modified xsi:type="dcterms:W3CDTF">2021-07-11T01:49:00Z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1FEE2D2DE4824E05A2B8BCEE76C60B02</vt:lpwstr>
  </property>
</Properties>
</file>