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FF" w:rsidRDefault="0030059F">
      <w:pPr>
        <w:spacing w:line="360" w:lineRule="auto"/>
        <w:rPr>
          <w:rFonts w:ascii="Arial" w:hAnsi="Arial" w:cs="Arial"/>
        </w:rPr>
      </w:pPr>
      <w:r>
        <w:rPr>
          <w:rFonts w:ascii="黑体" w:eastAsia="黑体" w:hAnsi="黑体" w:cs="Arial"/>
          <w:sz w:val="22"/>
          <w:szCs w:val="22"/>
        </w:rPr>
        <w:t>编    号：</w:t>
      </w:r>
      <w:r w:rsidR="00DC2450">
        <w:rPr>
          <w:rFonts w:ascii="黑体" w:eastAsia="黑体" w:hAnsi="黑体" w:cs="Arial" w:hint="eastAsia"/>
          <w:sz w:val="22"/>
          <w:szCs w:val="22"/>
        </w:rPr>
        <w:t xml:space="preserve"> ZCSH_PAY_0529_</w:t>
      </w:r>
      <w:r>
        <w:rPr>
          <w:rFonts w:ascii="黑体" w:eastAsia="黑体" w:hAnsi="黑体" w:cs="Arial" w:hint="eastAsia"/>
          <w:sz w:val="22"/>
          <w:szCs w:val="22"/>
        </w:rPr>
        <w:t>0</w:t>
      </w:r>
      <w:r w:rsidR="00DC2450">
        <w:rPr>
          <w:rFonts w:ascii="黑体" w:eastAsia="黑体" w:hAnsi="黑体" w:cs="Arial" w:hint="eastAsia"/>
          <w:sz w:val="22"/>
          <w:szCs w:val="22"/>
        </w:rPr>
        <w:t>1</w:t>
      </w:r>
    </w:p>
    <w:p w:rsidR="007D32FF" w:rsidRDefault="0030059F">
      <w:pPr>
        <w:spacing w:line="360" w:lineRule="auto"/>
        <w:rPr>
          <w:rFonts w:ascii="黑体" w:eastAsia="黑体" w:hAnsi="黑体" w:cs="Arial"/>
          <w:sz w:val="22"/>
          <w:szCs w:val="22"/>
        </w:rPr>
      </w:pPr>
      <w:r>
        <w:rPr>
          <w:rFonts w:ascii="黑体" w:eastAsia="黑体" w:hAnsi="黑体" w:cs="Arial"/>
          <w:sz w:val="22"/>
          <w:szCs w:val="22"/>
        </w:rPr>
        <w:t>版 本 号：</w:t>
      </w:r>
      <w:r w:rsidR="00DC2450">
        <w:rPr>
          <w:rFonts w:ascii="黑体" w:eastAsia="黑体" w:hAnsi="黑体" w:cs="Arial" w:hint="eastAsia"/>
          <w:sz w:val="22"/>
          <w:szCs w:val="22"/>
        </w:rPr>
        <w:t xml:space="preserve"> 1</w:t>
      </w:r>
      <w:r w:rsidR="00AA7904">
        <w:rPr>
          <w:rFonts w:ascii="黑体" w:eastAsia="黑体" w:hAnsi="黑体" w:cs="Arial" w:hint="eastAsia"/>
          <w:sz w:val="22"/>
          <w:szCs w:val="22"/>
        </w:rPr>
        <w:t>.1</w:t>
      </w:r>
    </w:p>
    <w:p w:rsidR="007D32FF" w:rsidRDefault="0030059F">
      <w:pPr>
        <w:spacing w:line="360" w:lineRule="auto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  <w:sz w:val="22"/>
          <w:szCs w:val="22"/>
        </w:rPr>
        <w:t>内部资料   严禁外泄</w:t>
      </w: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DC2450">
      <w:pPr>
        <w:jc w:val="right"/>
        <w:rPr>
          <w:rFonts w:ascii="Arial" w:eastAsia="黑体" w:hAnsi="Arial" w:cs="Arial"/>
          <w:sz w:val="36"/>
          <w:szCs w:val="36"/>
        </w:rPr>
      </w:pPr>
      <w:r w:rsidRPr="00DC2450">
        <w:rPr>
          <w:rFonts w:ascii="Arial" w:eastAsia="黑体" w:hAnsi="Arial" w:cs="Arial" w:hint="eastAsia"/>
          <w:sz w:val="36"/>
          <w:szCs w:val="36"/>
        </w:rPr>
        <w:t>智诚蔬惠</w:t>
      </w:r>
      <w:r w:rsidR="009650CF">
        <w:rPr>
          <w:rFonts w:ascii="Arial" w:eastAsia="黑体" w:hAnsi="Arial" w:cs="Arial"/>
          <w:noProof/>
          <w:sz w:val="36"/>
          <w:szCs w:val="36"/>
        </w:rPr>
        <w:pict>
          <v:line id="Line 3" o:spid="_x0000_s1026" style="position:absolute;left:0;text-align:left;z-index:251658240;mso-position-horizontal-relative:text;mso-position-vertical-relative:text" from="147pt,0" to="459pt,0" o:gfxdata="UEsDBAoAAAAAAIdO4kAAAAAAAAAAAAAAAAAEAAAAZHJzL1BLAwQUAAAACACHTuJAYBqrRdMAAAAF&#10;AQAADwAAAGRycy9kb3ducmV2LnhtbE2PQU/DMAyF70j8h8hI3FjaaaC2NJ3EJC67USbg6DWmrWic&#10;qsm69d/jneBi+elZz98rtxc3qJmm0Hs2kK4SUMSNtz23Bg7vrw8ZqBCRLQ6eycBCAbbV7U2JhfVn&#10;fqO5jq2SEA4FGuhiHAutQ9ORw7DyI7F4335yGEVOrbYTniXcDXqdJE/aYc/yocORdh01P/XJScrj&#10;Z/ayx+ywLEP9lW92H/uZnTH3d2nyDCrSJf4dwxVf0KESpqM/sQ1qMLDON9IlGpApdp5mshyvUlel&#10;/k9f/QJQSwMEFAAAAAgAh07iQJqcCZK2AQAAXgMAAA4AAABkcnMvZTJvRG9jLnhtbK1TTY/bIBC9&#10;V+p/QNwbO0l31bXi7CGr7SVtI+32BxDANiowiCGx8+87kI9u21tVH5BhZt689wZWj5Oz7KgjGvAt&#10;n89qzrSXoIzvW/799fnDJ84wCa+EBa9bftLIH9fv363G0OgFDGCVjoxAPDZjaPmQUmiqCuWgncAZ&#10;BO0p2EF0ItE29pWKYiR0Z6tFXd9XI0QVIkiNSKdP5yBfF/yu0zJ96zrUidmWE7dU1ljWfV6r9Uo0&#10;fRRhMPJCQ/wDCyeMp6Y3qCeRBDtE8xeUMzICQpdmElwFXWekLhpIzbz+Q83LIIIuWsgcDDeb8P/B&#10;yq/HXWRGtXx5x5kXjma0NV6zZbZmDNhQxsbvYhYnJ/8StiB/IPOwGYTvdaH4egpUNs8V1W8leYOB&#10;GuzHL6AoRxwSFJ+mLroMSQ6wqYzjdBuHnhKTdLh8uF98rGlq8hqrRHMtDBHTZw2O5Z+WW+JcgMVx&#10;iykTEc01Jffx8GysLdO2no3E9qG+y9AukHb0fSlGsEblxFyCsd9vbGRHke9O+YpCirxNi3Dw6tzQ&#10;+osBWfPZvT2o0y5ejaEhFmaXC5dvydt9qf71LN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Aa&#10;q0XTAAAABQEAAA8AAAAAAAAAAQAgAAAAIgAAAGRycy9kb3ducmV2LnhtbFBLAQIUABQAAAAIAIdO&#10;4kCanAmStgEAAF4DAAAOAAAAAAAAAAEAIAAAACIBAABkcnMvZTJvRG9jLnhtbFBLBQYAAAAABgAG&#10;AFkBAABKBQAAAAA=&#10;" strokeweight="1.5pt"/>
        </w:pict>
      </w:r>
    </w:p>
    <w:p w:rsidR="007D32FF" w:rsidRDefault="00DC2450">
      <w:pPr>
        <w:jc w:val="right"/>
        <w:rPr>
          <w:rFonts w:ascii="黑体" w:eastAsia="黑体" w:hAnsi="黑体" w:cs="黑体"/>
          <w:color w:val="0070C0"/>
          <w:sz w:val="36"/>
          <w:szCs w:val="36"/>
        </w:rPr>
      </w:pPr>
      <w:r>
        <w:rPr>
          <w:rFonts w:ascii="黑体" w:eastAsia="黑体" w:hAnsi="黑体" w:cs="黑体" w:hint="eastAsia"/>
          <w:color w:val="0070C0"/>
          <w:sz w:val="36"/>
          <w:szCs w:val="36"/>
        </w:rPr>
        <w:t>智诚蔬惠商品交易平台</w:t>
      </w:r>
    </w:p>
    <w:p w:rsidR="007D32FF" w:rsidRDefault="0030059F">
      <w:pPr>
        <w:jc w:val="right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Arial" w:cs="Arial" w:hint="eastAsia"/>
          <w:sz w:val="36"/>
          <w:szCs w:val="36"/>
        </w:rPr>
        <w:t>业务需求说明书</w:t>
      </w:r>
    </w:p>
    <w:p w:rsidR="007D32FF" w:rsidRDefault="009650CF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Line 4" o:spid="_x0000_s1027" style="position:absolute;left:0;text-align:left;z-index:251657216" from="147pt,0" to="459pt,0" o:gfxdata="UEsDBAoAAAAAAIdO4kAAAAAAAAAAAAAAAAAEAAAAZHJzL1BLAwQUAAAACACHTuJAQNk1EdUAAAAF&#10;AQAADwAAAGRycy9kb3ducmV2LnhtbE2PzU7DQAyE70i8w8pI3OgmEYI0ZNMDqKpAXNoicXUTN5uS&#10;9abZ7Q9vj3sqF8ujscbflLOz69WRxtB5NpBOElDEtW86bg18recPOagQkRvsPZOBXwowq25vSiwa&#10;f+IlHVexVRLCoUADNsah0DrUlhyGiR+Ixdv60WEUOba6GfEk4a7XWZI8aYcdyweLA71aqn9WB2cA&#10;3xbL+J1nH8/du/3cref7hc33xtzfpckLqEjneD2GC76gQyVMG3/gJqjeQDZ9lC7RgEyxp2kuy+Yi&#10;dVXq//TVH1BLAwQUAAAACACHTuJAxoVi57UBAABeAwAADgAAAGRycy9lMm9Eb2MueG1srVNNj9sg&#10;EL1X6n9A3Bs72WjbWnH2kNX2kraRdvsDCGAbFRjEkNj59x3Ix27bW1UfkGFm3rz3BlYPk7PsqCMa&#10;8C2fz2rOtJegjO9b/uPl6cMnzjAJr4QFr1t+0sgf1u/frcbQ6AUMYJWOjEA8NmNo+ZBSaKoK5aCd&#10;wBkE7SnYQXQi0Tb2lYpiJHRnq0Vd31cjRBUiSI1Ip4/nIF8X/K7TMn3vOtSJ2ZYTt1TWWNZ9Xqv1&#10;SjR9FGEw8kJD/AMLJ4ynpjeoR5EEO0TzF5QzMgJCl2YSXAVdZ6QuGkjNvP5DzfMggi5ayBwMN5vw&#10;/8HKb8ddZEa1/G7JmReOZrQ1XrNltmYM2FDGxu9iFicn/xy2IH8i87AZhO91ofhyClQ2zxXVbyV5&#10;g4Ea7MevoChHHBIUn6YuugxJDrCpjON0G4eeEpN0ePf5frGsaWryGqtEcy0MEdMXDY7ln5Zb4lyA&#10;xXGLKRMRzTUl9/HwZKwt07aejcR28bFAu0Da0felGMEalRNzCcZ+v7GRHUW+O+UrCinyNi3Cwatz&#10;Q+svBmTNZ/f2oE67eDWGhliYXS5cviVv96X69Vms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A&#10;2TUR1QAAAAUBAAAPAAAAAAAAAAEAIAAAACIAAABkcnMvZG93bnJldi54bWxQSwECFAAUAAAACACH&#10;TuJAxoVi57UBAABeAwAADgAAAAAAAAABACAAAAAkAQAAZHJzL2Uyb0RvYy54bWxQSwUGAAAAAAYA&#10;BgBZAQAASwUAAAAA&#10;" strokeweight="1pt"/>
        </w:pict>
      </w: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hAnsi="Arial" w:cs="Arial"/>
        </w:rPr>
      </w:pPr>
    </w:p>
    <w:p w:rsidR="007D32FF" w:rsidRDefault="007D32FF">
      <w:pPr>
        <w:rPr>
          <w:rFonts w:ascii="Arial" w:eastAsia="黑体" w:hAnsi="Arial" w:cs="Arial"/>
          <w:b/>
          <w:sz w:val="18"/>
          <w:szCs w:val="18"/>
        </w:rPr>
      </w:pPr>
    </w:p>
    <w:p w:rsidR="007D32FF" w:rsidRDefault="007D32FF">
      <w:pPr>
        <w:rPr>
          <w:rFonts w:ascii="Arial" w:eastAsia="黑体" w:hAnsi="Arial" w:cs="Arial"/>
          <w:b/>
          <w:sz w:val="18"/>
          <w:szCs w:val="18"/>
        </w:rPr>
      </w:pPr>
    </w:p>
    <w:p w:rsidR="007D32FF" w:rsidRDefault="007D32FF">
      <w:pPr>
        <w:rPr>
          <w:rFonts w:ascii="Arial" w:eastAsia="黑体" w:hAnsi="Arial" w:cs="Arial"/>
          <w:b/>
          <w:sz w:val="18"/>
          <w:szCs w:val="18"/>
        </w:rPr>
      </w:pPr>
    </w:p>
    <w:p w:rsidR="007D32FF" w:rsidRDefault="007D32FF">
      <w:pPr>
        <w:rPr>
          <w:rFonts w:ascii="Arial" w:eastAsia="黑体" w:hAnsi="Arial" w:cs="Arial"/>
          <w:b/>
          <w:sz w:val="18"/>
          <w:szCs w:val="18"/>
        </w:rPr>
      </w:pPr>
    </w:p>
    <w:p w:rsidR="007D32FF" w:rsidRDefault="007D32FF">
      <w:pPr>
        <w:rPr>
          <w:rFonts w:ascii="Arial" w:eastAsia="黑体" w:hAnsi="Arial" w:cs="Arial"/>
          <w:b/>
          <w:sz w:val="18"/>
          <w:szCs w:val="18"/>
        </w:rPr>
      </w:pPr>
    </w:p>
    <w:p w:rsidR="007D32FF" w:rsidRDefault="007D32FF">
      <w:pPr>
        <w:widowControl/>
        <w:jc w:val="left"/>
        <w:rPr>
          <w:rFonts w:ascii="Arial" w:hAnsi="Arial" w:cs="Arial"/>
          <w:b/>
          <w:sz w:val="30"/>
          <w:szCs w:val="30"/>
        </w:rPr>
        <w:sectPr w:rsidR="007D32FF">
          <w:headerReference w:type="default" r:id="rId9"/>
          <w:footerReference w:type="default" r:id="rId10"/>
          <w:pgSz w:w="11906" w:h="16838"/>
          <w:pgMar w:top="1418" w:right="1418" w:bottom="1247" w:left="1418" w:header="851" w:footer="567" w:gutter="0"/>
          <w:pgNumType w:fmt="upperRoman" w:start="1"/>
          <w:cols w:space="720"/>
          <w:titlePg/>
          <w:docGrid w:type="lines" w:linePitch="381"/>
        </w:sectPr>
      </w:pPr>
    </w:p>
    <w:p w:rsidR="007D32FF" w:rsidRDefault="0030059F" w:rsidP="00E6238C">
      <w:pPr>
        <w:snapToGrid w:val="0"/>
        <w:spacing w:beforeLines="50" w:afterLines="50"/>
        <w:jc w:val="center"/>
        <w:rPr>
          <w:rFonts w:ascii="Arial" w:eastAsia="黑体" w:hAnsi="Arial" w:cs="Arial"/>
          <w:b/>
          <w:bCs/>
          <w:sz w:val="32"/>
          <w:szCs w:val="32"/>
        </w:rPr>
      </w:pPr>
      <w:r>
        <w:rPr>
          <w:rFonts w:ascii="Arial" w:eastAsia="黑体" w:hAnsi="Arial" w:cs="Arial" w:hint="eastAsia"/>
          <w:b/>
          <w:bCs/>
          <w:sz w:val="32"/>
          <w:szCs w:val="32"/>
        </w:rPr>
        <w:lastRenderedPageBreak/>
        <w:t>修订</w:t>
      </w:r>
      <w:r>
        <w:rPr>
          <w:rFonts w:ascii="Arial" w:eastAsia="黑体" w:hAnsi="Arial" w:cs="Arial"/>
          <w:b/>
          <w:bCs/>
          <w:sz w:val="32"/>
          <w:szCs w:val="32"/>
        </w:rPr>
        <w:t>记录</w:t>
      </w:r>
    </w:p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03"/>
        <w:gridCol w:w="760"/>
        <w:gridCol w:w="2055"/>
        <w:gridCol w:w="1225"/>
        <w:gridCol w:w="933"/>
        <w:gridCol w:w="1047"/>
        <w:gridCol w:w="859"/>
        <w:gridCol w:w="1335"/>
      </w:tblGrid>
      <w:tr w:rsidR="007D32FF" w:rsidTr="00DD179F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pStyle w:val="xl5512344"/>
              <w:widowControl w:val="0"/>
              <w:spacing w:before="0" w:beforeAutospacing="0" w:after="0" w:afterAutospacing="0"/>
              <w:textAlignment w:val="auto"/>
              <w:rPr>
                <w:rFonts w:ascii="Arial" w:hAnsi="Arial" w:cs="Arial" w:hint="default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章节名称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pStyle w:val="xl5512344"/>
              <w:widowControl w:val="0"/>
              <w:spacing w:before="0" w:beforeAutospacing="0" w:after="0" w:afterAutospacing="0"/>
              <w:textAlignment w:val="auto"/>
              <w:rPr>
                <w:rFonts w:ascii="Arial" w:hAnsi="Arial" w:cs="Arial" w:hint="default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修订内容简述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</w:t>
            </w:r>
          </w:p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修订前</w:t>
            </w:r>
          </w:p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修订后</w:t>
            </w:r>
          </w:p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修订人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FF" w:rsidRDefault="003005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批准人</w:t>
            </w:r>
          </w:p>
        </w:tc>
      </w:tr>
      <w:tr w:rsidR="007D32FF" w:rsidTr="00DD179F">
        <w:trPr>
          <w:trHeight w:val="433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all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创建全文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DD179F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2018-5</w:t>
            </w:r>
            <w:r w:rsidR="008B2D05">
              <w:rPr>
                <w:rFonts w:hAnsi="宋体" w:hint="eastAsia"/>
                <w:color w:val="000000"/>
              </w:rPr>
              <w:t>-2</w:t>
            </w:r>
            <w:r>
              <w:rPr>
                <w:rFonts w:hAnsi="宋体" w:hint="eastAsia"/>
                <w:color w:val="000000"/>
              </w:rPr>
              <w:t>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_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13644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V</w:t>
            </w:r>
            <w:r w:rsidR="00DD179F">
              <w:rPr>
                <w:rFonts w:hAnsi="宋体" w:hint="eastAsia"/>
                <w:color w:val="000000"/>
              </w:rPr>
              <w:t>1.0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670AB0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xxy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/</w:t>
            </w:r>
          </w:p>
        </w:tc>
      </w:tr>
      <w:tr w:rsidR="007D32FF" w:rsidTr="00DD179F">
        <w:trPr>
          <w:trHeight w:val="425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 w:rsidP="00713644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  <w:tr w:rsidR="007D32FF" w:rsidTr="00DD179F">
        <w:trPr>
          <w:trHeight w:val="417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  <w:tr w:rsidR="007D32FF" w:rsidTr="00DD179F">
        <w:trPr>
          <w:trHeight w:val="364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  <w:tr w:rsidR="007D32FF" w:rsidTr="00DD179F">
        <w:trPr>
          <w:trHeight w:val="457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  <w:tr w:rsidR="007D32FF" w:rsidTr="00DD179F">
        <w:trPr>
          <w:trHeight w:val="407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  <w:tr w:rsidR="007D32FF" w:rsidTr="00DD179F">
        <w:trPr>
          <w:trHeight w:val="413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  <w:tr w:rsidR="007D32FF" w:rsidTr="00DD179F">
        <w:trPr>
          <w:trHeight w:val="418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3005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2FF" w:rsidRDefault="007D32FF">
            <w:pPr>
              <w:rPr>
                <w:rFonts w:hAnsi="宋体"/>
                <w:color w:val="000000"/>
              </w:rPr>
            </w:pPr>
          </w:p>
        </w:tc>
      </w:tr>
    </w:tbl>
    <w:p w:rsidR="007D32FF" w:rsidRDefault="007D32FF">
      <w:pPr>
        <w:widowControl/>
        <w:jc w:val="left"/>
        <w:rPr>
          <w:rFonts w:ascii="Arial" w:eastAsia="楷体_GB2312" w:hAnsi="Arial" w:cs="Arial"/>
        </w:rPr>
      </w:pPr>
    </w:p>
    <w:p w:rsidR="007D32FF" w:rsidRDefault="007D32FF">
      <w:pPr>
        <w:widowControl/>
        <w:jc w:val="left"/>
        <w:rPr>
          <w:rFonts w:ascii="Arial" w:eastAsia="楷体_GB2312" w:hAnsi="Arial" w:cs="Arial"/>
        </w:rPr>
        <w:sectPr w:rsidR="007D32FF"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247" w:left="1418" w:header="851" w:footer="454" w:gutter="0"/>
          <w:pgNumType w:fmt="upperRoman" w:start="1"/>
          <w:cols w:space="720"/>
          <w:titlePg/>
          <w:docGrid w:type="lines" w:linePitch="381"/>
        </w:sectPr>
      </w:pPr>
    </w:p>
    <w:p w:rsidR="007D32FF" w:rsidRDefault="0030059F">
      <w:pPr>
        <w:pStyle w:val="a5"/>
        <w:spacing w:line="360" w:lineRule="auto"/>
        <w:jc w:val="center"/>
        <w:rPr>
          <w:color w:val="000000"/>
          <w:sz w:val="36"/>
          <w:szCs w:val="36"/>
          <w:lang w:val="zh-CN"/>
        </w:rPr>
      </w:pPr>
      <w:r>
        <w:rPr>
          <w:rFonts w:hint="eastAsia"/>
          <w:color w:val="000000"/>
          <w:sz w:val="36"/>
          <w:szCs w:val="36"/>
          <w:lang w:val="zh-CN"/>
        </w:rPr>
        <w:lastRenderedPageBreak/>
        <w:t>目录</w:t>
      </w:r>
    </w:p>
    <w:p w:rsidR="007D32FF" w:rsidRDefault="007D32FF">
      <w:pPr>
        <w:pStyle w:val="10"/>
        <w:rPr>
          <w:rFonts w:eastAsia="幼圆"/>
          <w:sz w:val="32"/>
        </w:rPr>
        <w:sectPr w:rsidR="007D32FF">
          <w:footerReference w:type="default" r:id="rId14"/>
          <w:pgSz w:w="11906" w:h="16838"/>
          <w:pgMar w:top="1440" w:right="1800" w:bottom="1440" w:left="1800" w:header="851" w:footer="729" w:gutter="0"/>
          <w:pgNumType w:fmt="upperRoman" w:start="1"/>
          <w:cols w:space="425"/>
          <w:docGrid w:type="lines" w:linePitch="312"/>
        </w:sectPr>
      </w:pPr>
    </w:p>
    <w:p w:rsidR="007D32FF" w:rsidRDefault="0030059F">
      <w:pPr>
        <w:pStyle w:val="1"/>
        <w:spacing w:before="100" w:beforeAutospacing="1" w:after="100" w:afterAutospacing="1"/>
        <w:ind w:left="0" w:firstLine="0"/>
      </w:pPr>
      <w:bookmarkStart w:id="0" w:name="_Toc436445617"/>
      <w:bookmarkStart w:id="1" w:name="_Toc489713949"/>
      <w:bookmarkEnd w:id="0"/>
      <w:r>
        <w:rPr>
          <w:rFonts w:hint="eastAsia"/>
        </w:rPr>
        <w:lastRenderedPageBreak/>
        <w:t>引言</w:t>
      </w:r>
      <w:bookmarkEnd w:id="1"/>
    </w:p>
    <w:p w:rsidR="007D32FF" w:rsidRDefault="0030059F">
      <w:pPr>
        <w:pStyle w:val="2"/>
        <w:spacing w:before="100" w:beforeAutospacing="1" w:after="100" w:afterAutospacing="1"/>
        <w:ind w:left="0" w:firstLine="0"/>
      </w:pPr>
      <w:bookmarkStart w:id="2" w:name="_Toc489713950"/>
      <w:r>
        <w:rPr>
          <w:rFonts w:hint="eastAsia"/>
        </w:rPr>
        <w:t>编写目的</w:t>
      </w:r>
      <w:bookmarkEnd w:id="2"/>
    </w:p>
    <w:p w:rsidR="007D32FF" w:rsidRDefault="007D32FF">
      <w:pPr>
        <w:pStyle w:val="a5"/>
        <w:spacing w:line="360" w:lineRule="auto"/>
      </w:pPr>
    </w:p>
    <w:p w:rsidR="007D32FF" w:rsidRDefault="0030059F">
      <w:pPr>
        <w:pStyle w:val="2"/>
        <w:spacing w:before="100" w:beforeAutospacing="1" w:after="100" w:afterAutospacing="1"/>
        <w:ind w:left="0" w:firstLine="0"/>
      </w:pPr>
      <w:bookmarkStart w:id="3" w:name="_Toc489713951"/>
      <w:r>
        <w:rPr>
          <w:rFonts w:hint="eastAsia"/>
        </w:rPr>
        <w:t>背景</w:t>
      </w:r>
      <w:bookmarkEnd w:id="3"/>
    </w:p>
    <w:p w:rsidR="007D32FF" w:rsidRDefault="007D32FF" w:rsidP="00597746">
      <w:pPr>
        <w:pStyle w:val="a5"/>
        <w:spacing w:line="360" w:lineRule="auto"/>
      </w:pPr>
    </w:p>
    <w:p w:rsidR="007D32FF" w:rsidRDefault="0030059F">
      <w:pPr>
        <w:pStyle w:val="2"/>
        <w:spacing w:before="100" w:beforeAutospacing="1" w:after="100" w:afterAutospacing="1"/>
        <w:ind w:left="0" w:firstLine="0"/>
      </w:pPr>
      <w:bookmarkStart w:id="4" w:name="_Toc489713953"/>
      <w:r>
        <w:rPr>
          <w:rFonts w:hint="eastAsia"/>
        </w:rPr>
        <w:t>业务目标</w:t>
      </w:r>
      <w:bookmarkEnd w:id="4"/>
    </w:p>
    <w:p w:rsidR="008E02C4" w:rsidRPr="008E02C4" w:rsidRDefault="008E02C4" w:rsidP="008E02C4">
      <w:pPr>
        <w:pStyle w:val="a5"/>
        <w:spacing w:line="360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通过提供该收款产品，提升会员数量、普通用户数量、交易量、以及会员活跃度；从而为后续的金融业务打下更加坚实的基础。</w:t>
      </w:r>
    </w:p>
    <w:p w:rsidR="008E02C4" w:rsidRDefault="008E02C4" w:rsidP="008E02C4">
      <w:pPr>
        <w:pStyle w:val="2"/>
        <w:spacing w:before="100" w:beforeAutospacing="1" w:after="100" w:afterAutospacing="1"/>
        <w:ind w:left="0" w:firstLine="0"/>
      </w:pPr>
      <w:r>
        <w:rPr>
          <w:rFonts w:hint="eastAsia"/>
        </w:rPr>
        <w:t>思维导向图</w:t>
      </w:r>
    </w:p>
    <w:p w:rsidR="008E02C4" w:rsidRPr="008E02C4" w:rsidRDefault="008E02C4" w:rsidP="008E02C4">
      <w:r>
        <w:rPr>
          <w:noProof/>
        </w:rPr>
        <w:drawing>
          <wp:inline distT="0" distB="0" distL="0" distR="0">
            <wp:extent cx="5274310" cy="4354830"/>
            <wp:effectExtent l="19050" t="0" r="2540" b="0"/>
            <wp:docPr id="1" name="图片 0" descr="智诚蔬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智诚蔬惠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FF" w:rsidRDefault="0030059F">
      <w:pPr>
        <w:pStyle w:val="2"/>
        <w:spacing w:before="100" w:beforeAutospacing="1" w:after="100" w:afterAutospacing="1"/>
        <w:ind w:left="0" w:firstLine="0"/>
      </w:pPr>
      <w:bookmarkStart w:id="5" w:name="_Toc489713954"/>
      <w:r>
        <w:rPr>
          <w:rFonts w:hint="eastAsia"/>
        </w:rPr>
        <w:lastRenderedPageBreak/>
        <w:t>业务范围</w:t>
      </w:r>
      <w:bookmarkEnd w:id="5"/>
    </w:p>
    <w:p w:rsidR="007D32FF" w:rsidRDefault="0030059F" w:rsidP="00E74782">
      <w:pPr>
        <w:pStyle w:val="a5"/>
        <w:spacing w:line="360" w:lineRule="auto"/>
        <w:ind w:firstLineChars="200"/>
        <w:rPr>
          <w:rFonts w:ascii="宋体" w:hAnsi="宋体"/>
        </w:rPr>
      </w:pPr>
      <w:r>
        <w:rPr>
          <w:rFonts w:ascii="宋体" w:hAnsi="宋体" w:hint="eastAsia"/>
        </w:rPr>
        <w:t>支持支付宝、微信</w:t>
      </w:r>
      <w:r w:rsidR="0036095A">
        <w:rPr>
          <w:rFonts w:ascii="宋体" w:hAnsi="宋体" w:hint="eastAsia"/>
        </w:rPr>
        <w:t>两种</w:t>
      </w:r>
      <w:r w:rsidR="00345EDD">
        <w:rPr>
          <w:rFonts w:ascii="宋体" w:hAnsi="宋体" w:hint="eastAsia"/>
        </w:rPr>
        <w:t>第三方</w:t>
      </w:r>
      <w:r w:rsidR="0036095A">
        <w:rPr>
          <w:rFonts w:ascii="宋体" w:hAnsi="宋体" w:hint="eastAsia"/>
        </w:rPr>
        <w:t>支付渠道的收款购物，充值办理会员，现金充值办理会员。</w:t>
      </w:r>
    </w:p>
    <w:p w:rsidR="0036095A" w:rsidRPr="0036095A" w:rsidRDefault="0036095A" w:rsidP="0036095A">
      <w:pPr>
        <w:pStyle w:val="a5"/>
        <w:spacing w:line="360" w:lineRule="auto"/>
        <w:ind w:firstLine="0"/>
        <w:rPr>
          <w:rFonts w:ascii="宋体" w:hAnsi="宋体"/>
        </w:rPr>
      </w:pPr>
      <w:r>
        <w:rPr>
          <w:rFonts w:ascii="宋体" w:hAnsi="宋体" w:hint="eastAsia"/>
        </w:rPr>
        <w:t>会员展示二维码给普通客户扫码，扫码成功之</w:t>
      </w:r>
    </w:p>
    <w:p w:rsidR="007D32FF" w:rsidRDefault="0030059F">
      <w:pPr>
        <w:pStyle w:val="1"/>
        <w:spacing w:before="100" w:beforeAutospacing="1" w:after="100" w:afterAutospacing="1"/>
        <w:ind w:left="0" w:firstLine="0"/>
      </w:pPr>
      <w:bookmarkStart w:id="6" w:name="_Toc489713955"/>
      <w:r>
        <w:rPr>
          <w:rFonts w:hint="eastAsia"/>
        </w:rPr>
        <w:t>计划投产时间</w:t>
      </w:r>
      <w:bookmarkEnd w:id="6"/>
    </w:p>
    <w:p w:rsidR="007D32FF" w:rsidRDefault="0030059F">
      <w:pPr>
        <w:pStyle w:val="a5"/>
        <w:spacing w:line="360" w:lineRule="auto"/>
        <w:ind w:firstLineChars="200"/>
        <w:rPr>
          <w:rFonts w:ascii="宋体" w:hAnsi="宋体"/>
        </w:rPr>
      </w:pPr>
      <w:r>
        <w:rPr>
          <w:rFonts w:ascii="宋体" w:hAnsi="宋体" w:hint="eastAsia"/>
        </w:rPr>
        <w:t>上线</w:t>
      </w:r>
      <w:r w:rsidR="00E74782">
        <w:rPr>
          <w:rFonts w:ascii="宋体" w:hAnsi="宋体" w:hint="eastAsia"/>
        </w:rPr>
        <w:t>时间待定，预计</w:t>
      </w:r>
      <w:r w:rsidR="00A515BD">
        <w:rPr>
          <w:rFonts w:ascii="宋体" w:hAnsi="宋体" w:hint="eastAsia"/>
        </w:rPr>
        <w:t>6月下</w:t>
      </w:r>
      <w:r w:rsidR="00E74782">
        <w:rPr>
          <w:rFonts w:ascii="宋体" w:hAnsi="宋体" w:hint="eastAsia"/>
        </w:rPr>
        <w:t>旬</w:t>
      </w:r>
      <w:r>
        <w:rPr>
          <w:rFonts w:ascii="宋体" w:hAnsi="宋体" w:hint="eastAsia"/>
        </w:rPr>
        <w:t>。</w:t>
      </w:r>
    </w:p>
    <w:p w:rsidR="007D32FF" w:rsidRDefault="007D32FF">
      <w:pPr>
        <w:spacing w:line="360" w:lineRule="auto"/>
      </w:pPr>
    </w:p>
    <w:p w:rsidR="007D32FF" w:rsidRDefault="0030059F">
      <w:pPr>
        <w:pStyle w:val="1"/>
        <w:spacing w:before="100" w:beforeAutospacing="1" w:after="100" w:afterAutospacing="1"/>
        <w:ind w:left="0" w:firstLine="0"/>
      </w:pPr>
      <w:bookmarkStart w:id="7" w:name="_Toc489713956"/>
      <w:r>
        <w:rPr>
          <w:rFonts w:hint="eastAsia"/>
        </w:rPr>
        <w:t>业务需求综述</w:t>
      </w:r>
      <w:bookmarkEnd w:id="7"/>
    </w:p>
    <w:p w:rsidR="007D32FF" w:rsidRDefault="00D00E04">
      <w:pPr>
        <w:pStyle w:val="2"/>
      </w:pPr>
      <w:r>
        <w:rPr>
          <w:rFonts w:hint="eastAsia"/>
        </w:rPr>
        <w:t>产品模块</w:t>
      </w:r>
    </w:p>
    <w:p w:rsidR="007D32FF" w:rsidRDefault="00D00E04">
      <w:pPr>
        <w:pStyle w:val="3"/>
      </w:pPr>
      <w:r>
        <w:rPr>
          <w:rFonts w:hint="eastAsia"/>
        </w:rPr>
        <w:t>普通产品</w:t>
      </w:r>
    </w:p>
    <w:p w:rsidR="00D00E04" w:rsidRDefault="00BB4D89" w:rsidP="00BB4D89">
      <w:pPr>
        <w:pStyle w:val="af4"/>
        <w:numPr>
          <w:ilvl w:val="1"/>
          <w:numId w:val="6"/>
        </w:numPr>
        <w:ind w:firstLineChars="0"/>
      </w:pPr>
      <w:r>
        <w:rPr>
          <w:rFonts w:hint="eastAsia"/>
        </w:rPr>
        <w:t>商城首页指定区域展示精选产品（管理平台可以设置普通产品为精选产品，显示数量有限制）</w:t>
      </w:r>
    </w:p>
    <w:p w:rsidR="00A07527" w:rsidRDefault="00A07527" w:rsidP="00A07527">
      <w:pPr>
        <w:pStyle w:val="af4"/>
        <w:numPr>
          <w:ilvl w:val="1"/>
          <w:numId w:val="6"/>
        </w:numPr>
        <w:ind w:firstLineChars="0"/>
      </w:pPr>
      <w:r>
        <w:rPr>
          <w:rFonts w:hint="eastAsia"/>
        </w:rPr>
        <w:t>在首页选中其中一个普通产品，点击进入商品详情页面，详情页面显示商品图片（多张），基本信息：价格，详情。</w:t>
      </w:r>
    </w:p>
    <w:p w:rsidR="002A4746" w:rsidRDefault="00A07527" w:rsidP="00C8205C">
      <w:pPr>
        <w:ind w:left="735"/>
      </w:pPr>
      <w:r>
        <w:rPr>
          <w:rFonts w:hint="eastAsia"/>
        </w:rPr>
        <w:t>点击加入购物车或者点击立即购买按钮，若点击加入购物车，则可以浏览其他商品，之后在进入购物车页面选中需购买的商品，</w:t>
      </w:r>
      <w:r w:rsidR="00C8205C" w:rsidRPr="00C8205C">
        <w:rPr>
          <w:rFonts w:hint="eastAsia"/>
          <w:b/>
        </w:rPr>
        <w:t>1.</w:t>
      </w:r>
      <w:r>
        <w:rPr>
          <w:rFonts w:hint="eastAsia"/>
        </w:rPr>
        <w:t>点击结算按钮进入结算页面，结算页面显示被支付的商品信息，客户支付渠道（</w:t>
      </w:r>
      <w:r w:rsidRPr="004C5589">
        <w:rPr>
          <w:rFonts w:hint="eastAsia"/>
          <w:i/>
        </w:rPr>
        <w:t>微信，支付宝</w:t>
      </w:r>
      <w:r>
        <w:rPr>
          <w:rFonts w:hint="eastAsia"/>
        </w:rPr>
        <w:t>），选中其中一种渠道进行支付，最终支付完成即可。</w:t>
      </w:r>
    </w:p>
    <w:p w:rsidR="00A07527" w:rsidRDefault="00A07527" w:rsidP="00A07527">
      <w:pPr>
        <w:pStyle w:val="af4"/>
        <w:ind w:left="840" w:firstLineChars="0" w:firstLine="0"/>
        <w:rPr>
          <w:b/>
        </w:rPr>
      </w:pPr>
      <w:r>
        <w:rPr>
          <w:rFonts w:hint="eastAsia"/>
        </w:rPr>
        <w:t>在商品详情页面点击立即支付则直接进入购物车页面，以下流程同上</w:t>
      </w:r>
      <w:r w:rsidR="00C8205C" w:rsidRPr="00C8205C">
        <w:rPr>
          <w:rFonts w:hint="eastAsia"/>
          <w:b/>
        </w:rPr>
        <w:t>1</w:t>
      </w:r>
      <w:r w:rsidR="00C8205C">
        <w:rPr>
          <w:rFonts w:hint="eastAsia"/>
          <w:b/>
        </w:rPr>
        <w:t>步骤</w:t>
      </w:r>
    </w:p>
    <w:p w:rsidR="00B703D0" w:rsidRPr="00A07527" w:rsidRDefault="00B703D0" w:rsidP="00A07527">
      <w:pPr>
        <w:pStyle w:val="af4"/>
        <w:ind w:left="840" w:firstLineChars="0" w:firstLine="0"/>
      </w:pPr>
      <w:r>
        <w:rPr>
          <w:rFonts w:hint="eastAsia"/>
          <w:b/>
        </w:rPr>
        <w:t>问题：是否有配送</w:t>
      </w:r>
    </w:p>
    <w:p w:rsidR="00D00E04" w:rsidRDefault="00D00E04" w:rsidP="00D00E04">
      <w:pPr>
        <w:pStyle w:val="3"/>
      </w:pPr>
      <w:r>
        <w:rPr>
          <w:rFonts w:hint="eastAsia"/>
        </w:rPr>
        <w:t>热销产品</w:t>
      </w:r>
    </w:p>
    <w:p w:rsidR="002A4746" w:rsidRDefault="002A4746" w:rsidP="002A4746">
      <w:pPr>
        <w:pStyle w:val="af4"/>
        <w:numPr>
          <w:ilvl w:val="1"/>
          <w:numId w:val="6"/>
        </w:numPr>
        <w:ind w:firstLineChars="0"/>
      </w:pPr>
      <w:r>
        <w:rPr>
          <w:rFonts w:hint="eastAsia"/>
        </w:rPr>
        <w:t>商城首页指定区域展示热销产品（系统根据每件产品的销售量自行判断那些产品是热销产品，根据销售排序取前</w:t>
      </w:r>
      <w:r>
        <w:rPr>
          <w:rFonts w:hint="eastAsia"/>
        </w:rPr>
        <w:t>N</w:t>
      </w:r>
      <w:r>
        <w:rPr>
          <w:rFonts w:hint="eastAsia"/>
        </w:rPr>
        <w:t>名，显示数量有限制）</w:t>
      </w:r>
    </w:p>
    <w:p w:rsidR="002A4746" w:rsidRPr="00EE54C8" w:rsidRDefault="004C5589" w:rsidP="002A4746">
      <w:pPr>
        <w:pStyle w:val="af4"/>
        <w:numPr>
          <w:ilvl w:val="1"/>
          <w:numId w:val="6"/>
        </w:numPr>
        <w:ind w:firstLineChars="0"/>
        <w:rPr>
          <w:i/>
        </w:rPr>
      </w:pPr>
      <w:r w:rsidRPr="004C5589">
        <w:rPr>
          <w:rFonts w:hint="eastAsia"/>
          <w:i/>
        </w:rPr>
        <w:t>热销产品购物步骤同普通产品</w:t>
      </w:r>
    </w:p>
    <w:p w:rsidR="00D00E04" w:rsidRDefault="00D00E04" w:rsidP="00D00E04">
      <w:pPr>
        <w:pStyle w:val="2"/>
      </w:pPr>
      <w:r>
        <w:rPr>
          <w:rFonts w:hint="eastAsia"/>
        </w:rPr>
        <w:t>分销</w:t>
      </w:r>
    </w:p>
    <w:p w:rsidR="00D00E04" w:rsidRDefault="00D00E04" w:rsidP="00D00E04">
      <w:pPr>
        <w:pStyle w:val="3"/>
      </w:pPr>
      <w:r>
        <w:rPr>
          <w:rFonts w:hint="eastAsia"/>
        </w:rPr>
        <w:t>一级分销</w:t>
      </w:r>
    </w:p>
    <w:p w:rsidR="00A31024" w:rsidRDefault="00A31024" w:rsidP="00A31024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客户成为会员之后，其他普通客户通过扫描此会员的二维码</w:t>
      </w:r>
      <w:r w:rsidR="00CE206D">
        <w:rPr>
          <w:rFonts w:hint="eastAsia"/>
        </w:rPr>
        <w:t>成为此会员的子分销客户；</w:t>
      </w:r>
    </w:p>
    <w:p w:rsidR="00CE206D" w:rsidRDefault="00CE206D" w:rsidP="00A31024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子分销客户通过平台购买产品，交易成功之后每次给父分销</w:t>
      </w:r>
      <w:r>
        <w:rPr>
          <w:rFonts w:hint="eastAsia"/>
        </w:rPr>
        <w:t>+10</w:t>
      </w:r>
      <w:r>
        <w:rPr>
          <w:rFonts w:hint="eastAsia"/>
        </w:rPr>
        <w:t>代金卷</w:t>
      </w:r>
      <w:r w:rsidR="00D51844">
        <w:rPr>
          <w:rFonts w:hint="eastAsia"/>
        </w:rPr>
        <w:t>；</w:t>
      </w:r>
    </w:p>
    <w:p w:rsidR="00EF0C7F" w:rsidRPr="00A31024" w:rsidRDefault="00EF0C7F" w:rsidP="00A31024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父分销只能查看其下的所有一级分销客户信息</w:t>
      </w:r>
    </w:p>
    <w:p w:rsidR="00D00E04" w:rsidRDefault="00D00E04" w:rsidP="00D00E04">
      <w:pPr>
        <w:pStyle w:val="2"/>
      </w:pPr>
      <w:r>
        <w:rPr>
          <w:rFonts w:hint="eastAsia"/>
        </w:rPr>
        <w:t>会员充值</w:t>
      </w:r>
    </w:p>
    <w:p w:rsidR="00D00E04" w:rsidRDefault="00D00E04" w:rsidP="00D00E04">
      <w:pPr>
        <w:pStyle w:val="3"/>
      </w:pPr>
      <w:r>
        <w:rPr>
          <w:rFonts w:hint="eastAsia"/>
        </w:rPr>
        <w:t>微信充值</w:t>
      </w:r>
    </w:p>
    <w:p w:rsidR="00C61DE0" w:rsidRPr="00C61DE0" w:rsidRDefault="00C61DE0" w:rsidP="00C61DE0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客户通过微信支付充值一定金额之后成为会员，金额限定为（</w:t>
      </w:r>
      <w:r>
        <w:rPr>
          <w:rFonts w:hint="eastAsia"/>
        </w:rPr>
        <w:t>50</w:t>
      </w:r>
      <w:r>
        <w:rPr>
          <w:rFonts w:hint="eastAsia"/>
        </w:rPr>
        <w:t>元、</w:t>
      </w:r>
      <w:r>
        <w:rPr>
          <w:rFonts w:hint="eastAsia"/>
        </w:rPr>
        <w:t>100</w:t>
      </w:r>
      <w:r>
        <w:rPr>
          <w:rFonts w:hint="eastAsia"/>
        </w:rPr>
        <w:t>元、</w:t>
      </w:r>
      <w:r>
        <w:rPr>
          <w:rFonts w:hint="eastAsia"/>
        </w:rPr>
        <w:t>500</w:t>
      </w:r>
      <w:r>
        <w:rPr>
          <w:rFonts w:hint="eastAsia"/>
        </w:rPr>
        <w:t>元、</w:t>
      </w:r>
      <w:r>
        <w:rPr>
          <w:rFonts w:hint="eastAsia"/>
        </w:rPr>
        <w:t>1000</w:t>
      </w:r>
      <w:r>
        <w:rPr>
          <w:rFonts w:hint="eastAsia"/>
        </w:rPr>
        <w:t>元）</w:t>
      </w:r>
    </w:p>
    <w:p w:rsidR="00D00E04" w:rsidRDefault="00D00E04" w:rsidP="00D00E04">
      <w:pPr>
        <w:pStyle w:val="3"/>
      </w:pPr>
      <w:r>
        <w:rPr>
          <w:rFonts w:hint="eastAsia"/>
        </w:rPr>
        <w:lastRenderedPageBreak/>
        <w:t>支付宝充值</w:t>
      </w:r>
    </w:p>
    <w:p w:rsidR="00C61DE0" w:rsidRPr="00C61DE0" w:rsidRDefault="00C61DE0" w:rsidP="00C61DE0">
      <w:pPr>
        <w:pStyle w:val="af4"/>
        <w:numPr>
          <w:ilvl w:val="0"/>
          <w:numId w:val="9"/>
        </w:numPr>
        <w:ind w:firstLineChars="0"/>
        <w:rPr>
          <w:i/>
        </w:rPr>
      </w:pPr>
      <w:r w:rsidRPr="00C61DE0">
        <w:rPr>
          <w:rFonts w:hint="eastAsia"/>
          <w:i/>
        </w:rPr>
        <w:t>同微信支付一样</w:t>
      </w:r>
    </w:p>
    <w:p w:rsidR="00D00E04" w:rsidRDefault="00D00E04" w:rsidP="00D00E04">
      <w:pPr>
        <w:pStyle w:val="3"/>
      </w:pPr>
      <w:r>
        <w:rPr>
          <w:rFonts w:hint="eastAsia"/>
        </w:rPr>
        <w:t>现金充值</w:t>
      </w:r>
    </w:p>
    <w:p w:rsidR="00C61DE0" w:rsidRPr="00C61DE0" w:rsidRDefault="00C61DE0" w:rsidP="00C61DE0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客户在店内现金支付，店员收到现金之后可在统一管理平台客户管理</w:t>
      </w:r>
      <w:r>
        <w:sym w:font="Wingdings" w:char="F0E0"/>
      </w:r>
      <w:r>
        <w:rPr>
          <w:rFonts w:hint="eastAsia"/>
        </w:rPr>
        <w:t>会员信息管理页面，输入该客户基本信息，开通会员功能</w:t>
      </w:r>
    </w:p>
    <w:p w:rsidR="00C61DE0" w:rsidRDefault="00C61DE0" w:rsidP="00C61DE0">
      <w:pPr>
        <w:pStyle w:val="3"/>
      </w:pPr>
      <w:r>
        <w:rPr>
          <w:rFonts w:hint="eastAsia"/>
        </w:rPr>
        <w:t>个人账户信息查询</w:t>
      </w:r>
    </w:p>
    <w:p w:rsidR="00D00E04" w:rsidRPr="00D00E04" w:rsidRDefault="00B43C76" w:rsidP="00D00E04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客户可以查询自己的所有代金卷，账户余额等信息</w:t>
      </w:r>
    </w:p>
    <w:p w:rsidR="0050036E" w:rsidRDefault="0050036E" w:rsidP="0050036E">
      <w:pPr>
        <w:pStyle w:val="2"/>
      </w:pPr>
      <w:r>
        <w:rPr>
          <w:rFonts w:hint="eastAsia"/>
        </w:rPr>
        <w:t>统一管理平台</w:t>
      </w:r>
    </w:p>
    <w:p w:rsidR="00107633" w:rsidRDefault="00107633" w:rsidP="00107633">
      <w:pPr>
        <w:pStyle w:val="3"/>
      </w:pPr>
      <w:r>
        <w:rPr>
          <w:rFonts w:hint="eastAsia"/>
        </w:rPr>
        <w:t>客户管理</w:t>
      </w:r>
    </w:p>
    <w:p w:rsidR="00107633" w:rsidRDefault="00107633" w:rsidP="0010763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管理员可以为客户手动生成二维码，一个会员有且仅有一个二维码</w:t>
      </w:r>
    </w:p>
    <w:p w:rsidR="00107633" w:rsidRDefault="00107633" w:rsidP="0010763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管理员可以手动添加会员</w:t>
      </w:r>
    </w:p>
    <w:p w:rsidR="00107633" w:rsidRPr="00107633" w:rsidRDefault="00107633" w:rsidP="0010763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管理员可以关闭或者开通某个会员，使之变为普通会员（</w:t>
      </w:r>
      <w:r w:rsidRPr="00107633">
        <w:rPr>
          <w:rFonts w:hint="eastAsia"/>
          <w:b/>
          <w:i/>
        </w:rPr>
        <w:t>待确认</w:t>
      </w:r>
      <w:r>
        <w:rPr>
          <w:rFonts w:hint="eastAsia"/>
        </w:rPr>
        <w:t>）</w:t>
      </w:r>
    </w:p>
    <w:p w:rsidR="00304BC4" w:rsidRDefault="00304BC4" w:rsidP="00304BC4">
      <w:pPr>
        <w:pStyle w:val="3"/>
      </w:pPr>
      <w:r>
        <w:rPr>
          <w:rFonts w:hint="eastAsia"/>
        </w:rPr>
        <w:t>查询服务</w:t>
      </w:r>
    </w:p>
    <w:p w:rsidR="00304BC4" w:rsidRDefault="00304BC4" w:rsidP="00304BC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管理员可以查询系统的所有日交易信息、月交易信息、年交易信息</w:t>
      </w:r>
    </w:p>
    <w:p w:rsidR="00304BC4" w:rsidRPr="00304BC4" w:rsidRDefault="00304BC4" w:rsidP="00304BC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交易信息可以精确到每个客户的订单详情</w:t>
      </w:r>
    </w:p>
    <w:p w:rsidR="00304BC4" w:rsidRDefault="00304BC4" w:rsidP="00304BC4">
      <w:pPr>
        <w:pStyle w:val="3"/>
      </w:pPr>
      <w:r>
        <w:rPr>
          <w:rFonts w:hint="eastAsia"/>
        </w:rPr>
        <w:t>结算管理</w:t>
      </w:r>
    </w:p>
    <w:p w:rsidR="00304BC4" w:rsidRDefault="00304BC4" w:rsidP="00304BC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管理员可以查询所有日账单信息，月账单信息、年账单信息</w:t>
      </w:r>
    </w:p>
    <w:p w:rsidR="00304BC4" w:rsidRDefault="00304BC4" w:rsidP="00304BC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查询账单信息详情</w:t>
      </w:r>
    </w:p>
    <w:p w:rsidR="00304BC4" w:rsidRDefault="00304BC4" w:rsidP="00304BC4">
      <w:pPr>
        <w:pStyle w:val="3"/>
      </w:pPr>
      <w:r>
        <w:rPr>
          <w:rFonts w:hint="eastAsia"/>
        </w:rPr>
        <w:t>产品管理</w:t>
      </w:r>
    </w:p>
    <w:p w:rsidR="00304BC4" w:rsidRDefault="00304BC4" w:rsidP="00304BC4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管理员可以添加最新商品信息，发布商品</w:t>
      </w:r>
    </w:p>
    <w:p w:rsidR="00304BC4" w:rsidRDefault="00304BC4" w:rsidP="00304BC4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管理员可以编辑任意一个商品信息，亦可下架某件商品</w:t>
      </w:r>
    </w:p>
    <w:p w:rsidR="00304BC4" w:rsidRDefault="00304BC4" w:rsidP="00304BC4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管理员可以设置某件商品为普通置顶商品（首页显示）</w:t>
      </w:r>
    </w:p>
    <w:p w:rsidR="00304BC4" w:rsidRPr="00304BC4" w:rsidRDefault="00304BC4" w:rsidP="00304BC4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管理员可以手动设置某件商品为热销产品</w:t>
      </w:r>
    </w:p>
    <w:p w:rsidR="00304BC4" w:rsidRDefault="00304BC4" w:rsidP="00304BC4">
      <w:pPr>
        <w:pStyle w:val="af4"/>
        <w:ind w:left="420" w:firstLineChars="0" w:firstLine="0"/>
      </w:pPr>
    </w:p>
    <w:p w:rsidR="00304BC4" w:rsidRPr="00304BC4" w:rsidRDefault="00304BC4" w:rsidP="00304BC4"/>
    <w:p w:rsidR="00107633" w:rsidRPr="00107633" w:rsidRDefault="00107633" w:rsidP="00107633">
      <w:pPr>
        <w:pStyle w:val="af4"/>
        <w:ind w:left="420" w:firstLineChars="0" w:firstLine="0"/>
      </w:pPr>
    </w:p>
    <w:p w:rsidR="00D00E04" w:rsidRPr="00D00E04" w:rsidRDefault="00D00E04" w:rsidP="00D00E04"/>
    <w:p w:rsidR="00D00E04" w:rsidRPr="00D00E04" w:rsidRDefault="00D00E04" w:rsidP="00D00E04"/>
    <w:p w:rsidR="00D00E04" w:rsidRPr="00D00E04" w:rsidRDefault="00D00E04" w:rsidP="00D00E04"/>
    <w:p w:rsidR="00D00E04" w:rsidRPr="00D00E04" w:rsidRDefault="00D00E04" w:rsidP="00D00E04"/>
    <w:p w:rsidR="00731729" w:rsidRPr="00B95855" w:rsidRDefault="00731729" w:rsidP="00731729">
      <w:pPr>
        <w:ind w:firstLine="420"/>
        <w:rPr>
          <w:sz w:val="24"/>
          <w:szCs w:val="22"/>
        </w:rPr>
      </w:pPr>
    </w:p>
    <w:p w:rsidR="007D32FF" w:rsidRPr="003303DB" w:rsidRDefault="007D32FF" w:rsidP="003303DB">
      <w:pPr>
        <w:ind w:left="420"/>
      </w:pPr>
      <w:bookmarkStart w:id="8" w:name="_GoBack"/>
      <w:bookmarkEnd w:id="8"/>
    </w:p>
    <w:sectPr w:rsidR="007D32FF" w:rsidRPr="003303DB" w:rsidSect="00C80ABC">
      <w:headerReference w:type="default" r:id="rId16"/>
      <w:footerReference w:type="default" r:id="rId17"/>
      <w:pgSz w:w="11906" w:h="16838"/>
      <w:pgMar w:top="1440" w:right="1800" w:bottom="1418" w:left="1800" w:header="851" w:footer="8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F20" w:rsidRDefault="00870F20">
      <w:r>
        <w:separator/>
      </w:r>
    </w:p>
  </w:endnote>
  <w:endnote w:type="continuationSeparator" w:id="0">
    <w:p w:rsidR="00870F20" w:rsidRDefault="00870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ＭＳ ゴシック"/>
    <w:charset w:val="86"/>
    <w:family w:val="auto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9650CF">
    <w:pPr>
      <w:pStyle w:val="a9"/>
      <w:jc w:val="right"/>
    </w:pPr>
    <w:r w:rsidRPr="009650CF">
      <w:fldChar w:fldCharType="begin"/>
    </w:r>
    <w:r w:rsidR="00311928">
      <w:instrText xml:space="preserve"> PAGE   \* MERGEFORMAT </w:instrText>
    </w:r>
    <w:r w:rsidRPr="009650CF">
      <w:fldChar w:fldCharType="separate"/>
    </w:r>
    <w:r w:rsidR="00311928">
      <w:rPr>
        <w:lang w:val="zh-CN"/>
      </w:rPr>
      <w:t>II</w:t>
    </w:r>
    <w:r>
      <w:rPr>
        <w:lang w:val="zh-CN"/>
      </w:rPr>
      <w:fldChar w:fldCharType="end"/>
    </w:r>
  </w:p>
  <w:p w:rsidR="00311928" w:rsidRDefault="00311928">
    <w:pPr>
      <w:pStyle w:val="a9"/>
      <w:ind w:right="-109"/>
      <w:rPr>
        <w:rFonts w:ascii="Arial" w:hAnsi="Arial" w:cs="Arial"/>
      </w:rPr>
    </w:pPr>
    <w:r>
      <w:rPr>
        <w:rFonts w:ascii="Arial" w:hAnsi="Arial" w:cs="Arial" w:hint="eastAsia"/>
      </w:rPr>
      <w:t>安徽省农村信用社联合社科技信息中心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9650CF">
    <w:pPr>
      <w:pStyle w:val="a9"/>
      <w:jc w:val="right"/>
    </w:pPr>
    <w:r w:rsidRPr="009650CF">
      <w:fldChar w:fldCharType="begin"/>
    </w:r>
    <w:r w:rsidR="00311928">
      <w:instrText xml:space="preserve"> PAGE   \* MERGEFORMAT </w:instrText>
    </w:r>
    <w:r w:rsidRPr="009650CF">
      <w:fldChar w:fldCharType="separate"/>
    </w:r>
    <w:r w:rsidR="00311928">
      <w:rPr>
        <w:lang w:val="zh-CN"/>
      </w:rPr>
      <w:t>II</w:t>
    </w:r>
    <w:r>
      <w:rPr>
        <w:lang w:val="zh-CN"/>
      </w:rPr>
      <w:fldChar w:fldCharType="end"/>
    </w:r>
  </w:p>
  <w:p w:rsidR="00311928" w:rsidRDefault="00311928">
    <w:pPr>
      <w:pStyle w:val="a9"/>
      <w:ind w:right="-109"/>
      <w:rPr>
        <w:rFonts w:ascii="Arial" w:hAnsi="Arial" w:cs="Arial"/>
      </w:rPr>
    </w:pPr>
    <w:r>
      <w:rPr>
        <w:rFonts w:ascii="Arial" w:hAnsi="Arial" w:cs="Arial" w:hint="eastAsia"/>
      </w:rPr>
      <w:t>安徽省农村信用社联合社科技信息中心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311928">
    <w:pPr>
      <w:pStyle w:val="a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9650CF">
    <w:pPr>
      <w:pStyle w:val="a9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8" o:spid="_x0000_s2050" type="#_x0000_t32" style="position:absolute;left:0;text-align:left;margin-left:.75pt;margin-top:-6.5pt;width:413.25pt;height:0;z-index:251657216" o:gfxdata="UEsDBAoAAAAAAIdO4kAAAAAAAAAAAAAAAAAEAAAAZHJzL1BLAwQUAAAACACHTuJA+3AkuNQAAAAJ&#10;AQAADwAAAGRycy9kb3ducmV2LnhtbE1PTUvDQBC9F/oflil4Ke1uIpWYZlNE8ODRtuB1m50m0exs&#10;yG6a2l/vCILe5s17vI9id3WduOAQWk8akrUCgVR521Kt4Xh4WWUgQjRkTecJNXxhgF05nxUmt36i&#10;N7zsYy3YhEJuNDQx9rmUoWrQmbD2PRJzZz84ExkOtbSDmdjcdTJV6kE60xInNKbH5warz/3oNGAY&#10;N4l6enT18fU2Ld/T28fUH7S+WyRqCyLiNf6J4ac+V4eSO538SDaIjvGGhRpWyT1PYj5LMz5Ovx9Z&#10;FvL/gvIbUEsDBBQAAAAIAIdO4kCurVUwuwEAAGUDAAAOAAAAZHJzL2Uyb0RvYy54bWytU02P0zAQ&#10;vSPxHyzfadpAoURNV6ir5bJApV1+wNR2EgvbY43dJv332O4HC9wQOVhxZt57M28m67vJGnZUFDS6&#10;li9mc86UEyi161v+/fnhzYqzEMFJMOhUy08q8LvN61fr0TeqxgGNVMQSiQvN6Fs+xOibqgpiUBbC&#10;DL1yKdghWYjpSn0lCcbEbk1Vz+fvqxFJekKhQkhf789Bvin8XadE/NZ1QUVmWp5qi+Wkcu7zWW3W&#10;0PQEftDiUgb8QxUWtEuiN6p7iMAOpP+isloQBuziTKCtsOu0UKWH1M1i/kc3TwN4VXpJ5gR/syn8&#10;P1rx9bgjpmXLa84c2DSiT4eIRZm9XWV/Rh+alLZ1O8odisk9+UcUPwJzuB3A9apkP598Ai8yovoN&#10;ki/BJ5X9+AVlyoEkUMyaOrKZMtnApjKT020maopMpI/L+t2q/rDkTFxjFTRXoKcQPyu0LL+0PEQC&#10;3Q9xi86lySMtigwcH0PMZUFzBWRVhw/amLIAxrGx5R+X9bIAAhotczCnBer3W0PsCHmFylN6TJGX&#10;aYQHJ88ixl0syF2f/dujPO3oak2aZanmsnd5WV7eC/rX37H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twJLjUAAAACQEAAA8AAAAAAAAAAQAgAAAAIgAAAGRycy9kb3ducmV2LnhtbFBLAQIUABQA&#10;AAAIAIdO4kCurVUwuwEAAGUDAAAOAAAAAAAAAAEAIAAAACMBAABkcnMvZTJvRG9jLnhtbFBLBQYA&#10;AAAABgAGAFkBAABQBQAAAAA=&#10;"/>
      </w:pict>
    </w:r>
    <w:r w:rsidR="00311928">
      <w:rPr>
        <w:rFonts w:hint="eastAsia"/>
      </w:rPr>
      <w:t>第</w:t>
    </w:r>
    <w:r>
      <w:rPr>
        <w:kern w:val="0"/>
        <w:szCs w:val="21"/>
      </w:rPr>
      <w:fldChar w:fldCharType="begin"/>
    </w:r>
    <w:r w:rsidR="00311928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6238C">
      <w:rPr>
        <w:noProof/>
        <w:kern w:val="0"/>
        <w:szCs w:val="21"/>
      </w:rPr>
      <w:t>I</w:t>
    </w:r>
    <w:r>
      <w:rPr>
        <w:kern w:val="0"/>
        <w:szCs w:val="21"/>
      </w:rPr>
      <w:fldChar w:fldCharType="end"/>
    </w:r>
    <w:r w:rsidR="00311928">
      <w:rPr>
        <w:rFonts w:hint="eastAsia"/>
      </w:rPr>
      <w:t>页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9650CF" w:rsidP="00834DE9">
    <w:pPr>
      <w:ind w:right="-766"/>
      <w:jc w:val="center"/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0" o:spid="_x0000_s2049" type="#_x0000_t32" style="position:absolute;left:0;text-align:left;margin-left:-.75pt;margin-top:-.75pt;width:418.9pt;height:0;z-index:251656192" o:gfxdata="UEsDBAoAAAAAAIdO4kAAAAAAAAAAAAAAAAAEAAAAZHJzL1BLAwQUAAAACACHTuJAdh6SD9QAAAAI&#10;AQAADwAAAGRycy9kb3ducmV2LnhtbE2PQWvCQBCF7wX/wzJCL0V3oyg2ZiNS6KHHqtDrmJ0m0exs&#10;yG6M9dd3Swv2NMy8x5vvZZurbcSFOl871pBMFQjiwpmaSw2H/etkBcIHZIONY9LwRR42+eghw9S4&#10;gd/psguliCHsU9RQhdCmUvqiIot+6lriqH26zmKIa1dK0+EQw20jZ0otpcWa44cKW3qpqDjvequB&#10;fL9I1PbZloe32/D0Mbudhnav9eM4UWsQga7hboYf/IgOeWQ6up6NF42GSbKIzr8Z9dV8OQdx/D3I&#10;PJP/C+TfUEsDBBQAAAAIAIdO4kB2EIUougEAAGUDAAAOAAAAZHJzL2Uyb0RvYy54bWytU8Fu2zAM&#10;vQ/YPwi6L05SZNiMOMWQort0W4B2H6BIsi1UFgVSiZ2/H6UmWbfdhvogWCb5Hvkevb6dBi+OFslB&#10;aORiNpfCBg3Gha6RP5/uP3ySgpIKRnkItpEnS/J28/7deoy1XUIP3lgUDBKoHmMj+5RiXVWkezso&#10;mkG0gYMt4KASX7GrDKqR0QdfLefzj9UIaCKCtkT89e4lKDcFv22tTj/almwSvpHcWyonlnOfz2qz&#10;VnWHKvZOn9tQ/9HFoFxg0ivUnUpKHND9AzU4jUDQppmGoYK2ddqWGXiaxfyvaR57FW2ZhcWheJWJ&#10;3g5Wfz/uUDjD3kkR1MAWfTkkKMzipugzRqo5bRt2mCfUU3iMD6CfSQTY9ip0tmQ/nSIXL7Ki1R8l&#10;+UKRWfbjNzCco5igiDW1OGRIlkFMxZPT1RM7JaH54+qGbeZGhL7EKlVfCiNS+mphEPmlkZRQua5P&#10;WwiBnQdcFBp1fKCU21L1pSCzBrh33pcF8EGMjfy8Wq5KAYF3JgdzGmG333oUR5VXqDxlRo68TkM4&#10;BPNC4sNZgjx13kSq92BOO7xIw16Wbs57l5fl9b1U//47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h6SD9QAAAAIAQAADwAAAAAAAAABACAAAAAiAAAAZHJzL2Rvd25yZXYueG1sUEsBAhQAFAAA&#10;AAgAh07iQHYQhSi6AQAAZQMAAA4AAAAAAAAAAQAgAAAAIwEAAGRycy9lMm9Eb2MueG1sUEsFBgAA&#10;AAAGAAYAWQEAAE8FAAAAAA==&#10;"/>
      </w:pict>
    </w:r>
    <w:r w:rsidR="00311928">
      <w:rPr>
        <w:rFonts w:hint="eastAsia"/>
        <w:sz w:val="18"/>
        <w:szCs w:val="18"/>
      </w:rPr>
      <w:t>第</w:t>
    </w:r>
    <w:r>
      <w:rPr>
        <w:kern w:val="0"/>
        <w:sz w:val="18"/>
        <w:szCs w:val="18"/>
      </w:rPr>
      <w:fldChar w:fldCharType="begin"/>
    </w:r>
    <w:r w:rsidR="00311928">
      <w:rPr>
        <w:kern w:val="0"/>
        <w:sz w:val="18"/>
        <w:szCs w:val="18"/>
      </w:rPr>
      <w:instrText xml:space="preserve"> PAGE </w:instrText>
    </w:r>
    <w:r>
      <w:rPr>
        <w:kern w:val="0"/>
        <w:sz w:val="18"/>
        <w:szCs w:val="18"/>
      </w:rPr>
      <w:fldChar w:fldCharType="separate"/>
    </w:r>
    <w:r w:rsidR="00E6238C">
      <w:rPr>
        <w:noProof/>
        <w:kern w:val="0"/>
        <w:sz w:val="18"/>
        <w:szCs w:val="18"/>
      </w:rPr>
      <w:t>3</w:t>
    </w:r>
    <w:r>
      <w:rPr>
        <w:kern w:val="0"/>
        <w:sz w:val="18"/>
        <w:szCs w:val="18"/>
      </w:rPr>
      <w:fldChar w:fldCharType="end"/>
    </w:r>
    <w:r w:rsidR="00311928">
      <w:rPr>
        <w:rFonts w:hint="eastAsia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F20" w:rsidRDefault="00870F20">
      <w:r>
        <w:separator/>
      </w:r>
    </w:p>
  </w:footnote>
  <w:footnote w:type="continuationSeparator" w:id="0">
    <w:p w:rsidR="00870F20" w:rsidRDefault="00870F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311928">
    <w:pPr>
      <w:pStyle w:val="aa"/>
      <w:pBdr>
        <w:bottom w:val="single" w:sz="6" w:space="0" w:color="auto"/>
      </w:pBdr>
      <w:jc w:val="right"/>
    </w:pPr>
    <w:r>
      <w:rPr>
        <w:rFonts w:hint="eastAsia"/>
      </w:rPr>
      <w:t>业务需求说明书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311928">
    <w:pPr>
      <w:pStyle w:val="aa"/>
      <w:pBdr>
        <w:bottom w:val="single" w:sz="6" w:space="0" w:color="auto"/>
      </w:pBdr>
      <w:jc w:val="right"/>
    </w:pPr>
    <w:r>
      <w:rPr>
        <w:rFonts w:hint="eastAsia"/>
      </w:rPr>
      <w:t>业务需求说明书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28" w:rsidRDefault="00311928">
    <w:pPr>
      <w:pStyle w:val="aa"/>
      <w:pBdr>
        <w:bottom w:val="single" w:sz="6" w:space="0" w:color="auto"/>
      </w:pBdr>
      <w:jc w:val="right"/>
    </w:pPr>
    <w:r>
      <w:rPr>
        <w:rFonts w:hint="eastAsia"/>
      </w:rPr>
      <w:t>业务需求说明书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11F281F"/>
    <w:multiLevelType w:val="hybridMultilevel"/>
    <w:tmpl w:val="5532C8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A870A1"/>
    <w:multiLevelType w:val="hybridMultilevel"/>
    <w:tmpl w:val="5FFCD5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B01D34"/>
    <w:multiLevelType w:val="hybridMultilevel"/>
    <w:tmpl w:val="0A2813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7B20F17"/>
    <w:multiLevelType w:val="hybridMultilevel"/>
    <w:tmpl w:val="42205312"/>
    <w:lvl w:ilvl="0" w:tplc="47F022A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0987AC3"/>
    <w:multiLevelType w:val="hybridMultilevel"/>
    <w:tmpl w:val="E0105BE8"/>
    <w:lvl w:ilvl="0" w:tplc="6ED69C9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59F17E4"/>
    <w:multiLevelType w:val="hybridMultilevel"/>
    <w:tmpl w:val="96E8E4B8"/>
    <w:lvl w:ilvl="0" w:tplc="4ACAB760">
      <w:start w:val="1"/>
      <w:numFmt w:val="bullet"/>
      <w:lvlText w:val="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5A2111"/>
    <w:multiLevelType w:val="hybridMultilevel"/>
    <w:tmpl w:val="847AA8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2D31C0"/>
    <w:multiLevelType w:val="hybridMultilevel"/>
    <w:tmpl w:val="8FA640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6DE3B2"/>
    <w:multiLevelType w:val="singleLevel"/>
    <w:tmpl w:val="596DE3B2"/>
    <w:lvl w:ilvl="0">
      <w:start w:val="1"/>
      <w:numFmt w:val="decimal"/>
      <w:suff w:val="nothing"/>
      <w:lvlText w:val="%1、"/>
      <w:lvlJc w:val="left"/>
    </w:lvl>
  </w:abstractNum>
  <w:abstractNum w:abstractNumId="10">
    <w:nsid w:val="66102EC0"/>
    <w:multiLevelType w:val="hybridMultilevel"/>
    <w:tmpl w:val="69E4D8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1977EF"/>
    <w:multiLevelType w:val="hybridMultilevel"/>
    <w:tmpl w:val="A0F207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  <o:shapelayout v:ext="edit">
      <o:idmap v:ext="edit" data="2"/>
      <o:rules v:ext="edit">
        <o:r id="V:Rule3" type="connector" idref="#AutoShape 38"/>
        <o:r id="V:Rule4" type="connector" idref="#AutoShape 3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26D"/>
    <w:rsid w:val="00004B6B"/>
    <w:rsid w:val="00010507"/>
    <w:rsid w:val="00011ABD"/>
    <w:rsid w:val="00015A0D"/>
    <w:rsid w:val="00024B93"/>
    <w:rsid w:val="00025CD5"/>
    <w:rsid w:val="0002658B"/>
    <w:rsid w:val="00026E2E"/>
    <w:rsid w:val="00031459"/>
    <w:rsid w:val="00031B6A"/>
    <w:rsid w:val="00046ED9"/>
    <w:rsid w:val="00051E9C"/>
    <w:rsid w:val="00056008"/>
    <w:rsid w:val="000625B5"/>
    <w:rsid w:val="00062736"/>
    <w:rsid w:val="00071CCF"/>
    <w:rsid w:val="00072BCF"/>
    <w:rsid w:val="00076B95"/>
    <w:rsid w:val="000777A3"/>
    <w:rsid w:val="00077901"/>
    <w:rsid w:val="0009780E"/>
    <w:rsid w:val="000A0067"/>
    <w:rsid w:val="000A02BD"/>
    <w:rsid w:val="000A0B07"/>
    <w:rsid w:val="000A37D7"/>
    <w:rsid w:val="000B549E"/>
    <w:rsid w:val="000B624F"/>
    <w:rsid w:val="000C4319"/>
    <w:rsid w:val="000C48DE"/>
    <w:rsid w:val="000D20E6"/>
    <w:rsid w:val="000E4720"/>
    <w:rsid w:val="000E794F"/>
    <w:rsid w:val="000F2573"/>
    <w:rsid w:val="000F3EC4"/>
    <w:rsid w:val="00105397"/>
    <w:rsid w:val="00105924"/>
    <w:rsid w:val="00106407"/>
    <w:rsid w:val="00107633"/>
    <w:rsid w:val="00111E8F"/>
    <w:rsid w:val="00120E06"/>
    <w:rsid w:val="00121CDC"/>
    <w:rsid w:val="001222B3"/>
    <w:rsid w:val="00124911"/>
    <w:rsid w:val="001253B2"/>
    <w:rsid w:val="00126EE0"/>
    <w:rsid w:val="00126FB2"/>
    <w:rsid w:val="0013007F"/>
    <w:rsid w:val="00136A4C"/>
    <w:rsid w:val="00140BF6"/>
    <w:rsid w:val="00141038"/>
    <w:rsid w:val="0014116A"/>
    <w:rsid w:val="001446FB"/>
    <w:rsid w:val="00145F2E"/>
    <w:rsid w:val="00146B68"/>
    <w:rsid w:val="00147559"/>
    <w:rsid w:val="0015046B"/>
    <w:rsid w:val="0015188D"/>
    <w:rsid w:val="001519F6"/>
    <w:rsid w:val="001523EE"/>
    <w:rsid w:val="00155A56"/>
    <w:rsid w:val="00161509"/>
    <w:rsid w:val="0016364F"/>
    <w:rsid w:val="00164287"/>
    <w:rsid w:val="00164DE2"/>
    <w:rsid w:val="001812B3"/>
    <w:rsid w:val="00181B9E"/>
    <w:rsid w:val="00185B80"/>
    <w:rsid w:val="00190CB3"/>
    <w:rsid w:val="00191EB7"/>
    <w:rsid w:val="00196749"/>
    <w:rsid w:val="001A1F14"/>
    <w:rsid w:val="001A2251"/>
    <w:rsid w:val="001A3DE9"/>
    <w:rsid w:val="001A6C2B"/>
    <w:rsid w:val="001B1F10"/>
    <w:rsid w:val="001B39A2"/>
    <w:rsid w:val="001B3D0B"/>
    <w:rsid w:val="001C0341"/>
    <w:rsid w:val="001C4C3F"/>
    <w:rsid w:val="001D3282"/>
    <w:rsid w:val="001D4142"/>
    <w:rsid w:val="001D78FE"/>
    <w:rsid w:val="001D7AAE"/>
    <w:rsid w:val="001E7905"/>
    <w:rsid w:val="001F516C"/>
    <w:rsid w:val="00200F8E"/>
    <w:rsid w:val="002015A7"/>
    <w:rsid w:val="002052FF"/>
    <w:rsid w:val="00205608"/>
    <w:rsid w:val="00207899"/>
    <w:rsid w:val="00213B05"/>
    <w:rsid w:val="00214B1E"/>
    <w:rsid w:val="00216324"/>
    <w:rsid w:val="00217AC2"/>
    <w:rsid w:val="00217FBE"/>
    <w:rsid w:val="002218A7"/>
    <w:rsid w:val="00221FCC"/>
    <w:rsid w:val="002266FA"/>
    <w:rsid w:val="00230638"/>
    <w:rsid w:val="002312BA"/>
    <w:rsid w:val="00232D21"/>
    <w:rsid w:val="0023461F"/>
    <w:rsid w:val="00245EB7"/>
    <w:rsid w:val="002518FD"/>
    <w:rsid w:val="00253E72"/>
    <w:rsid w:val="00254D44"/>
    <w:rsid w:val="00254D77"/>
    <w:rsid w:val="002567D8"/>
    <w:rsid w:val="0026161F"/>
    <w:rsid w:val="00263298"/>
    <w:rsid w:val="00267B0F"/>
    <w:rsid w:val="0027076C"/>
    <w:rsid w:val="0027243B"/>
    <w:rsid w:val="00273139"/>
    <w:rsid w:val="002742DD"/>
    <w:rsid w:val="0027687F"/>
    <w:rsid w:val="00280AFF"/>
    <w:rsid w:val="00282E48"/>
    <w:rsid w:val="00283040"/>
    <w:rsid w:val="0028478D"/>
    <w:rsid w:val="002946E8"/>
    <w:rsid w:val="00297B34"/>
    <w:rsid w:val="002A0735"/>
    <w:rsid w:val="002A10DD"/>
    <w:rsid w:val="002A3DB5"/>
    <w:rsid w:val="002A4746"/>
    <w:rsid w:val="002A4C34"/>
    <w:rsid w:val="002A4EB5"/>
    <w:rsid w:val="002A7252"/>
    <w:rsid w:val="002A77D9"/>
    <w:rsid w:val="002A7C10"/>
    <w:rsid w:val="002B2ABB"/>
    <w:rsid w:val="002B5256"/>
    <w:rsid w:val="002C4128"/>
    <w:rsid w:val="002D2FF4"/>
    <w:rsid w:val="002D43EE"/>
    <w:rsid w:val="002D6797"/>
    <w:rsid w:val="002D7664"/>
    <w:rsid w:val="002D7E2E"/>
    <w:rsid w:val="002E126B"/>
    <w:rsid w:val="002E4B4D"/>
    <w:rsid w:val="002F0269"/>
    <w:rsid w:val="002F1686"/>
    <w:rsid w:val="002F2C4B"/>
    <w:rsid w:val="002F68DF"/>
    <w:rsid w:val="0030059F"/>
    <w:rsid w:val="00301432"/>
    <w:rsid w:val="00304BC4"/>
    <w:rsid w:val="00305396"/>
    <w:rsid w:val="00306A1A"/>
    <w:rsid w:val="00310E77"/>
    <w:rsid w:val="00311928"/>
    <w:rsid w:val="003126E3"/>
    <w:rsid w:val="003303DB"/>
    <w:rsid w:val="0033228D"/>
    <w:rsid w:val="00333554"/>
    <w:rsid w:val="00335471"/>
    <w:rsid w:val="0033619D"/>
    <w:rsid w:val="00342859"/>
    <w:rsid w:val="00345EDD"/>
    <w:rsid w:val="003470D7"/>
    <w:rsid w:val="0035626D"/>
    <w:rsid w:val="0036095A"/>
    <w:rsid w:val="00365DBA"/>
    <w:rsid w:val="00367EB4"/>
    <w:rsid w:val="00372E9B"/>
    <w:rsid w:val="003771FC"/>
    <w:rsid w:val="003835F4"/>
    <w:rsid w:val="003853F0"/>
    <w:rsid w:val="003861F5"/>
    <w:rsid w:val="003942EE"/>
    <w:rsid w:val="003954D3"/>
    <w:rsid w:val="00395E7C"/>
    <w:rsid w:val="003A01E5"/>
    <w:rsid w:val="003A0D9B"/>
    <w:rsid w:val="003A4847"/>
    <w:rsid w:val="003A75BB"/>
    <w:rsid w:val="003A773A"/>
    <w:rsid w:val="003B0275"/>
    <w:rsid w:val="003B4EC1"/>
    <w:rsid w:val="003B7F94"/>
    <w:rsid w:val="003C0DC7"/>
    <w:rsid w:val="003C5467"/>
    <w:rsid w:val="003C6EE6"/>
    <w:rsid w:val="003D0C58"/>
    <w:rsid w:val="003D18B8"/>
    <w:rsid w:val="003D1A42"/>
    <w:rsid w:val="003D45F1"/>
    <w:rsid w:val="003D659E"/>
    <w:rsid w:val="003D6E82"/>
    <w:rsid w:val="003E21EB"/>
    <w:rsid w:val="003E2D2E"/>
    <w:rsid w:val="003E3D22"/>
    <w:rsid w:val="003E5335"/>
    <w:rsid w:val="003E6AA2"/>
    <w:rsid w:val="003F65DE"/>
    <w:rsid w:val="003F73F4"/>
    <w:rsid w:val="00400C3F"/>
    <w:rsid w:val="00406A3D"/>
    <w:rsid w:val="00416589"/>
    <w:rsid w:val="00420377"/>
    <w:rsid w:val="004255BD"/>
    <w:rsid w:val="004275DC"/>
    <w:rsid w:val="00431377"/>
    <w:rsid w:val="004335F4"/>
    <w:rsid w:val="00433A10"/>
    <w:rsid w:val="00433E8B"/>
    <w:rsid w:val="00435059"/>
    <w:rsid w:val="004375D5"/>
    <w:rsid w:val="00442E54"/>
    <w:rsid w:val="0044543B"/>
    <w:rsid w:val="004479D4"/>
    <w:rsid w:val="0045134E"/>
    <w:rsid w:val="00465CD2"/>
    <w:rsid w:val="00465DE5"/>
    <w:rsid w:val="0046719D"/>
    <w:rsid w:val="00467E16"/>
    <w:rsid w:val="00470934"/>
    <w:rsid w:val="00476438"/>
    <w:rsid w:val="00480769"/>
    <w:rsid w:val="004820A2"/>
    <w:rsid w:val="00482298"/>
    <w:rsid w:val="00486172"/>
    <w:rsid w:val="00487D8B"/>
    <w:rsid w:val="00490A2A"/>
    <w:rsid w:val="0049321E"/>
    <w:rsid w:val="00497475"/>
    <w:rsid w:val="004977EA"/>
    <w:rsid w:val="004A66B3"/>
    <w:rsid w:val="004B105A"/>
    <w:rsid w:val="004B1E9E"/>
    <w:rsid w:val="004B2549"/>
    <w:rsid w:val="004B518E"/>
    <w:rsid w:val="004C08D1"/>
    <w:rsid w:val="004C5589"/>
    <w:rsid w:val="004D07A2"/>
    <w:rsid w:val="004D0FA3"/>
    <w:rsid w:val="004D129E"/>
    <w:rsid w:val="004D17B0"/>
    <w:rsid w:val="004D4D2B"/>
    <w:rsid w:val="004E085A"/>
    <w:rsid w:val="004E2461"/>
    <w:rsid w:val="004E40E7"/>
    <w:rsid w:val="004E4FD2"/>
    <w:rsid w:val="004E5565"/>
    <w:rsid w:val="004F3455"/>
    <w:rsid w:val="004F3C1E"/>
    <w:rsid w:val="004F6ED6"/>
    <w:rsid w:val="004F77A0"/>
    <w:rsid w:val="0050036E"/>
    <w:rsid w:val="00501AE7"/>
    <w:rsid w:val="00505D28"/>
    <w:rsid w:val="005103BC"/>
    <w:rsid w:val="00511772"/>
    <w:rsid w:val="00512D11"/>
    <w:rsid w:val="00516A83"/>
    <w:rsid w:val="005172DB"/>
    <w:rsid w:val="00520E2B"/>
    <w:rsid w:val="00520F9E"/>
    <w:rsid w:val="00522916"/>
    <w:rsid w:val="00534591"/>
    <w:rsid w:val="00537E45"/>
    <w:rsid w:val="00542563"/>
    <w:rsid w:val="0054707A"/>
    <w:rsid w:val="00552A07"/>
    <w:rsid w:val="00553115"/>
    <w:rsid w:val="00553529"/>
    <w:rsid w:val="00560DCD"/>
    <w:rsid w:val="005669BE"/>
    <w:rsid w:val="00570935"/>
    <w:rsid w:val="005843BB"/>
    <w:rsid w:val="00585353"/>
    <w:rsid w:val="00592EB5"/>
    <w:rsid w:val="00597746"/>
    <w:rsid w:val="005A224A"/>
    <w:rsid w:val="005A228D"/>
    <w:rsid w:val="005A2869"/>
    <w:rsid w:val="005A2D28"/>
    <w:rsid w:val="005A43B0"/>
    <w:rsid w:val="005A519D"/>
    <w:rsid w:val="005B0053"/>
    <w:rsid w:val="005B3F04"/>
    <w:rsid w:val="005B4461"/>
    <w:rsid w:val="005B5708"/>
    <w:rsid w:val="005C07B1"/>
    <w:rsid w:val="005C532A"/>
    <w:rsid w:val="005C68E8"/>
    <w:rsid w:val="005C6D4F"/>
    <w:rsid w:val="005C75DC"/>
    <w:rsid w:val="005D16C4"/>
    <w:rsid w:val="005D1A5B"/>
    <w:rsid w:val="005D637E"/>
    <w:rsid w:val="005D6879"/>
    <w:rsid w:val="005E15CD"/>
    <w:rsid w:val="005E7C02"/>
    <w:rsid w:val="005F0FDC"/>
    <w:rsid w:val="005F1246"/>
    <w:rsid w:val="005F12E0"/>
    <w:rsid w:val="0060350D"/>
    <w:rsid w:val="0060712D"/>
    <w:rsid w:val="006169F0"/>
    <w:rsid w:val="00621E97"/>
    <w:rsid w:val="00624157"/>
    <w:rsid w:val="00624CB3"/>
    <w:rsid w:val="006279B2"/>
    <w:rsid w:val="00627D0B"/>
    <w:rsid w:val="00632F92"/>
    <w:rsid w:val="00633F11"/>
    <w:rsid w:val="00634C68"/>
    <w:rsid w:val="006351D7"/>
    <w:rsid w:val="0063790A"/>
    <w:rsid w:val="00637C72"/>
    <w:rsid w:val="00643B74"/>
    <w:rsid w:val="006505C5"/>
    <w:rsid w:val="00651B10"/>
    <w:rsid w:val="0066075D"/>
    <w:rsid w:val="006607A1"/>
    <w:rsid w:val="00661078"/>
    <w:rsid w:val="00662C9A"/>
    <w:rsid w:val="00665159"/>
    <w:rsid w:val="006662B4"/>
    <w:rsid w:val="00667730"/>
    <w:rsid w:val="00670AB0"/>
    <w:rsid w:val="00680C5B"/>
    <w:rsid w:val="00695E5D"/>
    <w:rsid w:val="006A1E85"/>
    <w:rsid w:val="006B1384"/>
    <w:rsid w:val="006E0C13"/>
    <w:rsid w:val="006F3C97"/>
    <w:rsid w:val="006F3D02"/>
    <w:rsid w:val="006F3E32"/>
    <w:rsid w:val="006F6CF0"/>
    <w:rsid w:val="00706452"/>
    <w:rsid w:val="00713644"/>
    <w:rsid w:val="007172CF"/>
    <w:rsid w:val="007211CE"/>
    <w:rsid w:val="007212C3"/>
    <w:rsid w:val="00727E6A"/>
    <w:rsid w:val="00731729"/>
    <w:rsid w:val="00735614"/>
    <w:rsid w:val="0074615D"/>
    <w:rsid w:val="00746A45"/>
    <w:rsid w:val="00747EDE"/>
    <w:rsid w:val="00751E67"/>
    <w:rsid w:val="0075328E"/>
    <w:rsid w:val="00755187"/>
    <w:rsid w:val="00770A65"/>
    <w:rsid w:val="00776FD7"/>
    <w:rsid w:val="0078238E"/>
    <w:rsid w:val="00785FC2"/>
    <w:rsid w:val="0078708B"/>
    <w:rsid w:val="0079167E"/>
    <w:rsid w:val="00793581"/>
    <w:rsid w:val="00794508"/>
    <w:rsid w:val="007A142C"/>
    <w:rsid w:val="007A7212"/>
    <w:rsid w:val="007A7527"/>
    <w:rsid w:val="007A753D"/>
    <w:rsid w:val="007A7870"/>
    <w:rsid w:val="007B1114"/>
    <w:rsid w:val="007B1545"/>
    <w:rsid w:val="007B61D8"/>
    <w:rsid w:val="007C32E1"/>
    <w:rsid w:val="007C6B83"/>
    <w:rsid w:val="007C7ABE"/>
    <w:rsid w:val="007D32FF"/>
    <w:rsid w:val="007D542E"/>
    <w:rsid w:val="007D5F78"/>
    <w:rsid w:val="007D6276"/>
    <w:rsid w:val="007D73FE"/>
    <w:rsid w:val="007D7FFB"/>
    <w:rsid w:val="007E499B"/>
    <w:rsid w:val="007E6F64"/>
    <w:rsid w:val="007F017F"/>
    <w:rsid w:val="007F082B"/>
    <w:rsid w:val="007F2715"/>
    <w:rsid w:val="007F39C7"/>
    <w:rsid w:val="00801482"/>
    <w:rsid w:val="00803EBC"/>
    <w:rsid w:val="00806AA3"/>
    <w:rsid w:val="0080736F"/>
    <w:rsid w:val="008079D5"/>
    <w:rsid w:val="0081487B"/>
    <w:rsid w:val="00820F7F"/>
    <w:rsid w:val="00826A24"/>
    <w:rsid w:val="00831A3A"/>
    <w:rsid w:val="00834DE9"/>
    <w:rsid w:val="0083727C"/>
    <w:rsid w:val="00841CE8"/>
    <w:rsid w:val="0084461F"/>
    <w:rsid w:val="00850DFB"/>
    <w:rsid w:val="00861F65"/>
    <w:rsid w:val="0086524F"/>
    <w:rsid w:val="00870F20"/>
    <w:rsid w:val="00873C94"/>
    <w:rsid w:val="0088027B"/>
    <w:rsid w:val="00882ABD"/>
    <w:rsid w:val="00882F43"/>
    <w:rsid w:val="00891D66"/>
    <w:rsid w:val="008941C6"/>
    <w:rsid w:val="008A259E"/>
    <w:rsid w:val="008A2A56"/>
    <w:rsid w:val="008A592A"/>
    <w:rsid w:val="008A62A5"/>
    <w:rsid w:val="008B0FE0"/>
    <w:rsid w:val="008B1670"/>
    <w:rsid w:val="008B2D05"/>
    <w:rsid w:val="008B4A4E"/>
    <w:rsid w:val="008C0F82"/>
    <w:rsid w:val="008C355C"/>
    <w:rsid w:val="008D335E"/>
    <w:rsid w:val="008D4CF9"/>
    <w:rsid w:val="008E02C4"/>
    <w:rsid w:val="008E21A6"/>
    <w:rsid w:val="008E6D2A"/>
    <w:rsid w:val="008E7398"/>
    <w:rsid w:val="008F1F38"/>
    <w:rsid w:val="008F4361"/>
    <w:rsid w:val="008F4BC9"/>
    <w:rsid w:val="008F59B2"/>
    <w:rsid w:val="009052A9"/>
    <w:rsid w:val="00906ECD"/>
    <w:rsid w:val="009076DD"/>
    <w:rsid w:val="009127D7"/>
    <w:rsid w:val="00914CE2"/>
    <w:rsid w:val="009176EF"/>
    <w:rsid w:val="00921047"/>
    <w:rsid w:val="00921FEA"/>
    <w:rsid w:val="00924D62"/>
    <w:rsid w:val="00931872"/>
    <w:rsid w:val="00934E62"/>
    <w:rsid w:val="00934F6D"/>
    <w:rsid w:val="00935CC9"/>
    <w:rsid w:val="0093743B"/>
    <w:rsid w:val="009415BB"/>
    <w:rsid w:val="00941AA2"/>
    <w:rsid w:val="009424DE"/>
    <w:rsid w:val="00943F4A"/>
    <w:rsid w:val="00952D98"/>
    <w:rsid w:val="00952E17"/>
    <w:rsid w:val="00953FB0"/>
    <w:rsid w:val="0095598B"/>
    <w:rsid w:val="009571E1"/>
    <w:rsid w:val="00961635"/>
    <w:rsid w:val="00963104"/>
    <w:rsid w:val="00963F8C"/>
    <w:rsid w:val="009650CF"/>
    <w:rsid w:val="00965F60"/>
    <w:rsid w:val="00966019"/>
    <w:rsid w:val="00970394"/>
    <w:rsid w:val="00972612"/>
    <w:rsid w:val="00972FA0"/>
    <w:rsid w:val="00973FD1"/>
    <w:rsid w:val="0098270B"/>
    <w:rsid w:val="0098387E"/>
    <w:rsid w:val="0098389B"/>
    <w:rsid w:val="00985911"/>
    <w:rsid w:val="00987D4C"/>
    <w:rsid w:val="00990B1F"/>
    <w:rsid w:val="00991040"/>
    <w:rsid w:val="009936A6"/>
    <w:rsid w:val="009973DE"/>
    <w:rsid w:val="009A7979"/>
    <w:rsid w:val="009C0C68"/>
    <w:rsid w:val="009C2451"/>
    <w:rsid w:val="009C36EE"/>
    <w:rsid w:val="009C37C2"/>
    <w:rsid w:val="009C3E63"/>
    <w:rsid w:val="009C548F"/>
    <w:rsid w:val="009D39F1"/>
    <w:rsid w:val="009D73A5"/>
    <w:rsid w:val="009E11CC"/>
    <w:rsid w:val="009E3C13"/>
    <w:rsid w:val="009E4D7F"/>
    <w:rsid w:val="009E60D6"/>
    <w:rsid w:val="009F0034"/>
    <w:rsid w:val="00A00804"/>
    <w:rsid w:val="00A0265B"/>
    <w:rsid w:val="00A05BB4"/>
    <w:rsid w:val="00A071F9"/>
    <w:rsid w:val="00A07527"/>
    <w:rsid w:val="00A07FBC"/>
    <w:rsid w:val="00A1203E"/>
    <w:rsid w:val="00A15B2A"/>
    <w:rsid w:val="00A16AB2"/>
    <w:rsid w:val="00A22AD7"/>
    <w:rsid w:val="00A244ED"/>
    <w:rsid w:val="00A2521A"/>
    <w:rsid w:val="00A25C0B"/>
    <w:rsid w:val="00A26EC0"/>
    <w:rsid w:val="00A270AB"/>
    <w:rsid w:val="00A300C1"/>
    <w:rsid w:val="00A31024"/>
    <w:rsid w:val="00A320A2"/>
    <w:rsid w:val="00A34CAD"/>
    <w:rsid w:val="00A35B58"/>
    <w:rsid w:val="00A369AE"/>
    <w:rsid w:val="00A45BAA"/>
    <w:rsid w:val="00A51102"/>
    <w:rsid w:val="00A515BD"/>
    <w:rsid w:val="00A52181"/>
    <w:rsid w:val="00A52F18"/>
    <w:rsid w:val="00A53121"/>
    <w:rsid w:val="00A54C21"/>
    <w:rsid w:val="00A54C58"/>
    <w:rsid w:val="00A61F91"/>
    <w:rsid w:val="00A663D3"/>
    <w:rsid w:val="00A66B84"/>
    <w:rsid w:val="00A70D5F"/>
    <w:rsid w:val="00A71FDA"/>
    <w:rsid w:val="00A7277F"/>
    <w:rsid w:val="00A80178"/>
    <w:rsid w:val="00A81A18"/>
    <w:rsid w:val="00A83A06"/>
    <w:rsid w:val="00A84B0C"/>
    <w:rsid w:val="00A911F0"/>
    <w:rsid w:val="00A93867"/>
    <w:rsid w:val="00A97ED5"/>
    <w:rsid w:val="00AA01C3"/>
    <w:rsid w:val="00AA1292"/>
    <w:rsid w:val="00AA13B9"/>
    <w:rsid w:val="00AA7904"/>
    <w:rsid w:val="00AB0FD3"/>
    <w:rsid w:val="00AB24FB"/>
    <w:rsid w:val="00AB2816"/>
    <w:rsid w:val="00AB2EC1"/>
    <w:rsid w:val="00AB41E7"/>
    <w:rsid w:val="00AB455D"/>
    <w:rsid w:val="00AB5C4F"/>
    <w:rsid w:val="00AC15AB"/>
    <w:rsid w:val="00AC2785"/>
    <w:rsid w:val="00AC37D4"/>
    <w:rsid w:val="00AC4443"/>
    <w:rsid w:val="00AC5AE2"/>
    <w:rsid w:val="00AD5B77"/>
    <w:rsid w:val="00AE2002"/>
    <w:rsid w:val="00AE4447"/>
    <w:rsid w:val="00AE5241"/>
    <w:rsid w:val="00AE7C6F"/>
    <w:rsid w:val="00AF222C"/>
    <w:rsid w:val="00AF5270"/>
    <w:rsid w:val="00B01864"/>
    <w:rsid w:val="00B03354"/>
    <w:rsid w:val="00B05229"/>
    <w:rsid w:val="00B07A2C"/>
    <w:rsid w:val="00B07B59"/>
    <w:rsid w:val="00B07BCF"/>
    <w:rsid w:val="00B1049D"/>
    <w:rsid w:val="00B152C7"/>
    <w:rsid w:val="00B156AE"/>
    <w:rsid w:val="00B16558"/>
    <w:rsid w:val="00B16DAC"/>
    <w:rsid w:val="00B2091A"/>
    <w:rsid w:val="00B20C30"/>
    <w:rsid w:val="00B22D00"/>
    <w:rsid w:val="00B245AD"/>
    <w:rsid w:val="00B24F9B"/>
    <w:rsid w:val="00B27611"/>
    <w:rsid w:val="00B27EDD"/>
    <w:rsid w:val="00B336CB"/>
    <w:rsid w:val="00B341F1"/>
    <w:rsid w:val="00B35BF9"/>
    <w:rsid w:val="00B3602B"/>
    <w:rsid w:val="00B4061B"/>
    <w:rsid w:val="00B41E28"/>
    <w:rsid w:val="00B43C76"/>
    <w:rsid w:val="00B43D9F"/>
    <w:rsid w:val="00B52AEC"/>
    <w:rsid w:val="00B5332E"/>
    <w:rsid w:val="00B64885"/>
    <w:rsid w:val="00B65918"/>
    <w:rsid w:val="00B678DF"/>
    <w:rsid w:val="00B703D0"/>
    <w:rsid w:val="00B7758B"/>
    <w:rsid w:val="00B80DF5"/>
    <w:rsid w:val="00B81040"/>
    <w:rsid w:val="00B83136"/>
    <w:rsid w:val="00B8652E"/>
    <w:rsid w:val="00B9372B"/>
    <w:rsid w:val="00B95855"/>
    <w:rsid w:val="00B95E7C"/>
    <w:rsid w:val="00B96513"/>
    <w:rsid w:val="00B97824"/>
    <w:rsid w:val="00BA037F"/>
    <w:rsid w:val="00BA1065"/>
    <w:rsid w:val="00BA2EA9"/>
    <w:rsid w:val="00BA57D3"/>
    <w:rsid w:val="00BB223D"/>
    <w:rsid w:val="00BB2EC0"/>
    <w:rsid w:val="00BB4D89"/>
    <w:rsid w:val="00BB5FDC"/>
    <w:rsid w:val="00BB6EBD"/>
    <w:rsid w:val="00BC0BE7"/>
    <w:rsid w:val="00BC5D24"/>
    <w:rsid w:val="00BC67D4"/>
    <w:rsid w:val="00BD2274"/>
    <w:rsid w:val="00BD5399"/>
    <w:rsid w:val="00BE0D35"/>
    <w:rsid w:val="00BE421E"/>
    <w:rsid w:val="00BE7D5E"/>
    <w:rsid w:val="00BF2563"/>
    <w:rsid w:val="00BF7034"/>
    <w:rsid w:val="00C021E8"/>
    <w:rsid w:val="00C0230E"/>
    <w:rsid w:val="00C04D68"/>
    <w:rsid w:val="00C07B3A"/>
    <w:rsid w:val="00C10129"/>
    <w:rsid w:val="00C231EF"/>
    <w:rsid w:val="00C24CAE"/>
    <w:rsid w:val="00C32A0F"/>
    <w:rsid w:val="00C3664B"/>
    <w:rsid w:val="00C36D86"/>
    <w:rsid w:val="00C401B0"/>
    <w:rsid w:val="00C44A44"/>
    <w:rsid w:val="00C47676"/>
    <w:rsid w:val="00C54619"/>
    <w:rsid w:val="00C5654E"/>
    <w:rsid w:val="00C61B6F"/>
    <w:rsid w:val="00C61DE0"/>
    <w:rsid w:val="00C6405B"/>
    <w:rsid w:val="00C65EBA"/>
    <w:rsid w:val="00C66A15"/>
    <w:rsid w:val="00C71919"/>
    <w:rsid w:val="00C730C5"/>
    <w:rsid w:val="00C75C46"/>
    <w:rsid w:val="00C80A20"/>
    <w:rsid w:val="00C80ABC"/>
    <w:rsid w:val="00C8205C"/>
    <w:rsid w:val="00C85ACB"/>
    <w:rsid w:val="00C87BE1"/>
    <w:rsid w:val="00C91185"/>
    <w:rsid w:val="00C91477"/>
    <w:rsid w:val="00C9325C"/>
    <w:rsid w:val="00CA0AA7"/>
    <w:rsid w:val="00CA238C"/>
    <w:rsid w:val="00CA5514"/>
    <w:rsid w:val="00CA6D31"/>
    <w:rsid w:val="00CB0664"/>
    <w:rsid w:val="00CB0E51"/>
    <w:rsid w:val="00CB4B8D"/>
    <w:rsid w:val="00CB522D"/>
    <w:rsid w:val="00CB7006"/>
    <w:rsid w:val="00CD4B0E"/>
    <w:rsid w:val="00CD7883"/>
    <w:rsid w:val="00CE206D"/>
    <w:rsid w:val="00CE5002"/>
    <w:rsid w:val="00CF01C5"/>
    <w:rsid w:val="00CF1228"/>
    <w:rsid w:val="00CF37C0"/>
    <w:rsid w:val="00CF3B68"/>
    <w:rsid w:val="00CF40A9"/>
    <w:rsid w:val="00CF7643"/>
    <w:rsid w:val="00D00E04"/>
    <w:rsid w:val="00D05AC1"/>
    <w:rsid w:val="00D07B54"/>
    <w:rsid w:val="00D12F78"/>
    <w:rsid w:val="00D155FA"/>
    <w:rsid w:val="00D22676"/>
    <w:rsid w:val="00D24DF2"/>
    <w:rsid w:val="00D26397"/>
    <w:rsid w:val="00D363C7"/>
    <w:rsid w:val="00D368D8"/>
    <w:rsid w:val="00D414EC"/>
    <w:rsid w:val="00D44580"/>
    <w:rsid w:val="00D5009D"/>
    <w:rsid w:val="00D51844"/>
    <w:rsid w:val="00D53139"/>
    <w:rsid w:val="00D54191"/>
    <w:rsid w:val="00D55D96"/>
    <w:rsid w:val="00D57F8D"/>
    <w:rsid w:val="00D60728"/>
    <w:rsid w:val="00D60E8C"/>
    <w:rsid w:val="00D63386"/>
    <w:rsid w:val="00D63A50"/>
    <w:rsid w:val="00D63D11"/>
    <w:rsid w:val="00D63FA1"/>
    <w:rsid w:val="00D65428"/>
    <w:rsid w:val="00D67367"/>
    <w:rsid w:val="00D67A77"/>
    <w:rsid w:val="00D75928"/>
    <w:rsid w:val="00D7592E"/>
    <w:rsid w:val="00D76161"/>
    <w:rsid w:val="00D77E10"/>
    <w:rsid w:val="00D83B4F"/>
    <w:rsid w:val="00D86BDE"/>
    <w:rsid w:val="00D90CD5"/>
    <w:rsid w:val="00D91BDD"/>
    <w:rsid w:val="00D933B5"/>
    <w:rsid w:val="00D952E1"/>
    <w:rsid w:val="00D95684"/>
    <w:rsid w:val="00D962FD"/>
    <w:rsid w:val="00D96B47"/>
    <w:rsid w:val="00DA388D"/>
    <w:rsid w:val="00DA3A89"/>
    <w:rsid w:val="00DA4134"/>
    <w:rsid w:val="00DA4619"/>
    <w:rsid w:val="00DA5B40"/>
    <w:rsid w:val="00DB0CD3"/>
    <w:rsid w:val="00DB366F"/>
    <w:rsid w:val="00DB5BB0"/>
    <w:rsid w:val="00DB7BAD"/>
    <w:rsid w:val="00DB7C2B"/>
    <w:rsid w:val="00DC16A0"/>
    <w:rsid w:val="00DC2450"/>
    <w:rsid w:val="00DC5F73"/>
    <w:rsid w:val="00DD179F"/>
    <w:rsid w:val="00DE1017"/>
    <w:rsid w:val="00DE6721"/>
    <w:rsid w:val="00DE6784"/>
    <w:rsid w:val="00DE7982"/>
    <w:rsid w:val="00DF1781"/>
    <w:rsid w:val="00E02018"/>
    <w:rsid w:val="00E02DC0"/>
    <w:rsid w:val="00E02FFA"/>
    <w:rsid w:val="00E10631"/>
    <w:rsid w:val="00E203E6"/>
    <w:rsid w:val="00E227E4"/>
    <w:rsid w:val="00E24EE5"/>
    <w:rsid w:val="00E25AEB"/>
    <w:rsid w:val="00E27C94"/>
    <w:rsid w:val="00E317E9"/>
    <w:rsid w:val="00E34DD0"/>
    <w:rsid w:val="00E3769D"/>
    <w:rsid w:val="00E4380E"/>
    <w:rsid w:val="00E44CA1"/>
    <w:rsid w:val="00E44D9A"/>
    <w:rsid w:val="00E47FB9"/>
    <w:rsid w:val="00E54697"/>
    <w:rsid w:val="00E5562F"/>
    <w:rsid w:val="00E55FE4"/>
    <w:rsid w:val="00E56CD2"/>
    <w:rsid w:val="00E57011"/>
    <w:rsid w:val="00E619FE"/>
    <w:rsid w:val="00E61CF5"/>
    <w:rsid w:val="00E6238C"/>
    <w:rsid w:val="00E64FCA"/>
    <w:rsid w:val="00E661AC"/>
    <w:rsid w:val="00E66C6B"/>
    <w:rsid w:val="00E70CEA"/>
    <w:rsid w:val="00E71135"/>
    <w:rsid w:val="00E735C5"/>
    <w:rsid w:val="00E74782"/>
    <w:rsid w:val="00E74B96"/>
    <w:rsid w:val="00E75E89"/>
    <w:rsid w:val="00E82E36"/>
    <w:rsid w:val="00E84BCE"/>
    <w:rsid w:val="00E84D0B"/>
    <w:rsid w:val="00E86DB1"/>
    <w:rsid w:val="00E90B60"/>
    <w:rsid w:val="00E90EA0"/>
    <w:rsid w:val="00E919EB"/>
    <w:rsid w:val="00E922B7"/>
    <w:rsid w:val="00E92938"/>
    <w:rsid w:val="00EA50E7"/>
    <w:rsid w:val="00EA593D"/>
    <w:rsid w:val="00EA5F21"/>
    <w:rsid w:val="00EB0395"/>
    <w:rsid w:val="00EB1414"/>
    <w:rsid w:val="00EB1573"/>
    <w:rsid w:val="00EB4FD2"/>
    <w:rsid w:val="00EB5F1A"/>
    <w:rsid w:val="00EB6677"/>
    <w:rsid w:val="00EB7471"/>
    <w:rsid w:val="00EC0C26"/>
    <w:rsid w:val="00EC1C77"/>
    <w:rsid w:val="00EC5A94"/>
    <w:rsid w:val="00EC73FA"/>
    <w:rsid w:val="00EC7C7B"/>
    <w:rsid w:val="00ED3A65"/>
    <w:rsid w:val="00ED6174"/>
    <w:rsid w:val="00EE54C8"/>
    <w:rsid w:val="00EF0C7F"/>
    <w:rsid w:val="00EF3B81"/>
    <w:rsid w:val="00EF4609"/>
    <w:rsid w:val="00EF4F7E"/>
    <w:rsid w:val="00EF56F1"/>
    <w:rsid w:val="00F04D74"/>
    <w:rsid w:val="00F04FBC"/>
    <w:rsid w:val="00F11FC1"/>
    <w:rsid w:val="00F20415"/>
    <w:rsid w:val="00F2082A"/>
    <w:rsid w:val="00F24C08"/>
    <w:rsid w:val="00F341A5"/>
    <w:rsid w:val="00F34F4F"/>
    <w:rsid w:val="00F356D1"/>
    <w:rsid w:val="00F35870"/>
    <w:rsid w:val="00F35BD1"/>
    <w:rsid w:val="00F411C0"/>
    <w:rsid w:val="00F43BC5"/>
    <w:rsid w:val="00F53D8F"/>
    <w:rsid w:val="00F56402"/>
    <w:rsid w:val="00F569C9"/>
    <w:rsid w:val="00F669CA"/>
    <w:rsid w:val="00F71ECE"/>
    <w:rsid w:val="00F72F3E"/>
    <w:rsid w:val="00F7411D"/>
    <w:rsid w:val="00F74735"/>
    <w:rsid w:val="00F75943"/>
    <w:rsid w:val="00F77342"/>
    <w:rsid w:val="00F77FE0"/>
    <w:rsid w:val="00F8325D"/>
    <w:rsid w:val="00F86912"/>
    <w:rsid w:val="00F87B46"/>
    <w:rsid w:val="00F90533"/>
    <w:rsid w:val="00F92A18"/>
    <w:rsid w:val="00F9350C"/>
    <w:rsid w:val="00FA6A94"/>
    <w:rsid w:val="00FB1C49"/>
    <w:rsid w:val="00FB39F9"/>
    <w:rsid w:val="00FB4523"/>
    <w:rsid w:val="00FB4C1D"/>
    <w:rsid w:val="00FB6523"/>
    <w:rsid w:val="00FB782D"/>
    <w:rsid w:val="00FC0D7F"/>
    <w:rsid w:val="00FC2C77"/>
    <w:rsid w:val="00FC3883"/>
    <w:rsid w:val="00FD05EB"/>
    <w:rsid w:val="00FD6BDA"/>
    <w:rsid w:val="00FD7C35"/>
    <w:rsid w:val="00FE16EC"/>
    <w:rsid w:val="00FE5EF5"/>
    <w:rsid w:val="00FF3170"/>
    <w:rsid w:val="00FF72D2"/>
    <w:rsid w:val="010D0920"/>
    <w:rsid w:val="010F6D45"/>
    <w:rsid w:val="01296F6D"/>
    <w:rsid w:val="0138377D"/>
    <w:rsid w:val="015263BD"/>
    <w:rsid w:val="01561E12"/>
    <w:rsid w:val="01CC513B"/>
    <w:rsid w:val="01FE6D3E"/>
    <w:rsid w:val="02B41DE2"/>
    <w:rsid w:val="02BC504A"/>
    <w:rsid w:val="02D33B84"/>
    <w:rsid w:val="031F3776"/>
    <w:rsid w:val="03D72B66"/>
    <w:rsid w:val="03DE429D"/>
    <w:rsid w:val="0404436A"/>
    <w:rsid w:val="0444697F"/>
    <w:rsid w:val="04555EF3"/>
    <w:rsid w:val="046B2376"/>
    <w:rsid w:val="04BC6B8B"/>
    <w:rsid w:val="05023FD1"/>
    <w:rsid w:val="0551256B"/>
    <w:rsid w:val="05616CF5"/>
    <w:rsid w:val="0572345D"/>
    <w:rsid w:val="05C54DF8"/>
    <w:rsid w:val="069C178A"/>
    <w:rsid w:val="06EF75CC"/>
    <w:rsid w:val="07A966A7"/>
    <w:rsid w:val="07D81747"/>
    <w:rsid w:val="07D82FC2"/>
    <w:rsid w:val="08050373"/>
    <w:rsid w:val="083763C9"/>
    <w:rsid w:val="08CC7B62"/>
    <w:rsid w:val="08E31482"/>
    <w:rsid w:val="091A77A6"/>
    <w:rsid w:val="09421195"/>
    <w:rsid w:val="09792E11"/>
    <w:rsid w:val="097C40D3"/>
    <w:rsid w:val="0A0F141D"/>
    <w:rsid w:val="0A642078"/>
    <w:rsid w:val="0A933D4A"/>
    <w:rsid w:val="0B1742D8"/>
    <w:rsid w:val="0B6B4BCB"/>
    <w:rsid w:val="0BC36C6E"/>
    <w:rsid w:val="0BDC177B"/>
    <w:rsid w:val="0C1D3648"/>
    <w:rsid w:val="0C24632A"/>
    <w:rsid w:val="0C3C43B9"/>
    <w:rsid w:val="0C505225"/>
    <w:rsid w:val="0C8B0FAD"/>
    <w:rsid w:val="0C8E328D"/>
    <w:rsid w:val="0D291AAB"/>
    <w:rsid w:val="0D6E6B1A"/>
    <w:rsid w:val="0D8017DA"/>
    <w:rsid w:val="0DA90A1F"/>
    <w:rsid w:val="0DCF4042"/>
    <w:rsid w:val="0E631205"/>
    <w:rsid w:val="0EBA379B"/>
    <w:rsid w:val="0EC6073E"/>
    <w:rsid w:val="0F0541E2"/>
    <w:rsid w:val="0F151E40"/>
    <w:rsid w:val="0F835F3B"/>
    <w:rsid w:val="0FF92F35"/>
    <w:rsid w:val="1005089F"/>
    <w:rsid w:val="101B567C"/>
    <w:rsid w:val="107C0C63"/>
    <w:rsid w:val="11324D33"/>
    <w:rsid w:val="115066E1"/>
    <w:rsid w:val="11AD48F0"/>
    <w:rsid w:val="11F34D2F"/>
    <w:rsid w:val="122B1891"/>
    <w:rsid w:val="1235069E"/>
    <w:rsid w:val="128F22DD"/>
    <w:rsid w:val="1298625D"/>
    <w:rsid w:val="12E51360"/>
    <w:rsid w:val="130D3C2C"/>
    <w:rsid w:val="13123DC7"/>
    <w:rsid w:val="137F13B2"/>
    <w:rsid w:val="13CE6F98"/>
    <w:rsid w:val="13E510FD"/>
    <w:rsid w:val="13F66EAD"/>
    <w:rsid w:val="147B4A4C"/>
    <w:rsid w:val="14AF68CF"/>
    <w:rsid w:val="15680DAA"/>
    <w:rsid w:val="159D631F"/>
    <w:rsid w:val="15B75475"/>
    <w:rsid w:val="15EC4250"/>
    <w:rsid w:val="167B1D32"/>
    <w:rsid w:val="169E1F8A"/>
    <w:rsid w:val="16E76D39"/>
    <w:rsid w:val="17070475"/>
    <w:rsid w:val="17092999"/>
    <w:rsid w:val="179A00DA"/>
    <w:rsid w:val="17DC1291"/>
    <w:rsid w:val="17F70AB2"/>
    <w:rsid w:val="18F92F34"/>
    <w:rsid w:val="190662D9"/>
    <w:rsid w:val="191B0CBE"/>
    <w:rsid w:val="197715D4"/>
    <w:rsid w:val="19BD0ACF"/>
    <w:rsid w:val="19D6499B"/>
    <w:rsid w:val="19E15077"/>
    <w:rsid w:val="1A473507"/>
    <w:rsid w:val="1B200F01"/>
    <w:rsid w:val="1B2365B4"/>
    <w:rsid w:val="1BB10AD8"/>
    <w:rsid w:val="1BC9542C"/>
    <w:rsid w:val="1BCD0B2E"/>
    <w:rsid w:val="1BEE49A7"/>
    <w:rsid w:val="1C3A7897"/>
    <w:rsid w:val="1C5440B9"/>
    <w:rsid w:val="1C6976D3"/>
    <w:rsid w:val="1C704357"/>
    <w:rsid w:val="1D15329B"/>
    <w:rsid w:val="1DBD702E"/>
    <w:rsid w:val="1DDC6AC8"/>
    <w:rsid w:val="1E5777F9"/>
    <w:rsid w:val="1E941157"/>
    <w:rsid w:val="1E965156"/>
    <w:rsid w:val="1EE86BE2"/>
    <w:rsid w:val="1F4918AE"/>
    <w:rsid w:val="1F6252D7"/>
    <w:rsid w:val="1F9B05CC"/>
    <w:rsid w:val="1F9E1243"/>
    <w:rsid w:val="1FC1335C"/>
    <w:rsid w:val="1FD120D4"/>
    <w:rsid w:val="20436C87"/>
    <w:rsid w:val="21083F7F"/>
    <w:rsid w:val="2137117F"/>
    <w:rsid w:val="21FA20C8"/>
    <w:rsid w:val="22590101"/>
    <w:rsid w:val="22C355C9"/>
    <w:rsid w:val="23A41016"/>
    <w:rsid w:val="24174C12"/>
    <w:rsid w:val="247561A0"/>
    <w:rsid w:val="24F677ED"/>
    <w:rsid w:val="250B5E95"/>
    <w:rsid w:val="26F94349"/>
    <w:rsid w:val="27177AF2"/>
    <w:rsid w:val="27744CDE"/>
    <w:rsid w:val="27835347"/>
    <w:rsid w:val="27B01CA5"/>
    <w:rsid w:val="286835F4"/>
    <w:rsid w:val="286A2D06"/>
    <w:rsid w:val="287F09D7"/>
    <w:rsid w:val="28BC1C46"/>
    <w:rsid w:val="290E0364"/>
    <w:rsid w:val="292A36E6"/>
    <w:rsid w:val="29412706"/>
    <w:rsid w:val="29790AC0"/>
    <w:rsid w:val="29A749B0"/>
    <w:rsid w:val="29AA358C"/>
    <w:rsid w:val="2AB021A9"/>
    <w:rsid w:val="2B6B082C"/>
    <w:rsid w:val="2BBB1068"/>
    <w:rsid w:val="2BD512EF"/>
    <w:rsid w:val="2C25040F"/>
    <w:rsid w:val="2C897C8B"/>
    <w:rsid w:val="2C8B5C96"/>
    <w:rsid w:val="2CB76151"/>
    <w:rsid w:val="2CE134B7"/>
    <w:rsid w:val="2CE70014"/>
    <w:rsid w:val="2D4747A9"/>
    <w:rsid w:val="2D824ADA"/>
    <w:rsid w:val="2DDC6A4A"/>
    <w:rsid w:val="2E6A1314"/>
    <w:rsid w:val="2EC678DC"/>
    <w:rsid w:val="2ED21C3E"/>
    <w:rsid w:val="30706459"/>
    <w:rsid w:val="30A85134"/>
    <w:rsid w:val="30A933D6"/>
    <w:rsid w:val="30CE021E"/>
    <w:rsid w:val="30E661BF"/>
    <w:rsid w:val="315159D3"/>
    <w:rsid w:val="316445D5"/>
    <w:rsid w:val="31FF23B2"/>
    <w:rsid w:val="32A97C22"/>
    <w:rsid w:val="32FA17A6"/>
    <w:rsid w:val="33060B09"/>
    <w:rsid w:val="333162E7"/>
    <w:rsid w:val="33603E29"/>
    <w:rsid w:val="33700E5D"/>
    <w:rsid w:val="339A0845"/>
    <w:rsid w:val="33BD6305"/>
    <w:rsid w:val="34044832"/>
    <w:rsid w:val="342F5B1A"/>
    <w:rsid w:val="345E6173"/>
    <w:rsid w:val="348A21AB"/>
    <w:rsid w:val="348C34B2"/>
    <w:rsid w:val="355F36CF"/>
    <w:rsid w:val="36576FAD"/>
    <w:rsid w:val="365D1AB1"/>
    <w:rsid w:val="37752EA9"/>
    <w:rsid w:val="37A32923"/>
    <w:rsid w:val="37AF355D"/>
    <w:rsid w:val="380F5611"/>
    <w:rsid w:val="388667FA"/>
    <w:rsid w:val="38A324CB"/>
    <w:rsid w:val="38AE31CE"/>
    <w:rsid w:val="38F4198C"/>
    <w:rsid w:val="39853D98"/>
    <w:rsid w:val="39C00112"/>
    <w:rsid w:val="3ABF2200"/>
    <w:rsid w:val="3AFA64A8"/>
    <w:rsid w:val="3AFB40A2"/>
    <w:rsid w:val="3B023547"/>
    <w:rsid w:val="3B7A3AD0"/>
    <w:rsid w:val="3BAE0A89"/>
    <w:rsid w:val="3BE76D77"/>
    <w:rsid w:val="3C0C4AEB"/>
    <w:rsid w:val="3C447E1F"/>
    <w:rsid w:val="3DBE1431"/>
    <w:rsid w:val="3DDC28A2"/>
    <w:rsid w:val="3E5D0C2B"/>
    <w:rsid w:val="3E67330A"/>
    <w:rsid w:val="3FFF1D17"/>
    <w:rsid w:val="402E0C7D"/>
    <w:rsid w:val="4039496C"/>
    <w:rsid w:val="404B0D36"/>
    <w:rsid w:val="40643FB4"/>
    <w:rsid w:val="40717E5B"/>
    <w:rsid w:val="40720A26"/>
    <w:rsid w:val="40C0586A"/>
    <w:rsid w:val="40CF632E"/>
    <w:rsid w:val="419908A8"/>
    <w:rsid w:val="4202273E"/>
    <w:rsid w:val="427958BE"/>
    <w:rsid w:val="42F61323"/>
    <w:rsid w:val="430D1550"/>
    <w:rsid w:val="43133A58"/>
    <w:rsid w:val="43531ED0"/>
    <w:rsid w:val="43A83327"/>
    <w:rsid w:val="43D90F98"/>
    <w:rsid w:val="44FF5E16"/>
    <w:rsid w:val="45000D0F"/>
    <w:rsid w:val="4520533E"/>
    <w:rsid w:val="45490DE7"/>
    <w:rsid w:val="45B80CDD"/>
    <w:rsid w:val="45D227EA"/>
    <w:rsid w:val="466E10CE"/>
    <w:rsid w:val="46B737CF"/>
    <w:rsid w:val="47B37C66"/>
    <w:rsid w:val="47D95C55"/>
    <w:rsid w:val="47DE5F68"/>
    <w:rsid w:val="47FB421F"/>
    <w:rsid w:val="484C66C6"/>
    <w:rsid w:val="489E4F13"/>
    <w:rsid w:val="48FB4850"/>
    <w:rsid w:val="499F3463"/>
    <w:rsid w:val="49C569C3"/>
    <w:rsid w:val="4A026BE1"/>
    <w:rsid w:val="4A23705C"/>
    <w:rsid w:val="4A393FA4"/>
    <w:rsid w:val="4AD94ECF"/>
    <w:rsid w:val="4AFD607A"/>
    <w:rsid w:val="4B0A77A9"/>
    <w:rsid w:val="4BA86A38"/>
    <w:rsid w:val="4BF24FCE"/>
    <w:rsid w:val="4C080A65"/>
    <w:rsid w:val="4C0C76F1"/>
    <w:rsid w:val="4C6E24E3"/>
    <w:rsid w:val="4CAF22EC"/>
    <w:rsid w:val="4CB4556D"/>
    <w:rsid w:val="4CCA7295"/>
    <w:rsid w:val="4CFC06DC"/>
    <w:rsid w:val="4D453830"/>
    <w:rsid w:val="4D881E6E"/>
    <w:rsid w:val="4DD801BC"/>
    <w:rsid w:val="4EDA6EA2"/>
    <w:rsid w:val="4F010857"/>
    <w:rsid w:val="4F5C1DF2"/>
    <w:rsid w:val="4F701A26"/>
    <w:rsid w:val="4FAA711F"/>
    <w:rsid w:val="500F3523"/>
    <w:rsid w:val="50782584"/>
    <w:rsid w:val="511D12EC"/>
    <w:rsid w:val="51324676"/>
    <w:rsid w:val="513A09AF"/>
    <w:rsid w:val="51775080"/>
    <w:rsid w:val="51D30BEA"/>
    <w:rsid w:val="520F48C6"/>
    <w:rsid w:val="52173DAB"/>
    <w:rsid w:val="52670F1C"/>
    <w:rsid w:val="52981F88"/>
    <w:rsid w:val="53313430"/>
    <w:rsid w:val="53F63AE6"/>
    <w:rsid w:val="54364CD3"/>
    <w:rsid w:val="545F1700"/>
    <w:rsid w:val="549B46E1"/>
    <w:rsid w:val="54D472BD"/>
    <w:rsid w:val="55A01ED4"/>
    <w:rsid w:val="55F2548E"/>
    <w:rsid w:val="55F45FBD"/>
    <w:rsid w:val="565D28B8"/>
    <w:rsid w:val="568657D1"/>
    <w:rsid w:val="572C5038"/>
    <w:rsid w:val="57416074"/>
    <w:rsid w:val="581B7013"/>
    <w:rsid w:val="5838383F"/>
    <w:rsid w:val="58ED0E59"/>
    <w:rsid w:val="58FD3E80"/>
    <w:rsid w:val="59054894"/>
    <w:rsid w:val="59596C32"/>
    <w:rsid w:val="59887ACB"/>
    <w:rsid w:val="5A8946C7"/>
    <w:rsid w:val="5AAF13BF"/>
    <w:rsid w:val="5B47293E"/>
    <w:rsid w:val="5BF86498"/>
    <w:rsid w:val="5C060372"/>
    <w:rsid w:val="5C0D1AE2"/>
    <w:rsid w:val="5C3005F1"/>
    <w:rsid w:val="5C4F57AE"/>
    <w:rsid w:val="5C8D42A2"/>
    <w:rsid w:val="5C944F3A"/>
    <w:rsid w:val="5D3056F5"/>
    <w:rsid w:val="5D5E3805"/>
    <w:rsid w:val="5D6748C9"/>
    <w:rsid w:val="5DB60F1C"/>
    <w:rsid w:val="5E2628B8"/>
    <w:rsid w:val="5EB11699"/>
    <w:rsid w:val="5EEF215E"/>
    <w:rsid w:val="5F5D571B"/>
    <w:rsid w:val="5F622D8F"/>
    <w:rsid w:val="5F7E108E"/>
    <w:rsid w:val="5FB17208"/>
    <w:rsid w:val="5FB72535"/>
    <w:rsid w:val="5FB812B5"/>
    <w:rsid w:val="5FBF6625"/>
    <w:rsid w:val="6013315F"/>
    <w:rsid w:val="60404D42"/>
    <w:rsid w:val="605F1934"/>
    <w:rsid w:val="606356A2"/>
    <w:rsid w:val="608F40DD"/>
    <w:rsid w:val="60FE3564"/>
    <w:rsid w:val="61137B04"/>
    <w:rsid w:val="61CD5EC0"/>
    <w:rsid w:val="621E7613"/>
    <w:rsid w:val="624717BF"/>
    <w:rsid w:val="624E0725"/>
    <w:rsid w:val="62525CBA"/>
    <w:rsid w:val="628F44F6"/>
    <w:rsid w:val="62D65B52"/>
    <w:rsid w:val="62EF501E"/>
    <w:rsid w:val="63157C6D"/>
    <w:rsid w:val="637D680B"/>
    <w:rsid w:val="63A61CE2"/>
    <w:rsid w:val="644A3ADA"/>
    <w:rsid w:val="647E428D"/>
    <w:rsid w:val="64CC0D4B"/>
    <w:rsid w:val="64E255FF"/>
    <w:rsid w:val="652C63DD"/>
    <w:rsid w:val="65A42BFD"/>
    <w:rsid w:val="65F7055F"/>
    <w:rsid w:val="671B0E31"/>
    <w:rsid w:val="67451AFD"/>
    <w:rsid w:val="676644DA"/>
    <w:rsid w:val="678B5466"/>
    <w:rsid w:val="679E2E32"/>
    <w:rsid w:val="68520620"/>
    <w:rsid w:val="69A14EE8"/>
    <w:rsid w:val="6A7D59DF"/>
    <w:rsid w:val="6B3A55F6"/>
    <w:rsid w:val="6B667BE7"/>
    <w:rsid w:val="6BA76CE0"/>
    <w:rsid w:val="6BBF3A82"/>
    <w:rsid w:val="6BDA40AC"/>
    <w:rsid w:val="6C2D0174"/>
    <w:rsid w:val="6C4377A7"/>
    <w:rsid w:val="6C5B467A"/>
    <w:rsid w:val="6CA30653"/>
    <w:rsid w:val="6CB85C91"/>
    <w:rsid w:val="6CE5494E"/>
    <w:rsid w:val="6D1B026A"/>
    <w:rsid w:val="6DBF68C9"/>
    <w:rsid w:val="6E8031FD"/>
    <w:rsid w:val="6ECF1A10"/>
    <w:rsid w:val="6F8323B1"/>
    <w:rsid w:val="6FCD0747"/>
    <w:rsid w:val="6FD95E14"/>
    <w:rsid w:val="703D099F"/>
    <w:rsid w:val="70D44566"/>
    <w:rsid w:val="710B090F"/>
    <w:rsid w:val="714A4E8C"/>
    <w:rsid w:val="718A4303"/>
    <w:rsid w:val="71EA6ADF"/>
    <w:rsid w:val="71F9140C"/>
    <w:rsid w:val="72233C8B"/>
    <w:rsid w:val="72B57825"/>
    <w:rsid w:val="738A005E"/>
    <w:rsid w:val="73CB5B8F"/>
    <w:rsid w:val="748D11C1"/>
    <w:rsid w:val="74F10F7D"/>
    <w:rsid w:val="74F30B1F"/>
    <w:rsid w:val="750E4AF9"/>
    <w:rsid w:val="754D727A"/>
    <w:rsid w:val="755154F9"/>
    <w:rsid w:val="75D66FAF"/>
    <w:rsid w:val="75FE1445"/>
    <w:rsid w:val="76061BCE"/>
    <w:rsid w:val="76740025"/>
    <w:rsid w:val="78176404"/>
    <w:rsid w:val="78481902"/>
    <w:rsid w:val="78A66230"/>
    <w:rsid w:val="79082057"/>
    <w:rsid w:val="792632E6"/>
    <w:rsid w:val="798B62FD"/>
    <w:rsid w:val="79C83FDA"/>
    <w:rsid w:val="79FF0A8E"/>
    <w:rsid w:val="7A187D9D"/>
    <w:rsid w:val="7A721C08"/>
    <w:rsid w:val="7A887CD3"/>
    <w:rsid w:val="7AA51EAD"/>
    <w:rsid w:val="7B425E7F"/>
    <w:rsid w:val="7B59500D"/>
    <w:rsid w:val="7B7C417B"/>
    <w:rsid w:val="7B9001D8"/>
    <w:rsid w:val="7BAB1BCF"/>
    <w:rsid w:val="7BD46231"/>
    <w:rsid w:val="7BD94E6E"/>
    <w:rsid w:val="7C937583"/>
    <w:rsid w:val="7CD34D63"/>
    <w:rsid w:val="7CF663D9"/>
    <w:rsid w:val="7DF101D8"/>
    <w:rsid w:val="7E1209C3"/>
    <w:rsid w:val="7E572B92"/>
    <w:rsid w:val="7EF207A4"/>
    <w:rsid w:val="7F3E32EB"/>
    <w:rsid w:val="7F673A8C"/>
    <w:rsid w:val="7FA7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A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qFormat/>
    <w:rsid w:val="00C80ABC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a"/>
    <w:qFormat/>
    <w:rsid w:val="00C80ABC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"/>
    <w:qFormat/>
    <w:rsid w:val="00C80ABC"/>
    <w:pPr>
      <w:numPr>
        <w:ilvl w:val="2"/>
      </w:numPr>
      <w:outlineLvl w:val="2"/>
    </w:pPr>
    <w:rPr>
      <w:b w:val="0"/>
    </w:rPr>
  </w:style>
  <w:style w:type="paragraph" w:styleId="4">
    <w:name w:val="heading 4"/>
    <w:basedOn w:val="3"/>
    <w:next w:val="a"/>
    <w:qFormat/>
    <w:rsid w:val="00C80ABC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rFonts w:hAnsi="Arial"/>
    </w:rPr>
  </w:style>
  <w:style w:type="paragraph" w:styleId="5">
    <w:name w:val="heading 5"/>
    <w:basedOn w:val="4"/>
    <w:next w:val="a"/>
    <w:qFormat/>
    <w:rsid w:val="00C80ABC"/>
    <w:pPr>
      <w:numPr>
        <w:ilvl w:val="4"/>
      </w:numPr>
      <w:ind w:left="864" w:hanging="864"/>
      <w:outlineLvl w:val="4"/>
    </w:pPr>
  </w:style>
  <w:style w:type="paragraph" w:styleId="6">
    <w:name w:val="heading 6"/>
    <w:basedOn w:val="5"/>
    <w:next w:val="a"/>
    <w:qFormat/>
    <w:rsid w:val="00C80ABC"/>
    <w:pPr>
      <w:numPr>
        <w:ilvl w:val="5"/>
      </w:numPr>
      <w:ind w:left="864" w:hanging="864"/>
      <w:outlineLvl w:val="5"/>
    </w:pPr>
  </w:style>
  <w:style w:type="paragraph" w:styleId="7">
    <w:name w:val="heading 7"/>
    <w:basedOn w:val="6"/>
    <w:next w:val="a"/>
    <w:qFormat/>
    <w:rsid w:val="00C80ABC"/>
    <w:pPr>
      <w:numPr>
        <w:ilvl w:val="6"/>
      </w:numPr>
      <w:ind w:left="864" w:hanging="864"/>
      <w:outlineLvl w:val="6"/>
    </w:pPr>
  </w:style>
  <w:style w:type="paragraph" w:styleId="8">
    <w:name w:val="heading 8"/>
    <w:basedOn w:val="7"/>
    <w:next w:val="a"/>
    <w:qFormat/>
    <w:rsid w:val="00C80ABC"/>
    <w:pPr>
      <w:numPr>
        <w:ilvl w:val="7"/>
      </w:numPr>
      <w:ind w:left="864" w:hanging="864"/>
      <w:outlineLvl w:val="7"/>
    </w:pPr>
  </w:style>
  <w:style w:type="paragraph" w:styleId="9">
    <w:name w:val="heading 9"/>
    <w:basedOn w:val="8"/>
    <w:next w:val="a"/>
    <w:qFormat/>
    <w:rsid w:val="00C80ABC"/>
    <w:pPr>
      <w:numPr>
        <w:ilvl w:val="8"/>
      </w:numPr>
      <w:ind w:left="864" w:hanging="8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rsid w:val="00C80ABC"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Body Text First Indent"/>
    <w:basedOn w:val="a4"/>
    <w:link w:val="Char"/>
    <w:qFormat/>
    <w:rsid w:val="00C80ABC"/>
    <w:pPr>
      <w:ind w:firstLineChars="100" w:firstLine="420"/>
    </w:pPr>
  </w:style>
  <w:style w:type="paragraph" w:styleId="a4">
    <w:name w:val="Body Text"/>
    <w:basedOn w:val="a"/>
    <w:link w:val="Char0"/>
    <w:qFormat/>
    <w:rsid w:val="00C80ABC"/>
    <w:pPr>
      <w:spacing w:after="120"/>
    </w:pPr>
  </w:style>
  <w:style w:type="paragraph" w:styleId="a5">
    <w:name w:val="Normal Indent"/>
    <w:basedOn w:val="a"/>
    <w:link w:val="Char1"/>
    <w:qFormat/>
    <w:rsid w:val="00C80ABC"/>
    <w:pPr>
      <w:ind w:firstLine="420"/>
    </w:pPr>
    <w:rPr>
      <w:szCs w:val="20"/>
    </w:rPr>
  </w:style>
  <w:style w:type="paragraph" w:styleId="a6">
    <w:name w:val="Document Map"/>
    <w:basedOn w:val="a"/>
    <w:semiHidden/>
    <w:qFormat/>
    <w:rsid w:val="00C80ABC"/>
    <w:pPr>
      <w:shd w:val="clear" w:color="auto" w:fill="000080"/>
    </w:pPr>
  </w:style>
  <w:style w:type="paragraph" w:styleId="a7">
    <w:name w:val="Body Text Indent"/>
    <w:basedOn w:val="a"/>
    <w:qFormat/>
    <w:rsid w:val="00C80ABC"/>
    <w:pPr>
      <w:ind w:left="562"/>
    </w:pPr>
    <w:rPr>
      <w:rFonts w:eastAsia="仿宋_GB2312"/>
      <w:sz w:val="28"/>
    </w:rPr>
  </w:style>
  <w:style w:type="paragraph" w:styleId="50">
    <w:name w:val="toc 5"/>
    <w:basedOn w:val="a"/>
    <w:next w:val="a"/>
    <w:qFormat/>
    <w:rsid w:val="00C80ABC"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rsid w:val="00C80ABC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qFormat/>
    <w:rsid w:val="00C80ABC"/>
    <w:pPr>
      <w:ind w:left="1470"/>
      <w:jc w:val="left"/>
    </w:pPr>
    <w:rPr>
      <w:rFonts w:ascii="Calibri" w:hAnsi="Calibri"/>
      <w:sz w:val="18"/>
      <w:szCs w:val="18"/>
    </w:rPr>
  </w:style>
  <w:style w:type="paragraph" w:styleId="a8">
    <w:name w:val="Balloon Text"/>
    <w:basedOn w:val="a"/>
    <w:semiHidden/>
    <w:qFormat/>
    <w:rsid w:val="00C80ABC"/>
    <w:rPr>
      <w:sz w:val="18"/>
      <w:szCs w:val="18"/>
    </w:rPr>
  </w:style>
  <w:style w:type="paragraph" w:styleId="a9">
    <w:name w:val="footer"/>
    <w:basedOn w:val="a"/>
    <w:link w:val="Char2"/>
    <w:qFormat/>
    <w:rsid w:val="00C8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3"/>
    <w:qFormat/>
    <w:rsid w:val="00C8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C80ABC"/>
    <w:pPr>
      <w:tabs>
        <w:tab w:val="left" w:pos="420"/>
        <w:tab w:val="right" w:leader="dot" w:pos="8296"/>
      </w:tabs>
      <w:spacing w:before="120" w:after="120" w:line="360" w:lineRule="auto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qFormat/>
    <w:rsid w:val="00C80ABC"/>
    <w:pPr>
      <w:ind w:left="63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qFormat/>
    <w:rsid w:val="00C80ABC"/>
    <w:pPr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Body Text Indent 3"/>
    <w:basedOn w:val="a"/>
    <w:qFormat/>
    <w:rsid w:val="00C80ABC"/>
    <w:pPr>
      <w:spacing w:after="120"/>
      <w:ind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qFormat/>
    <w:rsid w:val="00C80ABC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qFormat/>
    <w:rsid w:val="00C80ABC"/>
    <w:pPr>
      <w:ind w:left="1680"/>
      <w:jc w:val="left"/>
    </w:pPr>
    <w:rPr>
      <w:rFonts w:ascii="Calibri" w:hAnsi="Calibri"/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C80AB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c">
    <w:name w:val="page number"/>
    <w:basedOn w:val="a0"/>
    <w:qFormat/>
    <w:rsid w:val="00C80ABC"/>
  </w:style>
  <w:style w:type="character" w:styleId="ad">
    <w:name w:val="Hyperlink"/>
    <w:uiPriority w:val="99"/>
    <w:qFormat/>
    <w:rsid w:val="00C80ABC"/>
    <w:rPr>
      <w:color w:val="0000FF"/>
      <w:u w:val="single"/>
    </w:rPr>
  </w:style>
  <w:style w:type="table" w:styleId="ae">
    <w:name w:val="Table Grid"/>
    <w:basedOn w:val="a1"/>
    <w:qFormat/>
    <w:rsid w:val="00C80A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D1">
    <w:name w:val="HD正文1"/>
    <w:basedOn w:val="a"/>
    <w:qFormat/>
    <w:rsid w:val="00C80ABC"/>
    <w:pPr>
      <w:spacing w:line="440" w:lineRule="atLeast"/>
      <w:ind w:firstLine="540"/>
    </w:pPr>
    <w:rPr>
      <w:sz w:val="24"/>
      <w:szCs w:val="20"/>
    </w:rPr>
  </w:style>
  <w:style w:type="paragraph" w:customStyle="1" w:styleId="xl5512344">
    <w:name w:val="xl5512344"/>
    <w:basedOn w:val="a"/>
    <w:qFormat/>
    <w:rsid w:val="00C80ABC"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Cs w:val="21"/>
    </w:rPr>
  </w:style>
  <w:style w:type="character" w:customStyle="1" w:styleId="Char0">
    <w:name w:val="正文文本 Char"/>
    <w:link w:val="a4"/>
    <w:qFormat/>
    <w:rsid w:val="00C80ABC"/>
    <w:rPr>
      <w:kern w:val="2"/>
      <w:sz w:val="21"/>
      <w:szCs w:val="24"/>
    </w:rPr>
  </w:style>
  <w:style w:type="character" w:customStyle="1" w:styleId="Char">
    <w:name w:val="正文首行缩进 Char"/>
    <w:basedOn w:val="Char0"/>
    <w:link w:val="a3"/>
    <w:qFormat/>
    <w:rsid w:val="00C80ABC"/>
    <w:rPr>
      <w:kern w:val="2"/>
      <w:sz w:val="21"/>
      <w:szCs w:val="24"/>
    </w:rPr>
  </w:style>
  <w:style w:type="character" w:customStyle="1" w:styleId="Char1">
    <w:name w:val="正文缩进 Char"/>
    <w:link w:val="a5"/>
    <w:qFormat/>
    <w:rsid w:val="00C80ABC"/>
    <w:rPr>
      <w:kern w:val="2"/>
      <w:sz w:val="21"/>
    </w:rPr>
  </w:style>
  <w:style w:type="paragraph" w:customStyle="1" w:styleId="af">
    <w:name w:val="文档小标题"/>
    <w:basedOn w:val="a"/>
    <w:next w:val="a5"/>
    <w:qFormat/>
    <w:rsid w:val="00C80ABC"/>
    <w:pPr>
      <w:jc w:val="center"/>
    </w:pPr>
    <w:rPr>
      <w:rFonts w:eastAsia="楷体_GB2312"/>
      <w:b/>
      <w:kern w:val="0"/>
      <w:sz w:val="30"/>
      <w:szCs w:val="72"/>
    </w:rPr>
  </w:style>
  <w:style w:type="paragraph" w:customStyle="1" w:styleId="Char4">
    <w:name w:val="Char"/>
    <w:basedOn w:val="a"/>
    <w:qFormat/>
    <w:rsid w:val="00C80ABC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Char2">
    <w:name w:val="页脚 Char"/>
    <w:link w:val="a9"/>
    <w:uiPriority w:val="99"/>
    <w:qFormat/>
    <w:rsid w:val="00C80ABC"/>
    <w:rPr>
      <w:kern w:val="2"/>
      <w:sz w:val="18"/>
      <w:szCs w:val="18"/>
    </w:rPr>
  </w:style>
  <w:style w:type="character" w:customStyle="1" w:styleId="Char3">
    <w:name w:val="页眉 Char"/>
    <w:link w:val="aa"/>
    <w:qFormat/>
    <w:rsid w:val="00C80ABC"/>
    <w:rPr>
      <w:kern w:val="2"/>
      <w:sz w:val="18"/>
      <w:szCs w:val="18"/>
    </w:rPr>
  </w:style>
  <w:style w:type="paragraph" w:customStyle="1" w:styleId="af0">
    <w:name w:val="文档标题"/>
    <w:basedOn w:val="a"/>
    <w:next w:val="a5"/>
    <w:qFormat/>
    <w:rsid w:val="00C80ABC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TOC1">
    <w:name w:val="TOC 标题1"/>
    <w:basedOn w:val="1"/>
    <w:next w:val="a"/>
    <w:uiPriority w:val="39"/>
    <w:unhideWhenUsed/>
    <w:qFormat/>
    <w:rsid w:val="00C80ABC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bCs w:val="0"/>
      <w:color w:val="365F91"/>
      <w:sz w:val="30"/>
      <w:szCs w:val="28"/>
    </w:rPr>
  </w:style>
  <w:style w:type="paragraph" w:customStyle="1" w:styleId="11">
    <w:name w:val="列出段落1"/>
    <w:basedOn w:val="a"/>
    <w:uiPriority w:val="72"/>
    <w:qFormat/>
    <w:rsid w:val="00C80ABC"/>
    <w:pPr>
      <w:ind w:firstLine="420"/>
    </w:pPr>
  </w:style>
  <w:style w:type="character" w:styleId="af1">
    <w:name w:val="annotation reference"/>
    <w:basedOn w:val="a0"/>
    <w:semiHidden/>
    <w:unhideWhenUsed/>
    <w:rsid w:val="00DB7C2B"/>
    <w:rPr>
      <w:sz w:val="21"/>
      <w:szCs w:val="21"/>
    </w:rPr>
  </w:style>
  <w:style w:type="paragraph" w:styleId="af2">
    <w:name w:val="annotation text"/>
    <w:basedOn w:val="a"/>
    <w:link w:val="Char5"/>
    <w:semiHidden/>
    <w:unhideWhenUsed/>
    <w:rsid w:val="00DB7C2B"/>
    <w:pPr>
      <w:jc w:val="left"/>
    </w:pPr>
  </w:style>
  <w:style w:type="character" w:customStyle="1" w:styleId="Char5">
    <w:name w:val="批注文字 Char"/>
    <w:basedOn w:val="a0"/>
    <w:link w:val="af2"/>
    <w:semiHidden/>
    <w:rsid w:val="00DB7C2B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6"/>
    <w:semiHidden/>
    <w:unhideWhenUsed/>
    <w:rsid w:val="00DB7C2B"/>
    <w:rPr>
      <w:b/>
      <w:bCs/>
    </w:rPr>
  </w:style>
  <w:style w:type="character" w:customStyle="1" w:styleId="Char6">
    <w:name w:val="批注主题 Char"/>
    <w:basedOn w:val="Char5"/>
    <w:link w:val="af3"/>
    <w:semiHidden/>
    <w:rsid w:val="00DB7C2B"/>
    <w:rPr>
      <w:b/>
      <w:bCs/>
      <w:kern w:val="2"/>
      <w:sz w:val="21"/>
      <w:szCs w:val="24"/>
    </w:rPr>
  </w:style>
  <w:style w:type="paragraph" w:styleId="af4">
    <w:name w:val="List Paragraph"/>
    <w:basedOn w:val="a"/>
    <w:uiPriority w:val="99"/>
    <w:rsid w:val="001518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A0BC61-F4CE-48C1-9D0D-966A9DFE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199</Words>
  <Characters>1136</Characters>
  <Application>Microsoft Office Word</Application>
  <DocSecurity>0</DocSecurity>
  <Lines>9</Lines>
  <Paragraphs>2</Paragraphs>
  <ScaleCrop>false</ScaleCrop>
  <Company>cebbank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业务需求说明书</dc:title>
  <dc:creator>WUYQ</dc:creator>
  <cp:lastModifiedBy>Administrator</cp:lastModifiedBy>
  <cp:revision>82</cp:revision>
  <cp:lastPrinted>2017-07-17T01:13:00Z</cp:lastPrinted>
  <dcterms:created xsi:type="dcterms:W3CDTF">2017-07-21T01:05:00Z</dcterms:created>
  <dcterms:modified xsi:type="dcterms:W3CDTF">2018-05-31T01:41:00Z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