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t>16 june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LTVIP2025TMID14955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 xml:space="preserve">Traffic telligence:Ad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  <w:rtl/>
        </w:rPr>
      </w:pPr>
      <w:r>
        <w:rPr>
          <w:b/>
          <w:sz w:val="24"/>
          <w:szCs w:val="24"/>
          <w:rtl/>
        </w:rPr>
        <w:t>Brainstorm &amp; Idea Prioritization Template: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</w:t>
        <w:tab/>
        <w:t>Idea</w:t>
        <w:tab/>
        <w:t>Category/Topic</w:t>
        <w:tab/>
        <w:t>Impact (1–5)</w:t>
        <w:tab/>
        <w:t>Effort (1–5)</w:t>
        <w:tab/>
        <w:t>Priority (Auto)</w:t>
        <w:tab/>
        <w:t>Notes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  <w:tab/>
        <w:tab/>
        <w:tab/>
        <w:tab/>
        <w:tab/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  <w:tab/>
        <w:tab/>
        <w:tab/>
        <w:tab/>
        <w:tab/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  <w:tab/>
        <w:tab/>
        <w:tab/>
        <w:tab/>
        <w:tab/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  <w:tab/>
        <w:tab/>
        <w:tab/>
        <w:tab/>
        <w:tab/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  <w:tab/>
        <w:tab/>
        <w:tab/>
        <w:tab/>
        <w:tab/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Priority Formula (Optional)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You can calculate Priority automatically using a simple formula like: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Priority Score = Impact / Effort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Then rank ideas from highest to lowest.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✅ Tips for Use: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Impact: Estimate the benefit, value, or potential outcome (1 = low, 5 = high).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Effort: Estimate the time, resources, or difficulty (1 = low, 5 = high).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Category: Helps group ideas (e.g., Marketing, UX, Tech).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Notes: Add any context or assumptions.</w:t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BM Plex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124</Words>
  <Characters>655</Characters>
  <Lines>37</Lines>
  <Paragraphs>26</Paragraphs>
  <CharactersWithSpaces>781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2025-06-28T03:02:05Z</dcterms:modified>
</cp:coreProperties>
</file>