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SWTID1741252564146047</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Anusha s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Aswini R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Elizabeth M bagade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Divya Dharashini M </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5"/>
        <w:gridCol w:w="1511"/>
        <w:gridCol w:w="1308"/>
        <w:gridCol w:w="1673"/>
        <w:gridCol w:w="1718"/>
        <w:gridCol w:w="151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279</Words>
  <Pages>2</Pages>
  <Characters>1590</Characters>
  <Application>WPS Office</Application>
  <DocSecurity>0</DocSecurity>
  <Paragraphs>75</Paragraphs>
  <ScaleCrop>false</ScaleCrop>
  <LinksUpToDate>false</LinksUpToDate>
  <CharactersWithSpaces>1824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CPH2179</lastModifiedBy>
  <dcterms:modified xsi:type="dcterms:W3CDTF">2025-03-11T06:59:40Z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a321ea7abb324ba794d79c2ce8bf11c6</vt:lpwstr>
  </property>
</Properties>
</file>